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72" w:rsidRDefault="00872A72" w:rsidP="00872A72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EUGENA KVATERNIKA</w:t>
      </w:r>
    </w:p>
    <w:p w:rsidR="00872A72" w:rsidRDefault="00872A72" w:rsidP="00872A72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ŠKOLSKA 4, 10410 VELIKA GORICA</w:t>
      </w:r>
    </w:p>
    <w:p w:rsidR="00872A72" w:rsidRDefault="00872A72" w:rsidP="00872A72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KLASA:602-01/20-01-1</w:t>
      </w:r>
    </w:p>
    <w:p w:rsidR="00872A72" w:rsidRDefault="00872A72" w:rsidP="00872A72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URBROJ:238/31-17-01-3-20-77</w:t>
      </w:r>
    </w:p>
    <w:p w:rsidR="00872A72" w:rsidRDefault="00872A72" w:rsidP="00872A72">
      <w:pPr>
        <w:spacing w:after="0"/>
        <w:rPr>
          <w:sz w:val="24"/>
          <w:szCs w:val="24"/>
        </w:rPr>
      </w:pPr>
      <w:r>
        <w:rPr>
          <w:sz w:val="24"/>
          <w:szCs w:val="24"/>
        </w:rPr>
        <w:t>Velika Gorica, 26.6.2020.</w:t>
      </w:r>
    </w:p>
    <w:p w:rsidR="00872A72" w:rsidRDefault="00872A72" w:rsidP="00872A72">
      <w:pPr>
        <w:spacing w:after="0"/>
        <w:rPr>
          <w:sz w:val="24"/>
          <w:szCs w:val="24"/>
        </w:rPr>
      </w:pPr>
    </w:p>
    <w:p w:rsidR="00872A72" w:rsidRDefault="00872A72" w:rsidP="00872A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Na temelju članka 12.Pravilnika o načinu i postupku zapošljavanja u Osnovnoj školi Eugena Kvaternika, Povjerenstvo za procjenu i vrednovanje kandidata donosi</w:t>
      </w:r>
    </w:p>
    <w:p w:rsidR="00872A72" w:rsidRDefault="00872A72" w:rsidP="00872A72">
      <w:pPr>
        <w:spacing w:after="0"/>
        <w:rPr>
          <w:sz w:val="24"/>
          <w:szCs w:val="24"/>
        </w:rPr>
      </w:pPr>
    </w:p>
    <w:p w:rsidR="00872A72" w:rsidRDefault="00872A72" w:rsidP="00872A72">
      <w:pPr>
        <w:spacing w:after="0"/>
        <w:rPr>
          <w:sz w:val="24"/>
          <w:szCs w:val="24"/>
        </w:rPr>
      </w:pPr>
    </w:p>
    <w:p w:rsidR="00872A72" w:rsidRDefault="00872A72" w:rsidP="00872A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terminu, mjestu održavanja i sadržaja te području vrednovanja kandidata prijavljenih na natječaj za radno mjes</w:t>
      </w:r>
      <w:r>
        <w:rPr>
          <w:b/>
          <w:sz w:val="24"/>
          <w:szCs w:val="24"/>
        </w:rPr>
        <w:t>to UČITELJA/ICE ENGLESKOG JEZIKA</w:t>
      </w:r>
    </w:p>
    <w:p w:rsidR="00872A72" w:rsidRDefault="00872A72" w:rsidP="00872A72">
      <w:pPr>
        <w:spacing w:after="0"/>
        <w:rPr>
          <w:sz w:val="24"/>
          <w:szCs w:val="24"/>
        </w:rPr>
      </w:pPr>
    </w:p>
    <w:p w:rsidR="00872A72" w:rsidRDefault="00872A72" w:rsidP="00872A72">
      <w:pPr>
        <w:spacing w:after="0"/>
        <w:rPr>
          <w:sz w:val="24"/>
          <w:szCs w:val="24"/>
        </w:rPr>
      </w:pPr>
    </w:p>
    <w:p w:rsidR="00872A72" w:rsidRDefault="00872A72" w:rsidP="00872A72">
      <w:pPr>
        <w:spacing w:after="0"/>
        <w:rPr>
          <w:sz w:val="24"/>
          <w:szCs w:val="24"/>
        </w:rPr>
      </w:pPr>
      <w:r>
        <w:rPr>
          <w:sz w:val="24"/>
          <w:szCs w:val="24"/>
        </w:rPr>
        <w:t>Dana 9.6.2020. na mrežnim stranicama i oglasnim pločama Hrvatskog zavoda za zapošljavanje i mrežnoj stranici i oglasnoj ploči Škole objavljen je natječaj za radno mjes</w:t>
      </w:r>
      <w:r>
        <w:rPr>
          <w:sz w:val="24"/>
          <w:szCs w:val="24"/>
        </w:rPr>
        <w:t>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engleskog jezika na </w:t>
      </w:r>
      <w:r>
        <w:rPr>
          <w:sz w:val="24"/>
          <w:szCs w:val="24"/>
        </w:rPr>
        <w:t>određeno, puno (40 sati ukupno tjedno) radno vrijeme.</w:t>
      </w:r>
    </w:p>
    <w:p w:rsidR="00872A72" w:rsidRDefault="00872A72" w:rsidP="00872A72">
      <w:pPr>
        <w:spacing w:after="0"/>
        <w:rPr>
          <w:sz w:val="24"/>
          <w:szCs w:val="24"/>
        </w:rPr>
      </w:pPr>
    </w:p>
    <w:p w:rsidR="00872A72" w:rsidRDefault="00872A72" w:rsidP="00872A72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odredbama Pravilnika provest će se provjera znanja i sposobnosti kandidata.</w:t>
      </w:r>
    </w:p>
    <w:p w:rsidR="00872A72" w:rsidRDefault="00872A72" w:rsidP="00872A72">
      <w:pPr>
        <w:spacing w:after="0"/>
        <w:rPr>
          <w:sz w:val="24"/>
          <w:szCs w:val="24"/>
        </w:rPr>
      </w:pPr>
      <w:r>
        <w:rPr>
          <w:sz w:val="24"/>
          <w:szCs w:val="24"/>
        </w:rPr>
        <w:t>Sadržaj te područje vrednovanja kandidata i pravni i drugi izvori su:</w:t>
      </w:r>
    </w:p>
    <w:p w:rsidR="00872A72" w:rsidRDefault="00872A72" w:rsidP="00872A72">
      <w:pPr>
        <w:spacing w:after="0"/>
        <w:rPr>
          <w:rFonts w:cstheme="minorHAnsi"/>
          <w:sz w:val="24"/>
          <w:szCs w:val="24"/>
        </w:rPr>
      </w:pPr>
    </w:p>
    <w:p w:rsidR="004D33F5" w:rsidRDefault="004D33F5" w:rsidP="004D33F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Zakon o odgoju i obrazovanju u osnovnoj i srednjoj školi (NN, broj, 87/08, 86/09, 92/10, 105/10, 90/11, 5/12, 16/12, 86/12, 126/12, 94/13, 152/14, 7/17 i 68/18)</w:t>
      </w:r>
    </w:p>
    <w:p w:rsidR="004D33F5" w:rsidRDefault="004D33F5" w:rsidP="004D33F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Pravilnik o načinima, postupcima i elementima vrednovanja učenika u osnovnoj i srednjoj školi (NN, broj 112/10)</w:t>
      </w:r>
    </w:p>
    <w:p w:rsidR="004D33F5" w:rsidRDefault="004D33F5" w:rsidP="004D33F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Kurikulum nastavnog predmeta Engleskog  jezika za osnovne škole u RH</w:t>
      </w:r>
    </w:p>
    <w:p w:rsidR="004D33F5" w:rsidRDefault="004D33F5" w:rsidP="00872A72">
      <w:pPr>
        <w:spacing w:after="0"/>
        <w:rPr>
          <w:sz w:val="24"/>
          <w:szCs w:val="24"/>
        </w:rPr>
      </w:pPr>
      <w:bookmarkStart w:id="0" w:name="_GoBack"/>
      <w:bookmarkEnd w:id="0"/>
    </w:p>
    <w:p w:rsidR="00872A72" w:rsidRDefault="00872A72" w:rsidP="00872A72">
      <w:pPr>
        <w:spacing w:after="0"/>
        <w:rPr>
          <w:sz w:val="24"/>
          <w:szCs w:val="24"/>
        </w:rPr>
      </w:pPr>
    </w:p>
    <w:p w:rsidR="00872A72" w:rsidRPr="00872A72" w:rsidRDefault="00872A72" w:rsidP="00872A72">
      <w:pPr>
        <w:spacing w:after="0" w:line="254" w:lineRule="auto"/>
        <w:rPr>
          <w:sz w:val="24"/>
          <w:szCs w:val="24"/>
        </w:rPr>
      </w:pPr>
      <w:r w:rsidRPr="00872A72">
        <w:rPr>
          <w:sz w:val="24"/>
          <w:szCs w:val="24"/>
        </w:rPr>
        <w:t xml:space="preserve">Provjera se sastoji od usmenog dijela (razgovor, intervju) </w:t>
      </w:r>
      <w:r>
        <w:rPr>
          <w:sz w:val="24"/>
          <w:szCs w:val="24"/>
        </w:rPr>
        <w:t xml:space="preserve"> koji će se održat u utorak, 30.6</w:t>
      </w:r>
      <w:r w:rsidRPr="00872A72">
        <w:rPr>
          <w:sz w:val="24"/>
          <w:szCs w:val="24"/>
        </w:rPr>
        <w:t>.2020., u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9</w:t>
      </w:r>
      <w:r w:rsidRPr="00872A72">
        <w:rPr>
          <w:sz w:val="24"/>
          <w:szCs w:val="24"/>
        </w:rPr>
        <w:t xml:space="preserve">,00 sati u uredu ravnatelja, u prostoru Osnovne škole Eugena Kvaternika. </w:t>
      </w:r>
    </w:p>
    <w:p w:rsidR="00872A72" w:rsidRPr="00872A72" w:rsidRDefault="00872A72" w:rsidP="00872A72">
      <w:pPr>
        <w:spacing w:after="0" w:line="254" w:lineRule="auto"/>
        <w:rPr>
          <w:sz w:val="24"/>
          <w:szCs w:val="24"/>
        </w:rPr>
      </w:pPr>
      <w:r w:rsidRPr="00872A72">
        <w:rPr>
          <w:sz w:val="24"/>
          <w:szCs w:val="24"/>
        </w:rPr>
        <w:t>Ako kandidat ne pristupi testiranju, smatra se da je povukao prijavu za natječaj.</w:t>
      </w:r>
    </w:p>
    <w:p w:rsidR="00872A72" w:rsidRPr="00872A72" w:rsidRDefault="00872A72" w:rsidP="00872A72">
      <w:pPr>
        <w:spacing w:after="0" w:line="254" w:lineRule="auto"/>
        <w:rPr>
          <w:sz w:val="24"/>
          <w:szCs w:val="24"/>
        </w:rPr>
      </w:pPr>
      <w:r w:rsidRPr="00872A72">
        <w:rPr>
          <w:sz w:val="24"/>
          <w:szCs w:val="24"/>
        </w:rPr>
        <w:t>Kandidat je dužan donijeti sa sobom osobnu iskaznicu ili drugu identifikacijsku javnu ispravu na temelju koje se utvrđuje identitet kandidata prije početka  testiranja.</w:t>
      </w:r>
    </w:p>
    <w:p w:rsidR="00872A72" w:rsidRDefault="00872A72" w:rsidP="00872A72">
      <w:pPr>
        <w:spacing w:after="0"/>
        <w:rPr>
          <w:sz w:val="24"/>
          <w:szCs w:val="24"/>
        </w:rPr>
      </w:pPr>
    </w:p>
    <w:p w:rsidR="00872A72" w:rsidRDefault="00872A72" w:rsidP="00872A7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Predsjednik povjerenstva za vrednovanje kandidata:</w:t>
      </w:r>
    </w:p>
    <w:p w:rsidR="00872A72" w:rsidRDefault="00872A72" w:rsidP="00872A7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Monika Brleković, prof. ravnateljica</w:t>
      </w:r>
    </w:p>
    <w:p w:rsidR="00872A72" w:rsidRDefault="00872A72" w:rsidP="00872A72">
      <w:pPr>
        <w:spacing w:after="0"/>
        <w:rPr>
          <w:sz w:val="24"/>
          <w:szCs w:val="24"/>
        </w:rPr>
      </w:pPr>
    </w:p>
    <w:p w:rsidR="00872A72" w:rsidRDefault="00872A72" w:rsidP="00872A72">
      <w:pPr>
        <w:spacing w:after="0"/>
        <w:rPr>
          <w:sz w:val="24"/>
          <w:szCs w:val="24"/>
        </w:rPr>
      </w:pPr>
    </w:p>
    <w:p w:rsidR="00872A72" w:rsidRDefault="00872A72" w:rsidP="00872A72"/>
    <w:p w:rsidR="006046E5" w:rsidRDefault="006046E5"/>
    <w:sectPr w:rsidR="0060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4A41"/>
    <w:multiLevelType w:val="hybridMultilevel"/>
    <w:tmpl w:val="D2A6E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72"/>
    <w:rsid w:val="004D33F5"/>
    <w:rsid w:val="006046E5"/>
    <w:rsid w:val="008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AEBC"/>
  <w15:chartTrackingRefBased/>
  <w15:docId w15:val="{E19BDF8B-90A4-47E4-8B5E-7962E180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7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33F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3</cp:revision>
  <dcterms:created xsi:type="dcterms:W3CDTF">2020-06-26T06:35:00Z</dcterms:created>
  <dcterms:modified xsi:type="dcterms:W3CDTF">2020-06-26T06:45:00Z</dcterms:modified>
</cp:coreProperties>
</file>