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63" w:rsidRDefault="008B5163" w:rsidP="008B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EUGENA KVATERNIKA</w:t>
      </w:r>
    </w:p>
    <w:p w:rsidR="008B5163" w:rsidRDefault="008B5163" w:rsidP="008B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4, 10410 VELIKA GORICA</w:t>
      </w:r>
    </w:p>
    <w:p w:rsidR="008B5163" w:rsidRDefault="00C568B2" w:rsidP="008B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119-01/20-01-1</w:t>
      </w:r>
    </w:p>
    <w:p w:rsidR="008B5163" w:rsidRDefault="00C568B2" w:rsidP="008B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171877">
        <w:rPr>
          <w:sz w:val="24"/>
          <w:szCs w:val="24"/>
        </w:rPr>
        <w:t xml:space="preserve"> </w:t>
      </w:r>
      <w:r w:rsidR="00CD027E">
        <w:rPr>
          <w:sz w:val="24"/>
          <w:szCs w:val="24"/>
        </w:rPr>
        <w:t>238/31-17-01/2-115</w:t>
      </w:r>
    </w:p>
    <w:p w:rsidR="008B5163" w:rsidRDefault="00CD027E" w:rsidP="008B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Velika Gorica, 29</w:t>
      </w:r>
      <w:r w:rsidR="00C568B2">
        <w:rPr>
          <w:sz w:val="24"/>
          <w:szCs w:val="24"/>
        </w:rPr>
        <w:t>.10.</w:t>
      </w:r>
      <w:r w:rsidR="008B5163">
        <w:rPr>
          <w:sz w:val="24"/>
          <w:szCs w:val="24"/>
        </w:rPr>
        <w:t>2020.</w:t>
      </w:r>
    </w:p>
    <w:p w:rsidR="008B5163" w:rsidRDefault="008B5163" w:rsidP="008B5163">
      <w:pPr>
        <w:spacing w:after="0"/>
        <w:rPr>
          <w:sz w:val="24"/>
          <w:szCs w:val="24"/>
        </w:rPr>
      </w:pPr>
    </w:p>
    <w:p w:rsidR="008B5163" w:rsidRDefault="008B5163" w:rsidP="008B5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12.Pravilnika o načinu i postupku zapošljavanja u Osnovnoj školi Eugena Kvaternika, Povjerenstvo za procjenu i vrednovanje kandidata donosi</w:t>
      </w:r>
    </w:p>
    <w:p w:rsidR="008B5163" w:rsidRDefault="008B5163" w:rsidP="008B5163">
      <w:pPr>
        <w:spacing w:after="0"/>
        <w:rPr>
          <w:sz w:val="24"/>
          <w:szCs w:val="24"/>
        </w:rPr>
      </w:pPr>
    </w:p>
    <w:p w:rsidR="008B5163" w:rsidRDefault="008B5163" w:rsidP="008B5163">
      <w:pPr>
        <w:spacing w:after="0"/>
        <w:rPr>
          <w:sz w:val="24"/>
          <w:szCs w:val="24"/>
        </w:rPr>
      </w:pPr>
    </w:p>
    <w:p w:rsidR="008B5163" w:rsidRDefault="008B5163" w:rsidP="008B51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terminu, mjestu održavanja i sadržaja te području vrednovanja kandidata prijavljenih na natječaj za radno mjes</w:t>
      </w:r>
      <w:r w:rsidR="00700AE8">
        <w:rPr>
          <w:b/>
          <w:sz w:val="24"/>
          <w:szCs w:val="24"/>
        </w:rPr>
        <w:t>to</w:t>
      </w:r>
      <w:r w:rsidR="005402F2">
        <w:rPr>
          <w:b/>
          <w:sz w:val="24"/>
          <w:szCs w:val="24"/>
        </w:rPr>
        <w:t xml:space="preserve"> UČITELJA/ICE INFORMATIKE</w:t>
      </w:r>
    </w:p>
    <w:p w:rsidR="008B5163" w:rsidRDefault="008B5163" w:rsidP="008B5163">
      <w:pPr>
        <w:spacing w:after="0"/>
        <w:rPr>
          <w:sz w:val="24"/>
          <w:szCs w:val="24"/>
        </w:rPr>
      </w:pPr>
    </w:p>
    <w:p w:rsidR="008B5163" w:rsidRDefault="008B5163" w:rsidP="008B5163">
      <w:pPr>
        <w:spacing w:after="0"/>
        <w:rPr>
          <w:sz w:val="24"/>
          <w:szCs w:val="24"/>
        </w:rPr>
      </w:pPr>
    </w:p>
    <w:p w:rsidR="008B5163" w:rsidRDefault="003B49B7" w:rsidP="008B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 13</w:t>
      </w:r>
      <w:r w:rsidR="007E2952">
        <w:rPr>
          <w:sz w:val="24"/>
          <w:szCs w:val="24"/>
        </w:rPr>
        <w:t>.10</w:t>
      </w:r>
      <w:r w:rsidR="008B5163">
        <w:rPr>
          <w:sz w:val="24"/>
          <w:szCs w:val="24"/>
        </w:rPr>
        <w:t>.2020. na mrežnim stranicama i oglasnim pločama Hrvatskog zavoda za zapošljavanje i mrežnoj stranici i oglasnoj ploči Škole objavljen je natječaj za radno mjes</w:t>
      </w:r>
      <w:r>
        <w:rPr>
          <w:sz w:val="24"/>
          <w:szCs w:val="24"/>
        </w:rPr>
        <w:t>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 INFORMATIKE</w:t>
      </w:r>
      <w:r w:rsidR="008B5163">
        <w:rPr>
          <w:sz w:val="24"/>
          <w:szCs w:val="24"/>
        </w:rPr>
        <w:t xml:space="preserve"> na </w:t>
      </w:r>
      <w:r>
        <w:rPr>
          <w:sz w:val="24"/>
          <w:szCs w:val="24"/>
        </w:rPr>
        <w:t>ne</w:t>
      </w:r>
      <w:r w:rsidR="008B5163">
        <w:rPr>
          <w:sz w:val="24"/>
          <w:szCs w:val="24"/>
        </w:rPr>
        <w:t>određeno, puno (40 sati ukupno tjedno) radno vrijeme</w:t>
      </w:r>
      <w:r>
        <w:rPr>
          <w:sz w:val="24"/>
          <w:szCs w:val="24"/>
        </w:rPr>
        <w:t xml:space="preserve"> i </w:t>
      </w:r>
      <w:r w:rsidR="003F7193">
        <w:rPr>
          <w:sz w:val="24"/>
          <w:szCs w:val="24"/>
        </w:rPr>
        <w:t>učitelja/</w:t>
      </w:r>
      <w:proofErr w:type="spellStart"/>
      <w:r w:rsidR="003F7193">
        <w:rPr>
          <w:sz w:val="24"/>
          <w:szCs w:val="24"/>
        </w:rPr>
        <w:t>ice</w:t>
      </w:r>
      <w:proofErr w:type="spellEnd"/>
      <w:r w:rsidR="003F7193">
        <w:rPr>
          <w:sz w:val="24"/>
          <w:szCs w:val="24"/>
        </w:rPr>
        <w:t xml:space="preserve"> INFORMATIKE na </w:t>
      </w:r>
      <w:r>
        <w:rPr>
          <w:sz w:val="24"/>
          <w:szCs w:val="24"/>
        </w:rPr>
        <w:t>nepuno (20 sati ukupno tjedno) radno vrijeme</w:t>
      </w:r>
      <w:r w:rsidR="008B5163">
        <w:rPr>
          <w:sz w:val="24"/>
          <w:szCs w:val="24"/>
        </w:rPr>
        <w:t>.</w:t>
      </w:r>
    </w:p>
    <w:p w:rsidR="008B5163" w:rsidRDefault="008B5163" w:rsidP="008B5163">
      <w:pPr>
        <w:spacing w:after="0"/>
        <w:rPr>
          <w:sz w:val="24"/>
          <w:szCs w:val="24"/>
        </w:rPr>
      </w:pPr>
    </w:p>
    <w:p w:rsidR="008B5163" w:rsidRDefault="008B5163" w:rsidP="008B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:rsidR="008B5163" w:rsidRDefault="008B5163" w:rsidP="008B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Sadržaj te područje vrednovanja kandidata i pravni i drugi izvori su:</w:t>
      </w:r>
    </w:p>
    <w:p w:rsidR="008B5163" w:rsidRDefault="008B5163" w:rsidP="008B5163">
      <w:pPr>
        <w:spacing w:after="0"/>
        <w:rPr>
          <w:rFonts w:cstheme="minorHAnsi"/>
          <w:sz w:val="24"/>
          <w:szCs w:val="24"/>
        </w:rPr>
      </w:pPr>
    </w:p>
    <w:p w:rsidR="008B5163" w:rsidRDefault="008B5163" w:rsidP="008B516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Zakon o odgoju i obrazovanju u osnovnoj i srednjoj školi (NN, broj, 87/08, 86/09, 92/10, 105/10, 90/11, 5/12, 16/12, 86/12, 126/12, 94/13, 152/14, 7/17 i 68/18)</w:t>
      </w:r>
    </w:p>
    <w:p w:rsidR="008B5163" w:rsidRDefault="008B5163" w:rsidP="008B516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(NN, broj 112/10)</w:t>
      </w:r>
    </w:p>
    <w:p w:rsidR="008B5163" w:rsidRDefault="008B5163" w:rsidP="008B516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Kurikulum nast</w:t>
      </w:r>
      <w:r w:rsidR="007E2952">
        <w:rPr>
          <w:sz w:val="24"/>
          <w:szCs w:val="24"/>
        </w:rPr>
        <w:t>a</w:t>
      </w:r>
      <w:r w:rsidR="003B49B7">
        <w:rPr>
          <w:sz w:val="24"/>
          <w:szCs w:val="24"/>
        </w:rPr>
        <w:t>vnog predmeta informatike</w:t>
      </w:r>
      <w:r>
        <w:rPr>
          <w:sz w:val="24"/>
          <w:szCs w:val="24"/>
        </w:rPr>
        <w:t xml:space="preserve"> za osnovne škole u RH</w:t>
      </w:r>
    </w:p>
    <w:p w:rsidR="008B5163" w:rsidRDefault="008B5163" w:rsidP="008B5163">
      <w:pPr>
        <w:spacing w:after="0"/>
        <w:rPr>
          <w:sz w:val="24"/>
          <w:szCs w:val="24"/>
        </w:rPr>
      </w:pPr>
    </w:p>
    <w:p w:rsidR="008B5163" w:rsidRDefault="008B5163" w:rsidP="008B5163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Provjera se sastoji od usmenog dijela (razgovor, inter</w:t>
      </w:r>
      <w:r w:rsidR="003B49B7">
        <w:rPr>
          <w:sz w:val="24"/>
          <w:szCs w:val="24"/>
        </w:rPr>
        <w:t>vju)  koji će se održat u četvrtak, 5</w:t>
      </w:r>
      <w:r w:rsidR="007E2952">
        <w:rPr>
          <w:sz w:val="24"/>
          <w:szCs w:val="24"/>
        </w:rPr>
        <w:t>.11.2020.</w:t>
      </w:r>
      <w:r>
        <w:rPr>
          <w:sz w:val="24"/>
          <w:szCs w:val="24"/>
        </w:rPr>
        <w:t xml:space="preserve"> </w:t>
      </w:r>
      <w:r w:rsidRPr="007E2952">
        <w:rPr>
          <w:sz w:val="24"/>
          <w:szCs w:val="24"/>
        </w:rPr>
        <w:t xml:space="preserve">u </w:t>
      </w:r>
      <w:r w:rsidR="007E2952" w:rsidRPr="007E2952">
        <w:rPr>
          <w:sz w:val="24"/>
          <w:szCs w:val="24"/>
        </w:rPr>
        <w:t>13,00</w:t>
      </w:r>
      <w:r w:rsidR="007E2952">
        <w:rPr>
          <w:sz w:val="24"/>
          <w:szCs w:val="24"/>
        </w:rPr>
        <w:t xml:space="preserve"> sati u školskoj učionici</w:t>
      </w:r>
      <w:r>
        <w:rPr>
          <w:sz w:val="24"/>
          <w:szCs w:val="24"/>
        </w:rPr>
        <w:t xml:space="preserve">, u prostoru Osnovne škole Eugena Kvaternika. </w:t>
      </w:r>
    </w:p>
    <w:p w:rsidR="008B5163" w:rsidRDefault="008B5163" w:rsidP="008B5163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Ako kandidat ne pristupi testiranju, smatra se da je povukao prijavu za natječaj.</w:t>
      </w:r>
    </w:p>
    <w:p w:rsidR="008B5163" w:rsidRDefault="008B5163" w:rsidP="008B5163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Kandidat je dužan donijeti sa sobom osobnu iskaznicu ili drugu identifikacijsku javnu ispravu na temelju koje se utvrđuje identitet kandidata prije početka  testiranja.</w:t>
      </w:r>
    </w:p>
    <w:p w:rsidR="004D7719" w:rsidRPr="004D7719" w:rsidRDefault="004D7719" w:rsidP="004D7719">
      <w:pPr>
        <w:spacing w:after="0" w:line="256" w:lineRule="auto"/>
        <w:rPr>
          <w:sz w:val="24"/>
          <w:szCs w:val="24"/>
        </w:rPr>
      </w:pPr>
      <w:r w:rsidRPr="004D7719">
        <w:rPr>
          <w:sz w:val="24"/>
          <w:szCs w:val="24"/>
        </w:rPr>
        <w:t>Vrednovanju kandidata mogu pristupiti sljedeći kandidat</w:t>
      </w:r>
      <w:r w:rsidR="007B17E7">
        <w:rPr>
          <w:sz w:val="24"/>
          <w:szCs w:val="24"/>
        </w:rPr>
        <w:t>i</w:t>
      </w:r>
      <w:r w:rsidRPr="004D7719">
        <w:rPr>
          <w:sz w:val="24"/>
          <w:szCs w:val="24"/>
        </w:rPr>
        <w:t>:</w:t>
      </w:r>
    </w:p>
    <w:p w:rsidR="004D7719" w:rsidRPr="004D7719" w:rsidRDefault="004D7719" w:rsidP="004D7719">
      <w:pPr>
        <w:spacing w:after="0" w:line="256" w:lineRule="auto"/>
        <w:rPr>
          <w:sz w:val="24"/>
          <w:szCs w:val="24"/>
        </w:rPr>
      </w:pPr>
      <w:r w:rsidRPr="004D7719">
        <w:rPr>
          <w:sz w:val="24"/>
          <w:szCs w:val="24"/>
        </w:rPr>
        <w:t xml:space="preserve">1. </w:t>
      </w:r>
      <w:proofErr w:type="spellStart"/>
      <w:r w:rsidR="003B49B7">
        <w:rPr>
          <w:sz w:val="24"/>
          <w:szCs w:val="24"/>
        </w:rPr>
        <w:t>Čubra</w:t>
      </w:r>
      <w:proofErr w:type="spellEnd"/>
      <w:r w:rsidR="003B49B7">
        <w:rPr>
          <w:sz w:val="24"/>
          <w:szCs w:val="24"/>
        </w:rPr>
        <w:t xml:space="preserve"> Irena – termin razgovora/intervjua: 13,00 sati</w:t>
      </w:r>
    </w:p>
    <w:p w:rsidR="004D7719" w:rsidRDefault="004D7719" w:rsidP="004D7719">
      <w:pPr>
        <w:spacing w:after="0" w:line="256" w:lineRule="auto"/>
        <w:rPr>
          <w:sz w:val="24"/>
          <w:szCs w:val="24"/>
        </w:rPr>
      </w:pPr>
      <w:r w:rsidRPr="004D7719">
        <w:rPr>
          <w:sz w:val="24"/>
          <w:szCs w:val="24"/>
        </w:rPr>
        <w:t xml:space="preserve">2. </w:t>
      </w:r>
      <w:r w:rsidR="003B49B7">
        <w:rPr>
          <w:sz w:val="24"/>
          <w:szCs w:val="24"/>
        </w:rPr>
        <w:t xml:space="preserve"> </w:t>
      </w:r>
      <w:proofErr w:type="spellStart"/>
      <w:r w:rsidR="003B49B7">
        <w:rPr>
          <w:sz w:val="24"/>
          <w:szCs w:val="24"/>
        </w:rPr>
        <w:t>Vnučec</w:t>
      </w:r>
      <w:proofErr w:type="spellEnd"/>
      <w:r w:rsidR="003B49B7">
        <w:rPr>
          <w:sz w:val="24"/>
          <w:szCs w:val="24"/>
        </w:rPr>
        <w:t xml:space="preserve"> Antonija - termin razgovora/intervjua: 13,20 sati</w:t>
      </w:r>
    </w:p>
    <w:p w:rsidR="003B49B7" w:rsidRPr="004D7719" w:rsidRDefault="00514D4F" w:rsidP="004D7719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3. Orlić An</w:t>
      </w:r>
      <w:r w:rsidR="003B49B7">
        <w:rPr>
          <w:sz w:val="24"/>
          <w:szCs w:val="24"/>
        </w:rPr>
        <w:t>a-Marija- termin razgovora/intervjua: 13,40 sati</w:t>
      </w:r>
    </w:p>
    <w:p w:rsidR="004D7719" w:rsidRDefault="004D7719" w:rsidP="008B5163">
      <w:pPr>
        <w:spacing w:after="0" w:line="252" w:lineRule="auto"/>
        <w:rPr>
          <w:sz w:val="24"/>
          <w:szCs w:val="24"/>
        </w:rPr>
      </w:pPr>
    </w:p>
    <w:p w:rsidR="003B49B7" w:rsidRDefault="003B49B7" w:rsidP="008B5163">
      <w:pPr>
        <w:spacing w:after="0" w:line="252" w:lineRule="auto"/>
        <w:rPr>
          <w:sz w:val="24"/>
          <w:szCs w:val="24"/>
        </w:rPr>
      </w:pPr>
    </w:p>
    <w:p w:rsidR="004D7719" w:rsidRDefault="004D7719" w:rsidP="008B5163">
      <w:pPr>
        <w:spacing w:after="0"/>
        <w:rPr>
          <w:sz w:val="24"/>
          <w:szCs w:val="24"/>
        </w:rPr>
      </w:pPr>
      <w:bookmarkStart w:id="0" w:name="_GoBack"/>
      <w:bookmarkEnd w:id="0"/>
    </w:p>
    <w:p w:rsidR="008B5163" w:rsidRDefault="008B5163" w:rsidP="008B516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:rsidR="008B5163" w:rsidRDefault="008B5163" w:rsidP="008B516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3B49B7">
        <w:rPr>
          <w:sz w:val="24"/>
          <w:szCs w:val="24"/>
        </w:rPr>
        <w:t>Dalia</w:t>
      </w:r>
      <w:proofErr w:type="spellEnd"/>
      <w:r w:rsidR="003B49B7">
        <w:rPr>
          <w:sz w:val="24"/>
          <w:szCs w:val="24"/>
        </w:rPr>
        <w:t xml:space="preserve"> </w:t>
      </w:r>
      <w:proofErr w:type="spellStart"/>
      <w:r w:rsidR="003B49B7">
        <w:rPr>
          <w:sz w:val="24"/>
          <w:szCs w:val="24"/>
        </w:rPr>
        <w:t>Kager</w:t>
      </w:r>
      <w:proofErr w:type="spellEnd"/>
      <w:r w:rsidR="004D7719">
        <w:rPr>
          <w:sz w:val="24"/>
          <w:szCs w:val="24"/>
        </w:rPr>
        <w:t>, prof.</w:t>
      </w:r>
    </w:p>
    <w:p w:rsidR="008B5163" w:rsidRDefault="008B5163" w:rsidP="008B5163"/>
    <w:p w:rsidR="004E266C" w:rsidRDefault="004E266C"/>
    <w:sectPr w:rsidR="004E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4A41"/>
    <w:multiLevelType w:val="hybridMultilevel"/>
    <w:tmpl w:val="D2A6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3"/>
    <w:rsid w:val="00171877"/>
    <w:rsid w:val="003B49B7"/>
    <w:rsid w:val="003F7193"/>
    <w:rsid w:val="004D7719"/>
    <w:rsid w:val="004E266C"/>
    <w:rsid w:val="00514D4F"/>
    <w:rsid w:val="005402F2"/>
    <w:rsid w:val="00700AE8"/>
    <w:rsid w:val="007B17E7"/>
    <w:rsid w:val="007E2952"/>
    <w:rsid w:val="008B5163"/>
    <w:rsid w:val="00BA1C59"/>
    <w:rsid w:val="00C568B2"/>
    <w:rsid w:val="00C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73C4"/>
  <w15:chartTrackingRefBased/>
  <w15:docId w15:val="{07E728B3-657D-46F7-9F38-030426F8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6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16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15</cp:revision>
  <dcterms:created xsi:type="dcterms:W3CDTF">2020-10-28T11:29:00Z</dcterms:created>
  <dcterms:modified xsi:type="dcterms:W3CDTF">2020-10-29T12:02:00Z</dcterms:modified>
</cp:coreProperties>
</file>