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8F" w:rsidRDefault="00813B04" w:rsidP="00813B0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0369">
        <w:rPr>
          <w:rFonts w:ascii="Times New Roman" w:hAnsi="Times New Roman" w:cs="Times New Roman"/>
          <w:sz w:val="28"/>
          <w:szCs w:val="28"/>
        </w:rPr>
        <w:t xml:space="preserve">Donacija </w:t>
      </w:r>
      <w:r w:rsidR="00460369" w:rsidRPr="00460369">
        <w:rPr>
          <w:rFonts w:ascii="Times New Roman" w:hAnsi="Times New Roman" w:cs="Times New Roman"/>
          <w:sz w:val="28"/>
          <w:szCs w:val="28"/>
        </w:rPr>
        <w:t>knjiga školskoj knjižnici</w:t>
      </w:r>
      <w:r w:rsidR="006D488F">
        <w:rPr>
          <w:rFonts w:ascii="Times New Roman" w:hAnsi="Times New Roman" w:cs="Times New Roman"/>
          <w:sz w:val="28"/>
          <w:szCs w:val="28"/>
        </w:rPr>
        <w:t>:</w:t>
      </w:r>
    </w:p>
    <w:p w:rsidR="00813B04" w:rsidRPr="00460369" w:rsidRDefault="00460369" w:rsidP="00813B04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  <w:lang w:eastAsia="hr-HR"/>
        </w:rPr>
      </w:pPr>
      <w:r w:rsidRPr="00460369">
        <w:rPr>
          <w:rFonts w:ascii="Times New Roman" w:hAnsi="Times New Roman" w:cs="Times New Roman"/>
          <w:sz w:val="28"/>
          <w:szCs w:val="28"/>
        </w:rPr>
        <w:t xml:space="preserve"> </w:t>
      </w:r>
      <w:r w:rsidR="00813B04" w:rsidRPr="00460369">
        <w:rPr>
          <w:rFonts w:ascii="Times New Roman" w:eastAsia="Times New Roman" w:hAnsi="Times New Roman" w:cs="Times New Roman"/>
          <w:color w:val="404040"/>
          <w:sz w:val="28"/>
          <w:szCs w:val="28"/>
          <w:lang w:eastAsia="hr-HR"/>
        </w:rPr>
        <w:t xml:space="preserve">Grad Velika Gorica  UO za predškolski odgoj, </w:t>
      </w:r>
      <w:r w:rsidR="00813B04" w:rsidRPr="00813B04">
        <w:rPr>
          <w:rFonts w:ascii="Times New Roman" w:eastAsia="Times New Roman" w:hAnsi="Times New Roman" w:cs="Times New Roman"/>
          <w:color w:val="404040"/>
          <w:sz w:val="28"/>
          <w:szCs w:val="28"/>
          <w:lang w:eastAsia="hr-HR"/>
        </w:rPr>
        <w:t xml:space="preserve"> školstvo i šport</w:t>
      </w:r>
      <w:r w:rsidR="00813B04" w:rsidRPr="00460369">
        <w:rPr>
          <w:rFonts w:ascii="Times New Roman" w:eastAsia="Times New Roman" w:hAnsi="Times New Roman" w:cs="Times New Roman"/>
          <w:color w:val="404040"/>
          <w:sz w:val="28"/>
          <w:szCs w:val="28"/>
          <w:lang w:eastAsia="hr-HR"/>
        </w:rPr>
        <w:t xml:space="preserve"> i UO za društvene djelatnosti: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Jasminka Tihi-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Stepanić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Rukavica za Matildu, 2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Jasminka Tihi-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Stepanić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Ljeto na jezeru Čiču, lektira prerađena prema smjernicama građe lagane za čitanje,  2 komada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Božidar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Prosenjak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Dodatak za radoznale, 1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Nada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Mihoković-Kumrić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Čitateljsko oko, 2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Grupa autora: Pišem pismo sebi, djetetu, 1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Ivan Rožić: Povijest Plemenite općine Turopoljske; odabrana poglavlja, 1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Nada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Mihoković-Kmurić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I onda se ponovno zaljubila , 1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Nada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Mihoković-Kumrić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Igra zalazećeg sunca, 1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Nada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Mihoković-Kumrić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Lađa od srca, 1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CD Božić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kak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negda, 1 kom</w:t>
      </w:r>
    </w:p>
    <w:p w:rsidR="00813B04" w:rsidRPr="00460369" w:rsidRDefault="00813B04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Sonja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Smolec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: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Predskazivač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(projekt A.N.R.A.D), 1 kom</w:t>
      </w:r>
    </w:p>
    <w:p w:rsidR="00813B04" w:rsidRPr="00460369" w:rsidRDefault="007C5A6C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Sonja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Smolec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: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Predskazivač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2(prijatelj), 2 kom</w:t>
      </w:r>
    </w:p>
    <w:p w:rsidR="007C5A6C" w:rsidRPr="00460369" w:rsidRDefault="007C5A6C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Sonja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Smolec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: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Predsakzivač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3 (čišćenje), 2 kom</w:t>
      </w:r>
    </w:p>
    <w:p w:rsidR="007C5A6C" w:rsidRPr="00460369" w:rsidRDefault="007C5A6C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Ivan Nađ: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Ščitarjevski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župnik, mučenik Dragutin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Jesih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1 kom</w:t>
      </w:r>
    </w:p>
    <w:p w:rsidR="007C5A6C" w:rsidRPr="00460369" w:rsidRDefault="007C5A6C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Ivan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Mišerić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Pleso; prilozi za povijest, 1 kom</w:t>
      </w:r>
    </w:p>
    <w:p w:rsidR="007C5A6C" w:rsidRPr="00460369" w:rsidRDefault="007C5A6C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Božidar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Prosenjak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Europski duh, 2 kom</w:t>
      </w:r>
    </w:p>
    <w:p w:rsidR="007C5A6C" w:rsidRPr="00460369" w:rsidRDefault="007C5A6C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Snježana </w:t>
      </w:r>
      <w:proofErr w:type="spellStart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Strbad</w:t>
      </w:r>
      <w:proofErr w:type="spellEnd"/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 Ogrtač, 3 kom.</w:t>
      </w:r>
    </w:p>
    <w:p w:rsidR="007C5A6C" w:rsidRDefault="007C5A6C" w:rsidP="00813B04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36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Zdenka Mlinar: Ocean, 2 komada</w:t>
      </w:r>
    </w:p>
    <w:p w:rsidR="006D488F" w:rsidRDefault="006D488F" w:rsidP="006D488F">
      <w:pPr>
        <w:pStyle w:val="Odlomakpopisa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6D488F" w:rsidRPr="006D488F" w:rsidRDefault="006D488F" w:rsidP="006D4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Velika Gorica, 17.03.2022.</w:t>
      </w:r>
    </w:p>
    <w:p w:rsidR="002663E4" w:rsidRDefault="002663E4"/>
    <w:sectPr w:rsidR="0026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56"/>
    <w:multiLevelType w:val="hybridMultilevel"/>
    <w:tmpl w:val="B87E4282"/>
    <w:lvl w:ilvl="0" w:tplc="B366D63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40404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37"/>
    <w:rsid w:val="002663E4"/>
    <w:rsid w:val="00460369"/>
    <w:rsid w:val="005B4537"/>
    <w:rsid w:val="006D488F"/>
    <w:rsid w:val="007C5A6C"/>
    <w:rsid w:val="008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7378"/>
  <w15:chartTrackingRefBased/>
  <w15:docId w15:val="{7D70A6A9-8578-4339-88CE-2EF7B09C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2022-03-17T09:15:00Z</dcterms:created>
  <dcterms:modified xsi:type="dcterms:W3CDTF">2022-03-17T09:41:00Z</dcterms:modified>
</cp:coreProperties>
</file>