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406FA" w14:textId="77777777" w:rsidR="00345792" w:rsidRPr="00E95F2D" w:rsidRDefault="00345792" w:rsidP="00345792">
      <w:pPr>
        <w:rPr>
          <w:b/>
          <w:sz w:val="28"/>
          <w:szCs w:val="28"/>
          <w:lang w:val="hr-HR"/>
        </w:rPr>
      </w:pPr>
      <w:bookmarkStart w:id="0" w:name="_Hlk84015409"/>
      <w:bookmarkEnd w:id="0"/>
      <w:r w:rsidRPr="00E95F2D">
        <w:rPr>
          <w:b/>
          <w:sz w:val="28"/>
          <w:szCs w:val="28"/>
          <w:lang w:val="hr-HR"/>
        </w:rPr>
        <w:t>REPUBLIKA HRVATSKA</w:t>
      </w:r>
    </w:p>
    <w:p w14:paraId="1A5C627D" w14:textId="77777777" w:rsidR="00345792" w:rsidRPr="00E95F2D" w:rsidRDefault="00345792" w:rsidP="00345792">
      <w:pPr>
        <w:rPr>
          <w:b/>
          <w:sz w:val="28"/>
          <w:szCs w:val="28"/>
          <w:lang w:val="hr-HR"/>
        </w:rPr>
      </w:pPr>
      <w:r w:rsidRPr="00E95F2D">
        <w:rPr>
          <w:b/>
          <w:sz w:val="28"/>
          <w:szCs w:val="28"/>
          <w:lang w:val="hr-HR"/>
        </w:rPr>
        <w:t xml:space="preserve">GRAD VELIKA GORICA </w:t>
      </w:r>
    </w:p>
    <w:p w14:paraId="653B1BB1" w14:textId="77777777" w:rsidR="00345792" w:rsidRPr="00E95F2D" w:rsidRDefault="00345792" w:rsidP="00345792">
      <w:pPr>
        <w:rPr>
          <w:b/>
          <w:sz w:val="28"/>
          <w:szCs w:val="28"/>
          <w:lang w:val="hr-HR"/>
        </w:rPr>
      </w:pPr>
      <w:r w:rsidRPr="00E95F2D">
        <w:rPr>
          <w:b/>
          <w:sz w:val="28"/>
          <w:szCs w:val="28"/>
          <w:lang w:val="hr-HR"/>
        </w:rPr>
        <w:t>OŠ EUGENA KVATERNIKA</w:t>
      </w:r>
    </w:p>
    <w:p w14:paraId="27A23DAD" w14:textId="77777777" w:rsidR="00345792" w:rsidRPr="00E95F2D" w:rsidRDefault="00345792" w:rsidP="00345792">
      <w:pPr>
        <w:rPr>
          <w:b/>
          <w:sz w:val="28"/>
          <w:szCs w:val="28"/>
          <w:lang w:val="hr-HR"/>
        </w:rPr>
      </w:pPr>
      <w:r w:rsidRPr="00E95F2D">
        <w:rPr>
          <w:b/>
          <w:sz w:val="28"/>
          <w:szCs w:val="28"/>
          <w:lang w:val="hr-HR"/>
        </w:rPr>
        <w:t>Velika Gorica, Školska 4</w:t>
      </w:r>
    </w:p>
    <w:p w14:paraId="1624F0AA" w14:textId="77777777" w:rsidR="00345792" w:rsidRPr="00E95F2D" w:rsidRDefault="00345792" w:rsidP="00345792">
      <w:pPr>
        <w:rPr>
          <w:b/>
          <w:lang w:val="hr-HR"/>
        </w:rPr>
      </w:pPr>
    </w:p>
    <w:p w14:paraId="223162EE" w14:textId="77777777" w:rsidR="00345792" w:rsidRPr="00E95F2D" w:rsidRDefault="00345792" w:rsidP="00345792">
      <w:pPr>
        <w:rPr>
          <w:b/>
          <w:lang w:val="hr-HR"/>
        </w:rPr>
      </w:pPr>
    </w:p>
    <w:p w14:paraId="5BAD0EA3" w14:textId="77777777" w:rsidR="00345792" w:rsidRPr="00E95F2D" w:rsidRDefault="00345792" w:rsidP="00345792">
      <w:pPr>
        <w:rPr>
          <w:b/>
          <w:lang w:val="hr-HR"/>
        </w:rPr>
      </w:pPr>
    </w:p>
    <w:p w14:paraId="19177CAD" w14:textId="77777777" w:rsidR="00345792" w:rsidRPr="00E95F2D" w:rsidRDefault="00345792" w:rsidP="00345792">
      <w:pPr>
        <w:rPr>
          <w:b/>
          <w:lang w:val="hr-HR"/>
        </w:rPr>
      </w:pPr>
    </w:p>
    <w:p w14:paraId="3516BD2F" w14:textId="77777777" w:rsidR="00345792" w:rsidRPr="00E95F2D" w:rsidRDefault="00345792" w:rsidP="00345792">
      <w:pPr>
        <w:rPr>
          <w:b/>
          <w:lang w:val="hr-HR"/>
        </w:rPr>
      </w:pPr>
    </w:p>
    <w:p w14:paraId="446480BA" w14:textId="77777777" w:rsidR="00345792" w:rsidRPr="00E95F2D" w:rsidRDefault="00345792" w:rsidP="00345792">
      <w:pPr>
        <w:rPr>
          <w:b/>
          <w:lang w:val="hr-HR"/>
        </w:rPr>
      </w:pPr>
    </w:p>
    <w:p w14:paraId="5EAB3271" w14:textId="77777777" w:rsidR="00345792" w:rsidRPr="00E95F2D" w:rsidRDefault="00345792" w:rsidP="00345792">
      <w:pPr>
        <w:rPr>
          <w:b/>
          <w:lang w:val="hr-HR"/>
        </w:rPr>
      </w:pPr>
    </w:p>
    <w:p w14:paraId="68BAEED7" w14:textId="77777777" w:rsidR="00345792" w:rsidRPr="00E95F2D" w:rsidRDefault="00345792" w:rsidP="00345792">
      <w:pPr>
        <w:rPr>
          <w:b/>
          <w:lang w:val="hr-HR"/>
        </w:rPr>
      </w:pPr>
    </w:p>
    <w:p w14:paraId="6669AD7B" w14:textId="77777777" w:rsidR="00345792" w:rsidRPr="00E95F2D" w:rsidRDefault="00345792" w:rsidP="00345792">
      <w:pPr>
        <w:rPr>
          <w:b/>
          <w:lang w:val="hr-HR"/>
        </w:rPr>
      </w:pPr>
    </w:p>
    <w:p w14:paraId="7F313FCA" w14:textId="77777777" w:rsidR="00345792" w:rsidRPr="00E95F2D" w:rsidRDefault="00345792" w:rsidP="00345792">
      <w:pPr>
        <w:rPr>
          <w:b/>
          <w:lang w:val="hr-HR"/>
        </w:rPr>
      </w:pPr>
    </w:p>
    <w:p w14:paraId="1F692F1B" w14:textId="77777777" w:rsidR="00345792" w:rsidRPr="00E95F2D" w:rsidRDefault="00345792" w:rsidP="00345792">
      <w:pPr>
        <w:rPr>
          <w:b/>
          <w:lang w:val="hr-HR"/>
        </w:rPr>
      </w:pPr>
    </w:p>
    <w:p w14:paraId="2140E911" w14:textId="77777777" w:rsidR="00345792" w:rsidRPr="00E95F2D" w:rsidRDefault="00345792" w:rsidP="00345792">
      <w:pPr>
        <w:rPr>
          <w:b/>
          <w:lang w:val="hr-HR"/>
        </w:rPr>
      </w:pPr>
    </w:p>
    <w:p w14:paraId="5239E4E0" w14:textId="77777777" w:rsidR="00345792" w:rsidRPr="00E95F2D" w:rsidRDefault="00345792" w:rsidP="00345792">
      <w:pPr>
        <w:rPr>
          <w:b/>
          <w:lang w:val="hr-HR"/>
        </w:rPr>
      </w:pPr>
    </w:p>
    <w:p w14:paraId="120E4BF4" w14:textId="77777777" w:rsidR="00345792" w:rsidRPr="00E95F2D" w:rsidRDefault="00345792" w:rsidP="00345792">
      <w:pPr>
        <w:rPr>
          <w:b/>
          <w:lang w:val="hr-HR"/>
        </w:rPr>
      </w:pPr>
    </w:p>
    <w:p w14:paraId="49849CAB" w14:textId="77777777" w:rsidR="00345792" w:rsidRPr="00E95F2D" w:rsidRDefault="00345792" w:rsidP="00345792">
      <w:pPr>
        <w:rPr>
          <w:b/>
          <w:lang w:val="hr-HR"/>
        </w:rPr>
      </w:pPr>
    </w:p>
    <w:p w14:paraId="7F7B1B77" w14:textId="77777777" w:rsidR="00345792" w:rsidRPr="00E95F2D" w:rsidRDefault="00345792" w:rsidP="00345792">
      <w:pPr>
        <w:rPr>
          <w:b/>
          <w:lang w:val="hr-HR"/>
        </w:rPr>
      </w:pPr>
    </w:p>
    <w:p w14:paraId="30D9B225" w14:textId="77777777" w:rsidR="00345792" w:rsidRPr="00E95F2D" w:rsidRDefault="00345792" w:rsidP="003B6C83">
      <w:pPr>
        <w:jc w:val="center"/>
        <w:rPr>
          <w:b/>
          <w:sz w:val="40"/>
          <w:szCs w:val="40"/>
          <w:lang w:val="hr-HR"/>
        </w:rPr>
      </w:pPr>
      <w:r w:rsidRPr="00E95F2D">
        <w:rPr>
          <w:b/>
          <w:sz w:val="40"/>
          <w:szCs w:val="40"/>
          <w:lang w:val="hr-HR"/>
        </w:rPr>
        <w:t>GODIŠNJI  PLAN  I  PROGRAM  RADA  ŠKOLE</w:t>
      </w:r>
    </w:p>
    <w:p w14:paraId="2A94107B" w14:textId="23B16740" w:rsidR="00345792" w:rsidRPr="00E95F2D" w:rsidRDefault="00C73F7F" w:rsidP="003B6C83">
      <w:pPr>
        <w:jc w:val="center"/>
        <w:rPr>
          <w:b/>
          <w:sz w:val="40"/>
          <w:szCs w:val="40"/>
          <w:lang w:val="hr-HR"/>
        </w:rPr>
      </w:pPr>
      <w:r>
        <w:rPr>
          <w:b/>
          <w:sz w:val="40"/>
          <w:szCs w:val="40"/>
          <w:lang w:val="hr-HR"/>
        </w:rPr>
        <w:t>za školsku godinu</w:t>
      </w:r>
      <w:r w:rsidR="000C00C7">
        <w:rPr>
          <w:b/>
          <w:sz w:val="40"/>
          <w:szCs w:val="40"/>
          <w:lang w:val="hr-HR"/>
        </w:rPr>
        <w:t xml:space="preserve"> 202</w:t>
      </w:r>
      <w:r w:rsidR="00C30FA3">
        <w:rPr>
          <w:b/>
          <w:sz w:val="40"/>
          <w:szCs w:val="40"/>
          <w:lang w:val="hr-HR"/>
        </w:rPr>
        <w:t>3</w:t>
      </w:r>
      <w:r w:rsidR="000C00C7">
        <w:rPr>
          <w:b/>
          <w:sz w:val="40"/>
          <w:szCs w:val="40"/>
          <w:lang w:val="hr-HR"/>
        </w:rPr>
        <w:t>./202</w:t>
      </w:r>
      <w:r w:rsidR="00C30FA3">
        <w:rPr>
          <w:b/>
          <w:sz w:val="40"/>
          <w:szCs w:val="40"/>
          <w:lang w:val="hr-HR"/>
        </w:rPr>
        <w:t>4</w:t>
      </w:r>
      <w:r w:rsidR="00345792" w:rsidRPr="00E95F2D">
        <w:rPr>
          <w:b/>
          <w:sz w:val="40"/>
          <w:szCs w:val="40"/>
          <w:lang w:val="hr-HR"/>
        </w:rPr>
        <w:t>.</w:t>
      </w:r>
    </w:p>
    <w:p w14:paraId="0D490CC3" w14:textId="77777777" w:rsidR="00345792" w:rsidRPr="00E95F2D" w:rsidRDefault="00345792" w:rsidP="00345792">
      <w:pPr>
        <w:rPr>
          <w:b/>
          <w:sz w:val="44"/>
          <w:szCs w:val="44"/>
          <w:lang w:val="hr-HR"/>
        </w:rPr>
      </w:pPr>
    </w:p>
    <w:p w14:paraId="467B52A8" w14:textId="77777777" w:rsidR="00345792" w:rsidRPr="00E95F2D" w:rsidRDefault="00345792" w:rsidP="00345792">
      <w:pPr>
        <w:rPr>
          <w:b/>
          <w:lang w:val="hr-HR"/>
        </w:rPr>
      </w:pPr>
    </w:p>
    <w:p w14:paraId="041ECB41" w14:textId="77777777" w:rsidR="00345792" w:rsidRPr="00E95F2D" w:rsidRDefault="00345792" w:rsidP="00345792">
      <w:pPr>
        <w:rPr>
          <w:b/>
          <w:lang w:val="hr-HR"/>
        </w:rPr>
      </w:pPr>
    </w:p>
    <w:p w14:paraId="2C683662" w14:textId="77777777" w:rsidR="00345792" w:rsidRPr="00E95F2D" w:rsidRDefault="00345792" w:rsidP="00345792">
      <w:pPr>
        <w:rPr>
          <w:b/>
          <w:lang w:val="hr-HR"/>
        </w:rPr>
      </w:pPr>
    </w:p>
    <w:p w14:paraId="34FB292A" w14:textId="77777777" w:rsidR="00345792" w:rsidRPr="00E95F2D" w:rsidRDefault="00345792" w:rsidP="00345792">
      <w:pPr>
        <w:rPr>
          <w:b/>
          <w:lang w:val="hr-HR"/>
        </w:rPr>
      </w:pPr>
    </w:p>
    <w:p w14:paraId="226708C0" w14:textId="629B734B" w:rsidR="00345792" w:rsidRPr="00E95F2D" w:rsidRDefault="000A1698" w:rsidP="00345792">
      <w:pPr>
        <w:rPr>
          <w:b/>
          <w:lang w:val="hr-HR"/>
        </w:rPr>
      </w:pPr>
      <w:r>
        <w:rPr>
          <w:noProof/>
          <w:lang w:val="hr-HR" w:eastAsia="hr-HR"/>
        </w:rPr>
        <w:drawing>
          <wp:anchor distT="0" distB="0" distL="114300" distR="114300" simplePos="0" relativeHeight="251673600" behindDoc="0" locked="0" layoutInCell="1" allowOverlap="1" wp14:anchorId="4B22ED74" wp14:editId="3A07EB7F">
            <wp:simplePos x="0" y="0"/>
            <wp:positionH relativeFrom="margin">
              <wp:posOffset>2025650</wp:posOffset>
            </wp:positionH>
            <wp:positionV relativeFrom="margin">
              <wp:posOffset>5262880</wp:posOffset>
            </wp:positionV>
            <wp:extent cx="1847619" cy="1847619"/>
            <wp:effectExtent l="0" t="0" r="635" b="63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7619" cy="1847619"/>
                    </a:xfrm>
                    <a:prstGeom prst="rect">
                      <a:avLst/>
                    </a:prstGeom>
                  </pic:spPr>
                </pic:pic>
              </a:graphicData>
            </a:graphic>
          </wp:anchor>
        </w:drawing>
      </w:r>
    </w:p>
    <w:p w14:paraId="65C77514" w14:textId="0F163928" w:rsidR="00345792" w:rsidRPr="00E95F2D" w:rsidRDefault="00345792" w:rsidP="00345792">
      <w:pPr>
        <w:rPr>
          <w:b/>
          <w:lang w:val="hr-HR"/>
        </w:rPr>
      </w:pPr>
    </w:p>
    <w:p w14:paraId="2FE37D79" w14:textId="2004375C" w:rsidR="00345792" w:rsidRPr="00E95F2D" w:rsidRDefault="00345792" w:rsidP="00345792">
      <w:pPr>
        <w:rPr>
          <w:b/>
          <w:lang w:val="hr-HR"/>
        </w:rPr>
      </w:pPr>
    </w:p>
    <w:p w14:paraId="45515270" w14:textId="77777777" w:rsidR="00345792" w:rsidRPr="00E95F2D" w:rsidRDefault="00345792" w:rsidP="00345792">
      <w:pPr>
        <w:rPr>
          <w:b/>
          <w:lang w:val="hr-HR"/>
        </w:rPr>
      </w:pPr>
    </w:p>
    <w:p w14:paraId="5BD47777" w14:textId="75A3ED36" w:rsidR="00345792" w:rsidRPr="00E95F2D" w:rsidRDefault="00345792" w:rsidP="00345792">
      <w:pPr>
        <w:rPr>
          <w:b/>
          <w:lang w:val="hr-HR"/>
        </w:rPr>
      </w:pPr>
    </w:p>
    <w:p w14:paraId="00F7F5D6" w14:textId="77777777" w:rsidR="00345792" w:rsidRPr="00E95F2D" w:rsidRDefault="00345792" w:rsidP="00345792">
      <w:pPr>
        <w:rPr>
          <w:b/>
          <w:lang w:val="hr-HR"/>
        </w:rPr>
      </w:pPr>
    </w:p>
    <w:p w14:paraId="439ED1E8" w14:textId="5A0B269B" w:rsidR="00345792" w:rsidRPr="00E95F2D" w:rsidRDefault="00345792" w:rsidP="00345792">
      <w:pPr>
        <w:rPr>
          <w:b/>
          <w:lang w:val="hr-HR"/>
        </w:rPr>
      </w:pPr>
    </w:p>
    <w:p w14:paraId="3EE78FD8" w14:textId="77777777" w:rsidR="00345792" w:rsidRPr="00E95F2D" w:rsidRDefault="00345792" w:rsidP="00345792">
      <w:pPr>
        <w:tabs>
          <w:tab w:val="left" w:pos="3255"/>
        </w:tabs>
        <w:rPr>
          <w:b/>
          <w:lang w:val="hr-HR"/>
        </w:rPr>
      </w:pPr>
      <w:r w:rsidRPr="00E95F2D">
        <w:rPr>
          <w:b/>
          <w:lang w:val="hr-HR"/>
        </w:rPr>
        <w:tab/>
      </w:r>
    </w:p>
    <w:p w14:paraId="54861940" w14:textId="598AF084" w:rsidR="00345792" w:rsidRPr="00E95F2D" w:rsidRDefault="00345792" w:rsidP="00345792">
      <w:pPr>
        <w:rPr>
          <w:b/>
          <w:lang w:val="hr-HR"/>
        </w:rPr>
      </w:pPr>
    </w:p>
    <w:p w14:paraId="3783868A" w14:textId="77777777" w:rsidR="00345792" w:rsidRPr="00E95F2D" w:rsidRDefault="00345792" w:rsidP="00345792">
      <w:pPr>
        <w:rPr>
          <w:b/>
          <w:lang w:val="hr-HR"/>
        </w:rPr>
      </w:pPr>
    </w:p>
    <w:p w14:paraId="4BCD3140" w14:textId="40766BA3" w:rsidR="00345792" w:rsidRPr="00E95F2D" w:rsidRDefault="00345792" w:rsidP="00345792">
      <w:pPr>
        <w:rPr>
          <w:b/>
          <w:lang w:val="hr-HR"/>
        </w:rPr>
      </w:pPr>
    </w:p>
    <w:p w14:paraId="19E74B47" w14:textId="77777777" w:rsidR="00345792" w:rsidRPr="00E95F2D" w:rsidRDefault="00345792" w:rsidP="00345792">
      <w:pPr>
        <w:rPr>
          <w:b/>
          <w:lang w:val="hr-HR"/>
        </w:rPr>
      </w:pPr>
    </w:p>
    <w:p w14:paraId="593FB344" w14:textId="77777777" w:rsidR="00345792" w:rsidRPr="00E95F2D" w:rsidRDefault="00345792" w:rsidP="00345792">
      <w:pPr>
        <w:rPr>
          <w:b/>
          <w:lang w:val="hr-HR"/>
        </w:rPr>
      </w:pPr>
    </w:p>
    <w:p w14:paraId="7BCD14B0" w14:textId="77777777" w:rsidR="00345792" w:rsidRDefault="00345792" w:rsidP="00345792">
      <w:pPr>
        <w:rPr>
          <w:b/>
          <w:lang w:val="hr-HR"/>
        </w:rPr>
      </w:pPr>
    </w:p>
    <w:p w14:paraId="059F8DBD" w14:textId="77777777" w:rsidR="00E95F2D" w:rsidRDefault="00E95F2D" w:rsidP="00345792">
      <w:pPr>
        <w:rPr>
          <w:b/>
          <w:lang w:val="hr-HR"/>
        </w:rPr>
      </w:pPr>
    </w:p>
    <w:p w14:paraId="550D516B" w14:textId="77777777" w:rsidR="00E95F2D" w:rsidRPr="00E95F2D" w:rsidRDefault="00E95F2D" w:rsidP="00345792">
      <w:pPr>
        <w:rPr>
          <w:b/>
          <w:lang w:val="hr-HR"/>
        </w:rPr>
      </w:pPr>
    </w:p>
    <w:p w14:paraId="7AF953D4" w14:textId="77777777" w:rsidR="00345792" w:rsidRPr="00E95F2D" w:rsidRDefault="00345792" w:rsidP="00345792">
      <w:pPr>
        <w:rPr>
          <w:b/>
          <w:lang w:val="hr-HR"/>
        </w:rPr>
      </w:pPr>
    </w:p>
    <w:p w14:paraId="4A11E3AD" w14:textId="77777777" w:rsidR="00E95F2D" w:rsidRDefault="00E95F2D" w:rsidP="00345792">
      <w:pPr>
        <w:rPr>
          <w:b/>
          <w:sz w:val="28"/>
          <w:szCs w:val="28"/>
          <w:lang w:val="hr-HR"/>
        </w:rPr>
      </w:pPr>
    </w:p>
    <w:p w14:paraId="2B5840D6" w14:textId="77777777" w:rsidR="002F1F59" w:rsidRDefault="002F1F59" w:rsidP="00345792">
      <w:pPr>
        <w:rPr>
          <w:b/>
          <w:sz w:val="28"/>
          <w:szCs w:val="28"/>
          <w:lang w:val="hr-HR"/>
        </w:rPr>
      </w:pPr>
    </w:p>
    <w:p w14:paraId="73BC152D" w14:textId="77777777" w:rsidR="00E95F2D" w:rsidRPr="00E95F2D" w:rsidRDefault="00E95F2D" w:rsidP="00345792">
      <w:pPr>
        <w:rPr>
          <w:b/>
          <w:sz w:val="28"/>
          <w:szCs w:val="28"/>
          <w:lang w:val="hr-HR"/>
        </w:rPr>
      </w:pPr>
    </w:p>
    <w:p w14:paraId="11854B79" w14:textId="77777777" w:rsidR="002F1F59" w:rsidRDefault="002F1F59" w:rsidP="002F1F59">
      <w:pPr>
        <w:pStyle w:val="Tijeloteksta"/>
        <w:rPr>
          <w:rFonts w:ascii="Calibri" w:hAnsi="Calibri"/>
          <w:i/>
          <w:iCs/>
          <w:color w:val="3B3838"/>
          <w:lang w:val="hr-HR"/>
        </w:rPr>
      </w:pPr>
    </w:p>
    <w:p w14:paraId="41AD18A1" w14:textId="77777777" w:rsidR="002F1F59" w:rsidRPr="002F1F59" w:rsidRDefault="002F1F59" w:rsidP="002F1F59">
      <w:pPr>
        <w:pStyle w:val="Tijeloteksta"/>
        <w:rPr>
          <w:i/>
          <w:iCs/>
          <w:color w:val="3B3838"/>
          <w:lang w:val="hr-HR"/>
        </w:rPr>
      </w:pPr>
    </w:p>
    <w:p w14:paraId="2896B0C1" w14:textId="77777777" w:rsidR="002F1F59" w:rsidRPr="002F1F59" w:rsidRDefault="002F1F59" w:rsidP="002F1F59">
      <w:pPr>
        <w:pStyle w:val="Sadraj2"/>
        <w:tabs>
          <w:tab w:val="right" w:leader="dot" w:pos="9345"/>
        </w:tabs>
        <w:rPr>
          <w:b w:val="0"/>
          <w:bCs w:val="0"/>
          <w:i/>
          <w:noProof/>
          <w:sz w:val="24"/>
        </w:rPr>
      </w:pPr>
      <w:r w:rsidRPr="002F1F59">
        <w:rPr>
          <w:i/>
          <w:iCs/>
          <w:color w:val="3B3838"/>
          <w:sz w:val="24"/>
        </w:rPr>
        <w:fldChar w:fldCharType="begin"/>
      </w:r>
      <w:r w:rsidRPr="002F1F59">
        <w:rPr>
          <w:i/>
          <w:iCs/>
          <w:color w:val="3B3838"/>
          <w:sz w:val="24"/>
        </w:rPr>
        <w:instrText xml:space="preserve"> TOC \o "1-3" \h \z </w:instrText>
      </w:r>
      <w:r w:rsidRPr="002F1F59">
        <w:rPr>
          <w:i/>
          <w:iCs/>
          <w:color w:val="3B3838"/>
          <w:sz w:val="24"/>
        </w:rPr>
        <w:fldChar w:fldCharType="separate"/>
      </w:r>
      <w:hyperlink w:anchor="_Toc527108645" w:history="1">
        <w:r w:rsidRPr="002F1F59">
          <w:rPr>
            <w:rStyle w:val="Hiperveza"/>
            <w:i/>
            <w:noProof/>
            <w:sz w:val="24"/>
          </w:rPr>
          <w:t>Osnovni podaci o školi</w:t>
        </w:r>
        <w:r w:rsidRPr="002F1F59">
          <w:rPr>
            <w:i/>
            <w:noProof/>
            <w:webHidden/>
            <w:sz w:val="24"/>
          </w:rPr>
          <w:tab/>
        </w:r>
      </w:hyperlink>
      <w:r w:rsidR="009D2AC9">
        <w:rPr>
          <w:i/>
          <w:noProof/>
          <w:sz w:val="24"/>
        </w:rPr>
        <w:t>5</w:t>
      </w:r>
    </w:p>
    <w:p w14:paraId="3807B4E7" w14:textId="77777777" w:rsidR="002F1F59" w:rsidRPr="002F1F59" w:rsidRDefault="008032E4" w:rsidP="002F1F59">
      <w:pPr>
        <w:pStyle w:val="Sadraj1"/>
        <w:tabs>
          <w:tab w:val="left" w:pos="440"/>
          <w:tab w:val="right" w:leader="dot" w:pos="9345"/>
        </w:tabs>
        <w:rPr>
          <w:rFonts w:ascii="Times New Roman" w:hAnsi="Times New Roman"/>
          <w:b w:val="0"/>
          <w:bCs w:val="0"/>
          <w:i/>
          <w:caps w:val="0"/>
          <w:noProof/>
          <w:sz w:val="24"/>
          <w:szCs w:val="24"/>
        </w:rPr>
      </w:pPr>
      <w:hyperlink w:anchor="_Toc527108646" w:history="1">
        <w:r w:rsidR="002F1F59" w:rsidRPr="002F1F59">
          <w:rPr>
            <w:rStyle w:val="Hiperveza"/>
            <w:rFonts w:ascii="Times New Roman" w:hAnsi="Times New Roman"/>
            <w:i/>
            <w:noProof/>
            <w:sz w:val="24"/>
            <w:szCs w:val="24"/>
          </w:rPr>
          <w:t>1.</w:t>
        </w:r>
        <w:r w:rsidR="002F1F59" w:rsidRPr="002F1F59">
          <w:rPr>
            <w:rFonts w:ascii="Times New Roman" w:hAnsi="Times New Roman"/>
            <w:b w:val="0"/>
            <w:bCs w:val="0"/>
            <w:i/>
            <w:caps w:val="0"/>
            <w:noProof/>
            <w:sz w:val="24"/>
            <w:szCs w:val="24"/>
          </w:rPr>
          <w:tab/>
        </w:r>
        <w:r w:rsidR="002F1F59" w:rsidRPr="002F1F59">
          <w:rPr>
            <w:rStyle w:val="Hiperveza"/>
            <w:rFonts w:ascii="Times New Roman" w:hAnsi="Times New Roman"/>
            <w:i/>
            <w:noProof/>
            <w:sz w:val="24"/>
            <w:szCs w:val="24"/>
          </w:rPr>
          <w:t>UVJETI RADA</w:t>
        </w:r>
        <w:r w:rsidR="002F1F59" w:rsidRPr="002F1F59">
          <w:rPr>
            <w:rFonts w:ascii="Times New Roman" w:hAnsi="Times New Roman"/>
            <w:i/>
            <w:noProof/>
            <w:webHidden/>
            <w:sz w:val="24"/>
            <w:szCs w:val="24"/>
          </w:rPr>
          <w:tab/>
        </w:r>
        <w:r w:rsidR="00D13693">
          <w:rPr>
            <w:rFonts w:ascii="Times New Roman" w:hAnsi="Times New Roman"/>
            <w:i/>
            <w:noProof/>
            <w:webHidden/>
            <w:sz w:val="24"/>
            <w:szCs w:val="24"/>
          </w:rPr>
          <w:t>8</w:t>
        </w:r>
      </w:hyperlink>
    </w:p>
    <w:p w14:paraId="1AB3E520" w14:textId="6E7F7031" w:rsidR="002F1F59" w:rsidRPr="00C1466A" w:rsidRDefault="008032E4" w:rsidP="002F1F59">
      <w:pPr>
        <w:pStyle w:val="Sadraj2"/>
        <w:tabs>
          <w:tab w:val="right" w:leader="dot" w:pos="9345"/>
        </w:tabs>
        <w:rPr>
          <w:b w:val="0"/>
          <w:bCs w:val="0"/>
          <w:i/>
          <w:noProof/>
          <w:sz w:val="24"/>
        </w:rPr>
      </w:pPr>
      <w:hyperlink w:anchor="_Toc527108647" w:history="1">
        <w:r w:rsidR="002F1F59" w:rsidRPr="00C1466A">
          <w:rPr>
            <w:rStyle w:val="Hiperveza"/>
            <w:b w:val="0"/>
            <w:i/>
            <w:noProof/>
            <w:sz w:val="24"/>
          </w:rPr>
          <w:t>1.1. Podaci o školskom području</w:t>
        </w:r>
        <w:r w:rsidR="002F1F59" w:rsidRPr="00C1466A">
          <w:rPr>
            <w:b w:val="0"/>
            <w:i/>
            <w:noProof/>
            <w:webHidden/>
            <w:sz w:val="24"/>
          </w:rPr>
          <w:tab/>
        </w:r>
      </w:hyperlink>
    </w:p>
    <w:p w14:paraId="0269C2FD" w14:textId="35ED22EE" w:rsidR="002F1F59" w:rsidRPr="00C1466A" w:rsidRDefault="008032E4" w:rsidP="002F1F59">
      <w:pPr>
        <w:pStyle w:val="Sadraj2"/>
        <w:tabs>
          <w:tab w:val="right" w:leader="dot" w:pos="9345"/>
        </w:tabs>
        <w:rPr>
          <w:b w:val="0"/>
          <w:bCs w:val="0"/>
          <w:i/>
          <w:noProof/>
          <w:sz w:val="24"/>
        </w:rPr>
      </w:pPr>
      <w:hyperlink w:anchor="_Toc527108648" w:history="1">
        <w:r w:rsidR="002F1F59" w:rsidRPr="00C1466A">
          <w:rPr>
            <w:rStyle w:val="Hiperveza"/>
            <w:b w:val="0"/>
            <w:i/>
            <w:noProof/>
            <w:sz w:val="24"/>
          </w:rPr>
          <w:t>1.2. Prostorni uvjeti</w:t>
        </w:r>
        <w:r w:rsidR="002F1F59" w:rsidRPr="00C1466A">
          <w:rPr>
            <w:b w:val="0"/>
            <w:i/>
            <w:noProof/>
            <w:webHidden/>
            <w:sz w:val="24"/>
          </w:rPr>
          <w:tab/>
        </w:r>
      </w:hyperlink>
    </w:p>
    <w:p w14:paraId="2E6A0687" w14:textId="04A2C756" w:rsidR="002F1F59" w:rsidRPr="002F1F59" w:rsidRDefault="008032E4" w:rsidP="002F1F59">
      <w:pPr>
        <w:pStyle w:val="Sadraj3"/>
        <w:tabs>
          <w:tab w:val="right" w:leader="dot" w:pos="9345"/>
        </w:tabs>
        <w:rPr>
          <w:i/>
          <w:noProof/>
          <w:sz w:val="24"/>
        </w:rPr>
      </w:pPr>
      <w:hyperlink w:anchor="_Toc527108649" w:history="1">
        <w:r w:rsidR="00D13693">
          <w:rPr>
            <w:rStyle w:val="Hiperveza"/>
            <w:i/>
            <w:noProof/>
            <w:sz w:val="24"/>
          </w:rPr>
          <w:t>1.2.1. Unutrašnji školski prostor</w:t>
        </w:r>
        <w:r w:rsidR="002F1F59" w:rsidRPr="002F1F59">
          <w:rPr>
            <w:i/>
            <w:noProof/>
            <w:webHidden/>
            <w:sz w:val="24"/>
          </w:rPr>
          <w:tab/>
        </w:r>
      </w:hyperlink>
    </w:p>
    <w:p w14:paraId="34893FBD" w14:textId="79E47D35" w:rsidR="002F1F59" w:rsidRPr="002F1F59" w:rsidRDefault="008032E4" w:rsidP="002F1F59">
      <w:pPr>
        <w:pStyle w:val="Sadraj3"/>
        <w:tabs>
          <w:tab w:val="right" w:leader="dot" w:pos="9345"/>
        </w:tabs>
        <w:rPr>
          <w:i/>
          <w:noProof/>
          <w:sz w:val="24"/>
        </w:rPr>
      </w:pPr>
      <w:hyperlink w:anchor="_Toc527108650" w:history="1">
        <w:r w:rsidR="002F1F59" w:rsidRPr="002F1F59">
          <w:rPr>
            <w:rStyle w:val="Hiperveza"/>
            <w:i/>
            <w:noProof/>
            <w:sz w:val="24"/>
          </w:rPr>
          <w:t>1</w:t>
        </w:r>
        <w:r w:rsidR="00D13693">
          <w:rPr>
            <w:rStyle w:val="Hiperveza"/>
            <w:i/>
            <w:noProof/>
            <w:sz w:val="24"/>
          </w:rPr>
          <w:t>.2.2. Plan adaptacije i dogradnje školskog prostora</w:t>
        </w:r>
        <w:r w:rsidR="002F1F59" w:rsidRPr="002F1F59">
          <w:rPr>
            <w:i/>
            <w:noProof/>
            <w:webHidden/>
            <w:sz w:val="24"/>
          </w:rPr>
          <w:tab/>
        </w:r>
      </w:hyperlink>
    </w:p>
    <w:p w14:paraId="105F0636" w14:textId="6FF8494D" w:rsidR="002F1F59" w:rsidRPr="002F1F59" w:rsidRDefault="008032E4" w:rsidP="002F1F59">
      <w:pPr>
        <w:pStyle w:val="Sadraj3"/>
        <w:tabs>
          <w:tab w:val="right" w:leader="dot" w:pos="9345"/>
        </w:tabs>
        <w:rPr>
          <w:i/>
          <w:noProof/>
          <w:sz w:val="24"/>
        </w:rPr>
      </w:pPr>
      <w:hyperlink w:anchor="_Toc527108651" w:history="1">
        <w:r w:rsidR="00D13693">
          <w:rPr>
            <w:rStyle w:val="Hiperveza"/>
            <w:i/>
            <w:noProof/>
            <w:sz w:val="24"/>
          </w:rPr>
          <w:t xml:space="preserve">1.2.3. </w:t>
        </w:r>
        <w:r w:rsidR="00A34BA0">
          <w:rPr>
            <w:rStyle w:val="Hiperveza"/>
            <w:i/>
            <w:noProof/>
            <w:sz w:val="24"/>
          </w:rPr>
          <w:t>Vanjski prostori</w:t>
        </w:r>
        <w:r w:rsidR="002F1F59" w:rsidRPr="002F1F59">
          <w:rPr>
            <w:i/>
            <w:noProof/>
            <w:webHidden/>
            <w:sz w:val="24"/>
          </w:rPr>
          <w:tab/>
        </w:r>
      </w:hyperlink>
    </w:p>
    <w:p w14:paraId="287E0336" w14:textId="7C9F16F9" w:rsidR="002F1F59" w:rsidRPr="002F1F59" w:rsidRDefault="008032E4" w:rsidP="002F1F59">
      <w:pPr>
        <w:pStyle w:val="Sadraj1"/>
        <w:tabs>
          <w:tab w:val="right" w:leader="dot" w:pos="9345"/>
        </w:tabs>
        <w:rPr>
          <w:rFonts w:ascii="Times New Roman" w:hAnsi="Times New Roman"/>
          <w:b w:val="0"/>
          <w:bCs w:val="0"/>
          <w:i/>
          <w:caps w:val="0"/>
          <w:noProof/>
          <w:sz w:val="24"/>
          <w:szCs w:val="24"/>
        </w:rPr>
      </w:pPr>
      <w:hyperlink w:anchor="_Toc527108653" w:history="1">
        <w:r w:rsidR="002F1F59" w:rsidRPr="002F1F59">
          <w:rPr>
            <w:rStyle w:val="Hiperveza"/>
            <w:rFonts w:ascii="Times New Roman" w:hAnsi="Times New Roman"/>
            <w:i/>
            <w:noProof/>
            <w:sz w:val="24"/>
            <w:szCs w:val="24"/>
          </w:rPr>
          <w:t>2. ZAP</w:t>
        </w:r>
        <w:r w:rsidR="00E95C96">
          <w:rPr>
            <w:rStyle w:val="Hiperveza"/>
            <w:rFonts w:ascii="Times New Roman" w:hAnsi="Times New Roman"/>
            <w:i/>
            <w:noProof/>
            <w:sz w:val="24"/>
            <w:szCs w:val="24"/>
          </w:rPr>
          <w:t>OSLENI DJELATNICI U ŠKOLI U 202</w:t>
        </w:r>
        <w:r w:rsidR="00550FD2">
          <w:rPr>
            <w:rStyle w:val="Hiperveza"/>
            <w:rFonts w:ascii="Times New Roman" w:hAnsi="Times New Roman"/>
            <w:i/>
            <w:noProof/>
            <w:sz w:val="24"/>
            <w:szCs w:val="24"/>
          </w:rPr>
          <w:t>3</w:t>
        </w:r>
        <w:r w:rsidR="00E95C96">
          <w:rPr>
            <w:rStyle w:val="Hiperveza"/>
            <w:rFonts w:ascii="Times New Roman" w:hAnsi="Times New Roman"/>
            <w:i/>
            <w:noProof/>
            <w:sz w:val="24"/>
            <w:szCs w:val="24"/>
          </w:rPr>
          <w:t>./202</w:t>
        </w:r>
        <w:r w:rsidR="00550FD2">
          <w:rPr>
            <w:rStyle w:val="Hiperveza"/>
            <w:rFonts w:ascii="Times New Roman" w:hAnsi="Times New Roman"/>
            <w:i/>
            <w:noProof/>
            <w:sz w:val="24"/>
            <w:szCs w:val="24"/>
          </w:rPr>
          <w:t>4</w:t>
        </w:r>
        <w:r w:rsidR="002F1F59" w:rsidRPr="002F1F59">
          <w:rPr>
            <w:rStyle w:val="Hiperveza"/>
            <w:rFonts w:ascii="Times New Roman" w:hAnsi="Times New Roman"/>
            <w:i/>
            <w:noProof/>
            <w:sz w:val="24"/>
            <w:szCs w:val="24"/>
          </w:rPr>
          <w:t>. GODINI</w:t>
        </w:r>
        <w:r w:rsidR="002F1F59" w:rsidRPr="002F1F59">
          <w:rPr>
            <w:rFonts w:ascii="Times New Roman" w:hAnsi="Times New Roman"/>
            <w:i/>
            <w:noProof/>
            <w:webHidden/>
            <w:sz w:val="24"/>
            <w:szCs w:val="24"/>
          </w:rPr>
          <w:tab/>
        </w:r>
        <w:r w:rsidR="00A34BA0">
          <w:rPr>
            <w:rFonts w:ascii="Times New Roman" w:hAnsi="Times New Roman"/>
            <w:i/>
            <w:noProof/>
            <w:webHidden/>
            <w:sz w:val="24"/>
            <w:szCs w:val="24"/>
          </w:rPr>
          <w:t>11</w:t>
        </w:r>
      </w:hyperlink>
    </w:p>
    <w:p w14:paraId="054DEDEF" w14:textId="293DBAF1" w:rsidR="002F1F59" w:rsidRPr="00C1466A" w:rsidRDefault="008032E4" w:rsidP="002F1F59">
      <w:pPr>
        <w:pStyle w:val="Sadraj2"/>
        <w:tabs>
          <w:tab w:val="right" w:leader="dot" w:pos="9345"/>
        </w:tabs>
        <w:rPr>
          <w:b w:val="0"/>
          <w:bCs w:val="0"/>
          <w:i/>
          <w:noProof/>
          <w:sz w:val="24"/>
        </w:rPr>
      </w:pPr>
      <w:hyperlink w:anchor="_Toc527108654" w:history="1">
        <w:r w:rsidR="002F1F59" w:rsidRPr="00C1466A">
          <w:rPr>
            <w:rStyle w:val="Hiperveza"/>
            <w:b w:val="0"/>
            <w:i/>
            <w:noProof/>
            <w:sz w:val="24"/>
          </w:rPr>
          <w:t>2.1. Podaci o učiteljima</w:t>
        </w:r>
        <w:r w:rsidR="002F1F59" w:rsidRPr="00C1466A">
          <w:rPr>
            <w:b w:val="0"/>
            <w:i/>
            <w:noProof/>
            <w:webHidden/>
            <w:sz w:val="24"/>
          </w:rPr>
          <w:tab/>
        </w:r>
      </w:hyperlink>
    </w:p>
    <w:p w14:paraId="19ADAFF6" w14:textId="6223FDF1" w:rsidR="002F1F59" w:rsidRPr="00C1466A" w:rsidRDefault="008032E4" w:rsidP="002F1F59">
      <w:pPr>
        <w:pStyle w:val="Sadraj2"/>
        <w:tabs>
          <w:tab w:val="right" w:leader="dot" w:pos="9345"/>
        </w:tabs>
        <w:rPr>
          <w:b w:val="0"/>
          <w:i/>
          <w:noProof/>
          <w:sz w:val="24"/>
        </w:rPr>
      </w:pPr>
      <w:hyperlink w:anchor="_Toc527108655" w:history="1">
        <w:r w:rsidR="00A34BA0" w:rsidRPr="00C1466A">
          <w:rPr>
            <w:rStyle w:val="Hiperveza"/>
            <w:b w:val="0"/>
            <w:i/>
            <w:noProof/>
            <w:sz w:val="24"/>
          </w:rPr>
          <w:t>2.2. Podaci o ravnatelju i stručnim suradnicima</w:t>
        </w:r>
        <w:r w:rsidR="002F1F59" w:rsidRPr="00C1466A">
          <w:rPr>
            <w:b w:val="0"/>
            <w:i/>
            <w:noProof/>
            <w:webHidden/>
            <w:sz w:val="24"/>
          </w:rPr>
          <w:tab/>
        </w:r>
      </w:hyperlink>
    </w:p>
    <w:p w14:paraId="37442471" w14:textId="030DE975" w:rsidR="00A34BA0" w:rsidRPr="00C1466A" w:rsidRDefault="0004625B" w:rsidP="00A34BA0">
      <w:pPr>
        <w:pStyle w:val="Sadraj2"/>
        <w:tabs>
          <w:tab w:val="right" w:leader="dot" w:pos="9345"/>
        </w:tabs>
        <w:rPr>
          <w:b w:val="0"/>
          <w:bCs w:val="0"/>
          <w:i/>
          <w:noProof/>
          <w:sz w:val="24"/>
        </w:rPr>
      </w:pPr>
      <w:r w:rsidRPr="00C1466A">
        <w:rPr>
          <w:b w:val="0"/>
        </w:rPr>
        <w:fldChar w:fldCharType="begin"/>
      </w:r>
      <w:r w:rsidRPr="00C1466A">
        <w:rPr>
          <w:b w:val="0"/>
        </w:rPr>
        <w:instrText xml:space="preserve"> HYPERLINK \l "_Toc527108656" </w:instrText>
      </w:r>
      <w:r w:rsidRPr="00C1466A">
        <w:rPr>
          <w:b w:val="0"/>
        </w:rPr>
        <w:fldChar w:fldCharType="separate"/>
      </w:r>
      <w:r w:rsidR="002F1F59" w:rsidRPr="00C1466A">
        <w:rPr>
          <w:rStyle w:val="Hiperveza"/>
          <w:b w:val="0"/>
          <w:i/>
          <w:noProof/>
          <w:sz w:val="24"/>
        </w:rPr>
        <w:t>2.3.</w:t>
      </w:r>
      <w:r w:rsidR="00A34BA0" w:rsidRPr="00C1466A">
        <w:rPr>
          <w:b w:val="0"/>
        </w:rPr>
        <w:t xml:space="preserve"> </w:t>
      </w:r>
      <w:hyperlink w:anchor="_Toc527108655" w:history="1">
        <w:r w:rsidR="00A34BA0" w:rsidRPr="00C1466A">
          <w:rPr>
            <w:rStyle w:val="Hiperveza"/>
            <w:b w:val="0"/>
            <w:i/>
            <w:noProof/>
            <w:color w:val="auto"/>
            <w:sz w:val="24"/>
            <w:u w:val="none"/>
          </w:rPr>
          <w:t>Podaci o administrativnom i tehničkom osoblju</w:t>
        </w:r>
        <w:r w:rsidR="00A34BA0" w:rsidRPr="00C1466A">
          <w:rPr>
            <w:b w:val="0"/>
            <w:i/>
            <w:noProof/>
            <w:webHidden/>
            <w:sz w:val="24"/>
          </w:rPr>
          <w:tab/>
        </w:r>
      </w:hyperlink>
    </w:p>
    <w:p w14:paraId="4C36E61B" w14:textId="3196CC34" w:rsidR="002F1F59" w:rsidRPr="00C1466A" w:rsidRDefault="00A34BA0" w:rsidP="002F1F59">
      <w:pPr>
        <w:pStyle w:val="Sadraj1"/>
        <w:tabs>
          <w:tab w:val="right" w:leader="dot" w:pos="9345"/>
        </w:tabs>
        <w:rPr>
          <w:rFonts w:ascii="Times New Roman" w:hAnsi="Times New Roman"/>
          <w:b w:val="0"/>
          <w:bCs w:val="0"/>
          <w:i/>
          <w:caps w:val="0"/>
          <w:noProof/>
          <w:sz w:val="24"/>
          <w:szCs w:val="24"/>
        </w:rPr>
      </w:pPr>
      <w:r w:rsidRPr="00C1466A">
        <w:rPr>
          <w:rStyle w:val="Hiperveza"/>
          <w:rFonts w:ascii="Times New Roman" w:hAnsi="Times New Roman"/>
          <w:b w:val="0"/>
          <w:i/>
          <w:noProof/>
          <w:sz w:val="24"/>
          <w:szCs w:val="24"/>
        </w:rPr>
        <w:t xml:space="preserve">2.4. </w:t>
      </w:r>
      <w:r w:rsidR="002F1F59" w:rsidRPr="00C1466A">
        <w:rPr>
          <w:rStyle w:val="Hiperveza"/>
          <w:rFonts w:ascii="Times New Roman" w:hAnsi="Times New Roman"/>
          <w:b w:val="0"/>
          <w:i/>
          <w:noProof/>
          <w:sz w:val="24"/>
          <w:szCs w:val="24"/>
        </w:rPr>
        <w:t xml:space="preserve"> </w:t>
      </w:r>
      <w:r w:rsidRPr="00C1466A">
        <w:rPr>
          <w:rStyle w:val="Hiperveza"/>
          <w:rFonts w:ascii="Times New Roman" w:hAnsi="Times New Roman"/>
          <w:b w:val="0"/>
          <w:i/>
          <w:caps w:val="0"/>
          <w:noProof/>
          <w:sz w:val="24"/>
          <w:szCs w:val="24"/>
        </w:rPr>
        <w:t>Podaci o pomoćnicima u nastavi</w:t>
      </w:r>
      <w:r w:rsidR="002F1F59" w:rsidRPr="00C1466A">
        <w:rPr>
          <w:rFonts w:ascii="Times New Roman" w:hAnsi="Times New Roman"/>
          <w:b w:val="0"/>
          <w:i/>
          <w:noProof/>
          <w:webHidden/>
          <w:sz w:val="24"/>
          <w:szCs w:val="24"/>
        </w:rPr>
        <w:tab/>
      </w:r>
      <w:r w:rsidR="0004625B" w:rsidRPr="00C1466A">
        <w:rPr>
          <w:rFonts w:ascii="Times New Roman" w:hAnsi="Times New Roman"/>
          <w:b w:val="0"/>
          <w:i/>
          <w:noProof/>
          <w:sz w:val="24"/>
          <w:szCs w:val="24"/>
        </w:rPr>
        <w:fldChar w:fldCharType="end"/>
      </w:r>
    </w:p>
    <w:p w14:paraId="71267897" w14:textId="697D25E4" w:rsidR="002F1F59" w:rsidRPr="002F1F59" w:rsidRDefault="008032E4" w:rsidP="002F1F59">
      <w:pPr>
        <w:pStyle w:val="Sadraj1"/>
        <w:tabs>
          <w:tab w:val="right" w:leader="dot" w:pos="9345"/>
        </w:tabs>
        <w:rPr>
          <w:rFonts w:ascii="Times New Roman" w:hAnsi="Times New Roman"/>
          <w:b w:val="0"/>
          <w:bCs w:val="0"/>
          <w:i/>
          <w:caps w:val="0"/>
          <w:noProof/>
          <w:sz w:val="24"/>
          <w:szCs w:val="24"/>
        </w:rPr>
      </w:pPr>
      <w:hyperlink w:anchor="_Toc527108657" w:history="1">
        <w:r w:rsidR="002F1F59" w:rsidRPr="002F1F59">
          <w:rPr>
            <w:rStyle w:val="Hiperveza"/>
            <w:rFonts w:ascii="Times New Roman" w:hAnsi="Times New Roman"/>
            <w:i/>
            <w:noProof/>
            <w:sz w:val="24"/>
            <w:szCs w:val="24"/>
          </w:rPr>
          <w:t>3. ORGANIZACIJA RADA</w:t>
        </w:r>
        <w:r w:rsidR="002F1F59" w:rsidRPr="002F1F59">
          <w:rPr>
            <w:rFonts w:ascii="Times New Roman" w:hAnsi="Times New Roman"/>
            <w:i/>
            <w:noProof/>
            <w:webHidden/>
            <w:sz w:val="24"/>
            <w:szCs w:val="24"/>
          </w:rPr>
          <w:tab/>
        </w:r>
      </w:hyperlink>
      <w:r w:rsidR="000F6AAA">
        <w:rPr>
          <w:rFonts w:ascii="Times New Roman" w:hAnsi="Times New Roman"/>
          <w:i/>
          <w:noProof/>
          <w:sz w:val="24"/>
          <w:szCs w:val="24"/>
        </w:rPr>
        <w:t>15</w:t>
      </w:r>
    </w:p>
    <w:p w14:paraId="6BED3070" w14:textId="1D3BF4F0" w:rsidR="002F1F59" w:rsidRPr="00C1466A" w:rsidRDefault="008032E4" w:rsidP="002F1F59">
      <w:pPr>
        <w:pStyle w:val="Sadraj2"/>
        <w:tabs>
          <w:tab w:val="right" w:leader="dot" w:pos="9345"/>
        </w:tabs>
        <w:rPr>
          <w:b w:val="0"/>
          <w:bCs w:val="0"/>
          <w:i/>
          <w:noProof/>
          <w:sz w:val="24"/>
        </w:rPr>
      </w:pPr>
      <w:hyperlink w:anchor="_Toc527108658" w:history="1">
        <w:r w:rsidR="00A34BA0" w:rsidRPr="00C1466A">
          <w:rPr>
            <w:rStyle w:val="Hiperveza"/>
            <w:b w:val="0"/>
            <w:i/>
            <w:noProof/>
            <w:sz w:val="24"/>
          </w:rPr>
          <w:t>3.1. Dnevna organizacija u MŠ i PŠ</w:t>
        </w:r>
        <w:r w:rsidR="002F1F59" w:rsidRPr="00C1466A">
          <w:rPr>
            <w:b w:val="0"/>
            <w:i/>
            <w:noProof/>
            <w:webHidden/>
            <w:sz w:val="24"/>
          </w:rPr>
          <w:tab/>
        </w:r>
      </w:hyperlink>
    </w:p>
    <w:p w14:paraId="056834FF" w14:textId="68AB3F70" w:rsidR="002F1F59" w:rsidRPr="00C1466A" w:rsidRDefault="008032E4" w:rsidP="002F1F59">
      <w:pPr>
        <w:pStyle w:val="Sadraj2"/>
        <w:tabs>
          <w:tab w:val="right" w:leader="dot" w:pos="9345"/>
        </w:tabs>
        <w:rPr>
          <w:b w:val="0"/>
          <w:bCs w:val="0"/>
          <w:i/>
          <w:noProof/>
          <w:sz w:val="24"/>
        </w:rPr>
      </w:pPr>
      <w:hyperlink w:anchor="_Toc527108659" w:history="1">
        <w:r w:rsidR="002F1F59" w:rsidRPr="00C1466A">
          <w:rPr>
            <w:rStyle w:val="Hiperveza"/>
            <w:b w:val="0"/>
            <w:i/>
            <w:noProof/>
            <w:sz w:val="24"/>
          </w:rPr>
          <w:t>3.2. Dežurstva učitelja</w:t>
        </w:r>
        <w:r w:rsidR="002F1F59" w:rsidRPr="00C1466A">
          <w:rPr>
            <w:b w:val="0"/>
            <w:i/>
            <w:noProof/>
            <w:webHidden/>
            <w:sz w:val="24"/>
          </w:rPr>
          <w:tab/>
        </w:r>
      </w:hyperlink>
    </w:p>
    <w:p w14:paraId="09C5DB4E" w14:textId="44717FBB" w:rsidR="002F1F59" w:rsidRPr="00C1466A" w:rsidRDefault="008032E4" w:rsidP="002F1F59">
      <w:pPr>
        <w:pStyle w:val="Sadraj2"/>
        <w:tabs>
          <w:tab w:val="right" w:leader="dot" w:pos="9345"/>
        </w:tabs>
        <w:rPr>
          <w:b w:val="0"/>
          <w:i/>
          <w:noProof/>
          <w:sz w:val="24"/>
        </w:rPr>
      </w:pPr>
      <w:hyperlink w:anchor="_Toc527108660" w:history="1">
        <w:r w:rsidR="003322BE" w:rsidRPr="00C1466A">
          <w:rPr>
            <w:rStyle w:val="Hiperveza"/>
            <w:b w:val="0"/>
            <w:i/>
            <w:noProof/>
            <w:sz w:val="24"/>
          </w:rPr>
          <w:t>3.3. Matične učionice</w:t>
        </w:r>
        <w:r w:rsidR="002F1F59" w:rsidRPr="00C1466A">
          <w:rPr>
            <w:b w:val="0"/>
            <w:i/>
            <w:noProof/>
            <w:webHidden/>
            <w:sz w:val="24"/>
          </w:rPr>
          <w:tab/>
        </w:r>
      </w:hyperlink>
    </w:p>
    <w:p w14:paraId="067AE973" w14:textId="147AD4A1" w:rsidR="00A34BA0" w:rsidRPr="00C1466A" w:rsidRDefault="008032E4" w:rsidP="00A34BA0">
      <w:pPr>
        <w:pStyle w:val="Sadraj2"/>
        <w:tabs>
          <w:tab w:val="right" w:leader="dot" w:pos="9345"/>
        </w:tabs>
        <w:rPr>
          <w:b w:val="0"/>
          <w:bCs w:val="0"/>
          <w:i/>
          <w:noProof/>
          <w:sz w:val="24"/>
        </w:rPr>
      </w:pPr>
      <w:hyperlink w:anchor="_Toc527108660" w:history="1">
        <w:r w:rsidR="003322BE" w:rsidRPr="00C1466A">
          <w:rPr>
            <w:rStyle w:val="Hiperveza"/>
            <w:b w:val="0"/>
            <w:i/>
            <w:noProof/>
            <w:sz w:val="24"/>
          </w:rPr>
          <w:t>3.4. Podaci o učenicima i razrednim odjelima</w:t>
        </w:r>
        <w:r w:rsidR="00A34BA0" w:rsidRPr="00C1466A">
          <w:rPr>
            <w:b w:val="0"/>
            <w:i/>
            <w:noProof/>
            <w:webHidden/>
            <w:sz w:val="24"/>
          </w:rPr>
          <w:tab/>
        </w:r>
      </w:hyperlink>
    </w:p>
    <w:p w14:paraId="345A9767" w14:textId="62822090" w:rsidR="00A34BA0" w:rsidRPr="000F6AAA" w:rsidRDefault="0004625B" w:rsidP="00A34BA0">
      <w:pPr>
        <w:pStyle w:val="Sadraj2"/>
        <w:tabs>
          <w:tab w:val="right" w:leader="dot" w:pos="9345"/>
        </w:tabs>
        <w:rPr>
          <w:b w:val="0"/>
          <w:bCs w:val="0"/>
          <w:i/>
          <w:noProof/>
          <w:sz w:val="24"/>
        </w:rPr>
      </w:pPr>
      <w:r>
        <w:fldChar w:fldCharType="begin"/>
      </w:r>
      <w:r>
        <w:instrText xml:space="preserve"> HYPERLINK \l "_Toc527108669" </w:instrText>
      </w:r>
      <w:r>
        <w:fldChar w:fldCharType="separate"/>
      </w:r>
      <w:r w:rsidR="003322BE" w:rsidRPr="00C1466A">
        <w:rPr>
          <w:rStyle w:val="Hiperveza"/>
          <w:b w:val="0"/>
          <w:i/>
          <w:noProof/>
          <w:sz w:val="24"/>
        </w:rPr>
        <w:t>3.5. Kalendar škole za školsku godinu</w:t>
      </w:r>
      <w:r w:rsidR="000F6AAA" w:rsidRPr="000F6AAA">
        <w:rPr>
          <w:rStyle w:val="Hiperveza"/>
          <w:b w:val="0"/>
          <w:i/>
          <w:noProof/>
          <w:sz w:val="24"/>
        </w:rPr>
        <w:t>…</w:t>
      </w:r>
      <w:r w:rsidR="000F6AAA">
        <w:rPr>
          <w:rStyle w:val="Hiperveza"/>
          <w:b w:val="0"/>
          <w:i/>
          <w:noProof/>
          <w:sz w:val="24"/>
        </w:rPr>
        <w:t>……….</w:t>
      </w:r>
      <w:r w:rsidR="000F6AAA" w:rsidRPr="000F6AAA">
        <w:rPr>
          <w:rStyle w:val="Hiperveza"/>
          <w:b w:val="0"/>
          <w:i/>
          <w:noProof/>
          <w:sz w:val="24"/>
        </w:rPr>
        <w:t>……………………………………………………….</w:t>
      </w:r>
      <w:r w:rsidR="000A1698">
        <w:rPr>
          <w:rStyle w:val="Hiperveza"/>
          <w:b w:val="0"/>
          <w:i/>
          <w:noProof/>
          <w:sz w:val="24"/>
        </w:rPr>
        <w:t>:…</w:t>
      </w:r>
    </w:p>
    <w:p w14:paraId="126F0DDB" w14:textId="65DF7DA1" w:rsidR="002F1F59" w:rsidRPr="002F1F59" w:rsidRDefault="003322BE" w:rsidP="002F1F59">
      <w:pPr>
        <w:pStyle w:val="Sadraj2"/>
        <w:tabs>
          <w:tab w:val="right" w:leader="dot" w:pos="9345"/>
        </w:tabs>
        <w:rPr>
          <w:b w:val="0"/>
          <w:bCs w:val="0"/>
          <w:i/>
          <w:noProof/>
          <w:sz w:val="24"/>
        </w:rPr>
      </w:pPr>
      <w:r>
        <w:rPr>
          <w:rStyle w:val="Hiperveza"/>
          <w:i/>
          <w:noProof/>
          <w:sz w:val="24"/>
        </w:rPr>
        <w:t xml:space="preserve">4. </w:t>
      </w:r>
      <w:r w:rsidR="002F1F59" w:rsidRPr="002F1F59">
        <w:rPr>
          <w:rStyle w:val="Hiperveza"/>
          <w:i/>
          <w:noProof/>
          <w:sz w:val="24"/>
        </w:rPr>
        <w:t>GODIŠNJI NASTAVNI PLAN I PROGRAM ŠKOLE</w:t>
      </w:r>
      <w:r w:rsidR="002F1F59" w:rsidRPr="002F1F59">
        <w:rPr>
          <w:i/>
          <w:noProof/>
          <w:webHidden/>
          <w:sz w:val="24"/>
        </w:rPr>
        <w:tab/>
      </w:r>
      <w:r w:rsidR="0004625B">
        <w:rPr>
          <w:i/>
          <w:noProof/>
          <w:sz w:val="24"/>
        </w:rPr>
        <w:fldChar w:fldCharType="end"/>
      </w:r>
      <w:r w:rsidR="00EF39DB">
        <w:rPr>
          <w:i/>
          <w:noProof/>
          <w:sz w:val="24"/>
        </w:rPr>
        <w:t>23</w:t>
      </w:r>
    </w:p>
    <w:p w14:paraId="49735051" w14:textId="2ACBFC63" w:rsidR="002F1F59" w:rsidRPr="00C1466A" w:rsidRDefault="008032E4" w:rsidP="002F1F59">
      <w:pPr>
        <w:pStyle w:val="Sadraj2"/>
        <w:tabs>
          <w:tab w:val="right" w:leader="dot" w:pos="9345"/>
        </w:tabs>
        <w:rPr>
          <w:b w:val="0"/>
          <w:bCs w:val="0"/>
          <w:i/>
          <w:noProof/>
          <w:sz w:val="24"/>
        </w:rPr>
      </w:pPr>
      <w:hyperlink w:anchor="_Toc527108670" w:history="1">
        <w:r w:rsidR="002F1F59" w:rsidRPr="00C1466A">
          <w:rPr>
            <w:rStyle w:val="Hiperveza"/>
            <w:b w:val="0"/>
            <w:i/>
            <w:noProof/>
            <w:sz w:val="24"/>
          </w:rPr>
          <w:t>4.1. Godišnji fond sati nastavnih predmeta po razrednim odjelima</w:t>
        </w:r>
        <w:r w:rsidR="002F1F59" w:rsidRPr="00C1466A">
          <w:rPr>
            <w:b w:val="0"/>
            <w:i/>
            <w:noProof/>
            <w:webHidden/>
            <w:sz w:val="24"/>
          </w:rPr>
          <w:tab/>
        </w:r>
      </w:hyperlink>
    </w:p>
    <w:p w14:paraId="67DD1162" w14:textId="711EE599" w:rsidR="002F1F59" w:rsidRPr="00C1466A" w:rsidRDefault="008032E4" w:rsidP="002F1F59">
      <w:pPr>
        <w:pStyle w:val="Sadraj2"/>
        <w:tabs>
          <w:tab w:val="right" w:leader="dot" w:pos="9345"/>
        </w:tabs>
        <w:rPr>
          <w:b w:val="0"/>
          <w:i/>
          <w:noProof/>
          <w:sz w:val="24"/>
        </w:rPr>
      </w:pPr>
      <w:hyperlink w:anchor="_Toc527108671" w:history="1">
        <w:r w:rsidR="002F1F59" w:rsidRPr="00C1466A">
          <w:rPr>
            <w:rStyle w:val="Hiperveza"/>
            <w:b w:val="0"/>
            <w:i/>
            <w:noProof/>
            <w:sz w:val="24"/>
          </w:rPr>
          <w:t>4.2. Plan izvanučioničke nastave</w:t>
        </w:r>
        <w:r w:rsidR="002F1F59" w:rsidRPr="00C1466A">
          <w:rPr>
            <w:b w:val="0"/>
            <w:i/>
            <w:noProof/>
            <w:webHidden/>
            <w:sz w:val="24"/>
          </w:rPr>
          <w:tab/>
        </w:r>
      </w:hyperlink>
    </w:p>
    <w:p w14:paraId="26F0D444" w14:textId="33046996" w:rsidR="00263576" w:rsidRPr="00C1466A" w:rsidRDefault="008032E4" w:rsidP="00263576">
      <w:pPr>
        <w:pStyle w:val="Sadraj2"/>
        <w:tabs>
          <w:tab w:val="right" w:leader="dot" w:pos="9345"/>
        </w:tabs>
        <w:rPr>
          <w:b w:val="0"/>
          <w:i/>
          <w:noProof/>
          <w:sz w:val="24"/>
        </w:rPr>
      </w:pPr>
      <w:hyperlink w:anchor="_Toc527108671" w:history="1">
        <w:r w:rsidR="00263576" w:rsidRPr="00C1466A">
          <w:rPr>
            <w:rStyle w:val="Hiperveza"/>
            <w:b w:val="0"/>
            <w:i/>
            <w:noProof/>
            <w:sz w:val="24"/>
          </w:rPr>
          <w:t>4.3.Plan produženog boravka</w:t>
        </w:r>
        <w:r w:rsidR="00263576" w:rsidRPr="00C1466A">
          <w:rPr>
            <w:b w:val="0"/>
            <w:i/>
            <w:noProof/>
            <w:webHidden/>
            <w:sz w:val="24"/>
          </w:rPr>
          <w:tab/>
        </w:r>
      </w:hyperlink>
    </w:p>
    <w:p w14:paraId="000BEB41" w14:textId="609D98CF" w:rsidR="002F1F59" w:rsidRDefault="008032E4" w:rsidP="002F1F59">
      <w:pPr>
        <w:pStyle w:val="Sadraj2"/>
        <w:tabs>
          <w:tab w:val="right" w:leader="dot" w:pos="9345"/>
        </w:tabs>
        <w:rPr>
          <w:b w:val="0"/>
          <w:i/>
          <w:noProof/>
          <w:sz w:val="24"/>
        </w:rPr>
      </w:pPr>
      <w:hyperlink w:anchor="_Toc527108672" w:history="1">
        <w:r w:rsidR="000F6AAA">
          <w:rPr>
            <w:rStyle w:val="Hiperveza"/>
            <w:b w:val="0"/>
            <w:i/>
            <w:noProof/>
            <w:sz w:val="24"/>
          </w:rPr>
          <w:t>4.4. Plan izborne nastave</w:t>
        </w:r>
        <w:r w:rsidR="002F1F59" w:rsidRPr="00C1466A">
          <w:rPr>
            <w:b w:val="0"/>
            <w:i/>
            <w:noProof/>
            <w:webHidden/>
            <w:sz w:val="24"/>
          </w:rPr>
          <w:tab/>
        </w:r>
      </w:hyperlink>
    </w:p>
    <w:p w14:paraId="644CD914" w14:textId="77777777" w:rsidR="001A3BE3" w:rsidRPr="001A3BE3" w:rsidRDefault="001A3BE3" w:rsidP="001A3BE3">
      <w:pPr>
        <w:rPr>
          <w:lang w:val="hr-HR" w:eastAsia="hr-HR"/>
        </w:rPr>
      </w:pPr>
    </w:p>
    <w:p w14:paraId="7330C482" w14:textId="196EC7AE" w:rsidR="001A3BE3" w:rsidRDefault="00A33611" w:rsidP="001A3BE3">
      <w:pPr>
        <w:rPr>
          <w:i/>
          <w:lang w:val="hr-HR" w:eastAsia="hr-HR"/>
        </w:rPr>
      </w:pPr>
      <w:r>
        <w:rPr>
          <w:i/>
          <w:lang w:val="hr-HR" w:eastAsia="hr-HR"/>
        </w:rPr>
        <w:t xml:space="preserve">4.5 </w:t>
      </w:r>
      <w:r w:rsidR="00B42AB0">
        <w:rPr>
          <w:i/>
          <w:lang w:val="hr-HR" w:eastAsia="hr-HR"/>
        </w:rPr>
        <w:t>Primjereni oblik šklovanja po razredima i oblicima rada…………………………..</w:t>
      </w:r>
      <w:r w:rsidR="001D47A2">
        <w:rPr>
          <w:i/>
          <w:lang w:val="hr-HR" w:eastAsia="hr-HR"/>
        </w:rPr>
        <w:t xml:space="preserve"> </w:t>
      </w:r>
      <w:r w:rsidR="001A3BE3" w:rsidRPr="001A3BE3">
        <w:rPr>
          <w:i/>
          <w:lang w:val="hr-HR" w:eastAsia="hr-HR"/>
        </w:rPr>
        <w:t>…………</w:t>
      </w:r>
      <w:r w:rsidR="000A1698">
        <w:rPr>
          <w:i/>
          <w:lang w:val="hr-HR" w:eastAsia="hr-HR"/>
        </w:rPr>
        <w:t>…..</w:t>
      </w:r>
    </w:p>
    <w:p w14:paraId="3BA04B85" w14:textId="70540003" w:rsidR="000F6AAA" w:rsidRPr="001A3BE3" w:rsidRDefault="000F6AAA" w:rsidP="001A3BE3">
      <w:pPr>
        <w:rPr>
          <w:i/>
          <w:lang w:val="hr-HR" w:eastAsia="hr-HR"/>
        </w:rPr>
      </w:pPr>
    </w:p>
    <w:p w14:paraId="30EF9A73" w14:textId="0DC27C04" w:rsidR="002F1F59" w:rsidRDefault="008032E4" w:rsidP="002F1F59">
      <w:pPr>
        <w:pStyle w:val="Sadraj2"/>
        <w:tabs>
          <w:tab w:val="right" w:leader="dot" w:pos="9345"/>
        </w:tabs>
        <w:rPr>
          <w:b w:val="0"/>
          <w:i/>
          <w:noProof/>
          <w:sz w:val="24"/>
        </w:rPr>
      </w:pPr>
      <w:hyperlink w:anchor="_Toc527108679" w:history="1">
        <w:r w:rsidR="00263576" w:rsidRPr="00C1466A">
          <w:rPr>
            <w:rStyle w:val="Hiperveza"/>
            <w:b w:val="0"/>
            <w:i/>
            <w:noProof/>
            <w:sz w:val="24"/>
          </w:rPr>
          <w:t>4.6</w:t>
        </w:r>
        <w:r w:rsidR="002F1F59" w:rsidRPr="00C1466A">
          <w:rPr>
            <w:rStyle w:val="Hiperveza"/>
            <w:b w:val="0"/>
            <w:i/>
            <w:noProof/>
            <w:sz w:val="24"/>
          </w:rPr>
          <w:t>. Uključenost učenika u izvanškolske aktivnosti</w:t>
        </w:r>
        <w:r w:rsidR="002F1F59" w:rsidRPr="00C1466A">
          <w:rPr>
            <w:b w:val="0"/>
            <w:i/>
            <w:noProof/>
            <w:webHidden/>
            <w:sz w:val="24"/>
          </w:rPr>
          <w:tab/>
        </w:r>
      </w:hyperlink>
    </w:p>
    <w:p w14:paraId="730504EB" w14:textId="73515B1C" w:rsidR="00DA6821" w:rsidRPr="00DA6821" w:rsidRDefault="00DA6821" w:rsidP="00DA6821">
      <w:pPr>
        <w:rPr>
          <w:i/>
          <w:lang w:val="hr-HR" w:eastAsia="hr-HR"/>
        </w:rPr>
      </w:pPr>
      <w:r w:rsidRPr="00DA6821">
        <w:rPr>
          <w:i/>
          <w:lang w:val="hr-HR" w:eastAsia="hr-HR"/>
        </w:rPr>
        <w:t>4.7. Rad s potencijalno darovitim učenicima</w:t>
      </w:r>
      <w:r>
        <w:rPr>
          <w:i/>
          <w:lang w:val="hr-HR" w:eastAsia="hr-HR"/>
        </w:rPr>
        <w:t>…………………………………..…………</w:t>
      </w:r>
      <w:r w:rsidR="000F6AAA">
        <w:rPr>
          <w:i/>
          <w:lang w:val="hr-HR" w:eastAsia="hr-HR"/>
        </w:rPr>
        <w:t>…</w:t>
      </w:r>
      <w:r>
        <w:rPr>
          <w:i/>
          <w:lang w:val="hr-HR" w:eastAsia="hr-HR"/>
        </w:rPr>
        <w:t>…………</w:t>
      </w:r>
      <w:r w:rsidR="000A1698">
        <w:rPr>
          <w:i/>
          <w:lang w:val="hr-HR" w:eastAsia="hr-HR"/>
        </w:rPr>
        <w:t>….</w:t>
      </w:r>
    </w:p>
    <w:p w14:paraId="229A8EBA" w14:textId="5338EF55" w:rsidR="002F1F59" w:rsidRPr="00DA6821" w:rsidRDefault="008032E4" w:rsidP="002F1F59">
      <w:pPr>
        <w:pStyle w:val="Sadraj1"/>
        <w:tabs>
          <w:tab w:val="right" w:leader="dot" w:pos="9345"/>
        </w:tabs>
        <w:rPr>
          <w:rFonts w:ascii="Times New Roman" w:hAnsi="Times New Roman"/>
          <w:i/>
          <w:noProof/>
          <w:sz w:val="24"/>
          <w:szCs w:val="24"/>
        </w:rPr>
      </w:pPr>
      <w:hyperlink w:anchor="_Toc527108681" w:history="1">
        <w:r w:rsidR="002F1F59" w:rsidRPr="00DA6821">
          <w:rPr>
            <w:rStyle w:val="Hiperveza"/>
            <w:rFonts w:ascii="Times New Roman" w:hAnsi="Times New Roman"/>
            <w:i/>
            <w:noProof/>
            <w:sz w:val="24"/>
            <w:szCs w:val="24"/>
          </w:rPr>
          <w:t>5. PLAN ORGANIZIRANJA KULTURNE DJELATNOSTI</w:t>
        </w:r>
        <w:r w:rsidR="002F1F59" w:rsidRPr="00DA6821">
          <w:rPr>
            <w:rFonts w:ascii="Times New Roman" w:hAnsi="Times New Roman"/>
            <w:i/>
            <w:noProof/>
            <w:webHidden/>
            <w:sz w:val="24"/>
            <w:szCs w:val="24"/>
          </w:rPr>
          <w:tab/>
        </w:r>
        <w:r w:rsidR="00235AF9" w:rsidRPr="00DA6821">
          <w:rPr>
            <w:rFonts w:ascii="Times New Roman" w:hAnsi="Times New Roman"/>
            <w:i/>
            <w:noProof/>
            <w:webHidden/>
            <w:sz w:val="24"/>
            <w:szCs w:val="24"/>
          </w:rPr>
          <w:t>2</w:t>
        </w:r>
      </w:hyperlink>
      <w:r w:rsidR="00EF39DB">
        <w:rPr>
          <w:rFonts w:ascii="Times New Roman" w:hAnsi="Times New Roman"/>
          <w:i/>
          <w:noProof/>
          <w:sz w:val="24"/>
          <w:szCs w:val="24"/>
        </w:rPr>
        <w:t>8</w:t>
      </w:r>
    </w:p>
    <w:p w14:paraId="1E624A04" w14:textId="77777777" w:rsidR="00506E8C" w:rsidRPr="00506E8C" w:rsidRDefault="00506E8C" w:rsidP="00506E8C">
      <w:pPr>
        <w:rPr>
          <w:lang w:val="hr-HR" w:eastAsia="hr-HR"/>
        </w:rPr>
      </w:pPr>
    </w:p>
    <w:p w14:paraId="3BBE4A21" w14:textId="3151CF4D" w:rsidR="002F1F59" w:rsidRPr="00C1466A" w:rsidRDefault="008032E4" w:rsidP="00235AF9">
      <w:pPr>
        <w:pStyle w:val="Sadraj3"/>
        <w:tabs>
          <w:tab w:val="right" w:leader="dot" w:pos="9345"/>
        </w:tabs>
        <w:ind w:left="0"/>
        <w:rPr>
          <w:i/>
          <w:noProof/>
          <w:sz w:val="24"/>
        </w:rPr>
      </w:pPr>
      <w:hyperlink w:anchor="_Toc527108683" w:history="1">
        <w:r w:rsidR="002F1F59" w:rsidRPr="00C1466A">
          <w:rPr>
            <w:rStyle w:val="Hiperveza"/>
            <w:i/>
            <w:noProof/>
            <w:sz w:val="24"/>
          </w:rPr>
          <w:t xml:space="preserve"> </w:t>
        </w:r>
        <w:r w:rsidR="00235AF9" w:rsidRPr="00C1466A">
          <w:rPr>
            <w:rStyle w:val="Hiperveza"/>
            <w:i/>
            <w:noProof/>
            <w:sz w:val="24"/>
          </w:rPr>
          <w:t xml:space="preserve">5.1. </w:t>
        </w:r>
        <w:r w:rsidR="002F1F59" w:rsidRPr="00C1466A">
          <w:rPr>
            <w:rStyle w:val="Hiperveza"/>
            <w:i/>
            <w:noProof/>
            <w:sz w:val="24"/>
          </w:rPr>
          <w:t>Sudjelovanje u kulturno-umjetničkim i športskim manifestacijama i akcijama</w:t>
        </w:r>
        <w:r w:rsidR="002F1F59" w:rsidRPr="00C1466A">
          <w:rPr>
            <w:i/>
            <w:noProof/>
            <w:webHidden/>
            <w:sz w:val="24"/>
          </w:rPr>
          <w:tab/>
        </w:r>
      </w:hyperlink>
    </w:p>
    <w:p w14:paraId="0E2EA331" w14:textId="67F35D53" w:rsidR="002F1F59" w:rsidRPr="00C1466A" w:rsidRDefault="008032E4" w:rsidP="002F1F59">
      <w:pPr>
        <w:pStyle w:val="Sadraj2"/>
        <w:tabs>
          <w:tab w:val="right" w:leader="dot" w:pos="9345"/>
        </w:tabs>
        <w:rPr>
          <w:b w:val="0"/>
          <w:bCs w:val="0"/>
          <w:i/>
          <w:noProof/>
          <w:sz w:val="24"/>
        </w:rPr>
      </w:pPr>
      <w:hyperlink w:anchor="_Toc527108684" w:history="1">
        <w:r w:rsidR="00235AF9" w:rsidRPr="00C1466A">
          <w:rPr>
            <w:rStyle w:val="Hiperveza"/>
            <w:b w:val="0"/>
            <w:i/>
            <w:noProof/>
            <w:sz w:val="24"/>
          </w:rPr>
          <w:t>5.2</w:t>
        </w:r>
        <w:r w:rsidR="002F1F59" w:rsidRPr="00C1466A">
          <w:rPr>
            <w:rStyle w:val="Hiperveza"/>
            <w:b w:val="0"/>
            <w:i/>
            <w:noProof/>
            <w:sz w:val="24"/>
          </w:rPr>
          <w:t>. Suradnja s roditeljima</w:t>
        </w:r>
        <w:r w:rsidR="002F1F59" w:rsidRPr="00C1466A">
          <w:rPr>
            <w:b w:val="0"/>
            <w:i/>
            <w:noProof/>
            <w:webHidden/>
            <w:sz w:val="24"/>
          </w:rPr>
          <w:tab/>
        </w:r>
      </w:hyperlink>
    </w:p>
    <w:p w14:paraId="2E37420E" w14:textId="722DB90D" w:rsidR="002F1F59" w:rsidRPr="00C1466A" w:rsidRDefault="008032E4" w:rsidP="002F1F59">
      <w:pPr>
        <w:pStyle w:val="Sadraj2"/>
        <w:tabs>
          <w:tab w:val="right" w:leader="dot" w:pos="9345"/>
        </w:tabs>
        <w:rPr>
          <w:b w:val="0"/>
          <w:bCs w:val="0"/>
          <w:i/>
          <w:noProof/>
          <w:sz w:val="24"/>
        </w:rPr>
      </w:pPr>
      <w:hyperlink w:anchor="_Toc527108685" w:history="1">
        <w:r w:rsidR="00235AF9" w:rsidRPr="00C1466A">
          <w:rPr>
            <w:rStyle w:val="Hiperveza"/>
            <w:b w:val="0"/>
            <w:i/>
            <w:noProof/>
            <w:sz w:val="24"/>
          </w:rPr>
          <w:t>5.3</w:t>
        </w:r>
        <w:r w:rsidR="002F1F59" w:rsidRPr="00C1466A">
          <w:rPr>
            <w:rStyle w:val="Hiperveza"/>
            <w:b w:val="0"/>
            <w:i/>
            <w:noProof/>
            <w:sz w:val="24"/>
          </w:rPr>
          <w:t>. Suradnja s obrazovnim, zdravstvenim, političkim, športskim i drugim organizacijama i institucijama</w:t>
        </w:r>
        <w:r w:rsidR="002F1F59" w:rsidRPr="00C1466A">
          <w:rPr>
            <w:b w:val="0"/>
            <w:i/>
            <w:noProof/>
            <w:webHidden/>
            <w:sz w:val="24"/>
          </w:rPr>
          <w:tab/>
        </w:r>
      </w:hyperlink>
    </w:p>
    <w:p w14:paraId="18EDCFDB" w14:textId="32B0AADB" w:rsidR="00235AF9" w:rsidRPr="00C1466A" w:rsidRDefault="008032E4" w:rsidP="00235AF9">
      <w:pPr>
        <w:pStyle w:val="Sadraj2"/>
        <w:tabs>
          <w:tab w:val="right" w:leader="dot" w:pos="9345"/>
        </w:tabs>
        <w:rPr>
          <w:b w:val="0"/>
          <w:i/>
          <w:noProof/>
          <w:sz w:val="24"/>
        </w:rPr>
      </w:pPr>
      <w:hyperlink w:anchor="_Toc527108686" w:history="1">
        <w:r w:rsidR="00235AF9" w:rsidRPr="00C1466A">
          <w:rPr>
            <w:rStyle w:val="Hiperveza"/>
            <w:b w:val="0"/>
            <w:i/>
            <w:noProof/>
            <w:sz w:val="24"/>
          </w:rPr>
          <w:t>5.4</w:t>
        </w:r>
        <w:r w:rsidR="002F1F59" w:rsidRPr="00C1466A">
          <w:rPr>
            <w:rStyle w:val="Hiperveza"/>
            <w:b w:val="0"/>
            <w:i/>
            <w:noProof/>
            <w:sz w:val="24"/>
          </w:rPr>
          <w:t>. Profesionalno informiranje i usmjeravanje</w:t>
        </w:r>
        <w:r w:rsidR="002F1F59" w:rsidRPr="00C1466A">
          <w:rPr>
            <w:b w:val="0"/>
            <w:i/>
            <w:noProof/>
            <w:webHidden/>
            <w:sz w:val="24"/>
          </w:rPr>
          <w:tab/>
        </w:r>
      </w:hyperlink>
    </w:p>
    <w:p w14:paraId="764BC3F2" w14:textId="48EC5D27" w:rsidR="00235AF9" w:rsidRPr="00235AF9" w:rsidRDefault="008032E4" w:rsidP="00235AF9">
      <w:pPr>
        <w:pStyle w:val="Sadraj2"/>
        <w:tabs>
          <w:tab w:val="right" w:leader="dot" w:pos="9345"/>
        </w:tabs>
        <w:rPr>
          <w:i/>
          <w:noProof/>
          <w:sz w:val="24"/>
        </w:rPr>
      </w:pPr>
      <w:hyperlink w:anchor="_Toc527108687" w:history="1">
        <w:r w:rsidR="00235AF9">
          <w:rPr>
            <w:rStyle w:val="Hiperveza"/>
            <w:i/>
            <w:noProof/>
            <w:sz w:val="24"/>
          </w:rPr>
          <w:t xml:space="preserve">6. PLAN BRIGE ZA </w:t>
        </w:r>
        <w:r w:rsidR="002F6F2F">
          <w:rPr>
            <w:rStyle w:val="Hiperveza"/>
            <w:i/>
            <w:noProof/>
            <w:sz w:val="24"/>
          </w:rPr>
          <w:t>ZDRAVSTVENO SOCIJALNU I EKOLOŠKU ZAŠTITU UČENIKA</w:t>
        </w:r>
        <w:r w:rsidR="00235AF9" w:rsidRPr="002F1F59">
          <w:rPr>
            <w:i/>
            <w:noProof/>
            <w:webHidden/>
            <w:sz w:val="24"/>
          </w:rPr>
          <w:tab/>
        </w:r>
        <w:r w:rsidR="00782F2E">
          <w:rPr>
            <w:i/>
            <w:noProof/>
            <w:webHidden/>
            <w:sz w:val="24"/>
          </w:rPr>
          <w:t>3</w:t>
        </w:r>
        <w:r w:rsidR="00EF39DB">
          <w:rPr>
            <w:i/>
            <w:noProof/>
            <w:webHidden/>
            <w:sz w:val="24"/>
          </w:rPr>
          <w:t>4</w:t>
        </w:r>
      </w:hyperlink>
    </w:p>
    <w:p w14:paraId="53A90E61" w14:textId="09F57711" w:rsidR="002F6F2F" w:rsidRPr="00C1466A" w:rsidRDefault="008032E4" w:rsidP="002F6F2F">
      <w:pPr>
        <w:pStyle w:val="Sadraj2"/>
        <w:tabs>
          <w:tab w:val="right" w:leader="dot" w:pos="9345"/>
        </w:tabs>
        <w:rPr>
          <w:b w:val="0"/>
          <w:i/>
          <w:noProof/>
          <w:sz w:val="24"/>
        </w:rPr>
      </w:pPr>
      <w:hyperlink w:anchor="_Toc527108686" w:history="1">
        <w:r w:rsidR="002F6F2F" w:rsidRPr="00C1466A">
          <w:rPr>
            <w:rStyle w:val="Hiperveza"/>
            <w:b w:val="0"/>
            <w:i/>
            <w:noProof/>
            <w:sz w:val="24"/>
          </w:rPr>
          <w:t>6.1. Program aktivnosti zaštite prirode</w:t>
        </w:r>
        <w:r w:rsidR="002F6F2F" w:rsidRPr="00C1466A">
          <w:rPr>
            <w:b w:val="0"/>
            <w:i/>
            <w:noProof/>
            <w:webHidden/>
            <w:sz w:val="24"/>
          </w:rPr>
          <w:tab/>
        </w:r>
      </w:hyperlink>
    </w:p>
    <w:p w14:paraId="179975A2" w14:textId="1CD7A4E1" w:rsidR="002F6F2F" w:rsidRPr="00C1466A" w:rsidRDefault="008032E4" w:rsidP="002F6F2F">
      <w:pPr>
        <w:pStyle w:val="Sadraj2"/>
        <w:tabs>
          <w:tab w:val="right" w:leader="dot" w:pos="9345"/>
        </w:tabs>
        <w:rPr>
          <w:b w:val="0"/>
          <w:i/>
          <w:noProof/>
          <w:sz w:val="24"/>
        </w:rPr>
      </w:pPr>
      <w:hyperlink w:anchor="_Toc527108686" w:history="1">
        <w:r w:rsidR="002F6F2F" w:rsidRPr="00C1466A">
          <w:rPr>
            <w:rStyle w:val="Hiperveza"/>
            <w:b w:val="0"/>
            <w:i/>
            <w:noProof/>
            <w:sz w:val="24"/>
          </w:rPr>
          <w:t xml:space="preserve">6.2. Plan brige za zdravstveno socijalnu zaštitu učenika </w:t>
        </w:r>
        <w:r w:rsidR="002F6F2F" w:rsidRPr="00C1466A">
          <w:rPr>
            <w:b w:val="0"/>
            <w:i/>
            <w:noProof/>
            <w:webHidden/>
            <w:sz w:val="24"/>
          </w:rPr>
          <w:tab/>
        </w:r>
      </w:hyperlink>
    </w:p>
    <w:p w14:paraId="75428BE2" w14:textId="25511F9C" w:rsidR="002F1F59" w:rsidRPr="002F1F59" w:rsidRDefault="008032E4" w:rsidP="002F1F59">
      <w:pPr>
        <w:pStyle w:val="Sadraj1"/>
        <w:tabs>
          <w:tab w:val="right" w:leader="dot" w:pos="9345"/>
        </w:tabs>
        <w:rPr>
          <w:rFonts w:ascii="Times New Roman" w:hAnsi="Times New Roman"/>
          <w:b w:val="0"/>
          <w:bCs w:val="0"/>
          <w:i/>
          <w:caps w:val="0"/>
          <w:noProof/>
          <w:sz w:val="24"/>
          <w:szCs w:val="24"/>
        </w:rPr>
      </w:pPr>
      <w:hyperlink w:anchor="_Toc527108687" w:history="1">
        <w:r w:rsidR="002F1F59" w:rsidRPr="002F1F59">
          <w:rPr>
            <w:rStyle w:val="Hiperveza"/>
            <w:rFonts w:ascii="Times New Roman" w:hAnsi="Times New Roman"/>
            <w:i/>
            <w:noProof/>
            <w:sz w:val="24"/>
            <w:szCs w:val="24"/>
          </w:rPr>
          <w:t>7. PODACI O RAZNIM ZADUŽENJIMA DJELATNIKA ŠKOLE</w:t>
        </w:r>
        <w:r w:rsidR="002F1F59" w:rsidRPr="002F1F59">
          <w:rPr>
            <w:rFonts w:ascii="Times New Roman" w:hAnsi="Times New Roman"/>
            <w:i/>
            <w:noProof/>
            <w:webHidden/>
            <w:sz w:val="24"/>
            <w:szCs w:val="24"/>
          </w:rPr>
          <w:tab/>
        </w:r>
        <w:r w:rsidR="00A6055E">
          <w:rPr>
            <w:rFonts w:ascii="Times New Roman" w:hAnsi="Times New Roman"/>
            <w:i/>
            <w:noProof/>
            <w:webHidden/>
            <w:sz w:val="24"/>
            <w:szCs w:val="24"/>
          </w:rPr>
          <w:t>3</w:t>
        </w:r>
        <w:r w:rsidR="00EF39DB">
          <w:rPr>
            <w:rFonts w:ascii="Times New Roman" w:hAnsi="Times New Roman"/>
            <w:i/>
            <w:noProof/>
            <w:webHidden/>
            <w:sz w:val="24"/>
            <w:szCs w:val="24"/>
          </w:rPr>
          <w:t>8</w:t>
        </w:r>
      </w:hyperlink>
    </w:p>
    <w:p w14:paraId="14FD5A9C" w14:textId="26B4FB3C" w:rsidR="002F1F59" w:rsidRPr="00C1466A" w:rsidRDefault="008032E4" w:rsidP="002F1F59">
      <w:pPr>
        <w:pStyle w:val="Sadraj2"/>
        <w:tabs>
          <w:tab w:val="right" w:leader="dot" w:pos="9345"/>
        </w:tabs>
        <w:rPr>
          <w:b w:val="0"/>
          <w:bCs w:val="0"/>
          <w:i/>
          <w:noProof/>
          <w:sz w:val="24"/>
        </w:rPr>
      </w:pPr>
      <w:hyperlink w:anchor="_Toc527108688" w:history="1">
        <w:r w:rsidR="00782F2E">
          <w:rPr>
            <w:rStyle w:val="Hiperveza"/>
            <w:b w:val="0"/>
            <w:i/>
            <w:noProof/>
            <w:sz w:val="24"/>
          </w:rPr>
          <w:t>7.1. Podaci o tjednim i godišnjim zaduženjima ravnatelja, stručnih suradnika</w:t>
        </w:r>
        <w:r w:rsidR="002F1F59" w:rsidRPr="00C1466A">
          <w:rPr>
            <w:b w:val="0"/>
            <w:i/>
            <w:noProof/>
            <w:webHidden/>
            <w:sz w:val="24"/>
          </w:rPr>
          <w:tab/>
        </w:r>
      </w:hyperlink>
    </w:p>
    <w:p w14:paraId="5689CFBD" w14:textId="0176E0A9" w:rsidR="002F1F59" w:rsidRDefault="008032E4" w:rsidP="002F1F59">
      <w:pPr>
        <w:pStyle w:val="Sadraj2"/>
        <w:tabs>
          <w:tab w:val="right" w:leader="dot" w:pos="9345"/>
        </w:tabs>
        <w:rPr>
          <w:b w:val="0"/>
          <w:i/>
          <w:noProof/>
          <w:sz w:val="24"/>
        </w:rPr>
      </w:pPr>
      <w:hyperlink w:anchor="_Toc527108690" w:history="1">
        <w:r w:rsidR="00BD06CA" w:rsidRPr="00C1466A">
          <w:rPr>
            <w:rStyle w:val="Hiperveza"/>
            <w:b w:val="0"/>
            <w:i/>
            <w:noProof/>
            <w:sz w:val="24"/>
          </w:rPr>
          <w:t>7.2</w:t>
        </w:r>
        <w:r w:rsidR="002F1F59" w:rsidRPr="00C1466A">
          <w:rPr>
            <w:rStyle w:val="Hiperveza"/>
            <w:b w:val="0"/>
            <w:i/>
            <w:noProof/>
            <w:sz w:val="24"/>
          </w:rPr>
          <w:t>. Podaci o ostalim djelatnicima u školi i njihovim zaduženjima</w:t>
        </w:r>
        <w:r w:rsidR="002F1F59" w:rsidRPr="00C1466A">
          <w:rPr>
            <w:b w:val="0"/>
            <w:i/>
            <w:noProof/>
            <w:webHidden/>
            <w:sz w:val="24"/>
          </w:rPr>
          <w:tab/>
        </w:r>
      </w:hyperlink>
    </w:p>
    <w:p w14:paraId="5CD0E3BA" w14:textId="69C71CCD" w:rsidR="00782F2E" w:rsidRDefault="00782F2E" w:rsidP="00782F2E">
      <w:pPr>
        <w:rPr>
          <w:i/>
          <w:lang w:val="hr-HR" w:eastAsia="hr-HR"/>
        </w:rPr>
      </w:pPr>
      <w:r w:rsidRPr="00782F2E">
        <w:rPr>
          <w:i/>
          <w:lang w:val="hr-HR" w:eastAsia="hr-HR"/>
        </w:rPr>
        <w:t>7.3. Tjedna i godišnja zaduženja učitelja razredne nastave</w:t>
      </w:r>
      <w:r>
        <w:rPr>
          <w:i/>
          <w:lang w:val="hr-HR" w:eastAsia="hr-HR"/>
        </w:rPr>
        <w:t>…………………………………………</w:t>
      </w:r>
      <w:r w:rsidR="000A1698">
        <w:rPr>
          <w:i/>
          <w:lang w:val="hr-HR" w:eastAsia="hr-HR"/>
        </w:rPr>
        <w:t>…..</w:t>
      </w:r>
    </w:p>
    <w:p w14:paraId="76444EF4" w14:textId="622B5EF9" w:rsidR="00782F2E" w:rsidRPr="00782F2E" w:rsidRDefault="00782F2E" w:rsidP="00782F2E">
      <w:pPr>
        <w:rPr>
          <w:i/>
          <w:lang w:val="hr-HR" w:eastAsia="hr-HR"/>
        </w:rPr>
      </w:pPr>
      <w:r>
        <w:rPr>
          <w:i/>
          <w:lang w:val="hr-HR" w:eastAsia="hr-HR"/>
        </w:rPr>
        <w:t>7.4. Tjedna i godišnja zaduženjaučitelja predmetne nastave……….………………………………</w:t>
      </w:r>
      <w:r w:rsidR="000A1698">
        <w:rPr>
          <w:i/>
          <w:lang w:val="hr-HR" w:eastAsia="hr-HR"/>
        </w:rPr>
        <w:t>……</w:t>
      </w:r>
    </w:p>
    <w:p w14:paraId="7FF360EB" w14:textId="543837E0" w:rsidR="002F1F59" w:rsidRPr="002F1F59" w:rsidRDefault="008032E4" w:rsidP="002F1F59">
      <w:pPr>
        <w:pStyle w:val="Sadraj1"/>
        <w:tabs>
          <w:tab w:val="right" w:leader="dot" w:pos="9345"/>
        </w:tabs>
        <w:rPr>
          <w:rFonts w:ascii="Times New Roman" w:hAnsi="Times New Roman"/>
          <w:b w:val="0"/>
          <w:bCs w:val="0"/>
          <w:i/>
          <w:caps w:val="0"/>
          <w:noProof/>
          <w:sz w:val="24"/>
          <w:szCs w:val="24"/>
        </w:rPr>
      </w:pPr>
      <w:hyperlink w:anchor="_Toc527108691" w:history="1">
        <w:r w:rsidR="002F1F59" w:rsidRPr="002F1F59">
          <w:rPr>
            <w:rStyle w:val="Hiperveza"/>
            <w:rFonts w:ascii="Times New Roman" w:hAnsi="Times New Roman"/>
            <w:i/>
            <w:noProof/>
            <w:sz w:val="24"/>
            <w:szCs w:val="24"/>
          </w:rPr>
          <w:t>8. PLANOVI PERMANENTNOG STRUČNOG usAVRŠAVANJA</w:t>
        </w:r>
        <w:r w:rsidR="002F1F59" w:rsidRPr="002F1F59">
          <w:rPr>
            <w:rFonts w:ascii="Times New Roman" w:hAnsi="Times New Roman"/>
            <w:i/>
            <w:noProof/>
            <w:webHidden/>
            <w:sz w:val="24"/>
            <w:szCs w:val="24"/>
          </w:rPr>
          <w:tab/>
        </w:r>
        <w:r w:rsidR="00BD06CA">
          <w:rPr>
            <w:rFonts w:ascii="Times New Roman" w:hAnsi="Times New Roman"/>
            <w:i/>
            <w:noProof/>
            <w:webHidden/>
            <w:sz w:val="24"/>
            <w:szCs w:val="24"/>
          </w:rPr>
          <w:t>4</w:t>
        </w:r>
      </w:hyperlink>
      <w:r w:rsidR="00EF39DB">
        <w:rPr>
          <w:rFonts w:ascii="Times New Roman" w:hAnsi="Times New Roman"/>
          <w:i/>
          <w:noProof/>
          <w:sz w:val="24"/>
          <w:szCs w:val="24"/>
        </w:rPr>
        <w:t>4</w:t>
      </w:r>
    </w:p>
    <w:p w14:paraId="36DA20B7" w14:textId="4185D2BD" w:rsidR="002F1F59" w:rsidRPr="00C1466A" w:rsidRDefault="008032E4" w:rsidP="002F1F59">
      <w:pPr>
        <w:pStyle w:val="Sadraj2"/>
        <w:tabs>
          <w:tab w:val="right" w:leader="dot" w:pos="9345"/>
        </w:tabs>
        <w:rPr>
          <w:b w:val="0"/>
          <w:bCs w:val="0"/>
          <w:i/>
          <w:noProof/>
          <w:sz w:val="24"/>
        </w:rPr>
      </w:pPr>
      <w:hyperlink w:anchor="_Toc527108692" w:history="1">
        <w:r w:rsidR="00BD06CA" w:rsidRPr="00C1466A">
          <w:rPr>
            <w:rStyle w:val="Hiperveza"/>
            <w:b w:val="0"/>
            <w:i/>
            <w:noProof/>
            <w:sz w:val="24"/>
          </w:rPr>
          <w:t>8.1.</w:t>
        </w:r>
        <w:r w:rsidR="002F1F59" w:rsidRPr="00C1466A">
          <w:rPr>
            <w:rStyle w:val="Hiperveza"/>
            <w:b w:val="0"/>
            <w:i/>
            <w:noProof/>
            <w:sz w:val="24"/>
          </w:rPr>
          <w:t xml:space="preserve">  Plan rada Aktiva</w:t>
        </w:r>
        <w:r w:rsidR="0079192E">
          <w:rPr>
            <w:rStyle w:val="Hiperveza"/>
            <w:b w:val="0"/>
            <w:i/>
            <w:noProof/>
            <w:sz w:val="24"/>
          </w:rPr>
          <w:t xml:space="preserve"> 1. razreda za školsku god. 202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6925E45F" w14:textId="575F36D5" w:rsidR="002F1F59" w:rsidRPr="00C1466A" w:rsidRDefault="008032E4" w:rsidP="002F1F59">
      <w:pPr>
        <w:pStyle w:val="Sadraj2"/>
        <w:tabs>
          <w:tab w:val="right" w:leader="dot" w:pos="9345"/>
        </w:tabs>
        <w:rPr>
          <w:b w:val="0"/>
          <w:bCs w:val="0"/>
          <w:i/>
          <w:noProof/>
          <w:sz w:val="24"/>
        </w:rPr>
      </w:pPr>
      <w:hyperlink w:anchor="_Toc527108693" w:history="1">
        <w:r w:rsidR="00BD06CA" w:rsidRPr="00C1466A">
          <w:rPr>
            <w:rStyle w:val="Hiperveza"/>
            <w:b w:val="0"/>
            <w:i/>
            <w:noProof/>
            <w:sz w:val="24"/>
          </w:rPr>
          <w:t xml:space="preserve">8.2. </w:t>
        </w:r>
        <w:r w:rsidR="002F1F59" w:rsidRPr="00C1466A">
          <w:rPr>
            <w:rStyle w:val="Hiperveza"/>
            <w:b w:val="0"/>
            <w:i/>
            <w:noProof/>
            <w:sz w:val="24"/>
          </w:rPr>
          <w:t xml:space="preserve"> Plan rada Aktiva učitelja </w:t>
        </w:r>
        <w:r w:rsidR="0079192E">
          <w:rPr>
            <w:rStyle w:val="Hiperveza"/>
            <w:b w:val="0"/>
            <w:i/>
            <w:noProof/>
            <w:sz w:val="24"/>
          </w:rPr>
          <w:t>2. razreda za školsku god.  202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6DB6ECD2" w14:textId="6761BFAE" w:rsidR="002F1F59" w:rsidRPr="00C1466A" w:rsidRDefault="008032E4" w:rsidP="002F1F59">
      <w:pPr>
        <w:pStyle w:val="Sadraj2"/>
        <w:tabs>
          <w:tab w:val="right" w:leader="dot" w:pos="9345"/>
        </w:tabs>
        <w:rPr>
          <w:b w:val="0"/>
          <w:bCs w:val="0"/>
          <w:i/>
          <w:noProof/>
          <w:sz w:val="24"/>
        </w:rPr>
      </w:pPr>
      <w:hyperlink w:anchor="_Toc527108694" w:history="1">
        <w:r w:rsidR="00BD06CA" w:rsidRPr="00C1466A">
          <w:rPr>
            <w:rStyle w:val="Hiperveza"/>
            <w:b w:val="0"/>
            <w:i/>
            <w:noProof/>
            <w:sz w:val="24"/>
          </w:rPr>
          <w:t xml:space="preserve">8.3. </w:t>
        </w:r>
        <w:r w:rsidR="002F1F59" w:rsidRPr="00C1466A">
          <w:rPr>
            <w:rStyle w:val="Hiperveza"/>
            <w:b w:val="0"/>
            <w:i/>
            <w:noProof/>
            <w:sz w:val="24"/>
          </w:rPr>
          <w:t xml:space="preserve"> Plan rada Aktiva učitel</w:t>
        </w:r>
        <w:r w:rsidR="00514B79" w:rsidRPr="00C1466A">
          <w:rPr>
            <w:rStyle w:val="Hiperveza"/>
            <w:b w:val="0"/>
            <w:i/>
            <w:noProof/>
            <w:sz w:val="24"/>
          </w:rPr>
          <w:t>ja 3. razreda za škol</w:t>
        </w:r>
        <w:r w:rsidR="0079192E">
          <w:rPr>
            <w:rStyle w:val="Hiperveza"/>
            <w:b w:val="0"/>
            <w:i/>
            <w:noProof/>
            <w:sz w:val="24"/>
          </w:rPr>
          <w:t>. god. 202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1DA82C1A" w14:textId="1867BFC3" w:rsidR="002F1F59" w:rsidRPr="00C1466A" w:rsidRDefault="008032E4" w:rsidP="002F1F59">
      <w:pPr>
        <w:pStyle w:val="Sadraj2"/>
        <w:tabs>
          <w:tab w:val="right" w:leader="dot" w:pos="9345"/>
        </w:tabs>
        <w:rPr>
          <w:b w:val="0"/>
          <w:bCs w:val="0"/>
          <w:i/>
          <w:noProof/>
          <w:sz w:val="24"/>
        </w:rPr>
      </w:pPr>
      <w:hyperlink w:anchor="_Toc527108695" w:history="1">
        <w:r w:rsidR="00BD06CA" w:rsidRPr="00C1466A">
          <w:rPr>
            <w:rStyle w:val="Hiperveza"/>
            <w:b w:val="0"/>
            <w:i/>
            <w:noProof/>
            <w:sz w:val="24"/>
          </w:rPr>
          <w:t xml:space="preserve">8.4. </w:t>
        </w:r>
        <w:r w:rsidR="002F1F59" w:rsidRPr="00C1466A">
          <w:rPr>
            <w:rStyle w:val="Hiperveza"/>
            <w:b w:val="0"/>
            <w:i/>
            <w:noProof/>
            <w:sz w:val="24"/>
          </w:rPr>
          <w:t xml:space="preserve"> Plan rada Aktiva uči</w:t>
        </w:r>
        <w:r w:rsidR="0079192E">
          <w:rPr>
            <w:rStyle w:val="Hiperveza"/>
            <w:b w:val="0"/>
            <w:i/>
            <w:noProof/>
            <w:sz w:val="24"/>
          </w:rPr>
          <w:t>telja 4. razreda škol. god. 202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57B0A601" w14:textId="1D25F19D" w:rsidR="002F1F59" w:rsidRPr="00C1466A" w:rsidRDefault="008032E4" w:rsidP="002F1F59">
      <w:pPr>
        <w:pStyle w:val="Sadraj2"/>
        <w:tabs>
          <w:tab w:val="right" w:leader="dot" w:pos="9345"/>
        </w:tabs>
        <w:rPr>
          <w:b w:val="0"/>
          <w:bCs w:val="0"/>
          <w:i/>
          <w:noProof/>
          <w:sz w:val="24"/>
        </w:rPr>
      </w:pPr>
      <w:hyperlink w:anchor="_Toc527108696" w:history="1">
        <w:r w:rsidR="00BD06CA" w:rsidRPr="00C1466A">
          <w:rPr>
            <w:rStyle w:val="Hiperveza"/>
            <w:b w:val="0"/>
            <w:i/>
            <w:noProof/>
            <w:sz w:val="24"/>
          </w:rPr>
          <w:t>8. 5.</w:t>
        </w:r>
        <w:r w:rsidR="002F1F59" w:rsidRPr="00C1466A">
          <w:rPr>
            <w:rStyle w:val="Hiperveza"/>
            <w:b w:val="0"/>
            <w:i/>
            <w:noProof/>
            <w:sz w:val="24"/>
          </w:rPr>
          <w:t xml:space="preserve"> Plan rada stručnog aktiva str</w:t>
        </w:r>
        <w:r w:rsidR="0079192E">
          <w:rPr>
            <w:rStyle w:val="Hiperveza"/>
            <w:b w:val="0"/>
            <w:i/>
            <w:noProof/>
            <w:sz w:val="24"/>
          </w:rPr>
          <w:t>anih jezika za školsku god. 202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2EDD55EC" w14:textId="1B8107F1" w:rsidR="002F1F59" w:rsidRPr="00C1466A" w:rsidRDefault="008032E4" w:rsidP="002F1F59">
      <w:pPr>
        <w:pStyle w:val="Sadraj2"/>
        <w:tabs>
          <w:tab w:val="right" w:leader="dot" w:pos="9345"/>
        </w:tabs>
        <w:rPr>
          <w:b w:val="0"/>
          <w:bCs w:val="0"/>
          <w:i/>
          <w:noProof/>
          <w:sz w:val="24"/>
        </w:rPr>
      </w:pPr>
      <w:hyperlink w:anchor="_Toc527108697" w:history="1">
        <w:r w:rsidR="00BD06CA" w:rsidRPr="00C1466A">
          <w:rPr>
            <w:rStyle w:val="Hiperveza"/>
            <w:b w:val="0"/>
            <w:i/>
            <w:noProof/>
            <w:sz w:val="24"/>
          </w:rPr>
          <w:t xml:space="preserve">8.6. Plan i program rada aktiva biologije, </w:t>
        </w:r>
        <w:r w:rsidR="002F1F59" w:rsidRPr="00C1466A">
          <w:rPr>
            <w:rStyle w:val="Hiperveza"/>
            <w:b w:val="0"/>
            <w:i/>
            <w:noProof/>
            <w:sz w:val="24"/>
          </w:rPr>
          <w:t>kemije</w:t>
        </w:r>
        <w:r w:rsidR="00BD06CA" w:rsidRPr="00C1466A">
          <w:rPr>
            <w:rStyle w:val="Hiperveza"/>
            <w:b w:val="0"/>
            <w:i/>
            <w:noProof/>
            <w:sz w:val="24"/>
          </w:rPr>
          <w:t xml:space="preserve"> i TZK</w:t>
        </w:r>
        <w:r w:rsidR="002F1F59" w:rsidRPr="00C1466A">
          <w:rPr>
            <w:rStyle w:val="Hiperveza"/>
            <w:b w:val="0"/>
            <w:i/>
            <w:noProof/>
            <w:sz w:val="24"/>
          </w:rPr>
          <w:t xml:space="preserve"> za škol. god. 20</w:t>
        </w:r>
        <w:r w:rsidR="0079192E">
          <w:rPr>
            <w:rStyle w:val="Hiperveza"/>
            <w:b w:val="0"/>
            <w:i/>
            <w:noProof/>
            <w:sz w:val="24"/>
          </w:rPr>
          <w:t>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7C36053D" w14:textId="35265A9C" w:rsidR="002F1F59" w:rsidRPr="00C1466A" w:rsidRDefault="008032E4" w:rsidP="002F1F59">
      <w:pPr>
        <w:pStyle w:val="Sadraj2"/>
        <w:tabs>
          <w:tab w:val="right" w:leader="dot" w:pos="9345"/>
        </w:tabs>
        <w:rPr>
          <w:b w:val="0"/>
          <w:bCs w:val="0"/>
          <w:i/>
          <w:noProof/>
          <w:sz w:val="24"/>
        </w:rPr>
      </w:pPr>
      <w:hyperlink w:anchor="_Toc527108698" w:history="1">
        <w:r w:rsidR="00E57CCE" w:rsidRPr="00C1466A">
          <w:rPr>
            <w:rStyle w:val="Hiperveza"/>
            <w:b w:val="0"/>
            <w:i/>
            <w:noProof/>
            <w:sz w:val="24"/>
          </w:rPr>
          <w:t>8.7.</w:t>
        </w:r>
        <w:r w:rsidR="002F1F59" w:rsidRPr="00C1466A">
          <w:rPr>
            <w:rStyle w:val="Hiperveza"/>
            <w:b w:val="0"/>
            <w:i/>
            <w:noProof/>
            <w:sz w:val="24"/>
          </w:rPr>
          <w:t xml:space="preserve"> Plan </w:t>
        </w:r>
        <w:r w:rsidR="00E57CCE" w:rsidRPr="00C1466A">
          <w:rPr>
            <w:rStyle w:val="Hiperveza"/>
            <w:b w:val="0"/>
            <w:i/>
            <w:noProof/>
            <w:sz w:val="24"/>
          </w:rPr>
          <w:t xml:space="preserve">i program rada aktiva vjeroučitelja </w:t>
        </w:r>
        <w:r w:rsidR="0079192E">
          <w:rPr>
            <w:rStyle w:val="Hiperveza"/>
            <w:b w:val="0"/>
            <w:i/>
            <w:noProof/>
            <w:sz w:val="24"/>
          </w:rPr>
          <w:t xml:space="preserve"> za školsku god. 202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3F73F271" w14:textId="6974EE65" w:rsidR="002F1F59" w:rsidRPr="00C1466A" w:rsidRDefault="008032E4" w:rsidP="002F1F59">
      <w:pPr>
        <w:pStyle w:val="Sadraj2"/>
        <w:tabs>
          <w:tab w:val="right" w:leader="dot" w:pos="9345"/>
        </w:tabs>
        <w:rPr>
          <w:b w:val="0"/>
          <w:bCs w:val="0"/>
          <w:i/>
          <w:noProof/>
          <w:sz w:val="24"/>
        </w:rPr>
      </w:pPr>
      <w:hyperlink w:anchor="_Toc527108699" w:history="1">
        <w:r w:rsidR="00E57CCE" w:rsidRPr="00C1466A">
          <w:rPr>
            <w:rStyle w:val="Hiperveza"/>
            <w:b w:val="0"/>
            <w:i/>
            <w:noProof/>
            <w:sz w:val="24"/>
          </w:rPr>
          <w:t>8.8.</w:t>
        </w:r>
        <w:r w:rsidR="002F1F59" w:rsidRPr="00C1466A">
          <w:rPr>
            <w:rStyle w:val="Hiperveza"/>
            <w:b w:val="0"/>
            <w:i/>
            <w:noProof/>
            <w:sz w:val="24"/>
          </w:rPr>
          <w:t xml:space="preserve"> Pl</w:t>
        </w:r>
        <w:r w:rsidR="00F859F9" w:rsidRPr="00C1466A">
          <w:rPr>
            <w:rStyle w:val="Hiperveza"/>
            <w:b w:val="0"/>
            <w:i/>
            <w:noProof/>
            <w:sz w:val="24"/>
          </w:rPr>
          <w:t>an i program aktiva učitelja povijesti i geografije</w:t>
        </w:r>
        <w:r w:rsidR="0079192E">
          <w:rPr>
            <w:rStyle w:val="Hiperveza"/>
            <w:b w:val="0"/>
            <w:i/>
            <w:noProof/>
            <w:sz w:val="24"/>
          </w:rPr>
          <w:t xml:space="preserve"> za škol. god. 202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5E28A780" w14:textId="69846F0A" w:rsidR="002F1F59" w:rsidRPr="00C1466A" w:rsidRDefault="008032E4" w:rsidP="002F1F59">
      <w:pPr>
        <w:pStyle w:val="Sadraj2"/>
        <w:tabs>
          <w:tab w:val="right" w:leader="dot" w:pos="9345"/>
        </w:tabs>
        <w:rPr>
          <w:b w:val="0"/>
          <w:bCs w:val="0"/>
          <w:i/>
          <w:noProof/>
          <w:sz w:val="24"/>
        </w:rPr>
      </w:pPr>
      <w:hyperlink w:anchor="_Toc527108700" w:history="1">
        <w:r w:rsidR="007A5671" w:rsidRPr="00C1466A">
          <w:rPr>
            <w:rStyle w:val="Hiperveza"/>
            <w:b w:val="0"/>
            <w:i/>
            <w:noProof/>
            <w:sz w:val="24"/>
          </w:rPr>
          <w:t>8.9.</w:t>
        </w:r>
        <w:r w:rsidR="002F1F59" w:rsidRPr="00C1466A">
          <w:rPr>
            <w:rStyle w:val="Hiperveza"/>
            <w:b w:val="0"/>
            <w:i/>
            <w:noProof/>
            <w:sz w:val="24"/>
          </w:rPr>
          <w:t xml:space="preserve"> Plan i </w:t>
        </w:r>
        <w:r w:rsidR="007A5671" w:rsidRPr="00C1466A">
          <w:rPr>
            <w:rStyle w:val="Hiperveza"/>
            <w:b w:val="0"/>
            <w:i/>
            <w:noProof/>
            <w:sz w:val="24"/>
          </w:rPr>
          <w:t>program rada Aktiva učitelja hrvatskog jezika, GK i LIK</w:t>
        </w:r>
        <w:r w:rsidR="0079192E">
          <w:rPr>
            <w:rStyle w:val="Hiperveza"/>
            <w:b w:val="0"/>
            <w:i/>
            <w:noProof/>
            <w:sz w:val="24"/>
          </w:rPr>
          <w:t xml:space="preserve"> za škol. god. 202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58AEBA28" w14:textId="2CA8B764" w:rsidR="002F1F59" w:rsidRPr="00C1466A" w:rsidRDefault="008032E4" w:rsidP="002F1F59">
      <w:pPr>
        <w:pStyle w:val="Sadraj2"/>
        <w:tabs>
          <w:tab w:val="right" w:leader="dot" w:pos="9345"/>
        </w:tabs>
        <w:rPr>
          <w:b w:val="0"/>
          <w:bCs w:val="0"/>
          <w:i/>
          <w:noProof/>
          <w:sz w:val="24"/>
        </w:rPr>
      </w:pPr>
      <w:hyperlink w:anchor="_Toc527108701" w:history="1">
        <w:r w:rsidR="007A5671" w:rsidRPr="00C1466A">
          <w:rPr>
            <w:rStyle w:val="Hiperveza"/>
            <w:b w:val="0"/>
            <w:i/>
            <w:noProof/>
            <w:sz w:val="24"/>
          </w:rPr>
          <w:t xml:space="preserve">8.10. </w:t>
        </w:r>
        <w:r w:rsidR="002F1F59" w:rsidRPr="00C1466A">
          <w:rPr>
            <w:rStyle w:val="Hiperveza"/>
            <w:b w:val="0"/>
            <w:i/>
            <w:noProof/>
            <w:sz w:val="24"/>
          </w:rPr>
          <w:t xml:space="preserve"> Plan </w:t>
        </w:r>
        <w:r w:rsidR="007A5671" w:rsidRPr="00C1466A">
          <w:rPr>
            <w:rStyle w:val="Hiperveza"/>
            <w:b w:val="0"/>
            <w:i/>
            <w:noProof/>
            <w:sz w:val="24"/>
          </w:rPr>
          <w:t xml:space="preserve">rada Aktiva učitelja matematike, </w:t>
        </w:r>
        <w:r w:rsidR="00514B79" w:rsidRPr="00C1466A">
          <w:rPr>
            <w:rStyle w:val="Hiperveza"/>
            <w:b w:val="0"/>
            <w:i/>
            <w:noProof/>
            <w:sz w:val="24"/>
          </w:rPr>
          <w:t>fizike</w:t>
        </w:r>
        <w:r w:rsidR="007A5671" w:rsidRPr="00C1466A">
          <w:rPr>
            <w:rStyle w:val="Hiperveza"/>
            <w:b w:val="0"/>
            <w:i/>
            <w:noProof/>
            <w:sz w:val="24"/>
          </w:rPr>
          <w:t>, informatike i TK</w:t>
        </w:r>
        <w:r w:rsidR="00550FD2">
          <w:rPr>
            <w:rStyle w:val="Hiperveza"/>
            <w:b w:val="0"/>
            <w:i/>
            <w:noProof/>
            <w:sz w:val="24"/>
          </w:rPr>
          <w:t xml:space="preserve">  za škol. God.</w:t>
        </w:r>
        <w:r w:rsidR="0079192E">
          <w:rPr>
            <w:rStyle w:val="Hiperveza"/>
            <w:b w:val="0"/>
            <w:i/>
            <w:noProof/>
            <w:sz w:val="24"/>
          </w:rPr>
          <w:t xml:space="preserve"> 202</w:t>
        </w:r>
        <w:r w:rsidR="00550FD2">
          <w:rPr>
            <w:rStyle w:val="Hiperveza"/>
            <w:b w:val="0"/>
            <w:i/>
            <w:noProof/>
            <w:sz w:val="24"/>
          </w:rPr>
          <w:t>3</w:t>
        </w:r>
        <w:r w:rsidR="0079192E">
          <w:rPr>
            <w:rStyle w:val="Hiperveza"/>
            <w:b w:val="0"/>
            <w:i/>
            <w:noProof/>
            <w:sz w:val="24"/>
          </w:rPr>
          <w:t>./202</w:t>
        </w:r>
        <w:r w:rsidR="00550FD2">
          <w:rPr>
            <w:rStyle w:val="Hiperveza"/>
            <w:b w:val="0"/>
            <w:i/>
            <w:noProof/>
            <w:sz w:val="24"/>
          </w:rPr>
          <w:t>4</w:t>
        </w:r>
        <w:r w:rsidR="002F1F59" w:rsidRPr="00C1466A">
          <w:rPr>
            <w:rStyle w:val="Hiperveza"/>
            <w:b w:val="0"/>
            <w:i/>
            <w:noProof/>
            <w:sz w:val="24"/>
          </w:rPr>
          <w:t>.</w:t>
        </w:r>
        <w:r w:rsidR="002F1F59" w:rsidRPr="00C1466A">
          <w:rPr>
            <w:b w:val="0"/>
            <w:i/>
            <w:noProof/>
            <w:webHidden/>
            <w:sz w:val="24"/>
          </w:rPr>
          <w:tab/>
        </w:r>
      </w:hyperlink>
    </w:p>
    <w:p w14:paraId="42287682" w14:textId="105E6014" w:rsidR="002F1F59" w:rsidRPr="002F1F59" w:rsidRDefault="008032E4" w:rsidP="002F1F59">
      <w:pPr>
        <w:pStyle w:val="Sadraj1"/>
        <w:tabs>
          <w:tab w:val="right" w:leader="dot" w:pos="9345"/>
        </w:tabs>
        <w:rPr>
          <w:rFonts w:ascii="Times New Roman" w:hAnsi="Times New Roman"/>
          <w:b w:val="0"/>
          <w:bCs w:val="0"/>
          <w:i/>
          <w:caps w:val="0"/>
          <w:noProof/>
          <w:sz w:val="24"/>
          <w:szCs w:val="24"/>
        </w:rPr>
      </w:pPr>
      <w:hyperlink w:anchor="_Toc527108706" w:history="1">
        <w:r w:rsidR="007A5671">
          <w:rPr>
            <w:rStyle w:val="Hiperveza"/>
            <w:rFonts w:ascii="Times New Roman" w:hAnsi="Times New Roman"/>
            <w:i/>
            <w:noProof/>
            <w:sz w:val="24"/>
            <w:szCs w:val="24"/>
          </w:rPr>
          <w:t>9</w:t>
        </w:r>
        <w:r w:rsidR="002F1F59" w:rsidRPr="002F1F59">
          <w:rPr>
            <w:rStyle w:val="Hiperveza"/>
            <w:rFonts w:ascii="Times New Roman" w:hAnsi="Times New Roman"/>
            <w:i/>
            <w:noProof/>
            <w:sz w:val="24"/>
            <w:szCs w:val="24"/>
          </w:rPr>
          <w:t>. PLAN RADA STRUČNIH ORGANA, STRUČNIH SURADNIKA</w:t>
        </w:r>
      </w:hyperlink>
      <w:r w:rsidR="007A5671">
        <w:rPr>
          <w:rFonts w:ascii="Times New Roman" w:hAnsi="Times New Roman"/>
          <w:i/>
          <w:noProof/>
          <w:sz w:val="24"/>
          <w:szCs w:val="24"/>
        </w:rPr>
        <w:t xml:space="preserve"> i </w:t>
      </w:r>
      <w:hyperlink w:anchor="_Toc527108707" w:history="1">
        <w:r w:rsidR="002F1F59" w:rsidRPr="002F1F59">
          <w:rPr>
            <w:rStyle w:val="Hiperveza"/>
            <w:rFonts w:ascii="Times New Roman" w:hAnsi="Times New Roman"/>
            <w:i/>
            <w:noProof/>
            <w:sz w:val="24"/>
            <w:szCs w:val="24"/>
          </w:rPr>
          <w:t>ORGANA UPRAVLJANJA</w:t>
        </w:r>
        <w:r w:rsidR="002F1F59" w:rsidRPr="002F1F59">
          <w:rPr>
            <w:rFonts w:ascii="Times New Roman" w:hAnsi="Times New Roman"/>
            <w:i/>
            <w:noProof/>
            <w:webHidden/>
            <w:sz w:val="24"/>
            <w:szCs w:val="24"/>
          </w:rPr>
          <w:tab/>
        </w:r>
        <w:r w:rsidR="002F1F59" w:rsidRPr="002F1F59">
          <w:rPr>
            <w:rFonts w:ascii="Times New Roman" w:hAnsi="Times New Roman"/>
            <w:i/>
            <w:noProof/>
            <w:webHidden/>
            <w:sz w:val="24"/>
            <w:szCs w:val="24"/>
          </w:rPr>
          <w:fldChar w:fldCharType="begin"/>
        </w:r>
        <w:r w:rsidR="002F1F59" w:rsidRPr="002F1F59">
          <w:rPr>
            <w:rFonts w:ascii="Times New Roman" w:hAnsi="Times New Roman"/>
            <w:i/>
            <w:noProof/>
            <w:webHidden/>
            <w:sz w:val="24"/>
            <w:szCs w:val="24"/>
          </w:rPr>
          <w:instrText xml:space="preserve"> PAGEREF _Toc527108707 \h </w:instrText>
        </w:r>
        <w:r w:rsidR="002F1F59" w:rsidRPr="002F1F59">
          <w:rPr>
            <w:rFonts w:ascii="Times New Roman" w:hAnsi="Times New Roman"/>
            <w:i/>
            <w:noProof/>
            <w:webHidden/>
            <w:sz w:val="24"/>
            <w:szCs w:val="24"/>
          </w:rPr>
        </w:r>
        <w:r w:rsidR="002F1F59" w:rsidRPr="002F1F59">
          <w:rPr>
            <w:rFonts w:ascii="Times New Roman" w:hAnsi="Times New Roman"/>
            <w:i/>
            <w:noProof/>
            <w:webHidden/>
            <w:sz w:val="24"/>
            <w:szCs w:val="24"/>
          </w:rPr>
          <w:fldChar w:fldCharType="separate"/>
        </w:r>
        <w:r w:rsidR="000A39CB">
          <w:rPr>
            <w:rFonts w:ascii="Times New Roman" w:hAnsi="Times New Roman"/>
            <w:i/>
            <w:noProof/>
            <w:webHidden/>
            <w:sz w:val="24"/>
            <w:szCs w:val="24"/>
          </w:rPr>
          <w:t>5</w:t>
        </w:r>
        <w:r w:rsidR="00EF39DB">
          <w:rPr>
            <w:rFonts w:ascii="Times New Roman" w:hAnsi="Times New Roman"/>
            <w:i/>
            <w:noProof/>
            <w:webHidden/>
            <w:sz w:val="24"/>
            <w:szCs w:val="24"/>
          </w:rPr>
          <w:t>8</w:t>
        </w:r>
        <w:r w:rsidR="002F1F59" w:rsidRPr="002F1F59">
          <w:rPr>
            <w:rFonts w:ascii="Times New Roman" w:hAnsi="Times New Roman"/>
            <w:i/>
            <w:noProof/>
            <w:webHidden/>
            <w:sz w:val="24"/>
            <w:szCs w:val="24"/>
          </w:rPr>
          <w:fldChar w:fldCharType="end"/>
        </w:r>
      </w:hyperlink>
    </w:p>
    <w:p w14:paraId="25573B3C" w14:textId="4FF24C6B" w:rsidR="002F1F59" w:rsidRDefault="008032E4" w:rsidP="002F1F59">
      <w:pPr>
        <w:pStyle w:val="Sadraj2"/>
        <w:tabs>
          <w:tab w:val="right" w:leader="dot" w:pos="9345"/>
        </w:tabs>
        <w:rPr>
          <w:b w:val="0"/>
          <w:i/>
          <w:noProof/>
          <w:sz w:val="24"/>
        </w:rPr>
      </w:pPr>
      <w:hyperlink w:anchor="_Toc527108708" w:history="1">
        <w:r w:rsidR="00D32B14" w:rsidRPr="00C1466A">
          <w:rPr>
            <w:rStyle w:val="Hiperveza"/>
            <w:b w:val="0"/>
            <w:i/>
            <w:noProof/>
            <w:sz w:val="24"/>
          </w:rPr>
          <w:t>9</w:t>
        </w:r>
        <w:r w:rsidR="002F1F59" w:rsidRPr="00C1466A">
          <w:rPr>
            <w:rStyle w:val="Hiperveza"/>
            <w:b w:val="0"/>
            <w:i/>
            <w:noProof/>
            <w:sz w:val="24"/>
          </w:rPr>
          <w:t>.1. Plan rada Učiteljskog vijeća, razrednih vijeća i razrednika</w:t>
        </w:r>
        <w:r w:rsidR="002F1F59" w:rsidRPr="00C1466A">
          <w:rPr>
            <w:b w:val="0"/>
            <w:i/>
            <w:noProof/>
            <w:webHidden/>
            <w:sz w:val="24"/>
          </w:rPr>
          <w:tab/>
        </w:r>
      </w:hyperlink>
    </w:p>
    <w:p w14:paraId="1E8836C1" w14:textId="77777777" w:rsidR="002A0053" w:rsidRPr="002A0053" w:rsidRDefault="002A0053" w:rsidP="002A0053">
      <w:pPr>
        <w:rPr>
          <w:lang w:val="hr-HR" w:eastAsia="hr-HR"/>
        </w:rPr>
      </w:pPr>
    </w:p>
    <w:p w14:paraId="6AA9484D" w14:textId="021A44C8" w:rsidR="002F1F59" w:rsidRPr="002F1F59" w:rsidRDefault="008032E4" w:rsidP="002F1F59">
      <w:pPr>
        <w:pStyle w:val="Sadraj3"/>
        <w:tabs>
          <w:tab w:val="right" w:leader="dot" w:pos="9345"/>
        </w:tabs>
        <w:rPr>
          <w:i/>
          <w:noProof/>
          <w:sz w:val="24"/>
        </w:rPr>
      </w:pPr>
      <w:hyperlink w:anchor="_Toc527108709" w:history="1">
        <w:r w:rsidR="00D32B14">
          <w:rPr>
            <w:rStyle w:val="Hiperveza"/>
            <w:i/>
            <w:noProof/>
            <w:sz w:val="24"/>
          </w:rPr>
          <w:t>9</w:t>
        </w:r>
        <w:r w:rsidR="002F1F59" w:rsidRPr="002F1F59">
          <w:rPr>
            <w:rStyle w:val="Hiperveza"/>
            <w:i/>
            <w:noProof/>
            <w:sz w:val="24"/>
          </w:rPr>
          <w:t>.1.1. Plan rada Učiteljskog vijeća</w:t>
        </w:r>
        <w:r w:rsidR="002F1F59" w:rsidRPr="002F1F59">
          <w:rPr>
            <w:i/>
            <w:noProof/>
            <w:webHidden/>
            <w:sz w:val="24"/>
          </w:rPr>
          <w:tab/>
        </w:r>
      </w:hyperlink>
    </w:p>
    <w:p w14:paraId="7B47A908" w14:textId="0D43EC63" w:rsidR="002F1F59" w:rsidRPr="002F1F59" w:rsidRDefault="008032E4" w:rsidP="002F1F59">
      <w:pPr>
        <w:pStyle w:val="Sadraj3"/>
        <w:tabs>
          <w:tab w:val="right" w:leader="dot" w:pos="9345"/>
        </w:tabs>
        <w:rPr>
          <w:i/>
          <w:noProof/>
          <w:sz w:val="24"/>
        </w:rPr>
      </w:pPr>
      <w:hyperlink w:anchor="_Toc527108710" w:history="1">
        <w:r w:rsidR="00D32B14">
          <w:rPr>
            <w:rStyle w:val="Hiperveza"/>
            <w:i/>
            <w:noProof/>
            <w:sz w:val="24"/>
          </w:rPr>
          <w:t>9</w:t>
        </w:r>
        <w:r w:rsidR="002F1F59" w:rsidRPr="002F1F59">
          <w:rPr>
            <w:rStyle w:val="Hiperveza"/>
            <w:i/>
            <w:noProof/>
            <w:sz w:val="24"/>
          </w:rPr>
          <w:t>.1.2. Plan rada razrednih vijeća</w:t>
        </w:r>
        <w:r w:rsidR="002F1F59" w:rsidRPr="002F1F59">
          <w:rPr>
            <w:i/>
            <w:noProof/>
            <w:webHidden/>
            <w:sz w:val="24"/>
          </w:rPr>
          <w:tab/>
        </w:r>
      </w:hyperlink>
    </w:p>
    <w:p w14:paraId="072C89CD" w14:textId="22DB4BF4" w:rsidR="002F1F59" w:rsidRPr="002F1F59" w:rsidRDefault="008032E4" w:rsidP="002F1F59">
      <w:pPr>
        <w:pStyle w:val="Sadraj3"/>
        <w:tabs>
          <w:tab w:val="right" w:leader="dot" w:pos="9345"/>
        </w:tabs>
        <w:rPr>
          <w:i/>
          <w:noProof/>
          <w:sz w:val="24"/>
        </w:rPr>
      </w:pPr>
      <w:hyperlink w:anchor="_Toc527108711" w:history="1">
        <w:r w:rsidR="00D32B14">
          <w:rPr>
            <w:rStyle w:val="Hiperveza"/>
            <w:i/>
            <w:noProof/>
            <w:sz w:val="24"/>
          </w:rPr>
          <w:t>9</w:t>
        </w:r>
        <w:r w:rsidR="002F1F59" w:rsidRPr="002F1F59">
          <w:rPr>
            <w:rStyle w:val="Hiperveza"/>
            <w:i/>
            <w:noProof/>
            <w:sz w:val="24"/>
          </w:rPr>
          <w:t>.1.3. Plan rada razrednika</w:t>
        </w:r>
        <w:r w:rsidR="002F1F59" w:rsidRPr="002F1F59">
          <w:rPr>
            <w:i/>
            <w:noProof/>
            <w:webHidden/>
            <w:sz w:val="24"/>
          </w:rPr>
          <w:tab/>
        </w:r>
      </w:hyperlink>
    </w:p>
    <w:p w14:paraId="52AF348B" w14:textId="1E63B316" w:rsidR="002F1F59" w:rsidRDefault="008032E4" w:rsidP="002F1F59">
      <w:pPr>
        <w:pStyle w:val="Sadraj2"/>
        <w:tabs>
          <w:tab w:val="right" w:leader="dot" w:pos="9345"/>
        </w:tabs>
        <w:rPr>
          <w:b w:val="0"/>
          <w:i/>
          <w:noProof/>
          <w:sz w:val="24"/>
        </w:rPr>
      </w:pPr>
      <w:hyperlink w:anchor="_Toc527108712" w:history="1">
        <w:r w:rsidR="00D32B14" w:rsidRPr="00C1466A">
          <w:rPr>
            <w:rStyle w:val="Hiperveza"/>
            <w:b w:val="0"/>
            <w:i/>
            <w:noProof/>
            <w:sz w:val="24"/>
          </w:rPr>
          <w:t>9</w:t>
        </w:r>
        <w:r w:rsidR="002F1F59" w:rsidRPr="00C1466A">
          <w:rPr>
            <w:rStyle w:val="Hiperveza"/>
            <w:b w:val="0"/>
            <w:i/>
            <w:noProof/>
            <w:sz w:val="24"/>
          </w:rPr>
          <w:t>.2. Pla</w:t>
        </w:r>
        <w:r w:rsidR="00D32B14" w:rsidRPr="00C1466A">
          <w:rPr>
            <w:rStyle w:val="Hiperveza"/>
            <w:b w:val="0"/>
            <w:i/>
            <w:noProof/>
            <w:sz w:val="24"/>
          </w:rPr>
          <w:t>n rada Vijeća roditelja škole,</w:t>
        </w:r>
        <w:r w:rsidR="002F1F59" w:rsidRPr="00C1466A">
          <w:rPr>
            <w:rStyle w:val="Hiperveza"/>
            <w:b w:val="0"/>
            <w:i/>
            <w:noProof/>
            <w:sz w:val="24"/>
          </w:rPr>
          <w:t>Školskog odbora</w:t>
        </w:r>
        <w:r w:rsidR="00D32B14" w:rsidRPr="00C1466A">
          <w:rPr>
            <w:rStyle w:val="Hiperveza"/>
            <w:b w:val="0"/>
            <w:i/>
            <w:noProof/>
            <w:sz w:val="24"/>
          </w:rPr>
          <w:t xml:space="preserve"> i Vijeća učenika</w:t>
        </w:r>
        <w:r w:rsidR="002F1F59" w:rsidRPr="00C1466A">
          <w:rPr>
            <w:b w:val="0"/>
            <w:i/>
            <w:noProof/>
            <w:webHidden/>
            <w:sz w:val="24"/>
          </w:rPr>
          <w:tab/>
        </w:r>
      </w:hyperlink>
    </w:p>
    <w:p w14:paraId="267FA5BE" w14:textId="77777777" w:rsidR="002A0053" w:rsidRPr="002A0053" w:rsidRDefault="002A0053" w:rsidP="002A0053">
      <w:pPr>
        <w:rPr>
          <w:lang w:val="hr-HR" w:eastAsia="hr-HR"/>
        </w:rPr>
      </w:pPr>
    </w:p>
    <w:p w14:paraId="0A063D6C" w14:textId="1D76249E" w:rsidR="002F1F59" w:rsidRPr="002F1F59" w:rsidRDefault="008032E4" w:rsidP="002F1F59">
      <w:pPr>
        <w:pStyle w:val="Sadraj3"/>
        <w:tabs>
          <w:tab w:val="right" w:leader="dot" w:pos="9345"/>
        </w:tabs>
        <w:rPr>
          <w:i/>
          <w:noProof/>
          <w:sz w:val="24"/>
        </w:rPr>
      </w:pPr>
      <w:hyperlink w:anchor="_Toc527108713" w:history="1">
        <w:r w:rsidR="00D32B14">
          <w:rPr>
            <w:rStyle w:val="Hiperveza"/>
            <w:i/>
            <w:noProof/>
            <w:sz w:val="24"/>
          </w:rPr>
          <w:t>9</w:t>
        </w:r>
        <w:r w:rsidR="002F1F59" w:rsidRPr="002F1F59">
          <w:rPr>
            <w:rStyle w:val="Hiperveza"/>
            <w:i/>
            <w:noProof/>
            <w:sz w:val="24"/>
          </w:rPr>
          <w:t>.2.1. Vijeće roditelja</w:t>
        </w:r>
        <w:r w:rsidR="002F1F59" w:rsidRPr="002F1F59">
          <w:rPr>
            <w:i/>
            <w:noProof/>
            <w:webHidden/>
            <w:sz w:val="24"/>
          </w:rPr>
          <w:tab/>
        </w:r>
      </w:hyperlink>
    </w:p>
    <w:p w14:paraId="2C6F1215" w14:textId="112EF69C" w:rsidR="002F1F59" w:rsidRDefault="008032E4" w:rsidP="002F1F59">
      <w:pPr>
        <w:pStyle w:val="Sadraj3"/>
        <w:tabs>
          <w:tab w:val="right" w:leader="dot" w:pos="9345"/>
        </w:tabs>
        <w:rPr>
          <w:i/>
          <w:noProof/>
          <w:sz w:val="24"/>
        </w:rPr>
      </w:pPr>
      <w:hyperlink w:anchor="_Toc527108714" w:history="1">
        <w:r w:rsidR="00D32B14">
          <w:rPr>
            <w:rStyle w:val="Hiperveza"/>
            <w:i/>
            <w:noProof/>
            <w:sz w:val="24"/>
          </w:rPr>
          <w:t>9</w:t>
        </w:r>
        <w:r w:rsidR="002F1F59" w:rsidRPr="002F1F59">
          <w:rPr>
            <w:rStyle w:val="Hiperveza"/>
            <w:i/>
            <w:noProof/>
            <w:sz w:val="24"/>
          </w:rPr>
          <w:t>.2.2. Školski odbor</w:t>
        </w:r>
        <w:r w:rsidR="002F1F59" w:rsidRPr="002F1F59">
          <w:rPr>
            <w:i/>
            <w:noProof/>
            <w:webHidden/>
            <w:sz w:val="24"/>
          </w:rPr>
          <w:tab/>
        </w:r>
      </w:hyperlink>
    </w:p>
    <w:p w14:paraId="3C156BCC" w14:textId="56A661A5" w:rsidR="00D32B14" w:rsidRDefault="008032E4" w:rsidP="00D32B14">
      <w:pPr>
        <w:pStyle w:val="Sadraj3"/>
        <w:tabs>
          <w:tab w:val="right" w:leader="dot" w:pos="9345"/>
        </w:tabs>
        <w:rPr>
          <w:i/>
          <w:noProof/>
          <w:sz w:val="24"/>
        </w:rPr>
      </w:pPr>
      <w:hyperlink w:anchor="_Toc527108714" w:history="1">
        <w:r w:rsidR="00D32B14">
          <w:rPr>
            <w:rStyle w:val="Hiperveza"/>
            <w:i/>
            <w:noProof/>
            <w:sz w:val="24"/>
          </w:rPr>
          <w:t>9.2.3. Vijeće učenika</w:t>
        </w:r>
        <w:r w:rsidR="00D32B14" w:rsidRPr="002F1F59">
          <w:rPr>
            <w:i/>
            <w:noProof/>
            <w:webHidden/>
            <w:sz w:val="24"/>
          </w:rPr>
          <w:tab/>
        </w:r>
      </w:hyperlink>
    </w:p>
    <w:p w14:paraId="61D3C734" w14:textId="0B41203F" w:rsidR="00DD0262" w:rsidRDefault="00DD0262" w:rsidP="00DD0262">
      <w:pPr>
        <w:rPr>
          <w:i/>
          <w:lang w:val="hr-HR" w:eastAsia="hr-HR"/>
        </w:rPr>
      </w:pPr>
      <w:r w:rsidRPr="00DD0262">
        <w:rPr>
          <w:i/>
          <w:lang w:val="hr-HR" w:eastAsia="hr-HR"/>
        </w:rPr>
        <w:t>9.3. Temeljne odrednice nastavnog rada, odgojno-obrazovne djelatnosti…</w:t>
      </w:r>
      <w:r>
        <w:rPr>
          <w:i/>
          <w:lang w:val="hr-HR" w:eastAsia="hr-HR"/>
        </w:rPr>
        <w:t>…</w:t>
      </w:r>
      <w:r w:rsidRPr="00DD0262">
        <w:rPr>
          <w:i/>
          <w:lang w:val="hr-HR" w:eastAsia="hr-HR"/>
        </w:rPr>
        <w:t>……………………</w:t>
      </w:r>
      <w:r w:rsidR="000A1698">
        <w:rPr>
          <w:i/>
          <w:lang w:val="hr-HR" w:eastAsia="hr-HR"/>
        </w:rPr>
        <w:t>….</w:t>
      </w:r>
    </w:p>
    <w:p w14:paraId="5010914F" w14:textId="585826CB" w:rsidR="00DD0262" w:rsidRPr="00DD0262" w:rsidRDefault="00DD0262" w:rsidP="00DD0262">
      <w:pPr>
        <w:rPr>
          <w:i/>
          <w:lang w:val="hr-HR" w:eastAsia="hr-HR"/>
        </w:rPr>
      </w:pPr>
      <w:r>
        <w:rPr>
          <w:i/>
          <w:lang w:val="hr-HR" w:eastAsia="hr-HR"/>
        </w:rPr>
        <w:t>9.4. Plan i program investicija, investicijskog i tekućega održavanja……………………………</w:t>
      </w:r>
      <w:r w:rsidR="000A1698">
        <w:rPr>
          <w:i/>
          <w:lang w:val="hr-HR" w:eastAsia="hr-HR"/>
        </w:rPr>
        <w:t>…</w:t>
      </w:r>
      <w:r>
        <w:rPr>
          <w:i/>
          <w:lang w:val="hr-HR" w:eastAsia="hr-HR"/>
        </w:rPr>
        <w:t>…</w:t>
      </w:r>
    </w:p>
    <w:p w14:paraId="1CD5457B" w14:textId="58CA1C6F" w:rsidR="000D07B5" w:rsidRDefault="008032E4" w:rsidP="000D07B5">
      <w:pPr>
        <w:pStyle w:val="Sadraj1"/>
        <w:tabs>
          <w:tab w:val="right" w:leader="dot" w:pos="9345"/>
        </w:tabs>
        <w:rPr>
          <w:rFonts w:ascii="Times New Roman" w:hAnsi="Times New Roman"/>
          <w:i/>
          <w:noProof/>
          <w:sz w:val="24"/>
          <w:szCs w:val="24"/>
        </w:rPr>
      </w:pPr>
      <w:hyperlink w:anchor="_Toc527108691" w:history="1">
        <w:r w:rsidR="000D07B5">
          <w:rPr>
            <w:rStyle w:val="Hiperveza"/>
            <w:rFonts w:ascii="Times New Roman" w:hAnsi="Times New Roman"/>
            <w:i/>
            <w:noProof/>
            <w:sz w:val="24"/>
            <w:szCs w:val="24"/>
          </w:rPr>
          <w:t>10. ŠKOLSKI PREVENTIVNI PROGRAMI</w:t>
        </w:r>
        <w:r w:rsidR="000D07B5" w:rsidRPr="002F1F59">
          <w:rPr>
            <w:rFonts w:ascii="Times New Roman" w:hAnsi="Times New Roman"/>
            <w:i/>
            <w:noProof/>
            <w:webHidden/>
            <w:sz w:val="24"/>
            <w:szCs w:val="24"/>
          </w:rPr>
          <w:tab/>
        </w:r>
        <w:r w:rsidR="000D07B5">
          <w:rPr>
            <w:rFonts w:ascii="Times New Roman" w:hAnsi="Times New Roman"/>
            <w:i/>
            <w:noProof/>
            <w:webHidden/>
            <w:sz w:val="24"/>
            <w:szCs w:val="24"/>
          </w:rPr>
          <w:t>6</w:t>
        </w:r>
      </w:hyperlink>
      <w:r w:rsidR="00EF39DB">
        <w:rPr>
          <w:rFonts w:ascii="Times New Roman" w:hAnsi="Times New Roman"/>
          <w:i/>
          <w:noProof/>
          <w:sz w:val="24"/>
          <w:szCs w:val="24"/>
        </w:rPr>
        <w:t>8</w:t>
      </w:r>
    </w:p>
    <w:p w14:paraId="5498DB31" w14:textId="49BC29E1" w:rsidR="00AA77C1" w:rsidRPr="00AA77C1" w:rsidRDefault="00AA77C1" w:rsidP="00AA77C1">
      <w:pPr>
        <w:rPr>
          <w:b/>
          <w:i/>
          <w:lang w:val="hr-HR" w:eastAsia="hr-HR"/>
        </w:rPr>
      </w:pPr>
      <w:r w:rsidRPr="00AA77C1">
        <w:rPr>
          <w:b/>
          <w:i/>
          <w:lang w:val="hr-HR" w:eastAsia="hr-HR"/>
        </w:rPr>
        <w:t>11. ŠKOLSKI RAZVOJNI PLAN</w:t>
      </w:r>
      <w:r w:rsidR="00DD0262">
        <w:rPr>
          <w:b/>
          <w:i/>
          <w:lang w:val="hr-HR" w:eastAsia="hr-HR"/>
        </w:rPr>
        <w:t>………………………………………………………….……78</w:t>
      </w:r>
    </w:p>
    <w:p w14:paraId="3CD74764" w14:textId="2E366A73" w:rsidR="000D07B5" w:rsidRDefault="008032E4" w:rsidP="000D07B5">
      <w:pPr>
        <w:pStyle w:val="Sadraj1"/>
        <w:tabs>
          <w:tab w:val="right" w:leader="dot" w:pos="9345"/>
        </w:tabs>
        <w:rPr>
          <w:rFonts w:ascii="Times New Roman" w:hAnsi="Times New Roman"/>
          <w:i/>
          <w:noProof/>
          <w:sz w:val="24"/>
          <w:szCs w:val="24"/>
        </w:rPr>
      </w:pPr>
      <w:hyperlink w:anchor="_Toc527108691" w:history="1">
        <w:r w:rsidR="000D07B5">
          <w:rPr>
            <w:rStyle w:val="Hiperveza"/>
            <w:rFonts w:ascii="Times New Roman" w:hAnsi="Times New Roman"/>
            <w:i/>
            <w:noProof/>
            <w:sz w:val="24"/>
            <w:szCs w:val="24"/>
          </w:rPr>
          <w:t>1</w:t>
        </w:r>
        <w:r w:rsidR="003B6C83">
          <w:rPr>
            <w:rStyle w:val="Hiperveza"/>
            <w:rFonts w:ascii="Times New Roman" w:hAnsi="Times New Roman"/>
            <w:i/>
            <w:noProof/>
            <w:sz w:val="24"/>
            <w:szCs w:val="24"/>
          </w:rPr>
          <w:t>2</w:t>
        </w:r>
        <w:r w:rsidR="004C38C8">
          <w:rPr>
            <w:rStyle w:val="Hiperveza"/>
            <w:rFonts w:ascii="Times New Roman" w:hAnsi="Times New Roman"/>
            <w:i/>
            <w:noProof/>
            <w:sz w:val="24"/>
            <w:szCs w:val="24"/>
          </w:rPr>
          <w:t>.</w:t>
        </w:r>
        <w:r w:rsidR="000D07B5">
          <w:rPr>
            <w:rStyle w:val="Hiperveza"/>
            <w:rFonts w:ascii="Times New Roman" w:hAnsi="Times New Roman"/>
            <w:i/>
            <w:noProof/>
            <w:sz w:val="24"/>
            <w:szCs w:val="24"/>
          </w:rPr>
          <w:t xml:space="preserve"> MOTO</w:t>
        </w:r>
        <w:r w:rsidR="00AA77C1">
          <w:rPr>
            <w:rStyle w:val="Hiperveza"/>
            <w:rFonts w:ascii="Times New Roman" w:hAnsi="Times New Roman"/>
            <w:i/>
            <w:noProof/>
            <w:sz w:val="24"/>
            <w:szCs w:val="24"/>
          </w:rPr>
          <w:t>,</w:t>
        </w:r>
        <w:r w:rsidR="000D07B5">
          <w:rPr>
            <w:rStyle w:val="Hiperveza"/>
            <w:rFonts w:ascii="Times New Roman" w:hAnsi="Times New Roman"/>
            <w:i/>
            <w:noProof/>
            <w:sz w:val="24"/>
            <w:szCs w:val="24"/>
          </w:rPr>
          <w:t xml:space="preserve"> VIZIJA</w:t>
        </w:r>
        <w:r w:rsidR="003B6C83">
          <w:rPr>
            <w:rStyle w:val="Hiperveza"/>
            <w:rFonts w:ascii="Times New Roman" w:hAnsi="Times New Roman"/>
            <w:i/>
            <w:noProof/>
            <w:sz w:val="24"/>
            <w:szCs w:val="24"/>
          </w:rPr>
          <w:t>, MISIJA</w:t>
        </w:r>
        <w:r w:rsidR="000D07B5">
          <w:rPr>
            <w:rStyle w:val="Hiperveza"/>
            <w:rFonts w:ascii="Times New Roman" w:hAnsi="Times New Roman"/>
            <w:i/>
            <w:noProof/>
            <w:sz w:val="24"/>
            <w:szCs w:val="24"/>
          </w:rPr>
          <w:t xml:space="preserve"> ŠKOLE</w:t>
        </w:r>
        <w:r w:rsidR="000D07B5" w:rsidRPr="002F1F59">
          <w:rPr>
            <w:rFonts w:ascii="Times New Roman" w:hAnsi="Times New Roman"/>
            <w:i/>
            <w:noProof/>
            <w:webHidden/>
            <w:sz w:val="24"/>
            <w:szCs w:val="24"/>
          </w:rPr>
          <w:tab/>
        </w:r>
        <w:r w:rsidR="0069142A">
          <w:rPr>
            <w:rFonts w:ascii="Times New Roman" w:hAnsi="Times New Roman"/>
            <w:i/>
            <w:noProof/>
            <w:webHidden/>
            <w:sz w:val="24"/>
            <w:szCs w:val="24"/>
          </w:rPr>
          <w:t>8</w:t>
        </w:r>
      </w:hyperlink>
      <w:r w:rsidR="00DD0262">
        <w:rPr>
          <w:rFonts w:ascii="Times New Roman" w:hAnsi="Times New Roman"/>
          <w:i/>
          <w:noProof/>
          <w:sz w:val="24"/>
          <w:szCs w:val="24"/>
        </w:rPr>
        <w:t>6</w:t>
      </w:r>
    </w:p>
    <w:p w14:paraId="29DA9AA6" w14:textId="40788B5D" w:rsidR="000D07B5" w:rsidRDefault="008032E4" w:rsidP="000D07B5">
      <w:pPr>
        <w:pStyle w:val="Sadraj1"/>
        <w:tabs>
          <w:tab w:val="right" w:leader="dot" w:pos="9345"/>
        </w:tabs>
        <w:rPr>
          <w:rFonts w:ascii="Times New Roman" w:hAnsi="Times New Roman"/>
          <w:i/>
          <w:noProof/>
          <w:sz w:val="24"/>
          <w:szCs w:val="24"/>
        </w:rPr>
      </w:pPr>
      <w:hyperlink w:anchor="_Toc527108691" w:history="1">
        <w:r w:rsidR="000D07B5">
          <w:rPr>
            <w:rStyle w:val="Hiperveza"/>
            <w:rFonts w:ascii="Times New Roman" w:hAnsi="Times New Roman"/>
            <w:i/>
            <w:noProof/>
            <w:sz w:val="24"/>
            <w:szCs w:val="24"/>
          </w:rPr>
          <w:t>1</w:t>
        </w:r>
        <w:r w:rsidR="003B6C83">
          <w:rPr>
            <w:rStyle w:val="Hiperveza"/>
            <w:rFonts w:ascii="Times New Roman" w:hAnsi="Times New Roman"/>
            <w:i/>
            <w:noProof/>
            <w:sz w:val="24"/>
            <w:szCs w:val="24"/>
          </w:rPr>
          <w:t>3</w:t>
        </w:r>
        <w:r w:rsidR="000D07B5">
          <w:rPr>
            <w:rStyle w:val="Hiperveza"/>
            <w:rFonts w:ascii="Times New Roman" w:hAnsi="Times New Roman"/>
            <w:i/>
            <w:noProof/>
            <w:sz w:val="24"/>
            <w:szCs w:val="24"/>
          </w:rPr>
          <w:t xml:space="preserve">. PRILOZI GODIŠNJEM PLANU </w:t>
        </w:r>
        <w:r w:rsidR="000D07B5" w:rsidRPr="002F1F59">
          <w:rPr>
            <w:rFonts w:ascii="Times New Roman" w:hAnsi="Times New Roman"/>
            <w:i/>
            <w:noProof/>
            <w:webHidden/>
            <w:sz w:val="24"/>
            <w:szCs w:val="24"/>
          </w:rPr>
          <w:tab/>
        </w:r>
        <w:r w:rsidR="0069142A">
          <w:rPr>
            <w:rFonts w:ascii="Times New Roman" w:hAnsi="Times New Roman"/>
            <w:i/>
            <w:noProof/>
            <w:webHidden/>
            <w:sz w:val="24"/>
            <w:szCs w:val="24"/>
          </w:rPr>
          <w:t>8</w:t>
        </w:r>
      </w:hyperlink>
      <w:r w:rsidR="00DD0262">
        <w:rPr>
          <w:rFonts w:ascii="Times New Roman" w:hAnsi="Times New Roman"/>
          <w:i/>
          <w:noProof/>
          <w:sz w:val="24"/>
          <w:szCs w:val="24"/>
        </w:rPr>
        <w:t>7</w:t>
      </w:r>
    </w:p>
    <w:p w14:paraId="426BAB8B" w14:textId="77777777" w:rsidR="002A0053" w:rsidRPr="002A0053" w:rsidRDefault="002A0053" w:rsidP="002A0053">
      <w:pPr>
        <w:rPr>
          <w:lang w:val="hr-HR" w:eastAsia="hr-HR"/>
        </w:rPr>
      </w:pPr>
    </w:p>
    <w:p w14:paraId="37A0DA26" w14:textId="77777777" w:rsidR="000D07B5" w:rsidRPr="002F1F59" w:rsidRDefault="008032E4" w:rsidP="000D07B5">
      <w:pPr>
        <w:pStyle w:val="Sadraj3"/>
        <w:tabs>
          <w:tab w:val="right" w:leader="dot" w:pos="9345"/>
        </w:tabs>
        <w:rPr>
          <w:i/>
          <w:noProof/>
          <w:sz w:val="24"/>
        </w:rPr>
      </w:pPr>
      <w:hyperlink w:anchor="_Toc527108713" w:history="1">
        <w:r w:rsidR="000D07B5">
          <w:rPr>
            <w:rStyle w:val="Hiperveza"/>
            <w:i/>
            <w:noProof/>
            <w:sz w:val="24"/>
          </w:rPr>
          <w:t>13.1. Plan i program rada ravnatelja</w:t>
        </w:r>
        <w:r w:rsidR="000D07B5" w:rsidRPr="002F1F59">
          <w:rPr>
            <w:i/>
            <w:noProof/>
            <w:webHidden/>
            <w:sz w:val="24"/>
          </w:rPr>
          <w:tab/>
        </w:r>
      </w:hyperlink>
    </w:p>
    <w:p w14:paraId="44E0FEB3" w14:textId="4DD5C98B" w:rsidR="000D07B5" w:rsidRDefault="008032E4" w:rsidP="007E70A9">
      <w:pPr>
        <w:pStyle w:val="Sadraj3"/>
        <w:tabs>
          <w:tab w:val="right" w:leader="dot" w:pos="9345"/>
        </w:tabs>
        <w:rPr>
          <w:i/>
          <w:noProof/>
          <w:sz w:val="24"/>
        </w:rPr>
      </w:pPr>
      <w:hyperlink w:anchor="_Toc527108714" w:history="1">
        <w:r w:rsidR="000D07B5">
          <w:rPr>
            <w:rStyle w:val="Hiperveza"/>
            <w:i/>
            <w:noProof/>
            <w:sz w:val="24"/>
          </w:rPr>
          <w:t xml:space="preserve">13.2. Plan i program rada pedagoga, psihologa, defektologa i knjižničara </w:t>
        </w:r>
        <w:r w:rsidR="000D07B5" w:rsidRPr="002F1F59">
          <w:rPr>
            <w:i/>
            <w:noProof/>
            <w:webHidden/>
            <w:sz w:val="24"/>
          </w:rPr>
          <w:tab/>
        </w:r>
      </w:hyperlink>
    </w:p>
    <w:p w14:paraId="069800F5" w14:textId="77777777" w:rsidR="000D07B5" w:rsidRPr="000D07B5" w:rsidRDefault="000D07B5" w:rsidP="000D07B5">
      <w:pPr>
        <w:rPr>
          <w:lang w:val="hr-HR" w:eastAsia="hr-HR"/>
        </w:rPr>
      </w:pPr>
    </w:p>
    <w:p w14:paraId="10696803" w14:textId="77777777" w:rsidR="000D07B5" w:rsidRPr="000D07B5" w:rsidRDefault="000D07B5" w:rsidP="000D07B5">
      <w:pPr>
        <w:rPr>
          <w:lang w:val="hr-HR" w:eastAsia="hr-HR"/>
        </w:rPr>
      </w:pPr>
    </w:p>
    <w:p w14:paraId="36C7E6A0" w14:textId="77777777" w:rsidR="000D07B5" w:rsidRPr="000D07B5" w:rsidRDefault="000D07B5" w:rsidP="000D07B5">
      <w:pPr>
        <w:rPr>
          <w:lang w:val="hr-HR" w:eastAsia="hr-HR"/>
        </w:rPr>
      </w:pPr>
    </w:p>
    <w:p w14:paraId="2DE7500F" w14:textId="77777777" w:rsidR="000D07B5" w:rsidRPr="002F1F59" w:rsidRDefault="002F1F59" w:rsidP="000D07B5">
      <w:pPr>
        <w:pStyle w:val="Sadraj1"/>
        <w:tabs>
          <w:tab w:val="right" w:leader="dot" w:pos="9345"/>
        </w:tabs>
        <w:rPr>
          <w:rFonts w:ascii="Times New Roman" w:hAnsi="Times New Roman"/>
          <w:b w:val="0"/>
          <w:bCs w:val="0"/>
          <w:i/>
          <w:caps w:val="0"/>
          <w:noProof/>
          <w:sz w:val="24"/>
          <w:szCs w:val="24"/>
        </w:rPr>
      </w:pPr>
      <w:r w:rsidRPr="002F1F59">
        <w:rPr>
          <w:rFonts w:ascii="Times New Roman" w:hAnsi="Times New Roman"/>
          <w:i/>
          <w:iCs/>
          <w:color w:val="3B3838"/>
          <w:sz w:val="24"/>
          <w:szCs w:val="24"/>
        </w:rPr>
        <w:fldChar w:fldCharType="end"/>
      </w:r>
    </w:p>
    <w:p w14:paraId="1DF71150" w14:textId="77777777" w:rsidR="002F1F59" w:rsidRPr="002F1F59" w:rsidRDefault="002F1F59" w:rsidP="002F1F59">
      <w:pPr>
        <w:pStyle w:val="Sadraj1"/>
        <w:tabs>
          <w:tab w:val="right" w:leader="dot" w:pos="9498"/>
        </w:tabs>
        <w:rPr>
          <w:rFonts w:ascii="Times New Roman" w:hAnsi="Times New Roman"/>
          <w:i/>
          <w:color w:val="3B3838"/>
          <w:sz w:val="24"/>
          <w:szCs w:val="24"/>
        </w:rPr>
      </w:pPr>
    </w:p>
    <w:p w14:paraId="2A5FF6F1" w14:textId="77777777" w:rsidR="002F1F59" w:rsidRPr="002F1F59" w:rsidRDefault="00506E8C" w:rsidP="00506E8C">
      <w:pPr>
        <w:pStyle w:val="Naslov2"/>
        <w:tabs>
          <w:tab w:val="left" w:pos="3315"/>
        </w:tabs>
        <w:rPr>
          <w:rFonts w:ascii="Times New Roman" w:hAnsi="Times New Roman" w:cs="Times New Roman"/>
          <w:i/>
          <w:color w:val="3B3838"/>
          <w:sz w:val="24"/>
          <w:szCs w:val="24"/>
          <w:lang w:val="hr-HR"/>
        </w:rPr>
      </w:pPr>
      <w:r>
        <w:rPr>
          <w:rFonts w:ascii="Times New Roman" w:hAnsi="Times New Roman" w:cs="Times New Roman"/>
          <w:i/>
          <w:color w:val="3B3838"/>
          <w:sz w:val="24"/>
          <w:szCs w:val="24"/>
          <w:lang w:val="hr-HR"/>
        </w:rPr>
        <w:tab/>
      </w:r>
    </w:p>
    <w:p w14:paraId="3E913CF7" w14:textId="77777777" w:rsidR="002F1F59" w:rsidRPr="0083101F" w:rsidRDefault="002F1F59" w:rsidP="002F1F59">
      <w:pPr>
        <w:pStyle w:val="Naslov2"/>
        <w:rPr>
          <w:rFonts w:ascii="Times New Roman" w:hAnsi="Times New Roman" w:cs="Times New Roman"/>
          <w:b/>
          <w:color w:val="00B0F0"/>
          <w:sz w:val="24"/>
          <w:szCs w:val="24"/>
        </w:rPr>
      </w:pPr>
      <w:r w:rsidRPr="002F1F59">
        <w:rPr>
          <w:rFonts w:ascii="Times New Roman" w:hAnsi="Times New Roman" w:cs="Times New Roman"/>
          <w:i/>
          <w:color w:val="3B3838"/>
          <w:sz w:val="24"/>
          <w:szCs w:val="24"/>
        </w:rPr>
        <w:br w:type="page"/>
      </w:r>
      <w:r w:rsidR="0083101F" w:rsidRPr="00514B79">
        <w:rPr>
          <w:b/>
          <w:i/>
          <w:iCs/>
          <w:color w:val="0070C0"/>
          <w:lang w:val="hr-HR"/>
        </w:rPr>
        <w:lastRenderedPageBreak/>
        <w:t xml:space="preserve"> </w:t>
      </w:r>
      <w:r w:rsidR="0083101F" w:rsidRPr="00514B79">
        <w:rPr>
          <w:rFonts w:ascii="Times New Roman" w:hAnsi="Times New Roman" w:cs="Times New Roman"/>
          <w:b/>
          <w:color w:val="0070C0"/>
          <w:sz w:val="24"/>
          <w:szCs w:val="24"/>
        </w:rPr>
        <w:t>OSNOVNI PODACI O ŠKOLI</w:t>
      </w:r>
    </w:p>
    <w:p w14:paraId="64DC9929" w14:textId="77777777" w:rsidR="002F1F59" w:rsidRDefault="002F1F59" w:rsidP="002F1F59">
      <w:pPr>
        <w:pStyle w:val="Tijeloteksta"/>
        <w:rPr>
          <w:color w:val="3B3838"/>
          <w:sz w:val="24"/>
          <w:szCs w:val="24"/>
        </w:rPr>
      </w:pPr>
      <w:r w:rsidRPr="002F1F59">
        <w:rPr>
          <w:color w:val="3B3838"/>
          <w:sz w:val="24"/>
          <w:szCs w:val="24"/>
        </w:rPr>
        <w:t>(osobna karta škole)</w:t>
      </w:r>
    </w:p>
    <w:p w14:paraId="7DEC9408" w14:textId="77777777" w:rsidR="00514B79" w:rsidRPr="002F1F59" w:rsidRDefault="00514B79" w:rsidP="002F1F59">
      <w:pPr>
        <w:pStyle w:val="Tijeloteksta"/>
        <w:rPr>
          <w:color w:val="3B3838"/>
          <w:sz w:val="24"/>
          <w:szCs w:val="24"/>
        </w:rPr>
      </w:pPr>
    </w:p>
    <w:p w14:paraId="77F7E473" w14:textId="77777777" w:rsidR="002F1F59" w:rsidRPr="008F3056" w:rsidRDefault="002F1F59" w:rsidP="002F1F59">
      <w:pPr>
        <w:pStyle w:val="Naslov4"/>
        <w:rPr>
          <w:rFonts w:ascii="Times New Roman" w:hAnsi="Times New Roman" w:cs="Times New Roman"/>
          <w:color w:val="3B3838"/>
          <w:sz w:val="28"/>
          <w:szCs w:val="28"/>
        </w:rPr>
      </w:pPr>
      <w:r w:rsidRPr="008F3056">
        <w:rPr>
          <w:rFonts w:ascii="Times New Roman" w:hAnsi="Times New Roman" w:cs="Times New Roman"/>
          <w:color w:val="3B3838"/>
          <w:sz w:val="28"/>
          <w:szCs w:val="28"/>
        </w:rPr>
        <w:t>Osnovna škola: Eugena Evaternika</w:t>
      </w:r>
    </w:p>
    <w:p w14:paraId="7C03FF31" w14:textId="77777777" w:rsidR="002F1F59" w:rsidRPr="002F1F59" w:rsidRDefault="002F1F59" w:rsidP="002F1F59">
      <w:pPr>
        <w:rPr>
          <w:color w:val="3B3838"/>
          <w:spacing w:val="-3"/>
        </w:rPr>
      </w:pPr>
      <w:r w:rsidRPr="002F1F59">
        <w:rPr>
          <w:color w:val="3B3838"/>
          <w:spacing w:val="-3"/>
        </w:rPr>
        <w:t xml:space="preserve">Adresa: Velika Gorica, </w:t>
      </w:r>
      <w:r w:rsidR="003D0ED6">
        <w:rPr>
          <w:color w:val="3B3838"/>
          <w:spacing w:val="-3"/>
        </w:rPr>
        <w:t>Školska 4</w:t>
      </w:r>
    </w:p>
    <w:p w14:paraId="4061FEE6" w14:textId="77777777" w:rsidR="002F1F59" w:rsidRPr="002F1F59" w:rsidRDefault="002F1F59" w:rsidP="002F1F59">
      <w:pPr>
        <w:pStyle w:val="Popis"/>
        <w:rPr>
          <w:color w:val="3B3838"/>
        </w:rPr>
      </w:pPr>
      <w:r w:rsidRPr="002F1F59">
        <w:rPr>
          <w:color w:val="3B3838"/>
        </w:rPr>
        <w:t>Broj i na</w:t>
      </w:r>
      <w:r w:rsidR="003D0ED6">
        <w:rPr>
          <w:color w:val="3B3838"/>
        </w:rPr>
        <w:t>ziv pošte: 10410 Velika Gorica</w:t>
      </w:r>
    </w:p>
    <w:p w14:paraId="0A7CA064" w14:textId="77777777" w:rsidR="002F1F59" w:rsidRDefault="002F1F59" w:rsidP="002F1F59">
      <w:pPr>
        <w:pStyle w:val="Popis"/>
        <w:rPr>
          <w:color w:val="3B3838"/>
        </w:rPr>
      </w:pPr>
      <w:r w:rsidRPr="002F1F59">
        <w:rPr>
          <w:color w:val="3B3838"/>
        </w:rPr>
        <w:t xml:space="preserve">Broj telefona: </w:t>
      </w:r>
      <w:r w:rsidR="003D0ED6">
        <w:rPr>
          <w:color w:val="3B3838"/>
        </w:rPr>
        <w:t xml:space="preserve">6221-334 i 6221-367 </w:t>
      </w:r>
    </w:p>
    <w:p w14:paraId="6A21BFD8" w14:textId="77777777" w:rsidR="003D0ED6" w:rsidRPr="002F1F59" w:rsidRDefault="003D0ED6" w:rsidP="002F1F59">
      <w:pPr>
        <w:pStyle w:val="Popis"/>
        <w:rPr>
          <w:color w:val="3B3838"/>
        </w:rPr>
      </w:pPr>
      <w:r>
        <w:rPr>
          <w:color w:val="3B3838"/>
        </w:rPr>
        <w:t>Broj telefona ravnatelja: 6227-238</w:t>
      </w:r>
    </w:p>
    <w:p w14:paraId="2BC99F0E" w14:textId="77777777" w:rsidR="002F1F59" w:rsidRPr="002F1F59" w:rsidRDefault="002F1F59" w:rsidP="002F1F59">
      <w:pPr>
        <w:pStyle w:val="Popis"/>
        <w:rPr>
          <w:color w:val="3B3838"/>
        </w:rPr>
      </w:pPr>
      <w:r w:rsidRPr="002F1F59">
        <w:rPr>
          <w:color w:val="3B3838"/>
        </w:rPr>
        <w:t xml:space="preserve">Broj telefaxa: </w:t>
      </w:r>
      <w:r w:rsidR="003D0ED6">
        <w:rPr>
          <w:color w:val="3B3838"/>
        </w:rPr>
        <w:t>6222-021</w:t>
      </w:r>
    </w:p>
    <w:p w14:paraId="70E7B0E7" w14:textId="77777777" w:rsidR="003D0ED6" w:rsidRPr="003D0ED6" w:rsidRDefault="003D0ED6" w:rsidP="003D0ED6">
      <w:pPr>
        <w:rPr>
          <w:iCs/>
          <w:lang w:val="hr-HR"/>
        </w:rPr>
      </w:pPr>
      <w:r w:rsidRPr="003D0ED6">
        <w:rPr>
          <w:iCs/>
          <w:lang w:val="hr-HR"/>
        </w:rPr>
        <w:t>E-Mail</w:t>
      </w:r>
      <w:r w:rsidRPr="003D0ED6">
        <w:rPr>
          <w:iCs/>
          <w:color w:val="000000"/>
          <w:lang w:val="hr-HR"/>
        </w:rPr>
        <w:t xml:space="preserve">: </w:t>
      </w:r>
      <w:r w:rsidRPr="003D0ED6">
        <w:rPr>
          <w:color w:val="1F497D" w:themeColor="text2"/>
          <w:u w:val="single"/>
        </w:rPr>
        <w:t>ured@os-ekvaternika-velikagorica.skole.hr</w:t>
      </w:r>
    </w:p>
    <w:p w14:paraId="037A7F70" w14:textId="77777777" w:rsidR="003D0ED6" w:rsidRPr="003D0ED6" w:rsidRDefault="003D0ED6" w:rsidP="003D0ED6">
      <w:pPr>
        <w:rPr>
          <w:iCs/>
          <w:color w:val="1F497D" w:themeColor="text2"/>
          <w:lang w:val="hr-HR"/>
        </w:rPr>
      </w:pPr>
      <w:r w:rsidRPr="003D0ED6">
        <w:rPr>
          <w:iCs/>
          <w:lang w:val="hr-HR"/>
        </w:rPr>
        <w:t xml:space="preserve">Web stranica: </w:t>
      </w:r>
      <w:r w:rsidRPr="003D0ED6">
        <w:rPr>
          <w:iCs/>
          <w:color w:val="1F497D" w:themeColor="text2"/>
          <w:u w:val="single"/>
          <w:lang w:val="hr-HR"/>
        </w:rPr>
        <w:t>www.os-ekvaternika-velikagorica.skole.hr</w:t>
      </w:r>
    </w:p>
    <w:p w14:paraId="0D77A65C" w14:textId="77777777" w:rsidR="002F1F59" w:rsidRPr="002F1F59" w:rsidRDefault="002F1F59" w:rsidP="002F1F59">
      <w:pPr>
        <w:rPr>
          <w:color w:val="3B3838"/>
          <w:spacing w:val="-3"/>
        </w:rPr>
      </w:pPr>
      <w:r w:rsidRPr="002F1F59">
        <w:rPr>
          <w:color w:val="3B3838"/>
          <w:spacing w:val="-3"/>
        </w:rPr>
        <w:t>Županija: Zagrebačka</w:t>
      </w:r>
    </w:p>
    <w:p w14:paraId="4235D384" w14:textId="77777777" w:rsidR="004E7F59" w:rsidRDefault="004E7F59" w:rsidP="004E7F59">
      <w:pPr>
        <w:tabs>
          <w:tab w:val="left" w:pos="-720"/>
        </w:tabs>
        <w:suppressAutoHyphens/>
        <w:jc w:val="both"/>
        <w:rPr>
          <w:color w:val="3B3838"/>
          <w:spacing w:val="-3"/>
        </w:rPr>
      </w:pPr>
      <w:r w:rsidRPr="002F1F59">
        <w:rPr>
          <w:b/>
          <w:color w:val="3B3838"/>
          <w:spacing w:val="-3"/>
        </w:rPr>
        <w:t>Ravnatelj</w:t>
      </w:r>
      <w:r w:rsidR="00E445A8">
        <w:rPr>
          <w:b/>
          <w:color w:val="3B3838"/>
          <w:spacing w:val="-3"/>
        </w:rPr>
        <w:t>ica</w:t>
      </w:r>
      <w:r w:rsidRPr="002F1F59">
        <w:rPr>
          <w:b/>
          <w:color w:val="3B3838"/>
          <w:spacing w:val="-3"/>
        </w:rPr>
        <w:t xml:space="preserve"> škole:</w:t>
      </w:r>
      <w:r>
        <w:rPr>
          <w:color w:val="3B3838"/>
          <w:spacing w:val="-3"/>
        </w:rPr>
        <w:t xml:space="preserve"> Monika Brleković</w:t>
      </w:r>
      <w:r w:rsidRPr="002F1F59">
        <w:rPr>
          <w:color w:val="3B3838"/>
          <w:spacing w:val="-3"/>
        </w:rPr>
        <w:t>, prof.</w:t>
      </w:r>
    </w:p>
    <w:p w14:paraId="72183AE2" w14:textId="77777777" w:rsidR="002F1F59" w:rsidRPr="002F1F59" w:rsidRDefault="00404EBD" w:rsidP="002F1F59">
      <w:pPr>
        <w:rPr>
          <w:color w:val="3B3838"/>
          <w:spacing w:val="-3"/>
        </w:rPr>
      </w:pPr>
      <w:r w:rsidRPr="003D0ED6">
        <w:rPr>
          <w:noProof/>
          <w:color w:val="3B3838"/>
          <w:spacing w:val="-3"/>
          <w:lang w:val="hr-HR" w:eastAsia="hr-HR"/>
        </w:rPr>
        <w:drawing>
          <wp:anchor distT="0" distB="0" distL="114300" distR="114300" simplePos="0" relativeHeight="251664384" behindDoc="0" locked="0" layoutInCell="1" allowOverlap="1" wp14:anchorId="45749661" wp14:editId="24B9DE9B">
            <wp:simplePos x="0" y="0"/>
            <wp:positionH relativeFrom="page">
              <wp:align>center</wp:align>
            </wp:positionH>
            <wp:positionV relativeFrom="paragraph">
              <wp:posOffset>220345</wp:posOffset>
            </wp:positionV>
            <wp:extent cx="4470400" cy="2499360"/>
            <wp:effectExtent l="0" t="0" r="6350" b="0"/>
            <wp:wrapTopAndBottom/>
            <wp:docPr id="2" name="Slika 2" descr="C:\Users\Korisnik\Desktop\Za novine\Dvoriste_ula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Za novine\Dvoriste_ulaz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0400" cy="249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7E96A" w14:textId="77777777" w:rsidR="003D0ED6" w:rsidRDefault="003D0ED6" w:rsidP="002F1F59">
      <w:pPr>
        <w:rPr>
          <w:color w:val="3B3838"/>
          <w:spacing w:val="-3"/>
        </w:rPr>
      </w:pPr>
    </w:p>
    <w:p w14:paraId="2CE23DFB" w14:textId="77777777" w:rsidR="000C514C" w:rsidRPr="002F1F59" w:rsidRDefault="000C514C" w:rsidP="002F1F59">
      <w:pPr>
        <w:rPr>
          <w:color w:val="3B3838"/>
          <w:spacing w:val="-3"/>
        </w:rPr>
      </w:pPr>
    </w:p>
    <w:p w14:paraId="7E70A20B" w14:textId="77777777" w:rsidR="009270BC" w:rsidRPr="00304049" w:rsidRDefault="009270BC" w:rsidP="00304049">
      <w:r w:rsidRPr="00304049">
        <w:t>Broj učenika u matičnoj školi:</w:t>
      </w:r>
      <w:r w:rsidRPr="00304049">
        <w:tab/>
      </w:r>
      <w:r w:rsidRPr="00304049">
        <w:tab/>
        <w:t xml:space="preserve">       Broj razrednih odjela u matičnoj: školi:</w:t>
      </w:r>
    </w:p>
    <w:p w14:paraId="4205745C" w14:textId="77777777" w:rsidR="009270BC" w:rsidRPr="00304049" w:rsidRDefault="009270BC" w:rsidP="00304049"/>
    <w:p w14:paraId="664DCAB5" w14:textId="24B82C65" w:rsidR="009270BC" w:rsidRPr="00304049" w:rsidRDefault="009270BC" w:rsidP="00304049">
      <w:r w:rsidRPr="00304049">
        <w:t>I</w:t>
      </w:r>
      <w:r w:rsidR="00EE2B9F">
        <w:t>.</w:t>
      </w:r>
      <w:r w:rsidRPr="00304049">
        <w:t xml:space="preserve"> –  IV</w:t>
      </w:r>
      <w:r w:rsidR="00EE2B9F">
        <w:t>.</w:t>
      </w:r>
      <w:r w:rsidRPr="00304049">
        <w:t xml:space="preserve"> razreda </w:t>
      </w:r>
      <w:r w:rsidRPr="00304049">
        <w:tab/>
      </w:r>
      <w:r w:rsidR="00CC1957">
        <w:t xml:space="preserve"> 237</w:t>
      </w:r>
      <w:r w:rsidRPr="00304049">
        <w:t xml:space="preserve">                                     I</w:t>
      </w:r>
      <w:r w:rsidR="00EE2B9F">
        <w:t>.</w:t>
      </w:r>
      <w:r w:rsidRPr="00304049">
        <w:t xml:space="preserve"> – IV</w:t>
      </w:r>
      <w:r w:rsidR="00EE2B9F">
        <w:t>.</w:t>
      </w:r>
      <w:r w:rsidRPr="00304049">
        <w:t xml:space="preserve"> razreda                  12</w:t>
      </w:r>
    </w:p>
    <w:p w14:paraId="51666110" w14:textId="6533735A" w:rsidR="009270BC" w:rsidRPr="00304049" w:rsidRDefault="009270BC" w:rsidP="00304049">
      <w:r w:rsidRPr="00304049">
        <w:t>V</w:t>
      </w:r>
      <w:r w:rsidR="00EE2B9F">
        <w:t>.</w:t>
      </w:r>
      <w:r w:rsidRPr="00304049">
        <w:t xml:space="preserve"> – VIII</w:t>
      </w:r>
      <w:r w:rsidR="00EE2B9F">
        <w:t>.</w:t>
      </w:r>
      <w:r w:rsidRPr="00304049">
        <w:t xml:space="preserve"> </w:t>
      </w:r>
      <w:proofErr w:type="gramStart"/>
      <w:r w:rsidRPr="00304049">
        <w:t xml:space="preserve">razreda  </w:t>
      </w:r>
      <w:r w:rsidRPr="00304049">
        <w:tab/>
      </w:r>
      <w:proofErr w:type="gramEnd"/>
      <w:r w:rsidRPr="00304049">
        <w:t xml:space="preserve"> </w:t>
      </w:r>
      <w:r w:rsidR="00CC1957">
        <w:t>353</w:t>
      </w:r>
      <w:r w:rsidRPr="00304049">
        <w:t xml:space="preserve">                                   </w:t>
      </w:r>
      <w:r w:rsidR="00CC1957">
        <w:t xml:space="preserve">  </w:t>
      </w:r>
      <w:r w:rsidRPr="00304049">
        <w:t>V</w:t>
      </w:r>
      <w:r w:rsidR="00EE2B9F">
        <w:t>.</w:t>
      </w:r>
      <w:r w:rsidRPr="00304049">
        <w:t xml:space="preserve"> –  VIII</w:t>
      </w:r>
      <w:r w:rsidR="00EE2B9F">
        <w:t>.</w:t>
      </w:r>
      <w:r w:rsidRPr="00304049">
        <w:t xml:space="preserve"> razreda</w:t>
      </w:r>
      <w:r w:rsidR="00CC1957">
        <w:t xml:space="preserve"> </w:t>
      </w:r>
      <w:r w:rsidRPr="00304049">
        <w:tab/>
      </w:r>
      <w:r w:rsidR="00EE2B9F">
        <w:t xml:space="preserve">  </w:t>
      </w:r>
      <w:r w:rsidR="00CC1957">
        <w:t xml:space="preserve"> </w:t>
      </w:r>
      <w:r w:rsidR="00EE2B9F">
        <w:t xml:space="preserve"> </w:t>
      </w:r>
      <w:r w:rsidRPr="00304049">
        <w:t>16</w:t>
      </w:r>
    </w:p>
    <w:p w14:paraId="5FA67E73" w14:textId="77777777" w:rsidR="009270BC" w:rsidRPr="00304049" w:rsidRDefault="009270BC" w:rsidP="00304049"/>
    <w:p w14:paraId="114DE13D" w14:textId="77777777" w:rsidR="009270BC" w:rsidRPr="00304049" w:rsidRDefault="009270BC" w:rsidP="00304049"/>
    <w:p w14:paraId="73C6A45E" w14:textId="77777777" w:rsidR="009270BC" w:rsidRPr="00304049" w:rsidRDefault="009270BC" w:rsidP="00304049">
      <w:r w:rsidRPr="00304049">
        <w:t>Broj učenika u PŠ Lukavec                                  Broj razrednih odjela u PŠ Lukavec</w:t>
      </w:r>
    </w:p>
    <w:p w14:paraId="269CA7BB" w14:textId="77777777" w:rsidR="009270BC" w:rsidRPr="00304049" w:rsidRDefault="009270BC" w:rsidP="00304049"/>
    <w:p w14:paraId="62DB74E4" w14:textId="674619F5" w:rsidR="009270BC" w:rsidRPr="00304049" w:rsidRDefault="009270BC" w:rsidP="00304049">
      <w:r w:rsidRPr="00304049">
        <w:t xml:space="preserve">  I – IV razreda</w:t>
      </w:r>
      <w:proofErr w:type="gramStart"/>
      <w:r w:rsidRPr="00304049">
        <w:tab/>
      </w:r>
      <w:r w:rsidR="00EE2B9F">
        <w:t xml:space="preserve">  </w:t>
      </w:r>
      <w:r w:rsidR="00CC1957">
        <w:t>34</w:t>
      </w:r>
      <w:proofErr w:type="gramEnd"/>
      <w:r w:rsidRPr="00304049">
        <w:t xml:space="preserve">                                        I – IV razreda</w:t>
      </w:r>
      <w:r w:rsidRPr="00304049">
        <w:tab/>
        <w:t xml:space="preserve">       </w:t>
      </w:r>
      <w:r w:rsidR="00EE2B9F">
        <w:t xml:space="preserve">        </w:t>
      </w:r>
      <w:r w:rsidRPr="00304049">
        <w:t xml:space="preserve"> 4</w:t>
      </w:r>
    </w:p>
    <w:p w14:paraId="1820455E" w14:textId="77777777" w:rsidR="009270BC" w:rsidRPr="00304049" w:rsidRDefault="009270BC" w:rsidP="00304049"/>
    <w:p w14:paraId="2911E843" w14:textId="77777777" w:rsidR="009270BC" w:rsidRPr="00304049" w:rsidRDefault="009270BC" w:rsidP="00304049">
      <w:r w:rsidRPr="00304049">
        <w:t>Broj učenika u PŠ Dubranec                                Broj razrednih odjela u PŠ Dubranec</w:t>
      </w:r>
    </w:p>
    <w:p w14:paraId="2F082643" w14:textId="589F68CC" w:rsidR="009270BC" w:rsidRPr="00304049" w:rsidRDefault="00CC1957" w:rsidP="00304049">
      <w:r>
        <w:t xml:space="preserve">              </w:t>
      </w:r>
    </w:p>
    <w:p w14:paraId="66B09C99" w14:textId="11AD63C3" w:rsidR="009270BC" w:rsidRPr="00304049" w:rsidRDefault="00CC1957" w:rsidP="00304049">
      <w:r>
        <w:t xml:space="preserve"> I – IV razreda               40</w:t>
      </w:r>
      <w:r w:rsidR="009270BC" w:rsidRPr="00304049">
        <w:t xml:space="preserve">                                        I – IV razreda</w:t>
      </w:r>
      <w:r w:rsidR="009270BC" w:rsidRPr="00304049">
        <w:tab/>
      </w:r>
      <w:r w:rsidR="009270BC" w:rsidRPr="00304049">
        <w:tab/>
      </w:r>
      <w:r w:rsidR="00EE2B9F">
        <w:t xml:space="preserve">     </w:t>
      </w:r>
      <w:r w:rsidR="009270BC" w:rsidRPr="00304049">
        <w:t>4</w:t>
      </w:r>
    </w:p>
    <w:p w14:paraId="207485A2" w14:textId="77777777" w:rsidR="009270BC" w:rsidRPr="00304049" w:rsidRDefault="009270BC" w:rsidP="00304049"/>
    <w:p w14:paraId="3137487B" w14:textId="77777777" w:rsidR="009270BC" w:rsidRPr="00304049" w:rsidRDefault="009270BC" w:rsidP="00304049"/>
    <w:p w14:paraId="30E46C1A" w14:textId="47B069C2" w:rsidR="009270BC" w:rsidRPr="00CC1957" w:rsidRDefault="00CC1957" w:rsidP="00304049">
      <w:pPr>
        <w:rPr>
          <w:b/>
        </w:rPr>
      </w:pPr>
      <w:r w:rsidRPr="00CC1957">
        <w:rPr>
          <w:b/>
        </w:rPr>
        <w:t>UKUPNO:                  664</w:t>
      </w:r>
      <w:r w:rsidR="009270BC" w:rsidRPr="00CC1957">
        <w:rPr>
          <w:b/>
        </w:rPr>
        <w:t xml:space="preserve">                                      UKUPNO:</w:t>
      </w:r>
      <w:r w:rsidR="009270BC" w:rsidRPr="00CC1957">
        <w:rPr>
          <w:b/>
        </w:rPr>
        <w:tab/>
        <w:t xml:space="preserve">     </w:t>
      </w:r>
      <w:r w:rsidR="00EE2B9F" w:rsidRPr="00CC1957">
        <w:rPr>
          <w:b/>
        </w:rPr>
        <w:t xml:space="preserve">         </w:t>
      </w:r>
      <w:r w:rsidR="009270BC" w:rsidRPr="00CC1957">
        <w:rPr>
          <w:b/>
        </w:rPr>
        <w:t xml:space="preserve"> 36</w:t>
      </w:r>
    </w:p>
    <w:p w14:paraId="4613FDFB" w14:textId="77777777" w:rsidR="002F1F59" w:rsidRPr="002F1F59" w:rsidRDefault="002F1F59" w:rsidP="002F1F59">
      <w:pPr>
        <w:tabs>
          <w:tab w:val="left" w:pos="-720"/>
          <w:tab w:val="left" w:pos="709"/>
          <w:tab w:val="left" w:pos="2268"/>
          <w:tab w:val="left" w:pos="5103"/>
          <w:tab w:val="left" w:pos="6663"/>
        </w:tabs>
        <w:suppressAutoHyphens/>
        <w:jc w:val="both"/>
        <w:rPr>
          <w:b/>
          <w:color w:val="3B3838"/>
          <w:spacing w:val="-3"/>
        </w:rPr>
      </w:pPr>
    </w:p>
    <w:p w14:paraId="08036C8A" w14:textId="77777777" w:rsidR="002F1F59" w:rsidRPr="002F1F59" w:rsidRDefault="002F1F59" w:rsidP="002F1F59">
      <w:pPr>
        <w:tabs>
          <w:tab w:val="left" w:pos="-720"/>
        </w:tabs>
        <w:suppressAutoHyphens/>
        <w:jc w:val="both"/>
        <w:rPr>
          <w:b/>
          <w:color w:val="3B3838"/>
          <w:spacing w:val="-3"/>
        </w:rPr>
      </w:pPr>
    </w:p>
    <w:p w14:paraId="0667A242" w14:textId="77777777" w:rsidR="002F1F59" w:rsidRPr="002F1F59" w:rsidRDefault="002F1F59" w:rsidP="002F1F59">
      <w:pPr>
        <w:tabs>
          <w:tab w:val="left" w:pos="-720"/>
        </w:tabs>
        <w:suppressAutoHyphens/>
        <w:jc w:val="both"/>
        <w:rPr>
          <w:color w:val="3B3838"/>
          <w:spacing w:val="-3"/>
        </w:rPr>
      </w:pPr>
    </w:p>
    <w:p w14:paraId="50C87353" w14:textId="77777777" w:rsidR="002F1F59" w:rsidRPr="002F1F59" w:rsidRDefault="002F1F59" w:rsidP="002F1F59">
      <w:pPr>
        <w:tabs>
          <w:tab w:val="left" w:pos="-720"/>
        </w:tabs>
        <w:suppressAutoHyphens/>
        <w:jc w:val="both"/>
        <w:rPr>
          <w:color w:val="3B3838"/>
          <w:spacing w:val="-3"/>
        </w:rPr>
      </w:pPr>
    </w:p>
    <w:p w14:paraId="34FD1D95" w14:textId="77777777" w:rsidR="000324A2" w:rsidRDefault="000324A2" w:rsidP="002F1F59">
      <w:pPr>
        <w:pStyle w:val="Naslov5"/>
        <w:rPr>
          <w:rFonts w:ascii="Times New Roman" w:hAnsi="Times New Roman" w:cs="Times New Roman"/>
          <w:color w:val="3B3838"/>
        </w:rPr>
      </w:pPr>
    </w:p>
    <w:p w14:paraId="6D649C37" w14:textId="77777777" w:rsidR="000324A2" w:rsidRDefault="008F3056" w:rsidP="002F1F59">
      <w:pPr>
        <w:pStyle w:val="Naslov5"/>
        <w:rPr>
          <w:rFonts w:ascii="Times New Roman" w:hAnsi="Times New Roman" w:cs="Times New Roman"/>
          <w:color w:val="3B3838"/>
        </w:rPr>
      </w:pPr>
      <w:r w:rsidRPr="00637A74">
        <w:rPr>
          <w:noProof/>
          <w:lang w:val="hr-HR" w:eastAsia="hr-HR"/>
        </w:rPr>
        <w:drawing>
          <wp:anchor distT="0" distB="0" distL="114300" distR="114300" simplePos="0" relativeHeight="251666432" behindDoc="0" locked="0" layoutInCell="1" allowOverlap="1" wp14:anchorId="099DB235" wp14:editId="01CA6330">
            <wp:simplePos x="0" y="0"/>
            <wp:positionH relativeFrom="margin">
              <wp:align>left</wp:align>
            </wp:positionH>
            <wp:positionV relativeFrom="page">
              <wp:posOffset>1014730</wp:posOffset>
            </wp:positionV>
            <wp:extent cx="2381885" cy="1760220"/>
            <wp:effectExtent l="0" t="0" r="0" b="0"/>
            <wp:wrapSquare wrapText="bothSides"/>
            <wp:docPr id="7" name="Slika 7" descr="C:\Users\Korisnik\Pictures\73144605_418394938815577_58033593550886666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Pictures\73144605_418394938815577_5803359355088666624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88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9E7EF" w14:textId="77777777" w:rsidR="00CD0642" w:rsidRDefault="000324A2" w:rsidP="002F1F59">
      <w:pPr>
        <w:pStyle w:val="Naslov5"/>
        <w:rPr>
          <w:rFonts w:ascii="Times New Roman" w:hAnsi="Times New Roman" w:cs="Times New Roman"/>
          <w:color w:val="3B3838"/>
        </w:rPr>
      </w:pPr>
      <w:r>
        <w:rPr>
          <w:rFonts w:ascii="Times New Roman" w:hAnsi="Times New Roman" w:cs="Times New Roman"/>
          <w:color w:val="3B3838"/>
        </w:rPr>
        <w:t xml:space="preserve">    </w:t>
      </w:r>
    </w:p>
    <w:p w14:paraId="27D3A2B4" w14:textId="77777777" w:rsidR="00CD0642" w:rsidRDefault="00CD0642" w:rsidP="002F1F59">
      <w:pPr>
        <w:pStyle w:val="Naslov5"/>
        <w:rPr>
          <w:rFonts w:ascii="Times New Roman" w:hAnsi="Times New Roman" w:cs="Times New Roman"/>
          <w:color w:val="3B3838"/>
        </w:rPr>
      </w:pPr>
    </w:p>
    <w:p w14:paraId="7D1595EC" w14:textId="77777777" w:rsidR="000324A2" w:rsidRDefault="000324A2" w:rsidP="002F1F59">
      <w:pPr>
        <w:pStyle w:val="Naslov5"/>
        <w:rPr>
          <w:rFonts w:ascii="Times New Roman" w:hAnsi="Times New Roman" w:cs="Times New Roman"/>
          <w:color w:val="3B3838"/>
        </w:rPr>
      </w:pPr>
      <w:r>
        <w:rPr>
          <w:rFonts w:ascii="Times New Roman" w:hAnsi="Times New Roman" w:cs="Times New Roman"/>
          <w:color w:val="3B3838"/>
        </w:rPr>
        <w:t>PŠ Lukavec</w:t>
      </w:r>
    </w:p>
    <w:p w14:paraId="40258A53" w14:textId="77777777" w:rsidR="000324A2" w:rsidRDefault="000324A2" w:rsidP="000324A2">
      <w:r>
        <w:t xml:space="preserve">      </w:t>
      </w:r>
    </w:p>
    <w:p w14:paraId="7B387B46" w14:textId="77777777" w:rsidR="000324A2" w:rsidRDefault="000324A2" w:rsidP="000324A2">
      <w:r>
        <w:t xml:space="preserve">      Adresa: Školska 21, 10412 Lukavec</w:t>
      </w:r>
    </w:p>
    <w:p w14:paraId="40DE2690" w14:textId="77777777" w:rsidR="000324A2" w:rsidRPr="000324A2" w:rsidRDefault="000324A2" w:rsidP="000324A2">
      <w:r>
        <w:t xml:space="preserve">      Telefon: 6262-604</w:t>
      </w:r>
    </w:p>
    <w:p w14:paraId="257A3F27" w14:textId="77777777" w:rsidR="000324A2" w:rsidRDefault="000324A2" w:rsidP="002F1F59">
      <w:pPr>
        <w:pStyle w:val="Naslov5"/>
        <w:rPr>
          <w:rFonts w:ascii="Times New Roman" w:hAnsi="Times New Roman" w:cs="Times New Roman"/>
          <w:color w:val="3B3838"/>
        </w:rPr>
      </w:pPr>
    </w:p>
    <w:p w14:paraId="5DD570AA" w14:textId="77777777" w:rsidR="000324A2" w:rsidRDefault="000324A2" w:rsidP="002F1F59">
      <w:pPr>
        <w:pStyle w:val="Naslov5"/>
        <w:rPr>
          <w:rFonts w:ascii="Times New Roman" w:hAnsi="Times New Roman" w:cs="Times New Roman"/>
          <w:color w:val="3B3838"/>
        </w:rPr>
      </w:pPr>
    </w:p>
    <w:p w14:paraId="60501E1F" w14:textId="77777777" w:rsidR="000324A2" w:rsidRDefault="000324A2" w:rsidP="002F1F59">
      <w:pPr>
        <w:pStyle w:val="Naslov5"/>
        <w:rPr>
          <w:rFonts w:ascii="Times New Roman" w:hAnsi="Times New Roman" w:cs="Times New Roman"/>
          <w:color w:val="3B3838"/>
        </w:rPr>
      </w:pPr>
    </w:p>
    <w:p w14:paraId="7CA06878" w14:textId="77777777" w:rsidR="000324A2" w:rsidRDefault="008F3056" w:rsidP="002F1F59">
      <w:pPr>
        <w:pStyle w:val="Naslov5"/>
        <w:rPr>
          <w:rFonts w:ascii="Times New Roman" w:hAnsi="Times New Roman" w:cs="Times New Roman"/>
          <w:color w:val="3B3838"/>
        </w:rPr>
      </w:pPr>
      <w:r w:rsidRPr="001C7E16">
        <w:rPr>
          <w:noProof/>
          <w:color w:val="3B3838"/>
          <w:spacing w:val="-3"/>
          <w:lang w:val="hr-HR" w:eastAsia="hr-HR"/>
        </w:rPr>
        <w:drawing>
          <wp:anchor distT="0" distB="0" distL="114300" distR="114300" simplePos="0" relativeHeight="251665408" behindDoc="0" locked="0" layoutInCell="1" allowOverlap="1" wp14:anchorId="4C4BEA4D" wp14:editId="176858DB">
            <wp:simplePos x="0" y="0"/>
            <wp:positionH relativeFrom="margin">
              <wp:posOffset>2766695</wp:posOffset>
            </wp:positionH>
            <wp:positionV relativeFrom="margin">
              <wp:posOffset>2141220</wp:posOffset>
            </wp:positionV>
            <wp:extent cx="2570480" cy="1508760"/>
            <wp:effectExtent l="0" t="0" r="1270" b="0"/>
            <wp:wrapSquare wrapText="bothSides"/>
            <wp:docPr id="11" name="Slika 11" descr="C:\Users\Korisnik\Pictures\73176905_1137501059780724_8914166096991354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Pictures\73176905_1137501059780724_89141660969913548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048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4C24C" w14:textId="77777777" w:rsidR="000324A2" w:rsidRDefault="000324A2" w:rsidP="002F1F59">
      <w:pPr>
        <w:pStyle w:val="Naslov5"/>
        <w:rPr>
          <w:rFonts w:ascii="Times New Roman" w:hAnsi="Times New Roman" w:cs="Times New Roman"/>
          <w:color w:val="3B3838"/>
        </w:rPr>
      </w:pPr>
    </w:p>
    <w:p w14:paraId="6D2EBD71" w14:textId="77777777" w:rsidR="000324A2" w:rsidRDefault="000324A2" w:rsidP="002F1F59">
      <w:pPr>
        <w:pStyle w:val="Naslov5"/>
        <w:rPr>
          <w:rFonts w:ascii="Times New Roman" w:hAnsi="Times New Roman" w:cs="Times New Roman"/>
          <w:color w:val="3B3838"/>
        </w:rPr>
      </w:pPr>
    </w:p>
    <w:p w14:paraId="35267E1B" w14:textId="77777777" w:rsidR="008F3056" w:rsidRPr="008F3056" w:rsidRDefault="008F3056" w:rsidP="008F3056">
      <w:pPr>
        <w:pStyle w:val="Naslov5"/>
        <w:ind w:left="-284" w:hanging="142"/>
        <w:rPr>
          <w:rFonts w:ascii="Times New Roman" w:hAnsi="Times New Roman" w:cs="Times New Roman"/>
          <w:color w:val="3B3838"/>
        </w:rPr>
      </w:pPr>
      <w:r>
        <w:rPr>
          <w:rFonts w:ascii="Times New Roman" w:hAnsi="Times New Roman" w:cs="Times New Roman"/>
          <w:color w:val="3B3838"/>
        </w:rPr>
        <w:t xml:space="preserve">       PŠ Dubranec</w:t>
      </w:r>
    </w:p>
    <w:p w14:paraId="20C09492" w14:textId="56C7F79C" w:rsidR="000324A2" w:rsidRPr="008F3056" w:rsidRDefault="008F3056" w:rsidP="008F3056">
      <w:pPr>
        <w:ind w:left="-426"/>
      </w:pPr>
      <w:r>
        <w:t>Privremeno na adresi: Bukovčak1</w:t>
      </w:r>
      <w:r w:rsidR="000B6BD6">
        <w:t>8</w:t>
      </w:r>
      <w:r>
        <w:rPr>
          <w:color w:val="3B3838"/>
        </w:rPr>
        <w:t xml:space="preserve">                 </w:t>
      </w:r>
      <w:r>
        <w:rPr>
          <w:noProof/>
          <w:lang w:val="hr-HR" w:eastAsia="hr-HR"/>
        </w:rPr>
        <w:drawing>
          <wp:inline distT="0" distB="0" distL="0" distR="0" wp14:anchorId="19257B9D" wp14:editId="4E03F666">
            <wp:extent cx="2667000" cy="122666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5695" cy="1276663"/>
                    </a:xfrm>
                    <a:prstGeom prst="rect">
                      <a:avLst/>
                    </a:prstGeom>
                    <a:noFill/>
                    <a:ln>
                      <a:noFill/>
                    </a:ln>
                  </pic:spPr>
                </pic:pic>
              </a:graphicData>
            </a:graphic>
          </wp:inline>
        </w:drawing>
      </w:r>
      <w:r>
        <w:rPr>
          <w:color w:val="3B3838"/>
        </w:rPr>
        <w:t xml:space="preserve">         </w:t>
      </w:r>
    </w:p>
    <w:p w14:paraId="171078D0" w14:textId="77777777" w:rsidR="000324A2" w:rsidRDefault="000324A2" w:rsidP="002F1F59">
      <w:pPr>
        <w:pStyle w:val="Naslov5"/>
        <w:rPr>
          <w:rFonts w:ascii="Times New Roman" w:hAnsi="Times New Roman" w:cs="Times New Roman"/>
          <w:color w:val="3B3838"/>
        </w:rPr>
      </w:pPr>
    </w:p>
    <w:p w14:paraId="6DF779E2" w14:textId="77777777" w:rsidR="00282901" w:rsidRDefault="00282901" w:rsidP="002F1F59">
      <w:pPr>
        <w:pStyle w:val="Naslov5"/>
        <w:rPr>
          <w:rFonts w:ascii="Times New Roman" w:hAnsi="Times New Roman" w:cs="Times New Roman"/>
          <w:color w:val="3B3838"/>
        </w:rPr>
      </w:pPr>
    </w:p>
    <w:p w14:paraId="63944680" w14:textId="77777777" w:rsidR="002F1F59" w:rsidRPr="008F3056" w:rsidRDefault="002F1F59" w:rsidP="002F1F59">
      <w:pPr>
        <w:pStyle w:val="Naslov5"/>
        <w:rPr>
          <w:rFonts w:ascii="Times New Roman" w:hAnsi="Times New Roman" w:cs="Times New Roman"/>
          <w:i/>
          <w:color w:val="3B3838"/>
          <w:sz w:val="28"/>
          <w:szCs w:val="28"/>
        </w:rPr>
      </w:pPr>
      <w:r w:rsidRPr="008F3056">
        <w:rPr>
          <w:rFonts w:ascii="Times New Roman" w:hAnsi="Times New Roman" w:cs="Times New Roman"/>
          <w:i/>
          <w:color w:val="3B3838"/>
          <w:sz w:val="28"/>
          <w:szCs w:val="28"/>
        </w:rPr>
        <w:t>Broj djelatnika:</w:t>
      </w:r>
    </w:p>
    <w:p w14:paraId="4A617BE2" w14:textId="1A4FAB8C" w:rsidR="002F1F59" w:rsidRPr="00E1311C" w:rsidRDefault="002F1F59" w:rsidP="002F1F59">
      <w:pPr>
        <w:tabs>
          <w:tab w:val="left" w:pos="-720"/>
        </w:tabs>
        <w:suppressAutoHyphens/>
        <w:jc w:val="both"/>
        <w:rPr>
          <w:i/>
          <w:color w:val="3B3838"/>
          <w:spacing w:val="-3"/>
        </w:rPr>
      </w:pPr>
      <w:r w:rsidRPr="00E1311C">
        <w:rPr>
          <w:i/>
          <w:color w:val="3B3838"/>
          <w:spacing w:val="-3"/>
        </w:rPr>
        <w:tab/>
      </w:r>
      <w:r w:rsidR="00F60621" w:rsidRPr="00E1311C">
        <w:rPr>
          <w:i/>
          <w:color w:val="3B3838"/>
          <w:spacing w:val="-3"/>
        </w:rPr>
        <w:t>a) učitelja razredne nastave</w:t>
      </w:r>
      <w:r w:rsidR="00F60621" w:rsidRPr="00E1311C">
        <w:rPr>
          <w:i/>
          <w:color w:val="3B3838"/>
          <w:spacing w:val="-3"/>
        </w:rPr>
        <w:tab/>
      </w:r>
      <w:r w:rsidR="00F60621" w:rsidRPr="00E1311C">
        <w:rPr>
          <w:i/>
          <w:color w:val="3B3838"/>
          <w:spacing w:val="-3"/>
        </w:rPr>
        <w:tab/>
      </w:r>
      <w:r w:rsidR="00BF2BE3">
        <w:rPr>
          <w:i/>
          <w:color w:val="3B3838"/>
          <w:spacing w:val="-3"/>
        </w:rPr>
        <w:t xml:space="preserve"> </w:t>
      </w:r>
      <w:r w:rsidR="00F60621" w:rsidRPr="00E1311C">
        <w:rPr>
          <w:i/>
          <w:color w:val="3B3838"/>
          <w:spacing w:val="-3"/>
        </w:rPr>
        <w:t>2</w:t>
      </w:r>
      <w:r w:rsidR="008A6403">
        <w:rPr>
          <w:i/>
          <w:color w:val="3B3838"/>
          <w:spacing w:val="-3"/>
        </w:rPr>
        <w:t>2</w:t>
      </w:r>
    </w:p>
    <w:p w14:paraId="18DA6FB6" w14:textId="38759222" w:rsidR="002F1F59" w:rsidRPr="00E1311C" w:rsidRDefault="002F1F59" w:rsidP="002F1F59">
      <w:pPr>
        <w:tabs>
          <w:tab w:val="left" w:pos="-720"/>
        </w:tabs>
        <w:suppressAutoHyphens/>
        <w:jc w:val="both"/>
        <w:rPr>
          <w:i/>
          <w:color w:val="3B3838"/>
          <w:spacing w:val="-3"/>
        </w:rPr>
      </w:pPr>
      <w:r w:rsidRPr="00E1311C">
        <w:rPr>
          <w:i/>
          <w:color w:val="3B3838"/>
          <w:spacing w:val="-3"/>
        </w:rPr>
        <w:tab/>
        <w:t>b) učitelja</w:t>
      </w:r>
      <w:r w:rsidR="00CE5140">
        <w:rPr>
          <w:i/>
          <w:color w:val="3B3838"/>
          <w:spacing w:val="-3"/>
        </w:rPr>
        <w:t xml:space="preserve"> predmetne nastave</w:t>
      </w:r>
      <w:r w:rsidR="00CE5140">
        <w:rPr>
          <w:i/>
          <w:color w:val="3B3838"/>
          <w:spacing w:val="-3"/>
        </w:rPr>
        <w:tab/>
        <w:t xml:space="preserve">          </w:t>
      </w:r>
      <w:r w:rsidR="00CE5140">
        <w:rPr>
          <w:i/>
          <w:color w:val="3B3838"/>
          <w:spacing w:val="-3"/>
        </w:rPr>
        <w:tab/>
      </w:r>
      <w:r w:rsidR="00BF2BE3">
        <w:rPr>
          <w:i/>
          <w:color w:val="3B3838"/>
          <w:spacing w:val="-3"/>
        </w:rPr>
        <w:t xml:space="preserve"> 39</w:t>
      </w:r>
    </w:p>
    <w:p w14:paraId="0EFC4E18" w14:textId="7D79FEC0" w:rsidR="002F1F59" w:rsidRPr="00E1311C" w:rsidRDefault="002F1F59" w:rsidP="002F1F59">
      <w:pPr>
        <w:tabs>
          <w:tab w:val="left" w:pos="-720"/>
        </w:tabs>
        <w:suppressAutoHyphens/>
        <w:jc w:val="both"/>
        <w:rPr>
          <w:i/>
          <w:color w:val="3B3838"/>
          <w:spacing w:val="-3"/>
        </w:rPr>
      </w:pPr>
      <w:r w:rsidRPr="00E1311C">
        <w:rPr>
          <w:i/>
          <w:color w:val="3B3838"/>
          <w:spacing w:val="-3"/>
        </w:rPr>
        <w:tab/>
        <w:t>c) stručnih suradnika</w:t>
      </w:r>
      <w:r w:rsidRPr="00E1311C">
        <w:rPr>
          <w:i/>
          <w:color w:val="3B3838"/>
          <w:spacing w:val="-3"/>
        </w:rPr>
        <w:tab/>
      </w:r>
      <w:r w:rsidRPr="00E1311C">
        <w:rPr>
          <w:i/>
          <w:color w:val="3B3838"/>
          <w:spacing w:val="-3"/>
        </w:rPr>
        <w:tab/>
      </w:r>
      <w:proofErr w:type="gramStart"/>
      <w:r w:rsidRPr="00E1311C">
        <w:rPr>
          <w:i/>
          <w:color w:val="3B3838"/>
          <w:spacing w:val="-3"/>
        </w:rPr>
        <w:tab/>
      </w:r>
      <w:r w:rsidR="008F3056">
        <w:rPr>
          <w:i/>
          <w:color w:val="3B3838"/>
          <w:spacing w:val="-3"/>
        </w:rPr>
        <w:t xml:space="preserve">  </w:t>
      </w:r>
      <w:r w:rsidR="00BF2BE3">
        <w:rPr>
          <w:i/>
          <w:color w:val="3B3838"/>
          <w:spacing w:val="-3"/>
        </w:rPr>
        <w:t>5</w:t>
      </w:r>
      <w:proofErr w:type="gramEnd"/>
    </w:p>
    <w:p w14:paraId="004CB24F" w14:textId="5CFD5080" w:rsidR="002F1F59" w:rsidRDefault="00F60621" w:rsidP="00BF2BE3">
      <w:pPr>
        <w:pStyle w:val="BodyText22"/>
        <w:spacing w:after="0"/>
        <w:ind w:left="357" w:firstLine="357"/>
        <w:rPr>
          <w:i/>
          <w:color w:val="3B3838"/>
          <w:sz w:val="24"/>
          <w:szCs w:val="24"/>
        </w:rPr>
      </w:pPr>
      <w:r w:rsidRPr="00E1311C">
        <w:rPr>
          <w:i/>
          <w:color w:val="3B3838"/>
          <w:sz w:val="24"/>
          <w:szCs w:val="24"/>
        </w:rPr>
        <w:t xml:space="preserve">d) ostalih </w:t>
      </w:r>
      <w:r w:rsidR="00BF2BE3">
        <w:rPr>
          <w:i/>
          <w:color w:val="3B3838"/>
          <w:sz w:val="24"/>
          <w:szCs w:val="24"/>
        </w:rPr>
        <w:t>djelatnika</w:t>
      </w:r>
      <w:r w:rsidR="00BF2BE3">
        <w:rPr>
          <w:i/>
          <w:color w:val="3B3838"/>
          <w:sz w:val="24"/>
          <w:szCs w:val="24"/>
        </w:rPr>
        <w:tab/>
      </w:r>
      <w:r w:rsidR="00BF2BE3">
        <w:rPr>
          <w:i/>
          <w:color w:val="3B3838"/>
          <w:sz w:val="24"/>
          <w:szCs w:val="24"/>
        </w:rPr>
        <w:tab/>
      </w:r>
      <w:r w:rsidR="00BF2BE3">
        <w:rPr>
          <w:i/>
          <w:color w:val="3B3838"/>
          <w:sz w:val="24"/>
          <w:szCs w:val="24"/>
        </w:rPr>
        <w:tab/>
        <w:t>18</w:t>
      </w:r>
    </w:p>
    <w:p w14:paraId="7D0614F7" w14:textId="0C6BDBDA" w:rsidR="00BF2BE3" w:rsidRDefault="00BF2BE3" w:rsidP="00BF2BE3">
      <w:pPr>
        <w:pStyle w:val="BodyText22"/>
        <w:spacing w:after="0"/>
        <w:ind w:left="357" w:firstLine="357"/>
        <w:rPr>
          <w:i/>
          <w:color w:val="3B3838"/>
          <w:sz w:val="24"/>
          <w:szCs w:val="24"/>
        </w:rPr>
      </w:pPr>
      <w:r>
        <w:rPr>
          <w:i/>
          <w:color w:val="3B3838"/>
          <w:sz w:val="24"/>
          <w:szCs w:val="24"/>
        </w:rPr>
        <w:t>e) pomoćnici u nastavi                      15</w:t>
      </w:r>
    </w:p>
    <w:p w14:paraId="749F9FAB" w14:textId="77777777" w:rsidR="00BF2BE3" w:rsidRPr="00E1311C" w:rsidRDefault="00BF2BE3" w:rsidP="00BF2BE3">
      <w:pPr>
        <w:pStyle w:val="BodyText22"/>
        <w:spacing w:after="0"/>
        <w:ind w:left="357" w:firstLine="357"/>
        <w:rPr>
          <w:i/>
          <w:color w:val="3B3838"/>
          <w:sz w:val="24"/>
          <w:szCs w:val="24"/>
        </w:rPr>
      </w:pPr>
    </w:p>
    <w:p w14:paraId="19612E09" w14:textId="62840115" w:rsidR="002F1F59" w:rsidRPr="004B6E3F" w:rsidRDefault="008F3056" w:rsidP="001A71A2">
      <w:pPr>
        <w:pStyle w:val="BodyText22"/>
        <w:ind w:left="0"/>
        <w:rPr>
          <w:i/>
          <w:color w:val="3B3838"/>
          <w:spacing w:val="-3"/>
          <w:sz w:val="24"/>
          <w:szCs w:val="24"/>
        </w:rPr>
      </w:pPr>
      <w:r>
        <w:rPr>
          <w:i/>
          <w:color w:val="3B3838"/>
          <w:spacing w:val="-3"/>
          <w:sz w:val="24"/>
          <w:szCs w:val="24"/>
        </w:rPr>
        <w:t xml:space="preserve">                           </w:t>
      </w:r>
      <w:r w:rsidR="00E1311C" w:rsidRPr="004B6E3F">
        <w:rPr>
          <w:i/>
          <w:color w:val="3B3838"/>
          <w:spacing w:val="-3"/>
          <w:sz w:val="24"/>
          <w:szCs w:val="24"/>
        </w:rPr>
        <w:t>Ukupno:</w:t>
      </w:r>
      <w:r>
        <w:rPr>
          <w:i/>
          <w:color w:val="3B3838"/>
          <w:spacing w:val="-3"/>
          <w:sz w:val="24"/>
          <w:szCs w:val="24"/>
        </w:rPr>
        <w:t xml:space="preserve">                                </w:t>
      </w:r>
      <w:r w:rsidR="00CE5140">
        <w:rPr>
          <w:i/>
          <w:color w:val="3B3838"/>
          <w:spacing w:val="-3"/>
          <w:sz w:val="24"/>
          <w:szCs w:val="24"/>
        </w:rPr>
        <w:t xml:space="preserve"> </w:t>
      </w:r>
      <w:r w:rsidR="00BF2BE3">
        <w:rPr>
          <w:i/>
          <w:color w:val="3B3838"/>
          <w:spacing w:val="-3"/>
          <w:sz w:val="24"/>
          <w:szCs w:val="24"/>
        </w:rPr>
        <w:t>98</w:t>
      </w:r>
    </w:p>
    <w:p w14:paraId="02B0E08B" w14:textId="77777777" w:rsidR="00E1311C" w:rsidRPr="004E7F59" w:rsidRDefault="00E1311C" w:rsidP="001A71A2">
      <w:pPr>
        <w:pStyle w:val="BodyText22"/>
        <w:ind w:left="0"/>
        <w:rPr>
          <w:color w:val="3B3838"/>
          <w:spacing w:val="-3"/>
          <w:sz w:val="24"/>
          <w:szCs w:val="24"/>
        </w:rPr>
      </w:pPr>
    </w:p>
    <w:p w14:paraId="56A2E712" w14:textId="77777777" w:rsidR="00F60621" w:rsidRPr="00F60621" w:rsidRDefault="00F60621" w:rsidP="00F60621">
      <w:pPr>
        <w:rPr>
          <w:i/>
          <w:iCs/>
          <w:lang w:val="hr-HR"/>
        </w:rPr>
      </w:pPr>
      <w:r w:rsidRPr="00F60621">
        <w:rPr>
          <w:i/>
          <w:iCs/>
          <w:lang w:val="hr-HR"/>
        </w:rPr>
        <w:t>Voditelj područne škole:</w:t>
      </w:r>
    </w:p>
    <w:p w14:paraId="42878EAF" w14:textId="77777777" w:rsidR="00F60621" w:rsidRPr="00F60621" w:rsidRDefault="002F01CB" w:rsidP="00F60621">
      <w:pPr>
        <w:rPr>
          <w:i/>
          <w:iCs/>
          <w:lang w:val="hr-HR"/>
        </w:rPr>
      </w:pPr>
      <w:r>
        <w:rPr>
          <w:i/>
          <w:iCs/>
          <w:lang w:val="hr-HR"/>
        </w:rPr>
        <w:t xml:space="preserve"> - Lukavec: </w:t>
      </w:r>
      <w:r w:rsidR="00E445A8">
        <w:rPr>
          <w:i/>
          <w:iCs/>
          <w:lang w:val="hr-HR"/>
        </w:rPr>
        <w:t>Gordana Lektorić</w:t>
      </w:r>
    </w:p>
    <w:p w14:paraId="6579A4B1" w14:textId="77777777" w:rsidR="00F60621" w:rsidRDefault="002F01CB" w:rsidP="00F60621">
      <w:pPr>
        <w:rPr>
          <w:i/>
          <w:iCs/>
          <w:lang w:val="hr-HR"/>
        </w:rPr>
      </w:pPr>
      <w:r>
        <w:rPr>
          <w:i/>
          <w:iCs/>
          <w:lang w:val="hr-HR"/>
        </w:rPr>
        <w:t>- Dubranec: Irena Meštrović</w:t>
      </w:r>
    </w:p>
    <w:p w14:paraId="06B00155" w14:textId="77777777" w:rsidR="001A71A2" w:rsidRPr="00F60621" w:rsidRDefault="001A71A2" w:rsidP="00F60621">
      <w:pPr>
        <w:rPr>
          <w:i/>
          <w:iCs/>
          <w:lang w:val="hr-HR"/>
        </w:rPr>
      </w:pPr>
    </w:p>
    <w:p w14:paraId="292FC3FE" w14:textId="77777777" w:rsidR="00F60621" w:rsidRPr="00F60621" w:rsidRDefault="00F60621" w:rsidP="00F60621">
      <w:pPr>
        <w:rPr>
          <w:i/>
          <w:iCs/>
          <w:lang w:val="hr-HR"/>
        </w:rPr>
      </w:pPr>
      <w:r w:rsidRPr="00F60621">
        <w:rPr>
          <w:i/>
          <w:iCs/>
          <w:lang w:val="hr-HR"/>
        </w:rPr>
        <w:t>Voditelji turnusa- predmetna nastava</w:t>
      </w:r>
      <w:r w:rsidR="00304049">
        <w:rPr>
          <w:i/>
          <w:iCs/>
          <w:lang w:val="hr-HR"/>
        </w:rPr>
        <w:t>:</w:t>
      </w:r>
      <w:r w:rsidRPr="00F60621">
        <w:rPr>
          <w:i/>
          <w:iCs/>
          <w:lang w:val="hr-HR"/>
        </w:rPr>
        <w:t xml:space="preserve">                    </w:t>
      </w:r>
    </w:p>
    <w:p w14:paraId="287E9DE6" w14:textId="488102CE" w:rsidR="00F60621" w:rsidRPr="00F60621" w:rsidRDefault="00F60621" w:rsidP="00F60621">
      <w:pPr>
        <w:rPr>
          <w:i/>
          <w:iCs/>
          <w:lang w:val="hr-HR"/>
        </w:rPr>
      </w:pPr>
      <w:r w:rsidRPr="00F60621">
        <w:rPr>
          <w:i/>
          <w:iCs/>
          <w:lang w:val="hr-HR"/>
        </w:rPr>
        <w:t>Vodite</w:t>
      </w:r>
      <w:r w:rsidR="002F01CB">
        <w:rPr>
          <w:i/>
          <w:iCs/>
          <w:lang w:val="hr-HR"/>
        </w:rPr>
        <w:t>lj</w:t>
      </w:r>
      <w:r w:rsidR="00DC2560">
        <w:rPr>
          <w:i/>
          <w:iCs/>
          <w:lang w:val="hr-HR"/>
        </w:rPr>
        <w:t xml:space="preserve"> I. turnusa MŠ –Snježana Jablanović</w:t>
      </w:r>
    </w:p>
    <w:p w14:paraId="69337B47" w14:textId="4D5EFE09" w:rsidR="008A6403" w:rsidRPr="00F60621" w:rsidRDefault="00F60621" w:rsidP="00F60621">
      <w:pPr>
        <w:rPr>
          <w:i/>
          <w:iCs/>
          <w:lang w:val="hr-HR"/>
        </w:rPr>
      </w:pPr>
      <w:r w:rsidRPr="00F60621">
        <w:rPr>
          <w:i/>
          <w:iCs/>
          <w:lang w:val="hr-HR"/>
        </w:rPr>
        <w:t>Voditelj II</w:t>
      </w:r>
      <w:r w:rsidR="008A6403">
        <w:rPr>
          <w:i/>
          <w:iCs/>
          <w:lang w:val="hr-HR"/>
        </w:rPr>
        <w:t>.</w:t>
      </w:r>
      <w:r w:rsidRPr="00F60621">
        <w:rPr>
          <w:i/>
          <w:iCs/>
          <w:lang w:val="hr-HR"/>
        </w:rPr>
        <w:t xml:space="preserve"> turnusa MŠ –</w:t>
      </w:r>
      <w:r w:rsidR="00DC2560">
        <w:rPr>
          <w:i/>
          <w:iCs/>
          <w:lang w:val="hr-HR"/>
        </w:rPr>
        <w:t xml:space="preserve"> Melita Delić</w:t>
      </w:r>
    </w:p>
    <w:p w14:paraId="66492D08" w14:textId="77777777" w:rsidR="00F60621" w:rsidRPr="00F60621" w:rsidRDefault="00F60621" w:rsidP="00F60621">
      <w:pPr>
        <w:rPr>
          <w:i/>
          <w:iCs/>
          <w:lang w:val="hr-HR"/>
        </w:rPr>
      </w:pPr>
    </w:p>
    <w:p w14:paraId="205169DE" w14:textId="373AEB9A" w:rsidR="00F60621" w:rsidRPr="00F60621" w:rsidRDefault="00F60621" w:rsidP="00F60621">
      <w:pPr>
        <w:rPr>
          <w:i/>
          <w:iCs/>
          <w:lang w:val="hr-HR"/>
        </w:rPr>
      </w:pPr>
      <w:r w:rsidRPr="00F60621">
        <w:rPr>
          <w:i/>
          <w:iCs/>
          <w:lang w:val="hr-HR"/>
        </w:rPr>
        <w:t>Voditelj</w:t>
      </w:r>
      <w:r w:rsidR="000E4336">
        <w:rPr>
          <w:i/>
          <w:iCs/>
          <w:lang w:val="hr-HR"/>
        </w:rPr>
        <w:t>i</w:t>
      </w:r>
      <w:r w:rsidRPr="00F60621">
        <w:rPr>
          <w:i/>
          <w:iCs/>
          <w:lang w:val="hr-HR"/>
        </w:rPr>
        <w:t xml:space="preserve"> turnusa- razredna nastava</w:t>
      </w:r>
    </w:p>
    <w:p w14:paraId="6E573AF1" w14:textId="69A4AB28" w:rsidR="00F60621" w:rsidRPr="00F60621" w:rsidRDefault="00F60621" w:rsidP="00F60621">
      <w:pPr>
        <w:rPr>
          <w:i/>
          <w:iCs/>
          <w:lang w:val="hr-HR"/>
        </w:rPr>
      </w:pPr>
      <w:r w:rsidRPr="00F60621">
        <w:rPr>
          <w:i/>
          <w:iCs/>
          <w:lang w:val="hr-HR"/>
        </w:rPr>
        <w:t>Vodite</w:t>
      </w:r>
      <w:r w:rsidR="002F01CB">
        <w:rPr>
          <w:i/>
          <w:iCs/>
          <w:lang w:val="hr-HR"/>
        </w:rPr>
        <w:t>lj I. turnusa MŠ</w:t>
      </w:r>
      <w:r w:rsidR="000E4336">
        <w:rPr>
          <w:i/>
          <w:iCs/>
          <w:lang w:val="hr-HR"/>
        </w:rPr>
        <w:t xml:space="preserve"> </w:t>
      </w:r>
      <w:r w:rsidR="00704618">
        <w:rPr>
          <w:i/>
          <w:iCs/>
          <w:lang w:val="hr-HR"/>
        </w:rPr>
        <w:t>–</w:t>
      </w:r>
      <w:r w:rsidR="000E4336">
        <w:rPr>
          <w:i/>
          <w:iCs/>
          <w:lang w:val="hr-HR"/>
        </w:rPr>
        <w:t xml:space="preserve"> </w:t>
      </w:r>
      <w:r w:rsidR="00DC2560">
        <w:rPr>
          <w:i/>
          <w:iCs/>
          <w:lang w:val="hr-HR"/>
        </w:rPr>
        <w:t>Marica Kupina</w:t>
      </w:r>
    </w:p>
    <w:p w14:paraId="237D32D4" w14:textId="18A1E332" w:rsidR="00F60621" w:rsidRPr="00704618" w:rsidRDefault="00F60621" w:rsidP="008A6403">
      <w:pPr>
        <w:rPr>
          <w:i/>
          <w:color w:val="FF0000"/>
        </w:rPr>
      </w:pPr>
      <w:r w:rsidRPr="00704618">
        <w:rPr>
          <w:i/>
          <w:lang w:val="hr-HR"/>
        </w:rPr>
        <w:t>Voditelj</w:t>
      </w:r>
      <w:r w:rsidR="002F01CB" w:rsidRPr="00704618">
        <w:rPr>
          <w:i/>
          <w:lang w:val="hr-HR"/>
        </w:rPr>
        <w:t xml:space="preserve"> II</w:t>
      </w:r>
      <w:r w:rsidR="008A6403" w:rsidRPr="00704618">
        <w:rPr>
          <w:i/>
          <w:lang w:val="hr-HR"/>
        </w:rPr>
        <w:t>.</w:t>
      </w:r>
      <w:r w:rsidR="002F01CB" w:rsidRPr="00704618">
        <w:rPr>
          <w:i/>
          <w:lang w:val="hr-HR"/>
        </w:rPr>
        <w:t xml:space="preserve"> turnusa MŠ – </w:t>
      </w:r>
      <w:r w:rsidR="00DC2560">
        <w:rPr>
          <w:i/>
          <w:lang w:val="hr-HR"/>
        </w:rPr>
        <w:t>Divna Topolnjak</w:t>
      </w:r>
    </w:p>
    <w:p w14:paraId="1513AB7C" w14:textId="77777777" w:rsidR="00F60621" w:rsidRPr="002F1F59" w:rsidRDefault="00F60621" w:rsidP="002F1F59">
      <w:pPr>
        <w:tabs>
          <w:tab w:val="left" w:pos="-720"/>
        </w:tabs>
        <w:suppressAutoHyphens/>
        <w:jc w:val="both"/>
        <w:rPr>
          <w:color w:val="3B3838"/>
          <w:spacing w:val="-3"/>
        </w:rPr>
      </w:pPr>
    </w:p>
    <w:p w14:paraId="2EA67DED" w14:textId="77777777" w:rsidR="001A71A2" w:rsidRDefault="001A71A2" w:rsidP="002F1F59">
      <w:pPr>
        <w:pStyle w:val="Tijeloteksta"/>
        <w:rPr>
          <w:color w:val="3B3838"/>
          <w:sz w:val="24"/>
          <w:szCs w:val="24"/>
        </w:rPr>
      </w:pPr>
    </w:p>
    <w:p w14:paraId="4439CAAF" w14:textId="77777777" w:rsidR="008F3056" w:rsidRDefault="008F3056" w:rsidP="002F1F59">
      <w:pPr>
        <w:pStyle w:val="Tijeloteksta"/>
        <w:rPr>
          <w:color w:val="3B3838"/>
          <w:sz w:val="24"/>
          <w:szCs w:val="24"/>
        </w:rPr>
      </w:pPr>
    </w:p>
    <w:p w14:paraId="78217064" w14:textId="470E8191" w:rsidR="002F1F59" w:rsidRPr="002F1F59" w:rsidRDefault="002F1F59" w:rsidP="002F1F59">
      <w:pPr>
        <w:pStyle w:val="Tijeloteksta"/>
        <w:rPr>
          <w:color w:val="3B3838"/>
          <w:sz w:val="24"/>
          <w:szCs w:val="24"/>
        </w:rPr>
      </w:pPr>
      <w:r w:rsidRPr="002F1F59">
        <w:rPr>
          <w:color w:val="3B3838"/>
          <w:sz w:val="24"/>
          <w:szCs w:val="24"/>
        </w:rPr>
        <w:t>Na osnovi članka 39. Zakona o ustanovama (Narodne novine broj 76/93.) i članka 39. Stat</w:t>
      </w:r>
      <w:r w:rsidR="006164F5">
        <w:rPr>
          <w:color w:val="3B3838"/>
          <w:sz w:val="24"/>
          <w:szCs w:val="24"/>
        </w:rPr>
        <w:t xml:space="preserve">uta Osnovne škole </w:t>
      </w:r>
      <w:r w:rsidR="006164F5">
        <w:rPr>
          <w:color w:val="3B3838"/>
          <w:sz w:val="24"/>
          <w:szCs w:val="24"/>
          <w:lang w:val="hr-HR"/>
        </w:rPr>
        <w:t>Eugena Kvaternika</w:t>
      </w:r>
      <w:r w:rsidRPr="002F1F59">
        <w:rPr>
          <w:color w:val="3B3838"/>
          <w:sz w:val="24"/>
          <w:szCs w:val="24"/>
        </w:rPr>
        <w:t>,</w:t>
      </w:r>
      <w:r w:rsidRPr="002F1F59">
        <w:rPr>
          <w:color w:val="3B3838"/>
          <w:sz w:val="24"/>
          <w:szCs w:val="24"/>
          <w:lang w:val="hr-HR"/>
        </w:rPr>
        <w:t xml:space="preserve"> </w:t>
      </w:r>
      <w:r w:rsidRPr="002F1F59">
        <w:rPr>
          <w:color w:val="3B3838"/>
          <w:sz w:val="24"/>
          <w:szCs w:val="24"/>
        </w:rPr>
        <w:t xml:space="preserve">Školski odbor na sjednici održanoj </w:t>
      </w:r>
      <w:r w:rsidR="0062260C">
        <w:rPr>
          <w:color w:val="3B3838"/>
          <w:sz w:val="24"/>
          <w:szCs w:val="24"/>
          <w:lang w:val="hr-HR"/>
        </w:rPr>
        <w:t>6.10</w:t>
      </w:r>
      <w:r w:rsidR="00E95C96">
        <w:rPr>
          <w:color w:val="3B3838"/>
          <w:sz w:val="24"/>
          <w:szCs w:val="24"/>
          <w:lang w:val="hr-HR"/>
        </w:rPr>
        <w:t>.202</w:t>
      </w:r>
      <w:r w:rsidR="0062260C">
        <w:rPr>
          <w:color w:val="3B3838"/>
          <w:sz w:val="24"/>
          <w:szCs w:val="24"/>
          <w:lang w:val="hr-HR"/>
        </w:rPr>
        <w:t>3</w:t>
      </w:r>
      <w:r w:rsidRPr="002F1F59">
        <w:rPr>
          <w:color w:val="3B3838"/>
          <w:sz w:val="24"/>
          <w:szCs w:val="24"/>
          <w:lang w:val="hr-HR"/>
        </w:rPr>
        <w:t xml:space="preserve">. </w:t>
      </w:r>
      <w:r w:rsidRPr="002F1F59">
        <w:rPr>
          <w:color w:val="3B3838"/>
          <w:sz w:val="24"/>
          <w:szCs w:val="24"/>
        </w:rPr>
        <w:t xml:space="preserve">godine na prijedlog </w:t>
      </w:r>
      <w:r w:rsidR="00E445A8">
        <w:rPr>
          <w:color w:val="3B3838"/>
          <w:sz w:val="24"/>
          <w:szCs w:val="24"/>
          <w:lang w:val="hr-HR"/>
        </w:rPr>
        <w:t>ravnateljice</w:t>
      </w:r>
      <w:r w:rsidRPr="002F1F59">
        <w:rPr>
          <w:color w:val="3B3838"/>
          <w:sz w:val="24"/>
          <w:szCs w:val="24"/>
        </w:rPr>
        <w:t xml:space="preserve"> donosi: </w:t>
      </w:r>
    </w:p>
    <w:p w14:paraId="35E19DD8" w14:textId="77777777" w:rsidR="002F1F59" w:rsidRPr="002F1F59" w:rsidRDefault="002F1F59" w:rsidP="002F1F59">
      <w:pPr>
        <w:tabs>
          <w:tab w:val="left" w:pos="-720"/>
        </w:tabs>
        <w:suppressAutoHyphens/>
        <w:jc w:val="both"/>
        <w:rPr>
          <w:color w:val="3B3838"/>
          <w:spacing w:val="-3"/>
        </w:rPr>
      </w:pPr>
    </w:p>
    <w:p w14:paraId="2B714881" w14:textId="77777777" w:rsidR="002F1F59" w:rsidRPr="002F1F59" w:rsidRDefault="002F1F59" w:rsidP="002F1F59">
      <w:pPr>
        <w:tabs>
          <w:tab w:val="left" w:pos="-720"/>
        </w:tabs>
        <w:suppressAutoHyphens/>
        <w:jc w:val="both"/>
        <w:rPr>
          <w:color w:val="3B3838"/>
          <w:spacing w:val="-3"/>
        </w:rPr>
      </w:pPr>
    </w:p>
    <w:p w14:paraId="33F738F5" w14:textId="77777777" w:rsidR="002F1F59" w:rsidRPr="002F1F59" w:rsidRDefault="002F1F59" w:rsidP="002F1F59">
      <w:pPr>
        <w:tabs>
          <w:tab w:val="left" w:pos="-720"/>
        </w:tabs>
        <w:suppressAutoHyphens/>
        <w:jc w:val="both"/>
        <w:rPr>
          <w:color w:val="3B3838"/>
          <w:spacing w:val="-3"/>
        </w:rPr>
      </w:pPr>
    </w:p>
    <w:p w14:paraId="2E50DC68" w14:textId="77777777" w:rsidR="002F1F59" w:rsidRPr="002F1F59" w:rsidRDefault="002F1F59" w:rsidP="002F1F59">
      <w:pPr>
        <w:tabs>
          <w:tab w:val="left" w:pos="-720"/>
        </w:tabs>
        <w:suppressAutoHyphens/>
        <w:jc w:val="both"/>
        <w:rPr>
          <w:color w:val="3B3838"/>
          <w:spacing w:val="-3"/>
        </w:rPr>
      </w:pPr>
    </w:p>
    <w:p w14:paraId="6F244D9B" w14:textId="77777777" w:rsidR="002F1F59" w:rsidRDefault="002F1F59" w:rsidP="002F1F59">
      <w:pPr>
        <w:tabs>
          <w:tab w:val="left" w:pos="-720"/>
        </w:tabs>
        <w:suppressAutoHyphens/>
        <w:jc w:val="both"/>
        <w:rPr>
          <w:color w:val="3B3838"/>
          <w:spacing w:val="-3"/>
        </w:rPr>
      </w:pPr>
    </w:p>
    <w:p w14:paraId="5EC22C9E" w14:textId="77777777" w:rsidR="001A71A2" w:rsidRDefault="001A71A2" w:rsidP="002F1F59">
      <w:pPr>
        <w:tabs>
          <w:tab w:val="left" w:pos="-720"/>
        </w:tabs>
        <w:suppressAutoHyphens/>
        <w:jc w:val="both"/>
        <w:rPr>
          <w:color w:val="3B3838"/>
          <w:spacing w:val="-3"/>
        </w:rPr>
      </w:pPr>
    </w:p>
    <w:p w14:paraId="5A36863C" w14:textId="77777777" w:rsidR="001A71A2" w:rsidRDefault="001A71A2" w:rsidP="002F1F59">
      <w:pPr>
        <w:tabs>
          <w:tab w:val="left" w:pos="-720"/>
        </w:tabs>
        <w:suppressAutoHyphens/>
        <w:jc w:val="both"/>
        <w:rPr>
          <w:color w:val="3B3838"/>
          <w:spacing w:val="-3"/>
        </w:rPr>
      </w:pPr>
    </w:p>
    <w:p w14:paraId="78C887A8" w14:textId="77777777" w:rsidR="001A71A2" w:rsidRDefault="001A71A2" w:rsidP="002F1F59">
      <w:pPr>
        <w:tabs>
          <w:tab w:val="left" w:pos="-720"/>
        </w:tabs>
        <w:suppressAutoHyphens/>
        <w:jc w:val="both"/>
        <w:rPr>
          <w:color w:val="3B3838"/>
          <w:spacing w:val="-3"/>
        </w:rPr>
      </w:pPr>
    </w:p>
    <w:p w14:paraId="40092C65" w14:textId="77777777" w:rsidR="001A71A2" w:rsidRPr="002F1F59" w:rsidRDefault="001A71A2" w:rsidP="002F1F59">
      <w:pPr>
        <w:tabs>
          <w:tab w:val="left" w:pos="-720"/>
        </w:tabs>
        <w:suppressAutoHyphens/>
        <w:jc w:val="both"/>
        <w:rPr>
          <w:color w:val="3B3838"/>
          <w:spacing w:val="-3"/>
        </w:rPr>
      </w:pPr>
    </w:p>
    <w:p w14:paraId="3AF8FBFA" w14:textId="77777777" w:rsidR="002F1F59" w:rsidRPr="002F1F59" w:rsidRDefault="002F1F59" w:rsidP="002F1F59">
      <w:pPr>
        <w:tabs>
          <w:tab w:val="left" w:pos="-720"/>
        </w:tabs>
        <w:suppressAutoHyphens/>
        <w:jc w:val="both"/>
        <w:rPr>
          <w:color w:val="3B3838"/>
          <w:spacing w:val="-3"/>
        </w:rPr>
      </w:pPr>
    </w:p>
    <w:p w14:paraId="7CE78520" w14:textId="77777777" w:rsidR="002F1F59" w:rsidRPr="002F1F59" w:rsidRDefault="002F1F59" w:rsidP="002F1F59">
      <w:pPr>
        <w:tabs>
          <w:tab w:val="left" w:pos="-720"/>
        </w:tabs>
        <w:suppressAutoHyphens/>
        <w:jc w:val="both"/>
        <w:rPr>
          <w:color w:val="3B3838"/>
          <w:spacing w:val="-3"/>
        </w:rPr>
      </w:pPr>
    </w:p>
    <w:p w14:paraId="58EB1EA0" w14:textId="77777777" w:rsidR="002F1F59" w:rsidRDefault="002F1F59" w:rsidP="002F1F59">
      <w:pPr>
        <w:tabs>
          <w:tab w:val="left" w:pos="-720"/>
        </w:tabs>
        <w:suppressAutoHyphens/>
        <w:jc w:val="both"/>
        <w:rPr>
          <w:color w:val="3B3838"/>
          <w:spacing w:val="-3"/>
        </w:rPr>
      </w:pPr>
    </w:p>
    <w:p w14:paraId="4F02BFA8" w14:textId="77777777" w:rsidR="00CD0642" w:rsidRDefault="00CD0642" w:rsidP="002F1F59">
      <w:pPr>
        <w:tabs>
          <w:tab w:val="left" w:pos="-720"/>
        </w:tabs>
        <w:suppressAutoHyphens/>
        <w:jc w:val="both"/>
        <w:rPr>
          <w:color w:val="3B3838"/>
          <w:spacing w:val="-3"/>
        </w:rPr>
      </w:pPr>
    </w:p>
    <w:p w14:paraId="377F8093" w14:textId="77777777" w:rsidR="00CD0642" w:rsidRPr="002F1F59" w:rsidRDefault="00CD0642" w:rsidP="002F1F59">
      <w:pPr>
        <w:tabs>
          <w:tab w:val="left" w:pos="-720"/>
        </w:tabs>
        <w:suppressAutoHyphens/>
        <w:jc w:val="both"/>
        <w:rPr>
          <w:color w:val="3B3838"/>
          <w:spacing w:val="-3"/>
        </w:rPr>
      </w:pPr>
    </w:p>
    <w:p w14:paraId="31745A80" w14:textId="77777777" w:rsidR="002F1F59" w:rsidRPr="002F1F59" w:rsidRDefault="002F1F59" w:rsidP="002F1F59">
      <w:pPr>
        <w:tabs>
          <w:tab w:val="left" w:pos="-720"/>
        </w:tabs>
        <w:suppressAutoHyphens/>
        <w:jc w:val="both"/>
        <w:rPr>
          <w:color w:val="3B3838"/>
          <w:spacing w:val="-3"/>
          <w:sz w:val="36"/>
          <w:szCs w:val="36"/>
        </w:rPr>
      </w:pPr>
    </w:p>
    <w:p w14:paraId="57C0A4D5" w14:textId="61E81895" w:rsidR="002F1F59" w:rsidRPr="002F1F59" w:rsidRDefault="002F1F59" w:rsidP="002F1F59">
      <w:pPr>
        <w:pStyle w:val="Tijeloteksta"/>
        <w:jc w:val="center"/>
        <w:rPr>
          <w:b/>
          <w:color w:val="3B3838"/>
          <w:sz w:val="36"/>
          <w:szCs w:val="36"/>
          <w:lang w:val="hr-HR"/>
        </w:rPr>
      </w:pPr>
      <w:r w:rsidRPr="002F1F59">
        <w:rPr>
          <w:b/>
          <w:color w:val="3B3838"/>
          <w:sz w:val="36"/>
          <w:szCs w:val="36"/>
        </w:rPr>
        <w:t>GODIŠNJI PLAN I PROGRAM RADA</w:t>
      </w:r>
      <w:r w:rsidRPr="002F1F59">
        <w:rPr>
          <w:b/>
          <w:color w:val="3B3838"/>
          <w:sz w:val="36"/>
          <w:szCs w:val="36"/>
          <w:lang w:val="hr-HR"/>
        </w:rPr>
        <w:t xml:space="preserve"> ZA ŠKOLSKU GODINU </w:t>
      </w:r>
      <w:r w:rsidR="002F01CB">
        <w:rPr>
          <w:b/>
          <w:color w:val="3B3838"/>
          <w:sz w:val="36"/>
          <w:szCs w:val="36"/>
        </w:rPr>
        <w:t>202</w:t>
      </w:r>
      <w:r w:rsidR="007211D8">
        <w:rPr>
          <w:b/>
          <w:color w:val="3B3838"/>
          <w:sz w:val="36"/>
          <w:szCs w:val="36"/>
          <w:lang w:val="hr-HR"/>
        </w:rPr>
        <w:t>3</w:t>
      </w:r>
      <w:r w:rsidR="00E445A8">
        <w:rPr>
          <w:b/>
          <w:color w:val="3B3838"/>
          <w:sz w:val="36"/>
          <w:szCs w:val="36"/>
          <w:lang w:val="hr-HR"/>
        </w:rPr>
        <w:t>./</w:t>
      </w:r>
      <w:r w:rsidR="002F01CB">
        <w:rPr>
          <w:b/>
          <w:color w:val="3B3838"/>
          <w:sz w:val="36"/>
          <w:szCs w:val="36"/>
        </w:rPr>
        <w:t>202</w:t>
      </w:r>
      <w:r w:rsidR="007211D8">
        <w:rPr>
          <w:b/>
          <w:color w:val="3B3838"/>
          <w:sz w:val="36"/>
          <w:szCs w:val="36"/>
          <w:lang w:val="hr-HR"/>
        </w:rPr>
        <w:t>4</w:t>
      </w:r>
      <w:r w:rsidRPr="002F1F59">
        <w:rPr>
          <w:b/>
          <w:color w:val="3B3838"/>
          <w:sz w:val="36"/>
          <w:szCs w:val="36"/>
        </w:rPr>
        <w:t>.</w:t>
      </w:r>
    </w:p>
    <w:p w14:paraId="14807266" w14:textId="77777777" w:rsidR="002F1F59" w:rsidRPr="002F1F59" w:rsidRDefault="002F1F59" w:rsidP="002F1F59">
      <w:pPr>
        <w:spacing w:line="360" w:lineRule="auto"/>
        <w:jc w:val="center"/>
        <w:rPr>
          <w:b/>
          <w:color w:val="3B3838"/>
          <w:sz w:val="36"/>
          <w:szCs w:val="36"/>
        </w:rPr>
      </w:pPr>
    </w:p>
    <w:p w14:paraId="1EB15F91" w14:textId="77777777" w:rsidR="002F1F59" w:rsidRPr="00E1524C" w:rsidRDefault="002F1F59" w:rsidP="002F1F59">
      <w:pPr>
        <w:tabs>
          <w:tab w:val="left" w:pos="-720"/>
        </w:tabs>
        <w:suppressAutoHyphens/>
        <w:jc w:val="both"/>
        <w:rPr>
          <w:rFonts w:ascii="Calibri" w:hAnsi="Calibri"/>
          <w:color w:val="3B3838"/>
          <w:spacing w:val="-3"/>
        </w:rPr>
      </w:pPr>
    </w:p>
    <w:p w14:paraId="15ABED1C" w14:textId="77777777" w:rsidR="002F1F59" w:rsidRPr="00E1524C" w:rsidRDefault="002F1F59" w:rsidP="002F1F59">
      <w:pPr>
        <w:tabs>
          <w:tab w:val="left" w:pos="-720"/>
        </w:tabs>
        <w:suppressAutoHyphens/>
        <w:jc w:val="both"/>
        <w:rPr>
          <w:rFonts w:ascii="Calibri" w:hAnsi="Calibri"/>
          <w:color w:val="3B3838"/>
          <w:spacing w:val="-3"/>
        </w:rPr>
      </w:pPr>
    </w:p>
    <w:p w14:paraId="7FB3FDD2" w14:textId="77777777" w:rsidR="002F1F59" w:rsidRPr="00E1524C" w:rsidRDefault="002F1F59" w:rsidP="002F1F59">
      <w:pPr>
        <w:tabs>
          <w:tab w:val="left" w:pos="-720"/>
        </w:tabs>
        <w:suppressAutoHyphens/>
        <w:jc w:val="both"/>
        <w:rPr>
          <w:rFonts w:ascii="Calibri" w:hAnsi="Calibri"/>
          <w:color w:val="3B3838"/>
          <w:spacing w:val="-3"/>
        </w:rPr>
      </w:pPr>
    </w:p>
    <w:p w14:paraId="371D5966" w14:textId="77777777" w:rsidR="002F1F59" w:rsidRPr="00E1524C" w:rsidRDefault="002F1F59" w:rsidP="002F1F59">
      <w:pPr>
        <w:tabs>
          <w:tab w:val="left" w:pos="-720"/>
        </w:tabs>
        <w:suppressAutoHyphens/>
        <w:jc w:val="both"/>
        <w:rPr>
          <w:rFonts w:ascii="Calibri" w:hAnsi="Calibri"/>
          <w:color w:val="3B3838"/>
          <w:spacing w:val="-3"/>
        </w:rPr>
      </w:pPr>
    </w:p>
    <w:p w14:paraId="7BFB7E7C" w14:textId="77777777" w:rsidR="002F1F59" w:rsidRPr="00E1524C" w:rsidRDefault="002F1F59" w:rsidP="002F1F59">
      <w:pPr>
        <w:tabs>
          <w:tab w:val="left" w:pos="-720"/>
        </w:tabs>
        <w:suppressAutoHyphens/>
        <w:jc w:val="both"/>
        <w:rPr>
          <w:rFonts w:ascii="Calibri" w:hAnsi="Calibri"/>
          <w:color w:val="3B3838"/>
          <w:spacing w:val="-3"/>
        </w:rPr>
      </w:pPr>
    </w:p>
    <w:p w14:paraId="7A30527B" w14:textId="77777777" w:rsidR="002F1F59" w:rsidRPr="00E1524C" w:rsidRDefault="002F1F59" w:rsidP="002F1F59">
      <w:pPr>
        <w:tabs>
          <w:tab w:val="left" w:pos="-720"/>
        </w:tabs>
        <w:suppressAutoHyphens/>
        <w:jc w:val="both"/>
        <w:rPr>
          <w:rFonts w:ascii="Calibri" w:hAnsi="Calibri"/>
          <w:color w:val="3B3838"/>
          <w:spacing w:val="-3"/>
        </w:rPr>
      </w:pPr>
    </w:p>
    <w:p w14:paraId="2AD92734" w14:textId="77777777" w:rsidR="002F1F59" w:rsidRPr="00E1524C" w:rsidRDefault="002F1F59" w:rsidP="002F1F59">
      <w:pPr>
        <w:tabs>
          <w:tab w:val="left" w:pos="-720"/>
        </w:tabs>
        <w:suppressAutoHyphens/>
        <w:jc w:val="both"/>
        <w:rPr>
          <w:rFonts w:ascii="Calibri" w:hAnsi="Calibri"/>
          <w:color w:val="3B3838"/>
          <w:spacing w:val="-3"/>
        </w:rPr>
      </w:pPr>
    </w:p>
    <w:p w14:paraId="67C1CCBB" w14:textId="77777777" w:rsidR="002F1F59" w:rsidRPr="00E1524C" w:rsidRDefault="002F1F59" w:rsidP="002F1F59">
      <w:pPr>
        <w:tabs>
          <w:tab w:val="left" w:pos="-720"/>
        </w:tabs>
        <w:suppressAutoHyphens/>
        <w:jc w:val="both"/>
        <w:rPr>
          <w:rFonts w:ascii="Calibri" w:hAnsi="Calibri"/>
          <w:color w:val="3B3838"/>
          <w:spacing w:val="-3"/>
        </w:rPr>
      </w:pPr>
    </w:p>
    <w:p w14:paraId="10D80FC8" w14:textId="77777777" w:rsidR="002F1F59" w:rsidRPr="00E1524C" w:rsidRDefault="002F1F59" w:rsidP="002F1F59">
      <w:pPr>
        <w:tabs>
          <w:tab w:val="left" w:pos="-720"/>
        </w:tabs>
        <w:suppressAutoHyphens/>
        <w:jc w:val="both"/>
        <w:rPr>
          <w:rFonts w:ascii="Calibri" w:hAnsi="Calibri"/>
          <w:color w:val="3B3838"/>
          <w:spacing w:val="-3"/>
        </w:rPr>
      </w:pPr>
    </w:p>
    <w:p w14:paraId="4BE22A12" w14:textId="77777777" w:rsidR="002F1F59" w:rsidRDefault="002F1F59" w:rsidP="002F1F59">
      <w:pPr>
        <w:tabs>
          <w:tab w:val="left" w:pos="-720"/>
        </w:tabs>
        <w:suppressAutoHyphens/>
        <w:jc w:val="both"/>
        <w:rPr>
          <w:rFonts w:ascii="Calibri" w:hAnsi="Calibri"/>
          <w:color w:val="3B3838"/>
          <w:spacing w:val="-3"/>
        </w:rPr>
      </w:pPr>
    </w:p>
    <w:p w14:paraId="3E74DA24" w14:textId="77777777" w:rsidR="001A71A2" w:rsidRDefault="001A71A2" w:rsidP="002F1F59">
      <w:pPr>
        <w:tabs>
          <w:tab w:val="left" w:pos="-720"/>
        </w:tabs>
        <w:suppressAutoHyphens/>
        <w:jc w:val="both"/>
        <w:rPr>
          <w:rFonts w:ascii="Calibri" w:hAnsi="Calibri"/>
          <w:color w:val="3B3838"/>
          <w:spacing w:val="-3"/>
        </w:rPr>
      </w:pPr>
    </w:p>
    <w:p w14:paraId="23E17C9C" w14:textId="77777777" w:rsidR="001A71A2" w:rsidRDefault="001A71A2" w:rsidP="002F1F59">
      <w:pPr>
        <w:tabs>
          <w:tab w:val="left" w:pos="-720"/>
        </w:tabs>
        <w:suppressAutoHyphens/>
        <w:jc w:val="both"/>
        <w:rPr>
          <w:rFonts w:ascii="Calibri" w:hAnsi="Calibri"/>
          <w:color w:val="3B3838"/>
          <w:spacing w:val="-3"/>
        </w:rPr>
      </w:pPr>
    </w:p>
    <w:p w14:paraId="1C7624DF" w14:textId="77777777" w:rsidR="001A71A2" w:rsidRDefault="001A71A2" w:rsidP="002F1F59">
      <w:pPr>
        <w:tabs>
          <w:tab w:val="left" w:pos="-720"/>
        </w:tabs>
        <w:suppressAutoHyphens/>
        <w:jc w:val="both"/>
        <w:rPr>
          <w:rFonts w:ascii="Calibri" w:hAnsi="Calibri"/>
          <w:color w:val="3B3838"/>
          <w:spacing w:val="-3"/>
        </w:rPr>
      </w:pPr>
    </w:p>
    <w:p w14:paraId="7B713B53" w14:textId="77777777" w:rsidR="001A71A2" w:rsidRDefault="001A71A2" w:rsidP="002F1F59">
      <w:pPr>
        <w:tabs>
          <w:tab w:val="left" w:pos="-720"/>
        </w:tabs>
        <w:suppressAutoHyphens/>
        <w:jc w:val="both"/>
        <w:rPr>
          <w:rFonts w:ascii="Calibri" w:hAnsi="Calibri"/>
          <w:color w:val="3B3838"/>
          <w:spacing w:val="-3"/>
        </w:rPr>
      </w:pPr>
    </w:p>
    <w:p w14:paraId="41FDE7D2" w14:textId="77777777" w:rsidR="001A71A2" w:rsidRDefault="001A71A2" w:rsidP="002F1F59">
      <w:pPr>
        <w:tabs>
          <w:tab w:val="left" w:pos="-720"/>
        </w:tabs>
        <w:suppressAutoHyphens/>
        <w:jc w:val="both"/>
        <w:rPr>
          <w:rFonts w:ascii="Calibri" w:hAnsi="Calibri"/>
          <w:color w:val="3B3838"/>
          <w:spacing w:val="-3"/>
        </w:rPr>
      </w:pPr>
    </w:p>
    <w:p w14:paraId="44B3491E" w14:textId="77777777" w:rsidR="001A71A2" w:rsidRDefault="001A71A2" w:rsidP="002F1F59">
      <w:pPr>
        <w:tabs>
          <w:tab w:val="left" w:pos="-720"/>
        </w:tabs>
        <w:suppressAutoHyphens/>
        <w:jc w:val="both"/>
        <w:rPr>
          <w:rFonts w:ascii="Calibri" w:hAnsi="Calibri"/>
          <w:color w:val="3B3838"/>
          <w:spacing w:val="-3"/>
        </w:rPr>
      </w:pPr>
    </w:p>
    <w:p w14:paraId="2D08D7F8" w14:textId="77777777" w:rsidR="001A71A2" w:rsidRDefault="001A71A2" w:rsidP="002F1F59">
      <w:pPr>
        <w:tabs>
          <w:tab w:val="left" w:pos="-720"/>
        </w:tabs>
        <w:suppressAutoHyphens/>
        <w:jc w:val="both"/>
        <w:rPr>
          <w:rFonts w:ascii="Calibri" w:hAnsi="Calibri"/>
          <w:color w:val="3B3838"/>
          <w:spacing w:val="-3"/>
        </w:rPr>
      </w:pPr>
    </w:p>
    <w:p w14:paraId="4752174A" w14:textId="77777777" w:rsidR="001A71A2" w:rsidRDefault="001A71A2" w:rsidP="002F1F59">
      <w:pPr>
        <w:tabs>
          <w:tab w:val="left" w:pos="-720"/>
        </w:tabs>
        <w:suppressAutoHyphens/>
        <w:jc w:val="both"/>
        <w:rPr>
          <w:rFonts w:ascii="Calibri" w:hAnsi="Calibri"/>
          <w:color w:val="3B3838"/>
          <w:spacing w:val="-3"/>
        </w:rPr>
      </w:pPr>
    </w:p>
    <w:p w14:paraId="335455B0" w14:textId="77777777" w:rsidR="001A71A2" w:rsidRDefault="001A71A2" w:rsidP="002F1F59">
      <w:pPr>
        <w:tabs>
          <w:tab w:val="left" w:pos="-720"/>
        </w:tabs>
        <w:suppressAutoHyphens/>
        <w:jc w:val="both"/>
        <w:rPr>
          <w:rFonts w:ascii="Calibri" w:hAnsi="Calibri"/>
          <w:color w:val="3B3838"/>
          <w:spacing w:val="-3"/>
        </w:rPr>
      </w:pPr>
    </w:p>
    <w:p w14:paraId="009C3289" w14:textId="7F76E74F" w:rsidR="00514B79" w:rsidRPr="00E41133" w:rsidRDefault="00514B79" w:rsidP="00345792">
      <w:pPr>
        <w:rPr>
          <w:i/>
          <w:iCs/>
          <w:lang w:val="hr-HR"/>
        </w:rPr>
      </w:pPr>
    </w:p>
    <w:p w14:paraId="034B6F4A" w14:textId="77777777" w:rsidR="00345792" w:rsidRPr="00E95F2D" w:rsidRDefault="00345792" w:rsidP="00345792">
      <w:pPr>
        <w:rPr>
          <w:b/>
          <w:i/>
          <w:iCs/>
          <w:color w:val="0070C0"/>
          <w:lang w:val="hr-HR"/>
        </w:rPr>
      </w:pPr>
      <w:r w:rsidRPr="00E95F2D">
        <w:rPr>
          <w:b/>
          <w:i/>
          <w:iCs/>
          <w:color w:val="0070C0"/>
          <w:lang w:val="hr-HR"/>
        </w:rPr>
        <w:lastRenderedPageBreak/>
        <w:t>1. UVJETI RADA</w:t>
      </w:r>
    </w:p>
    <w:p w14:paraId="7FF9223A" w14:textId="77777777" w:rsidR="00345792" w:rsidRPr="00E95F2D" w:rsidRDefault="00345792" w:rsidP="00345792">
      <w:pPr>
        <w:rPr>
          <w:i/>
          <w:iCs/>
          <w:lang w:val="hr-HR"/>
        </w:rPr>
      </w:pPr>
    </w:p>
    <w:p w14:paraId="13A30731" w14:textId="77777777" w:rsidR="00345792" w:rsidRPr="00FA7FAD" w:rsidRDefault="00345792" w:rsidP="00345792">
      <w:pPr>
        <w:rPr>
          <w:b/>
          <w:i/>
          <w:iCs/>
          <w:color w:val="0070C0"/>
          <w:lang w:val="hr-HR"/>
        </w:rPr>
      </w:pPr>
      <w:r w:rsidRPr="00FA7FAD">
        <w:rPr>
          <w:b/>
          <w:i/>
          <w:iCs/>
          <w:color w:val="0070C0"/>
          <w:lang w:val="hr-HR"/>
        </w:rPr>
        <w:t>1.1.  Podaci o školskom području:</w:t>
      </w:r>
    </w:p>
    <w:p w14:paraId="70578E2F" w14:textId="77777777" w:rsidR="00345792" w:rsidRPr="00E95F2D" w:rsidRDefault="00345792" w:rsidP="00345792">
      <w:pPr>
        <w:rPr>
          <w:i/>
          <w:iCs/>
          <w:lang w:val="hr-HR"/>
        </w:rPr>
      </w:pPr>
    </w:p>
    <w:p w14:paraId="69F6816E" w14:textId="77777777" w:rsidR="00345792" w:rsidRPr="00E95F2D" w:rsidRDefault="00345792" w:rsidP="00345792">
      <w:pPr>
        <w:rPr>
          <w:i/>
          <w:iCs/>
          <w:lang w:val="hr-HR"/>
        </w:rPr>
      </w:pPr>
      <w:r w:rsidRPr="00E95F2D">
        <w:rPr>
          <w:i/>
          <w:iCs/>
          <w:lang w:val="hr-HR"/>
        </w:rPr>
        <w:t xml:space="preserve">       Uz matičnu školi u Velikoj Gorici u sastavu škole su i područne škole u</w:t>
      </w:r>
      <w:r w:rsidR="002F0345">
        <w:rPr>
          <w:i/>
          <w:iCs/>
          <w:lang w:val="hr-HR"/>
        </w:rPr>
        <w:t xml:space="preserve"> Lukavcu</w:t>
      </w:r>
      <w:r w:rsidR="00E445A8">
        <w:rPr>
          <w:i/>
          <w:iCs/>
          <w:lang w:val="hr-HR"/>
        </w:rPr>
        <w:t xml:space="preserve"> i</w:t>
      </w:r>
      <w:r w:rsidR="002F0345">
        <w:rPr>
          <w:i/>
          <w:iCs/>
          <w:lang w:val="hr-HR"/>
        </w:rPr>
        <w:t xml:space="preserve"> Dubrancu</w:t>
      </w:r>
      <w:r w:rsidR="00E445A8">
        <w:rPr>
          <w:i/>
          <w:iCs/>
          <w:lang w:val="hr-HR"/>
        </w:rPr>
        <w:t>.</w:t>
      </w:r>
      <w:r w:rsidRPr="00E95F2D">
        <w:rPr>
          <w:i/>
          <w:iCs/>
          <w:lang w:val="hr-HR"/>
        </w:rPr>
        <w:t xml:space="preserve"> Upisno područje matične škole obuhvaća gradsku sredinu i područje Lukavca, Dubranca i Cerovskog Vrha.</w:t>
      </w:r>
    </w:p>
    <w:p w14:paraId="30D04994" w14:textId="77777777" w:rsidR="00CD0642" w:rsidRDefault="00345792" w:rsidP="00345792">
      <w:pPr>
        <w:rPr>
          <w:i/>
          <w:iCs/>
          <w:lang w:val="hr-HR"/>
        </w:rPr>
      </w:pPr>
      <w:r w:rsidRPr="00E95F2D">
        <w:rPr>
          <w:i/>
          <w:iCs/>
          <w:lang w:val="hr-HR"/>
        </w:rPr>
        <w:t xml:space="preserve">  </w:t>
      </w:r>
      <w:r w:rsidR="001F75BA">
        <w:rPr>
          <w:i/>
          <w:iCs/>
          <w:lang w:val="hr-HR"/>
        </w:rPr>
        <w:t>Budući da je zgrada Područne škole Dubranec oštećena u potresu i dobila crvenu naljepnicu, nastava se privremeno održava u prostorijama DVD Bukovčak, Bukovčak 1</w:t>
      </w:r>
      <w:r w:rsidR="00AF519B">
        <w:rPr>
          <w:i/>
          <w:iCs/>
          <w:lang w:val="hr-HR"/>
        </w:rPr>
        <w:t>8</w:t>
      </w:r>
      <w:r w:rsidR="001F75BA">
        <w:rPr>
          <w:i/>
          <w:iCs/>
          <w:lang w:val="hr-HR"/>
        </w:rPr>
        <w:t xml:space="preserve">. </w:t>
      </w:r>
    </w:p>
    <w:p w14:paraId="41A38CD4" w14:textId="77777777" w:rsidR="00CD0642" w:rsidRDefault="00CD0642" w:rsidP="00345792">
      <w:pPr>
        <w:rPr>
          <w:i/>
          <w:iCs/>
          <w:lang w:val="hr-HR"/>
        </w:rPr>
      </w:pPr>
    </w:p>
    <w:p w14:paraId="3A5E8798" w14:textId="77777777" w:rsidR="00345792" w:rsidRDefault="001F75BA" w:rsidP="00345792">
      <w:pPr>
        <w:rPr>
          <w:i/>
          <w:iCs/>
          <w:lang w:val="hr-HR"/>
        </w:rPr>
      </w:pPr>
      <w:r>
        <w:rPr>
          <w:i/>
          <w:iCs/>
          <w:lang w:val="hr-HR"/>
        </w:rPr>
        <w:t>Prostor</w:t>
      </w:r>
    </w:p>
    <w:p w14:paraId="57849F3E" w14:textId="77777777" w:rsidR="00CD0642" w:rsidRPr="00E95F2D" w:rsidRDefault="00CD0642" w:rsidP="00345792">
      <w:pPr>
        <w:rPr>
          <w:i/>
          <w:iCs/>
          <w:lang w:val="hr-HR"/>
        </w:rPr>
      </w:pPr>
    </w:p>
    <w:p w14:paraId="15DE033D" w14:textId="77777777" w:rsidR="00345792" w:rsidRPr="00E95F2D" w:rsidRDefault="00345792" w:rsidP="00345792">
      <w:pPr>
        <w:rPr>
          <w:i/>
          <w:iCs/>
          <w:lang w:val="hr-HR"/>
        </w:rPr>
      </w:pPr>
      <w:r w:rsidRPr="00E95F2D">
        <w:rPr>
          <w:i/>
          <w:iCs/>
          <w:lang w:val="hr-HR"/>
        </w:rPr>
        <w:t xml:space="preserve">    </w:t>
      </w:r>
      <w:r w:rsidR="004962D3">
        <w:rPr>
          <w:i/>
          <w:iCs/>
          <w:lang w:val="hr-HR"/>
        </w:rPr>
        <w:t>Upisno područje u</w:t>
      </w:r>
      <w:r w:rsidRPr="00E95F2D">
        <w:rPr>
          <w:i/>
          <w:iCs/>
          <w:lang w:val="hr-HR"/>
        </w:rPr>
        <w:t xml:space="preserve"> Velikoj</w:t>
      </w:r>
      <w:r w:rsidR="002F0345">
        <w:rPr>
          <w:i/>
          <w:iCs/>
          <w:lang w:val="hr-HR"/>
        </w:rPr>
        <w:t xml:space="preserve"> Gorici obuhvaća  ulice Matice h</w:t>
      </w:r>
      <w:r w:rsidRPr="00E95F2D">
        <w:rPr>
          <w:i/>
          <w:iCs/>
          <w:lang w:val="hr-HR"/>
        </w:rPr>
        <w:t>rvat</w:t>
      </w:r>
      <w:r w:rsidR="00C150E3">
        <w:rPr>
          <w:i/>
          <w:iCs/>
          <w:lang w:val="hr-HR"/>
        </w:rPr>
        <w:t>ske, te Kurilovečke do broja 63 (neparni) i do broja 130 (parni)</w:t>
      </w:r>
      <w:r w:rsidRPr="00E95F2D">
        <w:rPr>
          <w:i/>
          <w:iCs/>
          <w:lang w:val="hr-HR"/>
        </w:rPr>
        <w:t>, Cvjetno naselje, Kralja Petra Svačića, Kralja Dmitra Zvonimira, Kneza B</w:t>
      </w:r>
      <w:r w:rsidR="00E53860">
        <w:rPr>
          <w:i/>
          <w:iCs/>
          <w:lang w:val="hr-HR"/>
        </w:rPr>
        <w:t>ranimira, Kneza Domagoja, Kneza</w:t>
      </w:r>
      <w:r w:rsidRPr="00E95F2D">
        <w:rPr>
          <w:i/>
          <w:iCs/>
          <w:lang w:val="hr-HR"/>
        </w:rPr>
        <w:t xml:space="preserve"> Trpimira, Kneza Mislava, Kralja Stj</w:t>
      </w:r>
      <w:r w:rsidR="00E53860">
        <w:rPr>
          <w:i/>
          <w:iCs/>
          <w:lang w:val="hr-HR"/>
        </w:rPr>
        <w:t>epana Držislava, Kneza Ratimira, Kralja Stjepana T</w:t>
      </w:r>
      <w:r w:rsidR="007F414F">
        <w:rPr>
          <w:i/>
          <w:iCs/>
          <w:lang w:val="hr-HR"/>
        </w:rPr>
        <w:t>omaševića, Šetalište Franje L</w:t>
      </w:r>
      <w:r w:rsidR="00A7654C">
        <w:rPr>
          <w:i/>
          <w:iCs/>
          <w:lang w:val="hr-HR"/>
        </w:rPr>
        <w:t>učića, Kraljice Katarine, Kraljice Jelene.</w:t>
      </w:r>
    </w:p>
    <w:p w14:paraId="012EFC5A" w14:textId="77777777" w:rsidR="00345792" w:rsidRPr="007F414F" w:rsidRDefault="00F36722" w:rsidP="00345792">
      <w:pPr>
        <w:rPr>
          <w:i/>
          <w:iCs/>
          <w:lang w:val="hr-HR"/>
        </w:rPr>
      </w:pPr>
      <w:r>
        <w:rPr>
          <w:i/>
          <w:iCs/>
          <w:lang w:val="hr-HR"/>
        </w:rPr>
        <w:t xml:space="preserve">   Ulice: Ivana</w:t>
      </w:r>
      <w:r w:rsidR="00345792" w:rsidRPr="00E95F2D">
        <w:rPr>
          <w:i/>
          <w:iCs/>
          <w:lang w:val="hr-HR"/>
        </w:rPr>
        <w:t xml:space="preserve"> Gorana Kovačića, I</w:t>
      </w:r>
      <w:r>
        <w:rPr>
          <w:i/>
          <w:iCs/>
          <w:lang w:val="hr-HR"/>
        </w:rPr>
        <w:t>vana Mažuranića, Pavršnica, Stjepana Fabijančića</w:t>
      </w:r>
      <w:r w:rsidR="00345792" w:rsidRPr="00E95F2D">
        <w:rPr>
          <w:i/>
          <w:iCs/>
          <w:lang w:val="hr-HR"/>
        </w:rPr>
        <w:t xml:space="preserve"> Jape </w:t>
      </w:r>
      <w:r w:rsidR="00345792" w:rsidRPr="007F414F">
        <w:rPr>
          <w:i/>
          <w:iCs/>
          <w:lang w:val="hr-HR"/>
        </w:rPr>
        <w:t>od broja 60. te dio lijeve s</w:t>
      </w:r>
      <w:r w:rsidR="002F0345" w:rsidRPr="007F414F">
        <w:rPr>
          <w:i/>
          <w:iCs/>
          <w:lang w:val="hr-HR"/>
        </w:rPr>
        <w:t>trane</w:t>
      </w:r>
      <w:r w:rsidR="007F414F">
        <w:rPr>
          <w:i/>
          <w:iCs/>
          <w:lang w:val="hr-HR"/>
        </w:rPr>
        <w:t xml:space="preserve"> Slavka Kolara od br.29 do br. 87, Mije Vujnovića, Josipa Mihanovića, Sportska, Hrvatske bratske zajednice (parni brojevi), Pleška ulica do br.56, </w:t>
      </w:r>
      <w:r w:rsidR="00A7654C">
        <w:rPr>
          <w:i/>
          <w:iCs/>
          <w:lang w:val="hr-HR"/>
        </w:rPr>
        <w:t>Podložnica.</w:t>
      </w:r>
    </w:p>
    <w:p w14:paraId="0293BD39" w14:textId="77777777" w:rsidR="00345792" w:rsidRPr="00E95F2D" w:rsidRDefault="00345792" w:rsidP="00345792">
      <w:pPr>
        <w:rPr>
          <w:i/>
          <w:iCs/>
          <w:lang w:val="hr-HR"/>
        </w:rPr>
      </w:pPr>
      <w:r w:rsidRPr="007F414F">
        <w:rPr>
          <w:i/>
          <w:iCs/>
          <w:lang w:val="hr-HR"/>
        </w:rPr>
        <w:t xml:space="preserve">   Upisno područje u Velikoj </w:t>
      </w:r>
      <w:r w:rsidRPr="00E95F2D">
        <w:rPr>
          <w:i/>
          <w:iCs/>
          <w:lang w:val="hr-HR"/>
        </w:rPr>
        <w:t>Gorici obuhvaća stari dio grada.</w:t>
      </w:r>
    </w:p>
    <w:p w14:paraId="78CEF3D8" w14:textId="77777777" w:rsidR="00345792" w:rsidRDefault="00345792" w:rsidP="00345792">
      <w:pPr>
        <w:rPr>
          <w:i/>
          <w:iCs/>
          <w:lang w:val="hr-HR"/>
        </w:rPr>
      </w:pPr>
      <w:r w:rsidRPr="00E95F2D">
        <w:rPr>
          <w:i/>
          <w:iCs/>
          <w:lang w:val="hr-HR"/>
        </w:rPr>
        <w:t xml:space="preserve">   Škola je smješten</w:t>
      </w:r>
      <w:r w:rsidR="002F0345">
        <w:rPr>
          <w:i/>
          <w:iCs/>
          <w:lang w:val="hr-HR"/>
        </w:rPr>
        <w:t>a izmeđ</w:t>
      </w:r>
      <w:r w:rsidR="00F36722">
        <w:rPr>
          <w:i/>
          <w:iCs/>
          <w:lang w:val="hr-HR"/>
        </w:rPr>
        <w:t>u dvij</w:t>
      </w:r>
      <w:r w:rsidR="00463439">
        <w:rPr>
          <w:i/>
          <w:iCs/>
          <w:lang w:val="hr-HR"/>
        </w:rPr>
        <w:t>u</w:t>
      </w:r>
      <w:r w:rsidR="00F36722">
        <w:rPr>
          <w:i/>
          <w:iCs/>
          <w:lang w:val="hr-HR"/>
        </w:rPr>
        <w:t xml:space="preserve"> najfrekventnij</w:t>
      </w:r>
      <w:r w:rsidR="00543BFC">
        <w:rPr>
          <w:i/>
          <w:iCs/>
          <w:lang w:val="hr-HR"/>
        </w:rPr>
        <w:t>ih</w:t>
      </w:r>
      <w:r w:rsidR="00F36722">
        <w:rPr>
          <w:i/>
          <w:iCs/>
          <w:lang w:val="hr-HR"/>
        </w:rPr>
        <w:t xml:space="preserve"> ulic</w:t>
      </w:r>
      <w:r w:rsidR="00543BFC">
        <w:rPr>
          <w:i/>
          <w:iCs/>
          <w:lang w:val="hr-HR"/>
        </w:rPr>
        <w:t>a,</w:t>
      </w:r>
      <w:r w:rsidR="00F36722">
        <w:rPr>
          <w:i/>
          <w:iCs/>
          <w:lang w:val="hr-HR"/>
        </w:rPr>
        <w:t xml:space="preserve"> Zagrebačke do br.35</w:t>
      </w:r>
      <w:r w:rsidR="002F0345">
        <w:rPr>
          <w:i/>
          <w:iCs/>
          <w:lang w:val="hr-HR"/>
        </w:rPr>
        <w:t xml:space="preserve"> i Matice h</w:t>
      </w:r>
      <w:r w:rsidR="00F36722">
        <w:rPr>
          <w:i/>
          <w:iCs/>
          <w:lang w:val="hr-HR"/>
        </w:rPr>
        <w:t>rvatske</w:t>
      </w:r>
      <w:r w:rsidRPr="00E95F2D">
        <w:rPr>
          <w:i/>
          <w:iCs/>
          <w:lang w:val="hr-HR"/>
        </w:rPr>
        <w:t>, što predstavlja opasnost za dolazak djece u školu.</w:t>
      </w:r>
    </w:p>
    <w:p w14:paraId="366D9D64" w14:textId="77777777" w:rsidR="00993AAD" w:rsidRPr="00E95F2D" w:rsidRDefault="00993AAD" w:rsidP="00345792">
      <w:pPr>
        <w:rPr>
          <w:i/>
          <w:iCs/>
          <w:lang w:val="hr-HR"/>
        </w:rPr>
      </w:pPr>
    </w:p>
    <w:p w14:paraId="263BD07C" w14:textId="77777777" w:rsidR="00345792" w:rsidRPr="00E95F2D" w:rsidRDefault="00345792" w:rsidP="00345792">
      <w:pPr>
        <w:rPr>
          <w:i/>
          <w:iCs/>
          <w:lang w:val="hr-HR"/>
        </w:rPr>
      </w:pPr>
      <w:r w:rsidRPr="00E95F2D">
        <w:rPr>
          <w:i/>
          <w:iCs/>
          <w:lang w:val="hr-HR"/>
        </w:rPr>
        <w:t xml:space="preserve">   Djeca iz Lukavca, Gudca, Turopoljskog Markuševca, Dubranca i Cerovskog </w:t>
      </w:r>
      <w:r w:rsidR="00AF519B">
        <w:rPr>
          <w:i/>
          <w:iCs/>
          <w:lang w:val="hr-HR"/>
        </w:rPr>
        <w:t>V</w:t>
      </w:r>
      <w:r w:rsidRPr="00E95F2D">
        <w:rPr>
          <w:i/>
          <w:iCs/>
          <w:lang w:val="hr-HR"/>
        </w:rPr>
        <w:t xml:space="preserve">rha od 5. do 8. razreda putuju u školu organiziranim prijevozom (autobusima) i do </w:t>
      </w:r>
      <w:smartTag w:uri="urn:schemas-microsoft-com:office:smarttags" w:element="metricconverter">
        <w:smartTagPr>
          <w:attr w:name="ProductID" w:val="25 km"/>
        </w:smartTagPr>
        <w:r w:rsidRPr="00E95F2D">
          <w:rPr>
            <w:i/>
            <w:iCs/>
            <w:lang w:val="hr-HR"/>
          </w:rPr>
          <w:t>25 km</w:t>
        </w:r>
      </w:smartTag>
      <w:r w:rsidRPr="00E95F2D">
        <w:rPr>
          <w:i/>
          <w:iCs/>
          <w:lang w:val="hr-HR"/>
        </w:rPr>
        <w:t>.</w:t>
      </w:r>
    </w:p>
    <w:p w14:paraId="5FB9DFA4" w14:textId="77777777" w:rsidR="00345792" w:rsidRPr="00E95F2D" w:rsidRDefault="00345792" w:rsidP="00345792">
      <w:pPr>
        <w:rPr>
          <w:i/>
          <w:iCs/>
          <w:lang w:val="hr-HR"/>
        </w:rPr>
      </w:pPr>
      <w:r w:rsidRPr="00E95F2D">
        <w:rPr>
          <w:i/>
          <w:iCs/>
          <w:lang w:val="hr-HR"/>
        </w:rPr>
        <w:t xml:space="preserve"> </w:t>
      </w:r>
      <w:r w:rsidR="004962D3">
        <w:rPr>
          <w:i/>
          <w:iCs/>
          <w:lang w:val="hr-HR"/>
        </w:rPr>
        <w:t xml:space="preserve">  </w:t>
      </w:r>
      <w:r w:rsidRPr="00E95F2D">
        <w:rPr>
          <w:i/>
          <w:iCs/>
          <w:lang w:val="hr-HR"/>
        </w:rPr>
        <w:t xml:space="preserve"> Matična škola smještena je u centru Velike Gorice, koja ima sva obilježja moderne sredine. </w:t>
      </w:r>
      <w:r w:rsidR="004962D3">
        <w:rPr>
          <w:i/>
          <w:iCs/>
          <w:lang w:val="hr-HR"/>
        </w:rPr>
        <w:t>Puno je naše djeca samo kod kuće</w:t>
      </w:r>
      <w:r w:rsidRPr="00E95F2D">
        <w:rPr>
          <w:i/>
          <w:iCs/>
          <w:lang w:val="hr-HR"/>
        </w:rPr>
        <w:t xml:space="preserve"> ( roditelji rade pretežno u Zagrebu).</w:t>
      </w:r>
    </w:p>
    <w:p w14:paraId="78C57210" w14:textId="77777777" w:rsidR="00345792" w:rsidRPr="00E95F2D" w:rsidRDefault="00345792" w:rsidP="00345792">
      <w:pPr>
        <w:rPr>
          <w:i/>
          <w:iCs/>
          <w:lang w:val="hr-HR"/>
        </w:rPr>
      </w:pPr>
      <w:r w:rsidRPr="00E95F2D">
        <w:rPr>
          <w:i/>
          <w:iCs/>
          <w:lang w:val="hr-HR"/>
        </w:rPr>
        <w:t xml:space="preserve">  Učenici iz područnih škola, a posebno iz Cerovskog Vrha, Cvetković Brda, Petravca, Prvonožine i Dubranca žive u nešto težim socijalnim prilikama.</w:t>
      </w:r>
    </w:p>
    <w:p w14:paraId="49B5C7B3" w14:textId="14F0D599" w:rsidR="00345792" w:rsidRPr="00E95F2D" w:rsidRDefault="00345792" w:rsidP="00345792">
      <w:pPr>
        <w:rPr>
          <w:i/>
          <w:iCs/>
          <w:lang w:val="hr-HR"/>
        </w:rPr>
      </w:pPr>
      <w:r w:rsidRPr="00E95F2D">
        <w:rPr>
          <w:i/>
          <w:iCs/>
          <w:lang w:val="hr-HR"/>
        </w:rPr>
        <w:t xml:space="preserve">    Učenici s područja Lukavca, Dubranca i Cerovskog Vrha prevoze se u školu organiziranim prijevozom</w:t>
      </w:r>
      <w:r w:rsidR="00350193">
        <w:rPr>
          <w:i/>
          <w:iCs/>
          <w:lang w:val="hr-HR"/>
        </w:rPr>
        <w:t xml:space="preserve"> </w:t>
      </w:r>
      <w:r w:rsidR="00AF519B">
        <w:rPr>
          <w:i/>
          <w:iCs/>
          <w:lang w:val="hr-HR"/>
        </w:rPr>
        <w:t>„</w:t>
      </w:r>
      <w:r w:rsidR="008A6403">
        <w:rPr>
          <w:i/>
          <w:iCs/>
          <w:lang w:val="hr-HR"/>
        </w:rPr>
        <w:t>Darojković“</w:t>
      </w:r>
      <w:r w:rsidR="00B92113">
        <w:rPr>
          <w:i/>
          <w:iCs/>
          <w:lang w:val="hr-HR"/>
        </w:rPr>
        <w:t>, (</w:t>
      </w:r>
      <w:r w:rsidR="0062260C">
        <w:rPr>
          <w:i/>
          <w:iCs/>
          <w:lang w:val="hr-HR"/>
        </w:rPr>
        <w:t>82</w:t>
      </w:r>
      <w:r w:rsidR="0044273F">
        <w:rPr>
          <w:i/>
          <w:iCs/>
          <w:lang w:val="hr-HR"/>
        </w:rPr>
        <w:t xml:space="preserve"> </w:t>
      </w:r>
      <w:r w:rsidR="00F37C9C">
        <w:rPr>
          <w:i/>
          <w:iCs/>
          <w:lang w:val="hr-HR"/>
        </w:rPr>
        <w:t>učenik</w:t>
      </w:r>
      <w:r w:rsidRPr="00827048">
        <w:rPr>
          <w:i/>
          <w:iCs/>
          <w:lang w:val="hr-HR"/>
        </w:rPr>
        <w:t xml:space="preserve">) </w:t>
      </w:r>
      <w:r w:rsidRPr="00E95F2D">
        <w:rPr>
          <w:i/>
          <w:iCs/>
          <w:lang w:val="hr-HR"/>
        </w:rPr>
        <w:t>i to:</w:t>
      </w:r>
    </w:p>
    <w:p w14:paraId="5DBAE97B" w14:textId="6312F501" w:rsidR="00345792" w:rsidRPr="00E95F2D" w:rsidRDefault="0062260C" w:rsidP="00345792">
      <w:pPr>
        <w:numPr>
          <w:ilvl w:val="0"/>
          <w:numId w:val="1"/>
        </w:numPr>
        <w:rPr>
          <w:i/>
          <w:iCs/>
          <w:lang w:val="hr-HR"/>
        </w:rPr>
      </w:pPr>
      <w:r>
        <w:rPr>
          <w:i/>
          <w:iCs/>
          <w:lang w:val="hr-HR"/>
        </w:rPr>
        <w:t>1 autobus iz Lukavca (40</w:t>
      </w:r>
      <w:r w:rsidR="00345792" w:rsidRPr="00E95F2D">
        <w:rPr>
          <w:i/>
          <w:iCs/>
          <w:lang w:val="hr-HR"/>
        </w:rPr>
        <w:t xml:space="preserve">  učenika)</w:t>
      </w:r>
    </w:p>
    <w:p w14:paraId="669BEA26" w14:textId="77B0707C" w:rsidR="00345792" w:rsidRPr="00E95F2D" w:rsidRDefault="00345792" w:rsidP="00345792">
      <w:pPr>
        <w:numPr>
          <w:ilvl w:val="0"/>
          <w:numId w:val="1"/>
        </w:numPr>
        <w:rPr>
          <w:i/>
          <w:iCs/>
          <w:lang w:val="hr-HR"/>
        </w:rPr>
      </w:pPr>
      <w:r w:rsidRPr="00E95F2D">
        <w:rPr>
          <w:i/>
          <w:iCs/>
          <w:lang w:val="hr-HR"/>
        </w:rPr>
        <w:t>1 autobus i</w:t>
      </w:r>
      <w:r w:rsidR="00543BFC">
        <w:rPr>
          <w:i/>
          <w:iCs/>
          <w:lang w:val="hr-HR"/>
        </w:rPr>
        <w:t>z</w:t>
      </w:r>
      <w:r w:rsidRPr="00E95F2D">
        <w:rPr>
          <w:i/>
          <w:iCs/>
          <w:lang w:val="hr-HR"/>
        </w:rPr>
        <w:t xml:space="preserve"> Bukovčaka, Vukomerića, Dubranca, Cer</w:t>
      </w:r>
      <w:r w:rsidR="008F3EC1">
        <w:rPr>
          <w:i/>
          <w:iCs/>
          <w:lang w:val="hr-HR"/>
        </w:rPr>
        <w:t>ovskog Vrha i Cvetković B</w:t>
      </w:r>
      <w:r w:rsidR="0062260C">
        <w:rPr>
          <w:i/>
          <w:iCs/>
          <w:lang w:val="hr-HR"/>
        </w:rPr>
        <w:t>rda (21</w:t>
      </w:r>
      <w:r w:rsidR="00243E87">
        <w:rPr>
          <w:i/>
          <w:iCs/>
          <w:lang w:val="hr-HR"/>
        </w:rPr>
        <w:t xml:space="preserve"> učenik</w:t>
      </w:r>
      <w:r w:rsidR="00194DCA">
        <w:rPr>
          <w:i/>
          <w:iCs/>
          <w:lang w:val="hr-HR"/>
        </w:rPr>
        <w:t>a</w:t>
      </w:r>
      <w:r w:rsidRPr="00E95F2D">
        <w:rPr>
          <w:i/>
          <w:iCs/>
          <w:lang w:val="hr-HR"/>
        </w:rPr>
        <w:t>)</w:t>
      </w:r>
    </w:p>
    <w:p w14:paraId="0672A52D" w14:textId="77777777" w:rsidR="00243E87" w:rsidRDefault="00345792" w:rsidP="00345792">
      <w:pPr>
        <w:numPr>
          <w:ilvl w:val="0"/>
          <w:numId w:val="1"/>
        </w:numPr>
        <w:rPr>
          <w:i/>
          <w:iCs/>
          <w:lang w:val="hr-HR"/>
        </w:rPr>
      </w:pPr>
      <w:r w:rsidRPr="00E95F2D">
        <w:rPr>
          <w:i/>
          <w:iCs/>
          <w:lang w:val="hr-HR"/>
        </w:rPr>
        <w:t>1 autobus iz Gudca , Markuševca Turopoljsk</w:t>
      </w:r>
      <w:r w:rsidR="00243E87">
        <w:rPr>
          <w:i/>
          <w:iCs/>
          <w:lang w:val="hr-HR"/>
        </w:rPr>
        <w:t xml:space="preserve">og, Lomnice Gornje i Lukavca </w:t>
      </w:r>
    </w:p>
    <w:p w14:paraId="77375C00" w14:textId="6361E256" w:rsidR="00345792" w:rsidRPr="00E95F2D" w:rsidRDefault="0062260C" w:rsidP="00345792">
      <w:pPr>
        <w:numPr>
          <w:ilvl w:val="0"/>
          <w:numId w:val="1"/>
        </w:numPr>
        <w:rPr>
          <w:i/>
          <w:iCs/>
          <w:lang w:val="hr-HR"/>
        </w:rPr>
      </w:pPr>
      <w:r>
        <w:rPr>
          <w:i/>
          <w:iCs/>
          <w:lang w:val="hr-HR"/>
        </w:rPr>
        <w:t>(21</w:t>
      </w:r>
      <w:r w:rsidR="004F6006">
        <w:rPr>
          <w:i/>
          <w:iCs/>
          <w:lang w:val="hr-HR"/>
        </w:rPr>
        <w:t xml:space="preserve"> učenik</w:t>
      </w:r>
      <w:r w:rsidR="00F37C9C">
        <w:rPr>
          <w:i/>
          <w:iCs/>
          <w:lang w:val="hr-HR"/>
        </w:rPr>
        <w:t>a</w:t>
      </w:r>
      <w:r w:rsidR="00345792" w:rsidRPr="00E95F2D">
        <w:rPr>
          <w:i/>
          <w:iCs/>
          <w:lang w:val="hr-HR"/>
        </w:rPr>
        <w:t>)</w:t>
      </w:r>
    </w:p>
    <w:p w14:paraId="21D17618" w14:textId="77777777" w:rsidR="00345792" w:rsidRPr="00E95F2D" w:rsidRDefault="00345792" w:rsidP="00345792">
      <w:pPr>
        <w:numPr>
          <w:ilvl w:val="0"/>
          <w:numId w:val="1"/>
        </w:numPr>
        <w:rPr>
          <w:i/>
          <w:iCs/>
          <w:lang w:val="hr-HR"/>
        </w:rPr>
      </w:pPr>
      <w:r w:rsidRPr="00E95F2D">
        <w:rPr>
          <w:i/>
          <w:iCs/>
          <w:lang w:val="hr-HR"/>
        </w:rPr>
        <w:t>Redovnim gradskim  linijama ZET</w:t>
      </w:r>
      <w:r w:rsidR="00350193">
        <w:rPr>
          <w:i/>
          <w:iCs/>
          <w:lang w:val="hr-HR"/>
        </w:rPr>
        <w:t>-a i „Aut</w:t>
      </w:r>
      <w:r w:rsidR="004746A5">
        <w:rPr>
          <w:i/>
          <w:iCs/>
          <w:lang w:val="hr-HR"/>
        </w:rPr>
        <w:t xml:space="preserve">oturista“ prevozi se </w:t>
      </w:r>
      <w:r w:rsidR="00CE5140">
        <w:rPr>
          <w:i/>
          <w:iCs/>
          <w:lang w:val="hr-HR"/>
        </w:rPr>
        <w:t>10</w:t>
      </w:r>
      <w:r w:rsidR="00994A3C">
        <w:rPr>
          <w:i/>
          <w:iCs/>
          <w:lang w:val="hr-HR"/>
        </w:rPr>
        <w:t xml:space="preserve"> </w:t>
      </w:r>
      <w:r w:rsidRPr="00E95F2D">
        <w:rPr>
          <w:i/>
          <w:iCs/>
          <w:lang w:val="hr-HR"/>
        </w:rPr>
        <w:t>učenik</w:t>
      </w:r>
      <w:r w:rsidR="00CD08F6">
        <w:rPr>
          <w:i/>
          <w:iCs/>
          <w:lang w:val="hr-HR"/>
        </w:rPr>
        <w:t>a</w:t>
      </w:r>
      <w:r w:rsidRPr="00E95F2D">
        <w:rPr>
          <w:i/>
          <w:iCs/>
          <w:lang w:val="hr-HR"/>
        </w:rPr>
        <w:t>, s upisnog područja OŠ Vu</w:t>
      </w:r>
      <w:r w:rsidR="002F0345">
        <w:rPr>
          <w:i/>
          <w:iCs/>
          <w:lang w:val="hr-HR"/>
        </w:rPr>
        <w:t xml:space="preserve">kovina, Kušanca i drugih upisnih </w:t>
      </w:r>
      <w:r w:rsidRPr="00E95F2D">
        <w:rPr>
          <w:i/>
          <w:iCs/>
          <w:lang w:val="hr-HR"/>
        </w:rPr>
        <w:t xml:space="preserve"> područja.</w:t>
      </w:r>
    </w:p>
    <w:p w14:paraId="7BAC4790" w14:textId="18D5D1D3" w:rsidR="00345792" w:rsidRPr="00E95F2D" w:rsidRDefault="00345792" w:rsidP="00345792">
      <w:pPr>
        <w:numPr>
          <w:ilvl w:val="0"/>
          <w:numId w:val="1"/>
        </w:numPr>
        <w:rPr>
          <w:i/>
          <w:iCs/>
          <w:lang w:val="hr-HR"/>
        </w:rPr>
      </w:pPr>
      <w:r w:rsidRPr="00E95F2D">
        <w:rPr>
          <w:i/>
          <w:iCs/>
          <w:lang w:val="hr-HR"/>
        </w:rPr>
        <w:t xml:space="preserve">Učenici PŠ Dubranec  </w:t>
      </w:r>
      <w:r w:rsidR="00A57B55">
        <w:rPr>
          <w:i/>
          <w:iCs/>
          <w:lang w:val="hr-HR"/>
        </w:rPr>
        <w:t xml:space="preserve">prevoze se minibusom u </w:t>
      </w:r>
      <w:r w:rsidR="00AF519B">
        <w:rPr>
          <w:i/>
          <w:iCs/>
          <w:lang w:val="hr-HR"/>
        </w:rPr>
        <w:t>Bukovčak.</w:t>
      </w:r>
      <w:r w:rsidR="0062260C">
        <w:rPr>
          <w:i/>
          <w:iCs/>
          <w:lang w:val="hr-HR"/>
        </w:rPr>
        <w:t xml:space="preserve"> (40</w:t>
      </w:r>
      <w:r w:rsidRPr="00E95F2D">
        <w:rPr>
          <w:i/>
          <w:iCs/>
          <w:lang w:val="hr-HR"/>
        </w:rPr>
        <w:t xml:space="preserve"> učenik</w:t>
      </w:r>
      <w:r w:rsidR="004F6006">
        <w:rPr>
          <w:i/>
          <w:iCs/>
          <w:lang w:val="hr-HR"/>
        </w:rPr>
        <w:t>a</w:t>
      </w:r>
      <w:r w:rsidRPr="00E95F2D">
        <w:rPr>
          <w:i/>
          <w:iCs/>
          <w:lang w:val="hr-HR"/>
        </w:rPr>
        <w:t>).</w:t>
      </w:r>
    </w:p>
    <w:p w14:paraId="1B425F25" w14:textId="77777777" w:rsidR="00345792" w:rsidRPr="00E95F2D" w:rsidRDefault="00345792" w:rsidP="00345792">
      <w:pPr>
        <w:ind w:left="360"/>
        <w:rPr>
          <w:i/>
          <w:iCs/>
          <w:lang w:val="hr-HR"/>
        </w:rPr>
      </w:pPr>
    </w:p>
    <w:p w14:paraId="5C48BD6C" w14:textId="77777777" w:rsidR="00345792" w:rsidRDefault="00345792" w:rsidP="00345792">
      <w:pPr>
        <w:rPr>
          <w:i/>
          <w:iCs/>
          <w:lang w:val="hr-HR"/>
        </w:rPr>
      </w:pPr>
    </w:p>
    <w:p w14:paraId="6D97ADCD" w14:textId="77777777" w:rsidR="00B92113" w:rsidRDefault="00B92113" w:rsidP="00345792">
      <w:pPr>
        <w:rPr>
          <w:i/>
          <w:iCs/>
          <w:lang w:val="hr-HR"/>
        </w:rPr>
      </w:pPr>
    </w:p>
    <w:p w14:paraId="6EF37BF1" w14:textId="77777777" w:rsidR="00B92113" w:rsidRPr="00E95F2D" w:rsidRDefault="00B92113" w:rsidP="00345792">
      <w:pPr>
        <w:rPr>
          <w:i/>
          <w:iCs/>
          <w:lang w:val="hr-HR"/>
        </w:rPr>
      </w:pPr>
    </w:p>
    <w:p w14:paraId="0DE6D11A" w14:textId="77777777" w:rsidR="00345792" w:rsidRPr="00E95F2D" w:rsidRDefault="00345792" w:rsidP="00345792">
      <w:pPr>
        <w:rPr>
          <w:i/>
          <w:iCs/>
          <w:lang w:val="hr-HR"/>
        </w:rPr>
      </w:pPr>
    </w:p>
    <w:p w14:paraId="6AF0925B" w14:textId="77777777" w:rsidR="00345792" w:rsidRPr="00E95F2D" w:rsidRDefault="00345792" w:rsidP="00345792">
      <w:pPr>
        <w:rPr>
          <w:i/>
          <w:iCs/>
          <w:lang w:val="hr-HR"/>
        </w:rPr>
      </w:pPr>
    </w:p>
    <w:p w14:paraId="2A2BAAF1" w14:textId="77777777" w:rsidR="00345792" w:rsidRPr="00E95F2D" w:rsidRDefault="00345792" w:rsidP="00345792">
      <w:pPr>
        <w:rPr>
          <w:i/>
          <w:iCs/>
          <w:lang w:val="hr-HR"/>
        </w:rPr>
      </w:pPr>
    </w:p>
    <w:p w14:paraId="68499905" w14:textId="77777777" w:rsidR="00345792" w:rsidRPr="00E95F2D" w:rsidRDefault="00345792" w:rsidP="00345792">
      <w:pPr>
        <w:rPr>
          <w:i/>
          <w:iCs/>
          <w:lang w:val="hr-HR"/>
        </w:rPr>
      </w:pPr>
    </w:p>
    <w:p w14:paraId="6518A2F5" w14:textId="22DD5D06" w:rsidR="00993AAD" w:rsidRDefault="00993AAD" w:rsidP="00345792">
      <w:pPr>
        <w:rPr>
          <w:i/>
          <w:iCs/>
          <w:lang w:val="hr-HR"/>
        </w:rPr>
      </w:pPr>
    </w:p>
    <w:p w14:paraId="21467996" w14:textId="77777777" w:rsidR="00F24FB9" w:rsidRPr="00E95F2D" w:rsidRDefault="00F24FB9" w:rsidP="00345792">
      <w:pPr>
        <w:rPr>
          <w:i/>
          <w:iCs/>
          <w:lang w:val="hr-HR"/>
        </w:rPr>
      </w:pPr>
    </w:p>
    <w:p w14:paraId="7D3075EE" w14:textId="77777777" w:rsidR="00345792" w:rsidRPr="00FA7FAD" w:rsidRDefault="00345792" w:rsidP="00345792">
      <w:pPr>
        <w:rPr>
          <w:i/>
          <w:iCs/>
          <w:color w:val="0070C0"/>
          <w:lang w:val="hr-HR"/>
        </w:rPr>
      </w:pPr>
      <w:r w:rsidRPr="00FA7FAD">
        <w:rPr>
          <w:b/>
          <w:i/>
          <w:iCs/>
          <w:color w:val="0070C0"/>
          <w:lang w:val="hr-HR"/>
        </w:rPr>
        <w:lastRenderedPageBreak/>
        <w:t>1.2. Prostorni uvjeti</w:t>
      </w:r>
    </w:p>
    <w:p w14:paraId="0F972070" w14:textId="1F7370D7" w:rsidR="00345792" w:rsidRPr="00FA7FAD" w:rsidRDefault="00FA7FAD" w:rsidP="00345792">
      <w:pPr>
        <w:rPr>
          <w:i/>
          <w:iCs/>
          <w:color w:val="0070C0"/>
          <w:lang w:val="hr-HR"/>
        </w:rPr>
      </w:pPr>
      <w:r w:rsidRPr="00FA7FAD">
        <w:rPr>
          <w:b/>
          <w:i/>
          <w:iCs/>
          <w:color w:val="0070C0"/>
          <w:lang w:val="hr-HR"/>
        </w:rPr>
        <w:t>1.2.1. Unutrašnji</w:t>
      </w:r>
      <w:r w:rsidR="00345792" w:rsidRPr="00FA7FAD">
        <w:rPr>
          <w:b/>
          <w:i/>
          <w:iCs/>
          <w:color w:val="0070C0"/>
          <w:lang w:val="hr-HR"/>
        </w:rPr>
        <w:t xml:space="preserve"> školski prostori:</w:t>
      </w:r>
    </w:p>
    <w:p w14:paraId="33C42F92" w14:textId="672B8C1D" w:rsidR="00345792" w:rsidRPr="00E95F2D" w:rsidRDefault="00345792" w:rsidP="00345792">
      <w:pPr>
        <w:rPr>
          <w:i/>
          <w:iCs/>
          <w:lang w:val="hr-HR"/>
        </w:rPr>
      </w:pPr>
      <w:r w:rsidRPr="00E95F2D">
        <w:rPr>
          <w:i/>
          <w:iCs/>
          <w:lang w:val="hr-HR"/>
        </w:rPr>
        <w:t>Prikaz unutarnjeg školskog učioničkog  prostora i nje</w:t>
      </w:r>
      <w:r w:rsidR="002646AF">
        <w:rPr>
          <w:i/>
          <w:iCs/>
          <w:lang w:val="hr-HR"/>
        </w:rPr>
        <w:t>gove namjene u škol</w:t>
      </w:r>
      <w:r w:rsidR="00664904">
        <w:rPr>
          <w:i/>
          <w:iCs/>
          <w:lang w:val="hr-HR"/>
        </w:rPr>
        <w:t>skoj</w:t>
      </w:r>
      <w:r w:rsidR="002646AF">
        <w:rPr>
          <w:i/>
          <w:iCs/>
          <w:lang w:val="hr-HR"/>
        </w:rPr>
        <w:t xml:space="preserve"> godini 202</w:t>
      </w:r>
      <w:r w:rsidR="00DC2560">
        <w:rPr>
          <w:i/>
          <w:iCs/>
          <w:lang w:val="hr-HR"/>
        </w:rPr>
        <w:t>3</w:t>
      </w:r>
      <w:r w:rsidRPr="00E95F2D">
        <w:rPr>
          <w:i/>
          <w:iCs/>
          <w:lang w:val="hr-HR"/>
        </w:rPr>
        <w:t>.</w:t>
      </w:r>
      <w:r w:rsidR="00DC2560">
        <w:rPr>
          <w:i/>
          <w:iCs/>
          <w:lang w:val="hr-HR"/>
        </w:rPr>
        <w:t>/2024</w:t>
      </w:r>
      <w:r w:rsidR="00912643">
        <w:rPr>
          <w:i/>
          <w:iCs/>
          <w:lang w:val="hr-HR"/>
        </w:rPr>
        <w:t>.</w:t>
      </w:r>
      <w:r w:rsidRPr="00E95F2D">
        <w:rPr>
          <w:i/>
          <w:iCs/>
          <w:lang w:val="hr-HR"/>
        </w:rPr>
        <w:t>, te stanje opće opreme (namještaja).</w:t>
      </w:r>
    </w:p>
    <w:p w14:paraId="0861C770" w14:textId="77777777" w:rsidR="00345792" w:rsidRPr="00E95F2D" w:rsidRDefault="00345792" w:rsidP="00345792">
      <w:pPr>
        <w:rPr>
          <w:i/>
          <w:iCs/>
          <w:lang w:val="hr-HR"/>
        </w:rPr>
      </w:pPr>
      <w:r w:rsidRPr="00E95F2D">
        <w:rPr>
          <w:i/>
          <w:iCs/>
          <w:lang w:val="hr-HR"/>
        </w:rPr>
        <w:t>__________________________________________________________________</w:t>
      </w:r>
    </w:p>
    <w:p w14:paraId="2A2CCD89" w14:textId="77777777" w:rsidR="00345792" w:rsidRPr="00E95F2D" w:rsidRDefault="00345792" w:rsidP="00345792">
      <w:pPr>
        <w:rPr>
          <w:i/>
          <w:iCs/>
          <w:lang w:val="hr-HR"/>
        </w:rPr>
      </w:pPr>
      <w:r w:rsidRPr="00E95F2D">
        <w:rPr>
          <w:i/>
          <w:iCs/>
          <w:lang w:val="hr-HR"/>
        </w:rPr>
        <w:t>Na</w:t>
      </w:r>
      <w:r w:rsidR="00993AAD">
        <w:rPr>
          <w:i/>
          <w:iCs/>
          <w:lang w:val="hr-HR"/>
        </w:rPr>
        <w:t xml:space="preserve">ziv prostora                </w:t>
      </w:r>
      <w:r w:rsidRPr="00E95F2D">
        <w:rPr>
          <w:i/>
          <w:iCs/>
          <w:lang w:val="hr-HR"/>
        </w:rPr>
        <w:t xml:space="preserve">Broj   </w:t>
      </w:r>
      <w:r w:rsidR="00993AAD">
        <w:rPr>
          <w:i/>
          <w:iCs/>
          <w:lang w:val="hr-HR"/>
        </w:rPr>
        <w:t xml:space="preserve">         </w:t>
      </w:r>
      <w:r w:rsidRPr="00E95F2D">
        <w:rPr>
          <w:i/>
          <w:iCs/>
          <w:lang w:val="hr-HR"/>
        </w:rPr>
        <w:t xml:space="preserve"> m</w:t>
      </w:r>
      <w:r w:rsidRPr="00E95F2D">
        <w:rPr>
          <w:i/>
          <w:iCs/>
          <w:vertAlign w:val="superscript"/>
          <w:lang w:val="hr-HR"/>
        </w:rPr>
        <w:t>2</w:t>
      </w:r>
      <w:r w:rsidR="0015039A">
        <w:rPr>
          <w:i/>
          <w:iCs/>
          <w:vertAlign w:val="superscript"/>
          <w:lang w:val="hr-HR"/>
        </w:rPr>
        <w:t xml:space="preserve">             </w:t>
      </w:r>
      <w:r w:rsidRPr="00E95F2D">
        <w:rPr>
          <w:i/>
          <w:iCs/>
          <w:lang w:val="hr-HR"/>
        </w:rPr>
        <w:t xml:space="preserve">Smjena:          </w:t>
      </w:r>
      <w:r w:rsidR="0015039A">
        <w:rPr>
          <w:i/>
          <w:iCs/>
          <w:lang w:val="hr-HR"/>
        </w:rPr>
        <w:t xml:space="preserve">                </w:t>
      </w:r>
      <w:r w:rsidRPr="00E95F2D">
        <w:rPr>
          <w:i/>
          <w:iCs/>
          <w:lang w:val="hr-HR"/>
        </w:rPr>
        <w:t xml:space="preserve"> Šifra stanja:   </w:t>
      </w:r>
    </w:p>
    <w:p w14:paraId="13D5BCF1" w14:textId="77777777" w:rsidR="00345792" w:rsidRPr="00E95F2D" w:rsidRDefault="00345792" w:rsidP="00345792">
      <w:pPr>
        <w:rPr>
          <w:i/>
          <w:iCs/>
          <w:lang w:val="hr-HR"/>
        </w:rPr>
      </w:pPr>
      <w:r w:rsidRPr="00E95F2D">
        <w:rPr>
          <w:i/>
          <w:iCs/>
          <w:lang w:val="hr-HR"/>
        </w:rPr>
        <w:tab/>
        <w:t xml:space="preserve"> 1.            2.          </w:t>
      </w:r>
      <w:r w:rsidR="0015039A">
        <w:rPr>
          <w:i/>
          <w:iCs/>
          <w:lang w:val="hr-HR"/>
        </w:rPr>
        <w:t xml:space="preserve">                                      </w:t>
      </w:r>
      <w:r w:rsidRPr="00E95F2D">
        <w:rPr>
          <w:i/>
          <w:iCs/>
          <w:lang w:val="hr-HR"/>
        </w:rPr>
        <w:t>Opća. Didak. Namj.</w:t>
      </w:r>
    </w:p>
    <w:p w14:paraId="09BE178F" w14:textId="77777777" w:rsidR="00345792" w:rsidRPr="00E95F2D" w:rsidRDefault="00345792" w:rsidP="00345792">
      <w:pPr>
        <w:rPr>
          <w:i/>
          <w:iCs/>
          <w:lang w:val="hr-HR"/>
        </w:rPr>
      </w:pPr>
      <w:r w:rsidRPr="00E95F2D">
        <w:rPr>
          <w:i/>
          <w:iCs/>
          <w:lang w:val="hr-HR"/>
        </w:rPr>
        <w:t>__________________________________________________________________</w:t>
      </w:r>
    </w:p>
    <w:p w14:paraId="5C9A90A7" w14:textId="77777777" w:rsidR="00345792" w:rsidRPr="00E95F2D" w:rsidRDefault="00345792" w:rsidP="00345792">
      <w:pPr>
        <w:rPr>
          <w:b/>
          <w:i/>
          <w:iCs/>
          <w:lang w:val="hr-HR"/>
        </w:rPr>
      </w:pPr>
      <w:r w:rsidRPr="00E95F2D">
        <w:rPr>
          <w:b/>
          <w:i/>
          <w:iCs/>
          <w:lang w:val="hr-HR"/>
        </w:rPr>
        <w:t>Razredna nastava</w:t>
      </w:r>
    </w:p>
    <w:p w14:paraId="30AC505A" w14:textId="77777777" w:rsidR="00345792" w:rsidRPr="00E95F2D" w:rsidRDefault="00345792" w:rsidP="00345792">
      <w:pPr>
        <w:rPr>
          <w:i/>
          <w:iCs/>
          <w:lang w:val="hr-HR"/>
        </w:rPr>
      </w:pPr>
      <w:r w:rsidRPr="00E95F2D">
        <w:rPr>
          <w:i/>
          <w:iCs/>
          <w:lang w:val="hr-HR"/>
        </w:rPr>
        <w:t xml:space="preserve">Matična škola </w:t>
      </w:r>
    </w:p>
    <w:p w14:paraId="5D9365EF" w14:textId="77777777" w:rsidR="00345792" w:rsidRPr="00E95F2D" w:rsidRDefault="00345792" w:rsidP="00345792">
      <w:pPr>
        <w:rPr>
          <w:lang w:val="hr-HR"/>
        </w:rPr>
      </w:pPr>
      <w:r w:rsidRPr="00E95F2D">
        <w:rPr>
          <w:i/>
          <w:iCs/>
          <w:lang w:val="hr-HR"/>
        </w:rPr>
        <w:t xml:space="preserve">1. </w:t>
      </w:r>
      <w:bookmarkStart w:id="1" w:name="_Hlk83632951"/>
      <w:r w:rsidR="00232467">
        <w:rPr>
          <w:i/>
          <w:iCs/>
          <w:lang w:val="hr-HR"/>
        </w:rPr>
        <w:t>klasična učionica</w:t>
      </w:r>
      <w:bookmarkEnd w:id="1"/>
      <w:r w:rsidR="001144E0">
        <w:rPr>
          <w:i/>
          <w:iCs/>
          <w:lang w:val="hr-HR"/>
        </w:rPr>
        <w:tab/>
      </w:r>
      <w:r w:rsidR="001144E0">
        <w:rPr>
          <w:i/>
          <w:iCs/>
          <w:lang w:val="hr-HR"/>
        </w:rPr>
        <w:tab/>
      </w:r>
      <w:r w:rsidRPr="00E95F2D">
        <w:rPr>
          <w:lang w:val="hr-HR"/>
        </w:rPr>
        <w:t>2         140        1           1              5          4           5</w:t>
      </w:r>
    </w:p>
    <w:p w14:paraId="7ABA6879" w14:textId="77777777" w:rsidR="00345792" w:rsidRPr="00E95F2D" w:rsidRDefault="00345792" w:rsidP="00345792">
      <w:pPr>
        <w:rPr>
          <w:lang w:val="hr-HR"/>
        </w:rPr>
      </w:pPr>
      <w:r w:rsidRPr="00E95F2D">
        <w:rPr>
          <w:i/>
          <w:iCs/>
          <w:lang w:val="hr-HR"/>
        </w:rPr>
        <w:t xml:space="preserve">2. </w:t>
      </w:r>
      <w:r w:rsidR="00232467">
        <w:rPr>
          <w:i/>
          <w:iCs/>
          <w:lang w:val="hr-HR"/>
        </w:rPr>
        <w:t>klasična učionica</w:t>
      </w:r>
      <w:r w:rsidR="001144E0">
        <w:rPr>
          <w:i/>
          <w:iCs/>
          <w:lang w:val="hr-HR"/>
        </w:rPr>
        <w:tab/>
      </w:r>
      <w:r w:rsidR="001144E0">
        <w:rPr>
          <w:i/>
          <w:iCs/>
          <w:lang w:val="hr-HR"/>
        </w:rPr>
        <w:tab/>
      </w:r>
      <w:r w:rsidR="00194DCA" w:rsidRPr="00194DCA">
        <w:rPr>
          <w:iCs/>
          <w:lang w:val="hr-HR"/>
        </w:rPr>
        <w:t>2</w:t>
      </w:r>
      <w:r w:rsidR="005B0150">
        <w:rPr>
          <w:iCs/>
          <w:lang w:val="hr-HR"/>
        </w:rPr>
        <w:t xml:space="preserve">        </w:t>
      </w:r>
      <w:r w:rsidR="00194DCA" w:rsidRPr="00194DCA">
        <w:rPr>
          <w:iCs/>
          <w:lang w:val="hr-HR"/>
        </w:rPr>
        <w:t xml:space="preserve"> </w:t>
      </w:r>
      <w:r w:rsidR="00194DCA">
        <w:rPr>
          <w:lang w:val="hr-HR"/>
        </w:rPr>
        <w:t xml:space="preserve">140        1           1              5          4      </w:t>
      </w:r>
      <w:r w:rsidR="005B0150">
        <w:rPr>
          <w:lang w:val="hr-HR"/>
        </w:rPr>
        <w:t xml:space="preserve">  </w:t>
      </w:r>
      <w:r w:rsidR="00194DCA">
        <w:rPr>
          <w:lang w:val="hr-HR"/>
        </w:rPr>
        <w:t xml:space="preserve">   </w:t>
      </w:r>
      <w:r w:rsidRPr="00E95F2D">
        <w:rPr>
          <w:lang w:val="hr-HR"/>
        </w:rPr>
        <w:t>5</w:t>
      </w:r>
    </w:p>
    <w:p w14:paraId="5C46E450" w14:textId="77777777" w:rsidR="00345792" w:rsidRPr="00E95F2D" w:rsidRDefault="00345792" w:rsidP="00345792">
      <w:pPr>
        <w:rPr>
          <w:lang w:val="es-ES_tradnl"/>
        </w:rPr>
      </w:pPr>
      <w:r w:rsidRPr="00E95F2D">
        <w:rPr>
          <w:i/>
          <w:iCs/>
          <w:lang w:val="hr-HR"/>
        </w:rPr>
        <w:t>3.</w:t>
      </w:r>
      <w:r w:rsidR="00232467" w:rsidRPr="00232467">
        <w:rPr>
          <w:i/>
          <w:iCs/>
          <w:lang w:val="hr-HR"/>
        </w:rPr>
        <w:t xml:space="preserve"> </w:t>
      </w:r>
      <w:r w:rsidR="00232467">
        <w:rPr>
          <w:i/>
          <w:iCs/>
          <w:lang w:val="hr-HR"/>
        </w:rPr>
        <w:t>klasična učionica</w:t>
      </w:r>
      <w:r w:rsidRPr="00E95F2D">
        <w:rPr>
          <w:i/>
          <w:iCs/>
          <w:lang w:val="hr-HR"/>
        </w:rPr>
        <w:t xml:space="preserve"> </w:t>
      </w:r>
      <w:r w:rsidR="001144E0">
        <w:rPr>
          <w:i/>
          <w:iCs/>
          <w:lang w:val="hr-HR"/>
        </w:rPr>
        <w:tab/>
      </w:r>
      <w:r w:rsidR="001144E0">
        <w:rPr>
          <w:i/>
          <w:iCs/>
          <w:lang w:val="hr-HR"/>
        </w:rPr>
        <w:tab/>
      </w:r>
      <w:r w:rsidRPr="00E95F2D">
        <w:rPr>
          <w:lang w:val="es-ES_tradnl"/>
        </w:rPr>
        <w:t>2         140        1           1              5</w:t>
      </w:r>
      <w:r w:rsidR="00F63A08">
        <w:rPr>
          <w:lang w:val="es-ES_tradnl"/>
        </w:rPr>
        <w:t xml:space="preserve">          5           5</w:t>
      </w:r>
    </w:p>
    <w:p w14:paraId="26B1C2BB" w14:textId="77777777" w:rsidR="00345792" w:rsidRPr="00E95F2D" w:rsidRDefault="00345792" w:rsidP="00345792">
      <w:pPr>
        <w:rPr>
          <w:lang w:val="es-ES_tradnl"/>
        </w:rPr>
      </w:pPr>
      <w:r w:rsidRPr="00E95F2D">
        <w:rPr>
          <w:i/>
          <w:iCs/>
          <w:lang w:val="hr-HR"/>
        </w:rPr>
        <w:t>4.</w:t>
      </w:r>
      <w:r w:rsidR="00232467" w:rsidRPr="00232467">
        <w:rPr>
          <w:i/>
          <w:iCs/>
          <w:lang w:val="hr-HR"/>
        </w:rPr>
        <w:t xml:space="preserve"> </w:t>
      </w:r>
      <w:r w:rsidR="00232467">
        <w:rPr>
          <w:i/>
          <w:iCs/>
          <w:lang w:val="hr-HR"/>
        </w:rPr>
        <w:t>klasična učionica</w:t>
      </w:r>
      <w:r w:rsidR="001144E0">
        <w:rPr>
          <w:i/>
          <w:iCs/>
          <w:lang w:val="hr-HR"/>
        </w:rPr>
        <w:tab/>
      </w:r>
      <w:r w:rsidR="001144E0">
        <w:rPr>
          <w:i/>
          <w:iCs/>
          <w:lang w:val="hr-HR"/>
        </w:rPr>
        <w:tab/>
      </w:r>
      <w:r w:rsidRPr="00E95F2D">
        <w:rPr>
          <w:lang w:val="es-ES_tradnl"/>
        </w:rPr>
        <w:t>2         140        1           1              5          5           5</w:t>
      </w:r>
    </w:p>
    <w:p w14:paraId="0C884878" w14:textId="77777777" w:rsidR="00345792" w:rsidRDefault="00993AAD" w:rsidP="00345792">
      <w:pPr>
        <w:rPr>
          <w:lang w:val="es-ES_tradnl"/>
        </w:rPr>
      </w:pPr>
      <w:r>
        <w:rPr>
          <w:i/>
          <w:iCs/>
          <w:lang w:val="hr-HR"/>
        </w:rPr>
        <w:t>5.</w:t>
      </w:r>
      <w:r w:rsidR="00232467" w:rsidRPr="00232467">
        <w:rPr>
          <w:i/>
          <w:iCs/>
          <w:lang w:val="hr-HR"/>
        </w:rPr>
        <w:t xml:space="preserve"> </w:t>
      </w:r>
      <w:r w:rsidR="00232467">
        <w:rPr>
          <w:i/>
          <w:iCs/>
          <w:lang w:val="hr-HR"/>
        </w:rPr>
        <w:t>klasična učionica</w:t>
      </w:r>
      <w:r w:rsidR="001144E0">
        <w:rPr>
          <w:i/>
          <w:iCs/>
          <w:lang w:val="hr-HR"/>
        </w:rPr>
        <w:tab/>
      </w:r>
      <w:r w:rsidR="001144E0">
        <w:rPr>
          <w:i/>
          <w:iCs/>
          <w:lang w:val="hr-HR"/>
        </w:rPr>
        <w:tab/>
      </w:r>
      <w:r>
        <w:rPr>
          <w:lang w:val="es-ES_tradnl"/>
        </w:rPr>
        <w:t xml:space="preserve">2         140       </w:t>
      </w:r>
      <w:r w:rsidR="00664904">
        <w:rPr>
          <w:lang w:val="es-ES_tradnl"/>
        </w:rPr>
        <w:t xml:space="preserve"> </w:t>
      </w:r>
      <w:r>
        <w:rPr>
          <w:lang w:val="es-ES_tradnl"/>
        </w:rPr>
        <w:t>1</w:t>
      </w:r>
      <w:r w:rsidR="00345792" w:rsidRPr="00E95F2D">
        <w:rPr>
          <w:lang w:val="es-ES_tradnl"/>
        </w:rPr>
        <w:t xml:space="preserve">        </w:t>
      </w:r>
      <w:r w:rsidR="00243E87">
        <w:rPr>
          <w:lang w:val="es-ES_tradnl"/>
        </w:rPr>
        <w:t xml:space="preserve">   </w:t>
      </w:r>
      <w:r>
        <w:rPr>
          <w:lang w:val="es-ES_tradnl"/>
        </w:rPr>
        <w:t xml:space="preserve">1            </w:t>
      </w:r>
      <w:r w:rsidR="00664904">
        <w:rPr>
          <w:lang w:val="es-ES_tradnl"/>
        </w:rPr>
        <w:t xml:space="preserve"> </w:t>
      </w:r>
      <w:r w:rsidR="00243E87">
        <w:rPr>
          <w:lang w:val="es-ES_tradnl"/>
        </w:rPr>
        <w:t xml:space="preserve"> 5          5</w:t>
      </w:r>
      <w:r>
        <w:rPr>
          <w:lang w:val="es-ES_tradnl"/>
        </w:rPr>
        <w:t xml:space="preserve">           5</w:t>
      </w:r>
    </w:p>
    <w:p w14:paraId="6350D079" w14:textId="77777777" w:rsidR="00993AAD" w:rsidRPr="00993AAD" w:rsidRDefault="00993AAD" w:rsidP="00345792">
      <w:pPr>
        <w:rPr>
          <w:iCs/>
          <w:lang w:val="hr-HR"/>
        </w:rPr>
      </w:pPr>
      <w:r>
        <w:rPr>
          <w:i/>
          <w:iCs/>
          <w:lang w:val="hr-HR"/>
        </w:rPr>
        <w:t>6.</w:t>
      </w:r>
      <w:r w:rsidR="00232467" w:rsidRPr="00232467">
        <w:rPr>
          <w:i/>
          <w:iCs/>
          <w:lang w:val="hr-HR"/>
        </w:rPr>
        <w:t xml:space="preserve"> </w:t>
      </w:r>
      <w:r w:rsidR="00232467">
        <w:rPr>
          <w:i/>
          <w:iCs/>
          <w:lang w:val="hr-HR"/>
        </w:rPr>
        <w:t>klasična učionica</w:t>
      </w:r>
      <w:r w:rsidR="001144E0">
        <w:rPr>
          <w:i/>
          <w:iCs/>
          <w:lang w:val="hr-HR"/>
        </w:rPr>
        <w:tab/>
      </w:r>
      <w:r w:rsidR="001144E0">
        <w:rPr>
          <w:i/>
          <w:iCs/>
          <w:lang w:val="hr-HR"/>
        </w:rPr>
        <w:tab/>
      </w:r>
      <w:r w:rsidRPr="00993AAD">
        <w:rPr>
          <w:iCs/>
          <w:lang w:val="hr-HR"/>
        </w:rPr>
        <w:t>2</w:t>
      </w:r>
      <w:r>
        <w:rPr>
          <w:iCs/>
          <w:lang w:val="hr-HR"/>
        </w:rPr>
        <w:t xml:space="preserve">         140      </w:t>
      </w:r>
      <w:r w:rsidR="00664904">
        <w:rPr>
          <w:iCs/>
          <w:lang w:val="hr-HR"/>
        </w:rPr>
        <w:t xml:space="preserve"> </w:t>
      </w:r>
      <w:r>
        <w:rPr>
          <w:iCs/>
          <w:lang w:val="hr-HR"/>
        </w:rPr>
        <w:t xml:space="preserve"> 1           1            </w:t>
      </w:r>
      <w:r w:rsidR="00664904">
        <w:rPr>
          <w:iCs/>
          <w:lang w:val="hr-HR"/>
        </w:rPr>
        <w:t xml:space="preserve"> </w:t>
      </w:r>
      <w:r>
        <w:rPr>
          <w:iCs/>
          <w:lang w:val="hr-HR"/>
        </w:rPr>
        <w:t xml:space="preserve"> 5          5          </w:t>
      </w:r>
      <w:r w:rsidR="00664904">
        <w:rPr>
          <w:iCs/>
          <w:lang w:val="hr-HR"/>
        </w:rPr>
        <w:t xml:space="preserve"> </w:t>
      </w:r>
      <w:r>
        <w:rPr>
          <w:iCs/>
          <w:lang w:val="hr-HR"/>
        </w:rPr>
        <w:t>5</w:t>
      </w:r>
    </w:p>
    <w:p w14:paraId="2E5AAA98" w14:textId="77777777" w:rsidR="00194DCA" w:rsidRDefault="00993AAD" w:rsidP="00345792">
      <w:pPr>
        <w:rPr>
          <w:i/>
          <w:iCs/>
          <w:lang w:val="hr-HR"/>
        </w:rPr>
      </w:pPr>
      <w:r>
        <w:rPr>
          <w:i/>
          <w:iCs/>
          <w:lang w:val="hr-HR"/>
        </w:rPr>
        <w:t>7</w:t>
      </w:r>
      <w:r w:rsidR="00194DCA">
        <w:rPr>
          <w:i/>
          <w:iCs/>
          <w:lang w:val="hr-HR"/>
        </w:rPr>
        <w:t>.</w:t>
      </w:r>
      <w:r>
        <w:rPr>
          <w:i/>
          <w:iCs/>
          <w:lang w:val="hr-HR"/>
        </w:rPr>
        <w:t xml:space="preserve"> </w:t>
      </w:r>
      <w:r w:rsidR="00194DCA">
        <w:rPr>
          <w:i/>
          <w:iCs/>
          <w:lang w:val="hr-HR"/>
        </w:rPr>
        <w:t xml:space="preserve">zbornica </w:t>
      </w:r>
      <w:r w:rsidR="00194DCA" w:rsidRPr="003718C6">
        <w:rPr>
          <w:i/>
          <w:iCs/>
          <w:lang w:val="hr-HR"/>
        </w:rPr>
        <w:t xml:space="preserve">RN </w:t>
      </w:r>
      <w:r w:rsidR="00194DCA" w:rsidRPr="00194DCA">
        <w:rPr>
          <w:iCs/>
          <w:lang w:val="hr-HR"/>
        </w:rPr>
        <w:t xml:space="preserve">                       1</w:t>
      </w:r>
      <w:r w:rsidR="00194DCA">
        <w:rPr>
          <w:iCs/>
          <w:lang w:val="hr-HR"/>
        </w:rPr>
        <w:t xml:space="preserve">           45</w:t>
      </w:r>
    </w:p>
    <w:p w14:paraId="674F4DA0" w14:textId="77777777" w:rsidR="00345792" w:rsidRPr="00E95F2D" w:rsidRDefault="00345792" w:rsidP="00345792">
      <w:pPr>
        <w:rPr>
          <w:i/>
          <w:iCs/>
          <w:lang w:val="hr-HR"/>
        </w:rPr>
      </w:pPr>
      <w:r w:rsidRPr="00E95F2D">
        <w:rPr>
          <w:i/>
          <w:iCs/>
          <w:lang w:val="hr-HR"/>
        </w:rPr>
        <w:t>___________________________________________________________________</w:t>
      </w:r>
    </w:p>
    <w:p w14:paraId="6861ED1B" w14:textId="77777777" w:rsidR="00345792" w:rsidRPr="00E95F2D" w:rsidRDefault="00345792" w:rsidP="00345792">
      <w:pPr>
        <w:rPr>
          <w:i/>
          <w:iCs/>
          <w:lang w:val="hr-HR"/>
        </w:rPr>
      </w:pPr>
      <w:r w:rsidRPr="00E95F2D">
        <w:rPr>
          <w:i/>
          <w:iCs/>
          <w:lang w:val="hr-HR"/>
        </w:rPr>
        <w:t xml:space="preserve">Ukupno:          </w:t>
      </w:r>
      <w:r w:rsidR="00993AAD">
        <w:rPr>
          <w:i/>
          <w:iCs/>
          <w:lang w:val="hr-HR"/>
        </w:rPr>
        <w:t xml:space="preserve">                      13          885</w:t>
      </w:r>
    </w:p>
    <w:p w14:paraId="0FD219ED" w14:textId="77777777" w:rsidR="00345792" w:rsidRPr="00E95F2D" w:rsidRDefault="00345792" w:rsidP="00345792">
      <w:pPr>
        <w:rPr>
          <w:i/>
          <w:iCs/>
          <w:lang w:val="hr-HR"/>
        </w:rPr>
      </w:pPr>
      <w:r w:rsidRPr="00E95F2D">
        <w:rPr>
          <w:i/>
          <w:iCs/>
          <w:lang w:val="hr-HR"/>
        </w:rPr>
        <w:t>___________________________________________________________________</w:t>
      </w:r>
    </w:p>
    <w:p w14:paraId="52AE9B69" w14:textId="2311B54D" w:rsidR="00345792" w:rsidRPr="00F24FB9" w:rsidRDefault="00345792" w:rsidP="00345792">
      <w:pPr>
        <w:rPr>
          <w:i/>
          <w:iCs/>
          <w:lang w:val="hr-HR"/>
        </w:rPr>
      </w:pPr>
      <w:r w:rsidRPr="00E95F2D">
        <w:rPr>
          <w:b/>
          <w:i/>
          <w:iCs/>
          <w:lang w:val="hr-HR"/>
        </w:rPr>
        <w:t>Predmetna nastava</w:t>
      </w:r>
    </w:p>
    <w:p w14:paraId="0F8CEEA7" w14:textId="77777777" w:rsidR="00345792" w:rsidRPr="00E95F2D" w:rsidRDefault="00345792" w:rsidP="00345792">
      <w:pPr>
        <w:rPr>
          <w:lang w:val="hr-HR"/>
        </w:rPr>
      </w:pPr>
      <w:r w:rsidRPr="00E95F2D">
        <w:rPr>
          <w:i/>
          <w:iCs/>
          <w:lang w:val="hr-HR"/>
        </w:rPr>
        <w:t xml:space="preserve">Hrvatski jezik                            </w:t>
      </w:r>
      <w:r w:rsidRPr="00E95F2D">
        <w:rPr>
          <w:lang w:val="hr-HR"/>
        </w:rPr>
        <w:t xml:space="preserve">2   </w:t>
      </w:r>
      <w:r w:rsidRPr="00E95F2D">
        <w:rPr>
          <w:lang w:val="hr-HR"/>
        </w:rPr>
        <w:tab/>
        <w:t xml:space="preserve">140   </w:t>
      </w:r>
      <w:r w:rsidRPr="00E95F2D">
        <w:rPr>
          <w:lang w:val="hr-HR"/>
        </w:rPr>
        <w:tab/>
        <w:t xml:space="preserve"> 1           1               5           5          5</w:t>
      </w:r>
    </w:p>
    <w:p w14:paraId="2CAC388A" w14:textId="77777777" w:rsidR="00345792" w:rsidRPr="00E95F2D" w:rsidRDefault="00345792" w:rsidP="00345792">
      <w:pPr>
        <w:rPr>
          <w:lang w:val="hr-HR"/>
        </w:rPr>
      </w:pPr>
      <w:r w:rsidRPr="00E95F2D">
        <w:rPr>
          <w:i/>
          <w:iCs/>
          <w:lang w:val="hr-HR"/>
        </w:rPr>
        <w:t xml:space="preserve">Glazbena kultura, vjeronauk    </w:t>
      </w:r>
      <w:r w:rsidRPr="00E95F2D">
        <w:rPr>
          <w:lang w:val="hr-HR"/>
        </w:rPr>
        <w:t xml:space="preserve">1    </w:t>
      </w:r>
      <w:r w:rsidRPr="00E95F2D">
        <w:rPr>
          <w:lang w:val="hr-HR"/>
        </w:rPr>
        <w:tab/>
        <w:t xml:space="preserve">  70    </w:t>
      </w:r>
      <w:r w:rsidRPr="00E95F2D">
        <w:rPr>
          <w:lang w:val="hr-HR"/>
        </w:rPr>
        <w:tab/>
        <w:t xml:space="preserve"> 1           1               5           4          5</w:t>
      </w:r>
    </w:p>
    <w:p w14:paraId="6601BEA0" w14:textId="77777777" w:rsidR="00345792" w:rsidRPr="00E95F2D" w:rsidRDefault="00345792" w:rsidP="00345792">
      <w:pPr>
        <w:rPr>
          <w:i/>
          <w:iCs/>
          <w:lang w:val="hr-HR"/>
        </w:rPr>
      </w:pPr>
      <w:r w:rsidRPr="00E95F2D">
        <w:rPr>
          <w:i/>
          <w:iCs/>
          <w:lang w:val="hr-HR"/>
        </w:rPr>
        <w:t>Strani jezici:</w:t>
      </w:r>
      <w:r w:rsidR="00664904">
        <w:rPr>
          <w:i/>
          <w:iCs/>
          <w:lang w:val="hr-HR"/>
        </w:rPr>
        <w:tab/>
      </w:r>
      <w:r w:rsidR="00664904">
        <w:rPr>
          <w:i/>
          <w:iCs/>
          <w:lang w:val="hr-HR"/>
        </w:rPr>
        <w:tab/>
      </w:r>
      <w:r w:rsidR="00664904">
        <w:rPr>
          <w:i/>
          <w:iCs/>
          <w:lang w:val="hr-HR"/>
        </w:rPr>
        <w:tab/>
        <w:t xml:space="preserve">  </w:t>
      </w:r>
      <w:r w:rsidRPr="00E95F2D">
        <w:rPr>
          <w:i/>
          <w:iCs/>
          <w:lang w:val="hr-HR"/>
        </w:rPr>
        <w:t xml:space="preserve"> </w:t>
      </w:r>
      <w:r w:rsidRPr="00E95F2D">
        <w:rPr>
          <w:lang w:val="hr-HR"/>
        </w:rPr>
        <w:t xml:space="preserve">1   </w:t>
      </w:r>
      <w:r w:rsidRPr="00E95F2D">
        <w:rPr>
          <w:lang w:val="hr-HR"/>
        </w:rPr>
        <w:tab/>
        <w:t xml:space="preserve">  70       1           1               5           5          5</w:t>
      </w:r>
    </w:p>
    <w:p w14:paraId="6BFAFEAD" w14:textId="77777777" w:rsidR="00345792" w:rsidRPr="00E95F2D" w:rsidRDefault="00345792" w:rsidP="00345792">
      <w:pPr>
        <w:rPr>
          <w:lang w:val="hr-HR"/>
        </w:rPr>
      </w:pPr>
      <w:r w:rsidRPr="00E95F2D">
        <w:rPr>
          <w:i/>
          <w:iCs/>
          <w:lang w:val="hr-HR"/>
        </w:rPr>
        <w:t xml:space="preserve">Matematika:                             </w:t>
      </w:r>
      <w:r w:rsidR="00664904">
        <w:rPr>
          <w:i/>
          <w:iCs/>
          <w:lang w:val="hr-HR"/>
        </w:rPr>
        <w:t xml:space="preserve"> </w:t>
      </w:r>
      <w:r w:rsidRPr="00E95F2D">
        <w:rPr>
          <w:lang w:val="hr-HR"/>
        </w:rPr>
        <w:t xml:space="preserve">1    </w:t>
      </w:r>
      <w:r w:rsidRPr="00E95F2D">
        <w:rPr>
          <w:lang w:val="hr-HR"/>
        </w:rPr>
        <w:tab/>
        <w:t xml:space="preserve">  70       1           1               5           4          5</w:t>
      </w:r>
    </w:p>
    <w:p w14:paraId="17092B09" w14:textId="77777777" w:rsidR="00345792" w:rsidRPr="00E95F2D" w:rsidRDefault="00345792" w:rsidP="00345792">
      <w:pPr>
        <w:rPr>
          <w:lang w:val="hr-HR"/>
        </w:rPr>
      </w:pPr>
      <w:r w:rsidRPr="00E95F2D">
        <w:rPr>
          <w:i/>
          <w:iCs/>
          <w:lang w:val="hr-HR"/>
        </w:rPr>
        <w:t xml:space="preserve">Priroda i biol.:sp.učio.             </w:t>
      </w:r>
      <w:r w:rsidRPr="00E95F2D">
        <w:rPr>
          <w:lang w:val="hr-HR"/>
        </w:rPr>
        <w:t xml:space="preserve">1  </w:t>
      </w:r>
      <w:r w:rsidRPr="00E95F2D">
        <w:rPr>
          <w:lang w:val="hr-HR"/>
        </w:rPr>
        <w:tab/>
        <w:t xml:space="preserve">  70       1           1               5           5          5</w:t>
      </w:r>
    </w:p>
    <w:p w14:paraId="55C4B93B" w14:textId="77777777" w:rsidR="00345792" w:rsidRPr="00E95F2D" w:rsidRDefault="00345792" w:rsidP="00345792">
      <w:pPr>
        <w:rPr>
          <w:lang w:val="hr-HR"/>
        </w:rPr>
      </w:pPr>
      <w:r w:rsidRPr="00E95F2D">
        <w:rPr>
          <w:i/>
          <w:iCs/>
          <w:lang w:val="hr-HR"/>
        </w:rPr>
        <w:t xml:space="preserve">Kemija,fizika:sp.učio.               </w:t>
      </w:r>
      <w:r w:rsidR="001572FA">
        <w:rPr>
          <w:lang w:val="hr-HR"/>
        </w:rPr>
        <w:t xml:space="preserve">1  </w:t>
      </w:r>
      <w:r w:rsidR="001572FA">
        <w:rPr>
          <w:lang w:val="hr-HR"/>
        </w:rPr>
        <w:tab/>
        <w:t xml:space="preserve">  9</w:t>
      </w:r>
      <w:r w:rsidRPr="00E95F2D">
        <w:rPr>
          <w:lang w:val="hr-HR"/>
        </w:rPr>
        <w:t>0       1           1               5           4          5</w:t>
      </w:r>
    </w:p>
    <w:p w14:paraId="7702F8C7" w14:textId="77777777" w:rsidR="00345792" w:rsidRPr="00E95F2D" w:rsidRDefault="00345792" w:rsidP="00345792">
      <w:pPr>
        <w:rPr>
          <w:lang w:val="hr-HR"/>
        </w:rPr>
      </w:pPr>
      <w:r w:rsidRPr="00E95F2D">
        <w:rPr>
          <w:i/>
          <w:iCs/>
          <w:lang w:val="hr-HR"/>
        </w:rPr>
        <w:t xml:space="preserve">Zemljopis,povijest:klas.učio     </w:t>
      </w:r>
      <w:r w:rsidRPr="00E95F2D">
        <w:rPr>
          <w:lang w:val="hr-HR"/>
        </w:rPr>
        <w:t xml:space="preserve">1    </w:t>
      </w:r>
      <w:r w:rsidRPr="00E95F2D">
        <w:rPr>
          <w:lang w:val="hr-HR"/>
        </w:rPr>
        <w:tab/>
        <w:t xml:space="preserve">  70       1           1               5           5          5</w:t>
      </w:r>
    </w:p>
    <w:p w14:paraId="480EDD28" w14:textId="77777777" w:rsidR="00345792" w:rsidRPr="00E95F2D" w:rsidRDefault="00345792" w:rsidP="00345792">
      <w:pPr>
        <w:rPr>
          <w:i/>
          <w:iCs/>
          <w:lang w:val="hr-HR"/>
        </w:rPr>
      </w:pPr>
      <w:r w:rsidRPr="00E95F2D">
        <w:rPr>
          <w:i/>
          <w:iCs/>
          <w:lang w:val="hr-HR"/>
        </w:rPr>
        <w:t>TK, LK.(spec.učioninica)</w:t>
      </w:r>
      <w:r w:rsidR="001572FA">
        <w:rPr>
          <w:i/>
          <w:iCs/>
          <w:lang w:val="hr-HR"/>
        </w:rPr>
        <w:t xml:space="preserve">,kab. </w:t>
      </w:r>
      <w:r w:rsidR="001572FA">
        <w:rPr>
          <w:lang w:val="hr-HR"/>
        </w:rPr>
        <w:t xml:space="preserve">1    </w:t>
      </w:r>
      <w:r w:rsidR="001572FA">
        <w:rPr>
          <w:lang w:val="hr-HR"/>
        </w:rPr>
        <w:tab/>
        <w:t xml:space="preserve"> 112     </w:t>
      </w:r>
      <w:r w:rsidR="00F63A08">
        <w:rPr>
          <w:lang w:val="hr-HR"/>
        </w:rPr>
        <w:t xml:space="preserve"> 1           1               5 </w:t>
      </w:r>
      <w:r w:rsidR="005B0150">
        <w:rPr>
          <w:lang w:val="hr-HR"/>
        </w:rPr>
        <w:t xml:space="preserve">          </w:t>
      </w:r>
      <w:r w:rsidR="00F63A08">
        <w:rPr>
          <w:lang w:val="hr-HR"/>
        </w:rPr>
        <w:t>4          5</w:t>
      </w:r>
    </w:p>
    <w:p w14:paraId="7D4732E6" w14:textId="77777777" w:rsidR="00345792" w:rsidRPr="00E95F2D" w:rsidRDefault="00345792" w:rsidP="00345792">
      <w:pPr>
        <w:rPr>
          <w:i/>
          <w:iCs/>
          <w:lang w:val="hr-HR"/>
        </w:rPr>
      </w:pPr>
      <w:r w:rsidRPr="00E95F2D">
        <w:rPr>
          <w:i/>
          <w:iCs/>
          <w:lang w:val="hr-HR"/>
        </w:rPr>
        <w:t xml:space="preserve">TZK,dvorana,spremište,           </w:t>
      </w:r>
      <w:r w:rsidR="001572FA">
        <w:rPr>
          <w:lang w:val="hr-HR"/>
        </w:rPr>
        <w:t xml:space="preserve">1   </w:t>
      </w:r>
      <w:r w:rsidR="001572FA">
        <w:rPr>
          <w:lang w:val="hr-HR"/>
        </w:rPr>
        <w:tab/>
      </w:r>
      <w:r w:rsidR="005B0150">
        <w:rPr>
          <w:lang w:val="hr-HR"/>
        </w:rPr>
        <w:t xml:space="preserve"> </w:t>
      </w:r>
      <w:r w:rsidR="001572FA">
        <w:rPr>
          <w:lang w:val="hr-HR"/>
        </w:rPr>
        <w:t>410</w:t>
      </w:r>
      <w:r w:rsidR="00F63A08">
        <w:rPr>
          <w:lang w:val="hr-HR"/>
        </w:rPr>
        <w:t xml:space="preserve">  </w:t>
      </w:r>
      <w:r w:rsidR="005B0150">
        <w:rPr>
          <w:lang w:val="hr-HR"/>
        </w:rPr>
        <w:t xml:space="preserve">   </w:t>
      </w:r>
      <w:r w:rsidR="00F63A08">
        <w:rPr>
          <w:lang w:val="hr-HR"/>
        </w:rPr>
        <w:t xml:space="preserve"> 1           1               5</w:t>
      </w:r>
      <w:r w:rsidRPr="00E95F2D">
        <w:rPr>
          <w:lang w:val="hr-HR"/>
        </w:rPr>
        <w:t xml:space="preserve">           4          4</w:t>
      </w:r>
    </w:p>
    <w:p w14:paraId="2F78ACEC" w14:textId="77777777" w:rsidR="00345792" w:rsidRDefault="00345792" w:rsidP="00345792">
      <w:pPr>
        <w:rPr>
          <w:lang w:val="hr-HR"/>
        </w:rPr>
      </w:pPr>
      <w:r w:rsidRPr="00E95F2D">
        <w:rPr>
          <w:i/>
          <w:iCs/>
          <w:lang w:val="hr-HR"/>
        </w:rPr>
        <w:t xml:space="preserve">Kabinet informatike                 </w:t>
      </w:r>
      <w:r w:rsidR="001572FA">
        <w:rPr>
          <w:lang w:val="hr-HR"/>
        </w:rPr>
        <w:t xml:space="preserve">1     </w:t>
      </w:r>
      <w:r w:rsidR="001572FA">
        <w:rPr>
          <w:lang w:val="hr-HR"/>
        </w:rPr>
        <w:tab/>
        <w:t xml:space="preserve">  50</w:t>
      </w:r>
      <w:r w:rsidRPr="00E95F2D">
        <w:rPr>
          <w:lang w:val="hr-HR"/>
        </w:rPr>
        <w:t xml:space="preserve">       1           1               5           5          5</w:t>
      </w:r>
    </w:p>
    <w:p w14:paraId="438EADE1" w14:textId="77777777" w:rsidR="001572FA" w:rsidRPr="001572FA" w:rsidRDefault="001572FA" w:rsidP="00345792">
      <w:pPr>
        <w:rPr>
          <w:lang w:val="hr-HR"/>
        </w:rPr>
      </w:pPr>
      <w:r w:rsidRPr="001572FA">
        <w:rPr>
          <w:i/>
          <w:lang w:val="hr-HR"/>
        </w:rPr>
        <w:t>Blagovaonica</w:t>
      </w:r>
      <w:r w:rsidR="007F1DD9">
        <w:rPr>
          <w:i/>
          <w:lang w:val="hr-HR"/>
        </w:rPr>
        <w:t xml:space="preserve">                            </w:t>
      </w:r>
      <w:r w:rsidRPr="001572FA">
        <w:rPr>
          <w:lang w:val="hr-HR"/>
        </w:rPr>
        <w:t>1       450</w:t>
      </w:r>
    </w:p>
    <w:p w14:paraId="53B169E7" w14:textId="77777777" w:rsidR="00345792" w:rsidRPr="00E95F2D" w:rsidRDefault="00345792" w:rsidP="00345792">
      <w:pPr>
        <w:rPr>
          <w:lang w:val="hr-HR"/>
        </w:rPr>
      </w:pPr>
      <w:r w:rsidRPr="00E95F2D">
        <w:rPr>
          <w:i/>
          <w:iCs/>
          <w:lang w:val="hr-HR"/>
        </w:rPr>
        <w:t xml:space="preserve">Ostali prostori škole                -        </w:t>
      </w:r>
      <w:r w:rsidR="003863E4">
        <w:rPr>
          <w:lang w:val="hr-HR"/>
        </w:rPr>
        <w:t>15</w:t>
      </w:r>
      <w:r w:rsidRPr="00E95F2D">
        <w:rPr>
          <w:lang w:val="hr-HR"/>
        </w:rPr>
        <w:t>15</w:t>
      </w:r>
    </w:p>
    <w:p w14:paraId="5838A29A" w14:textId="77777777" w:rsidR="00345792" w:rsidRPr="00E95F2D" w:rsidRDefault="00345792" w:rsidP="00345792">
      <w:pPr>
        <w:rPr>
          <w:i/>
          <w:iCs/>
          <w:lang w:val="es-ES_tradnl"/>
        </w:rPr>
      </w:pPr>
      <w:r w:rsidRPr="00E95F2D">
        <w:rPr>
          <w:i/>
          <w:iCs/>
          <w:lang w:val="es-ES_tradnl"/>
        </w:rPr>
        <w:t>__________________________________________________________________</w:t>
      </w:r>
    </w:p>
    <w:p w14:paraId="0FC2C610" w14:textId="77777777" w:rsidR="00345792" w:rsidRPr="00E95F2D" w:rsidRDefault="00345792" w:rsidP="00345792">
      <w:pPr>
        <w:rPr>
          <w:lang w:val="hr-HR"/>
        </w:rPr>
      </w:pPr>
      <w:r w:rsidRPr="00E95F2D">
        <w:rPr>
          <w:i/>
          <w:iCs/>
          <w:lang w:val="hr-HR"/>
        </w:rPr>
        <w:t xml:space="preserve">Ukupno:   </w:t>
      </w:r>
      <w:r w:rsidR="003863E4">
        <w:rPr>
          <w:lang w:val="hr-HR"/>
        </w:rPr>
        <w:t xml:space="preserve">              </w:t>
      </w:r>
      <w:r w:rsidR="005B0150">
        <w:rPr>
          <w:lang w:val="hr-HR"/>
        </w:rPr>
        <w:t xml:space="preserve">                </w:t>
      </w:r>
      <w:r w:rsidR="003863E4">
        <w:rPr>
          <w:lang w:val="hr-HR"/>
        </w:rPr>
        <w:t xml:space="preserve"> 22      4.7</w:t>
      </w:r>
      <w:r w:rsidR="00183200">
        <w:rPr>
          <w:lang w:val="hr-HR"/>
        </w:rPr>
        <w:t>80</w:t>
      </w:r>
    </w:p>
    <w:p w14:paraId="3E351EAB" w14:textId="77777777" w:rsidR="00345792" w:rsidRPr="00E95F2D" w:rsidRDefault="00345792" w:rsidP="00345792">
      <w:pPr>
        <w:rPr>
          <w:lang w:val="hr-HR"/>
        </w:rPr>
      </w:pPr>
      <w:r w:rsidRPr="00E95F2D">
        <w:rPr>
          <w:lang w:val="hr-HR"/>
        </w:rPr>
        <w:t>____________________________________________________________________</w:t>
      </w:r>
    </w:p>
    <w:p w14:paraId="16E64B35" w14:textId="77777777" w:rsidR="00183200" w:rsidRDefault="00183200" w:rsidP="00345792">
      <w:pPr>
        <w:rPr>
          <w:b/>
          <w:i/>
          <w:iCs/>
          <w:lang w:val="hr-HR"/>
        </w:rPr>
      </w:pPr>
    </w:p>
    <w:p w14:paraId="1BDFF5DD" w14:textId="77777777" w:rsidR="00345792" w:rsidRPr="00E95F2D" w:rsidRDefault="009D2F5B" w:rsidP="00345792">
      <w:pPr>
        <w:rPr>
          <w:b/>
          <w:i/>
          <w:iCs/>
          <w:lang w:val="hr-HR"/>
        </w:rPr>
      </w:pPr>
      <w:r>
        <w:rPr>
          <w:b/>
          <w:i/>
          <w:iCs/>
          <w:lang w:val="hr-HR"/>
        </w:rPr>
        <w:t>Razredna nastava-</w:t>
      </w:r>
      <w:r w:rsidR="00345792" w:rsidRPr="00E95F2D">
        <w:rPr>
          <w:b/>
          <w:i/>
          <w:iCs/>
          <w:lang w:val="hr-HR"/>
        </w:rPr>
        <w:t xml:space="preserve"> područne škole:</w:t>
      </w:r>
      <w:r w:rsidR="00BB3E60">
        <w:rPr>
          <w:b/>
          <w:i/>
          <w:iCs/>
          <w:lang w:val="hr-HR"/>
        </w:rPr>
        <w:t xml:space="preserve"> Lukavec, Dubranec</w:t>
      </w:r>
    </w:p>
    <w:p w14:paraId="79E7EF4E" w14:textId="77777777" w:rsidR="00345792" w:rsidRPr="00E95F2D" w:rsidRDefault="00345792" w:rsidP="00345792">
      <w:pPr>
        <w:rPr>
          <w:lang w:val="hr-HR"/>
        </w:rPr>
      </w:pPr>
      <w:r w:rsidRPr="00E95F2D">
        <w:rPr>
          <w:i/>
          <w:iCs/>
          <w:lang w:val="hr-HR"/>
        </w:rPr>
        <w:t>1. razred: kl.učio.</w:t>
      </w:r>
      <w:r w:rsidR="003863E4" w:rsidRPr="003863E4">
        <w:rPr>
          <w:i/>
          <w:lang w:val="hr-HR"/>
        </w:rPr>
        <w:t>PŠ</w:t>
      </w:r>
      <w:r w:rsidR="003863E4">
        <w:rPr>
          <w:lang w:val="hr-HR"/>
        </w:rPr>
        <w:t xml:space="preserve">             1            </w:t>
      </w:r>
      <w:r w:rsidRPr="00E95F2D">
        <w:rPr>
          <w:lang w:val="hr-HR"/>
        </w:rPr>
        <w:t xml:space="preserve"> 58    </w:t>
      </w:r>
      <w:r w:rsidR="007F1DD9">
        <w:rPr>
          <w:lang w:val="hr-HR"/>
        </w:rPr>
        <w:t xml:space="preserve"> </w:t>
      </w:r>
      <w:r w:rsidRPr="00E95F2D">
        <w:rPr>
          <w:lang w:val="hr-HR"/>
        </w:rPr>
        <w:t xml:space="preserve"> 1         1               5         5        </w:t>
      </w:r>
      <w:r w:rsidR="005B0150">
        <w:rPr>
          <w:lang w:val="hr-HR"/>
        </w:rPr>
        <w:t xml:space="preserve"> </w:t>
      </w:r>
      <w:r w:rsidRPr="00E95F2D">
        <w:rPr>
          <w:lang w:val="hr-HR"/>
        </w:rPr>
        <w:t xml:space="preserve">   4</w:t>
      </w:r>
    </w:p>
    <w:p w14:paraId="51D4833D" w14:textId="77777777" w:rsidR="00345792" w:rsidRPr="00E95F2D" w:rsidRDefault="00345792" w:rsidP="00345792">
      <w:pPr>
        <w:rPr>
          <w:lang w:val="hr-HR"/>
        </w:rPr>
      </w:pPr>
      <w:r w:rsidRPr="00E95F2D">
        <w:rPr>
          <w:i/>
          <w:iCs/>
          <w:lang w:val="hr-HR"/>
        </w:rPr>
        <w:t>2. razred: kl.učio.</w:t>
      </w:r>
      <w:r w:rsidR="003863E4" w:rsidRPr="003863E4">
        <w:rPr>
          <w:i/>
          <w:lang w:val="hr-HR"/>
        </w:rPr>
        <w:t>PŠ</w:t>
      </w:r>
      <w:r w:rsidR="003863E4">
        <w:rPr>
          <w:lang w:val="hr-HR"/>
        </w:rPr>
        <w:t xml:space="preserve">             1            </w:t>
      </w:r>
      <w:r w:rsidRPr="00E95F2D">
        <w:rPr>
          <w:lang w:val="hr-HR"/>
        </w:rPr>
        <w:t xml:space="preserve"> 58     </w:t>
      </w:r>
      <w:r w:rsidR="007F1DD9">
        <w:rPr>
          <w:lang w:val="hr-HR"/>
        </w:rPr>
        <w:t xml:space="preserve"> </w:t>
      </w:r>
      <w:r w:rsidRPr="00E95F2D">
        <w:rPr>
          <w:lang w:val="hr-HR"/>
        </w:rPr>
        <w:t xml:space="preserve">1         1               5         4        </w:t>
      </w:r>
      <w:r w:rsidR="005B0150">
        <w:rPr>
          <w:lang w:val="hr-HR"/>
        </w:rPr>
        <w:t xml:space="preserve"> </w:t>
      </w:r>
      <w:r w:rsidRPr="00E95F2D">
        <w:rPr>
          <w:lang w:val="hr-HR"/>
        </w:rPr>
        <w:t xml:space="preserve">   4</w:t>
      </w:r>
    </w:p>
    <w:p w14:paraId="60BB9765" w14:textId="77777777" w:rsidR="00345792" w:rsidRPr="00E95F2D" w:rsidRDefault="00345792" w:rsidP="00345792">
      <w:pPr>
        <w:rPr>
          <w:lang w:val="hr-HR"/>
        </w:rPr>
      </w:pPr>
      <w:r w:rsidRPr="00E95F2D">
        <w:rPr>
          <w:i/>
          <w:iCs/>
          <w:lang w:val="hr-HR"/>
        </w:rPr>
        <w:t>3. razred: kl.učio</w:t>
      </w:r>
      <w:r w:rsidRPr="00E95F2D">
        <w:rPr>
          <w:lang w:val="hr-HR"/>
        </w:rPr>
        <w:t xml:space="preserve">.  </w:t>
      </w:r>
      <w:r w:rsidR="003863E4" w:rsidRPr="003863E4">
        <w:rPr>
          <w:i/>
          <w:lang w:val="hr-HR"/>
        </w:rPr>
        <w:t>PŠ</w:t>
      </w:r>
      <w:r w:rsidR="003863E4">
        <w:rPr>
          <w:lang w:val="hr-HR"/>
        </w:rPr>
        <w:t xml:space="preserve">            1             </w:t>
      </w:r>
      <w:r w:rsidRPr="00E95F2D">
        <w:rPr>
          <w:lang w:val="hr-HR"/>
        </w:rPr>
        <w:t>60     1         1               5         5           4</w:t>
      </w:r>
    </w:p>
    <w:p w14:paraId="17ABEE89" w14:textId="77777777" w:rsidR="00345792" w:rsidRPr="00E95F2D" w:rsidRDefault="00345792" w:rsidP="00345792">
      <w:pPr>
        <w:rPr>
          <w:lang w:val="hr-HR"/>
        </w:rPr>
      </w:pPr>
      <w:r w:rsidRPr="00E95F2D">
        <w:rPr>
          <w:i/>
          <w:iCs/>
          <w:lang w:val="hr-HR"/>
        </w:rPr>
        <w:t>4. razred: kl.učio</w:t>
      </w:r>
      <w:r w:rsidRPr="00E95F2D">
        <w:rPr>
          <w:lang w:val="hr-HR"/>
        </w:rPr>
        <w:t xml:space="preserve">.  </w:t>
      </w:r>
      <w:r w:rsidR="003863E4" w:rsidRPr="003863E4">
        <w:rPr>
          <w:i/>
          <w:lang w:val="hr-HR"/>
        </w:rPr>
        <w:t>PŠ</w:t>
      </w:r>
      <w:r w:rsidR="007F1DD9">
        <w:rPr>
          <w:lang w:val="hr-HR"/>
        </w:rPr>
        <w:t xml:space="preserve">            1            </w:t>
      </w:r>
      <w:r w:rsidRPr="00E95F2D">
        <w:rPr>
          <w:lang w:val="hr-HR"/>
        </w:rPr>
        <w:t xml:space="preserve">70   </w:t>
      </w:r>
      <w:r w:rsidR="007F1DD9">
        <w:rPr>
          <w:lang w:val="hr-HR"/>
        </w:rPr>
        <w:t xml:space="preserve"> </w:t>
      </w:r>
      <w:r w:rsidRPr="00E95F2D">
        <w:rPr>
          <w:lang w:val="hr-HR"/>
        </w:rPr>
        <w:t xml:space="preserve">  2         1               5         4           4</w:t>
      </w:r>
    </w:p>
    <w:p w14:paraId="39EAC660" w14:textId="77777777" w:rsidR="00345792" w:rsidRPr="00E95F2D" w:rsidRDefault="00345792" w:rsidP="00345792">
      <w:pPr>
        <w:rPr>
          <w:i/>
          <w:iCs/>
          <w:lang w:val="hr-HR"/>
        </w:rPr>
      </w:pPr>
      <w:r w:rsidRPr="00E95F2D">
        <w:rPr>
          <w:i/>
          <w:iCs/>
          <w:lang w:val="hr-HR"/>
        </w:rPr>
        <w:t>5.</w:t>
      </w:r>
      <w:r w:rsidR="003863E4" w:rsidRPr="00E95F2D">
        <w:rPr>
          <w:i/>
          <w:iCs/>
          <w:lang w:val="hr-HR"/>
        </w:rPr>
        <w:t>razred: kl.učio</w:t>
      </w:r>
      <w:r w:rsidR="003863E4" w:rsidRPr="00E95F2D">
        <w:rPr>
          <w:lang w:val="hr-HR"/>
        </w:rPr>
        <w:t xml:space="preserve">.  </w:t>
      </w:r>
      <w:r w:rsidR="003863E4" w:rsidRPr="003863E4">
        <w:rPr>
          <w:i/>
          <w:lang w:val="hr-HR"/>
        </w:rPr>
        <w:t xml:space="preserve">PŠ </w:t>
      </w:r>
      <w:r w:rsidR="007F1DD9">
        <w:rPr>
          <w:iCs/>
          <w:lang w:val="hr-HR"/>
        </w:rPr>
        <w:t xml:space="preserve"> </w:t>
      </w:r>
      <w:r w:rsidR="003863E4">
        <w:rPr>
          <w:iCs/>
          <w:lang w:val="hr-HR"/>
        </w:rPr>
        <w:tab/>
      </w:r>
      <w:r w:rsidR="007F1DD9">
        <w:rPr>
          <w:iCs/>
          <w:lang w:val="hr-HR"/>
        </w:rPr>
        <w:t>1</w:t>
      </w:r>
      <w:r w:rsidR="005B0150">
        <w:rPr>
          <w:iCs/>
          <w:lang w:val="hr-HR"/>
        </w:rPr>
        <w:t xml:space="preserve">   </w:t>
      </w:r>
      <w:r w:rsidR="003863E4">
        <w:rPr>
          <w:iCs/>
          <w:lang w:val="hr-HR"/>
        </w:rPr>
        <w:t xml:space="preserve">  </w:t>
      </w:r>
      <w:r w:rsidR="007F1DD9">
        <w:rPr>
          <w:iCs/>
          <w:lang w:val="hr-HR"/>
        </w:rPr>
        <w:t xml:space="preserve">       </w:t>
      </w:r>
      <w:r w:rsidR="003863E4">
        <w:rPr>
          <w:iCs/>
          <w:lang w:val="hr-HR"/>
        </w:rPr>
        <w:t>60</w:t>
      </w:r>
      <w:r w:rsidR="005B0150">
        <w:rPr>
          <w:iCs/>
          <w:lang w:val="hr-HR"/>
        </w:rPr>
        <w:t xml:space="preserve">   </w:t>
      </w:r>
      <w:r w:rsidR="003863E4">
        <w:rPr>
          <w:iCs/>
          <w:lang w:val="hr-HR"/>
        </w:rPr>
        <w:tab/>
      </w:r>
      <w:r w:rsidR="007F1DD9">
        <w:rPr>
          <w:iCs/>
          <w:lang w:val="hr-HR"/>
        </w:rPr>
        <w:t xml:space="preserve"> </w:t>
      </w:r>
      <w:r w:rsidRPr="00E95F2D">
        <w:rPr>
          <w:iCs/>
          <w:lang w:val="hr-HR"/>
        </w:rPr>
        <w:t>1         1</w:t>
      </w:r>
      <w:r w:rsidRPr="00E95F2D">
        <w:rPr>
          <w:iCs/>
          <w:lang w:val="hr-HR"/>
        </w:rPr>
        <w:tab/>
      </w:r>
      <w:r w:rsidR="005B0150">
        <w:rPr>
          <w:iCs/>
          <w:lang w:val="hr-HR"/>
        </w:rPr>
        <w:t xml:space="preserve">    </w:t>
      </w:r>
      <w:r w:rsidR="003863E4">
        <w:rPr>
          <w:iCs/>
          <w:lang w:val="hr-HR"/>
        </w:rPr>
        <w:t>4         4</w:t>
      </w:r>
      <w:r w:rsidR="003863E4">
        <w:rPr>
          <w:iCs/>
          <w:lang w:val="hr-HR"/>
        </w:rPr>
        <w:tab/>
      </w:r>
      <w:r w:rsidR="005B0150">
        <w:rPr>
          <w:iCs/>
          <w:lang w:val="hr-HR"/>
        </w:rPr>
        <w:t xml:space="preserve">    </w:t>
      </w:r>
      <w:r w:rsidR="00243E87">
        <w:rPr>
          <w:iCs/>
          <w:lang w:val="hr-HR"/>
        </w:rPr>
        <w:t xml:space="preserve"> 4</w:t>
      </w:r>
    </w:p>
    <w:p w14:paraId="7EC92B16" w14:textId="77777777" w:rsidR="00345792" w:rsidRDefault="00345792" w:rsidP="00345792">
      <w:pPr>
        <w:rPr>
          <w:iCs/>
          <w:lang w:val="hr-HR"/>
        </w:rPr>
      </w:pPr>
      <w:r w:rsidRPr="00E95F2D">
        <w:rPr>
          <w:i/>
          <w:iCs/>
          <w:lang w:val="hr-HR"/>
        </w:rPr>
        <w:t xml:space="preserve">6. </w:t>
      </w:r>
      <w:r w:rsidR="003863E4" w:rsidRPr="00E95F2D">
        <w:rPr>
          <w:i/>
          <w:iCs/>
          <w:lang w:val="hr-HR"/>
        </w:rPr>
        <w:t>razred: kl.učio</w:t>
      </w:r>
      <w:r w:rsidR="003863E4" w:rsidRPr="00E95F2D">
        <w:rPr>
          <w:lang w:val="hr-HR"/>
        </w:rPr>
        <w:t xml:space="preserve">.  </w:t>
      </w:r>
      <w:r w:rsidR="003863E4" w:rsidRPr="003863E4">
        <w:rPr>
          <w:i/>
          <w:lang w:val="hr-HR"/>
        </w:rPr>
        <w:t>PŠ</w:t>
      </w:r>
      <w:r w:rsidR="007F1DD9">
        <w:rPr>
          <w:iCs/>
          <w:lang w:val="hr-HR"/>
        </w:rPr>
        <w:t xml:space="preserve">   </w:t>
      </w:r>
      <w:r w:rsidR="005B0150">
        <w:rPr>
          <w:iCs/>
          <w:lang w:val="hr-HR"/>
        </w:rPr>
        <w:t xml:space="preserve">          </w:t>
      </w:r>
      <w:r w:rsidR="007F1DD9">
        <w:rPr>
          <w:iCs/>
          <w:lang w:val="hr-HR"/>
        </w:rPr>
        <w:t xml:space="preserve">1         </w:t>
      </w:r>
      <w:r w:rsidR="005B0150">
        <w:rPr>
          <w:iCs/>
          <w:lang w:val="hr-HR"/>
        </w:rPr>
        <w:t xml:space="preserve">   </w:t>
      </w:r>
      <w:r w:rsidR="00183200">
        <w:rPr>
          <w:iCs/>
          <w:lang w:val="hr-HR"/>
        </w:rPr>
        <w:t xml:space="preserve">60      </w:t>
      </w:r>
    </w:p>
    <w:p w14:paraId="0686DF82" w14:textId="77777777" w:rsidR="00183200" w:rsidRDefault="00183200" w:rsidP="00345792">
      <w:pPr>
        <w:rPr>
          <w:iCs/>
          <w:lang w:val="hr-HR"/>
        </w:rPr>
      </w:pPr>
      <w:r>
        <w:rPr>
          <w:iCs/>
          <w:lang w:val="hr-HR"/>
        </w:rPr>
        <w:t>7.</w:t>
      </w:r>
      <w:r w:rsidR="007F1DD9">
        <w:rPr>
          <w:iCs/>
          <w:lang w:val="hr-HR"/>
        </w:rPr>
        <w:t xml:space="preserve"> </w:t>
      </w:r>
      <w:r w:rsidR="003863E4" w:rsidRPr="00E95F2D">
        <w:rPr>
          <w:i/>
          <w:iCs/>
          <w:lang w:val="hr-HR"/>
        </w:rPr>
        <w:t>razred: kl.učio</w:t>
      </w:r>
      <w:r w:rsidR="003863E4" w:rsidRPr="00E95F2D">
        <w:rPr>
          <w:lang w:val="hr-HR"/>
        </w:rPr>
        <w:t xml:space="preserve">.  </w:t>
      </w:r>
      <w:r w:rsidR="003863E4" w:rsidRPr="003863E4">
        <w:rPr>
          <w:i/>
          <w:lang w:val="hr-HR"/>
        </w:rPr>
        <w:t xml:space="preserve">PŠ </w:t>
      </w:r>
      <w:r w:rsidR="007F1DD9">
        <w:rPr>
          <w:iCs/>
          <w:lang w:val="hr-HR"/>
        </w:rPr>
        <w:t xml:space="preserve">   </w:t>
      </w:r>
      <w:r w:rsidR="003863E4">
        <w:rPr>
          <w:iCs/>
          <w:lang w:val="hr-HR"/>
        </w:rPr>
        <w:t xml:space="preserve">         </w:t>
      </w:r>
      <w:r w:rsidR="007F1DD9">
        <w:rPr>
          <w:iCs/>
          <w:lang w:val="hr-HR"/>
        </w:rPr>
        <w:t>1</w:t>
      </w:r>
      <w:r w:rsidR="003863E4">
        <w:rPr>
          <w:iCs/>
          <w:lang w:val="hr-HR"/>
        </w:rPr>
        <w:t xml:space="preserve">  </w:t>
      </w:r>
      <w:r w:rsidR="007F1DD9">
        <w:rPr>
          <w:iCs/>
          <w:lang w:val="hr-HR"/>
        </w:rPr>
        <w:t xml:space="preserve">        </w:t>
      </w:r>
      <w:r>
        <w:rPr>
          <w:iCs/>
          <w:lang w:val="hr-HR"/>
        </w:rPr>
        <w:t xml:space="preserve"> 50</w:t>
      </w:r>
    </w:p>
    <w:p w14:paraId="7F394315" w14:textId="77777777" w:rsidR="007F1DD9" w:rsidRPr="00183200" w:rsidRDefault="007F1DD9" w:rsidP="00345792">
      <w:pPr>
        <w:rPr>
          <w:iCs/>
          <w:lang w:val="hr-HR"/>
        </w:rPr>
      </w:pPr>
      <w:r>
        <w:rPr>
          <w:iCs/>
          <w:lang w:val="hr-HR"/>
        </w:rPr>
        <w:t>8.</w:t>
      </w:r>
      <w:r w:rsidRPr="007F1DD9">
        <w:rPr>
          <w:i/>
          <w:iCs/>
          <w:lang w:val="hr-HR"/>
        </w:rPr>
        <w:t xml:space="preserve"> </w:t>
      </w:r>
      <w:r w:rsidRPr="00E95F2D">
        <w:rPr>
          <w:i/>
          <w:iCs/>
          <w:lang w:val="hr-HR"/>
        </w:rPr>
        <w:t>razred: kl.učio</w:t>
      </w:r>
      <w:r w:rsidRPr="00E95F2D">
        <w:rPr>
          <w:lang w:val="hr-HR"/>
        </w:rPr>
        <w:t xml:space="preserve">.  </w:t>
      </w:r>
      <w:r w:rsidRPr="003863E4">
        <w:rPr>
          <w:i/>
          <w:lang w:val="hr-HR"/>
        </w:rPr>
        <w:t xml:space="preserve">PŠ </w:t>
      </w:r>
      <w:r>
        <w:rPr>
          <w:iCs/>
          <w:lang w:val="hr-HR"/>
        </w:rPr>
        <w:t xml:space="preserve">            1           50   </w:t>
      </w:r>
    </w:p>
    <w:p w14:paraId="52CF7A0F" w14:textId="77777777" w:rsidR="003863E4" w:rsidRDefault="007F1DD9" w:rsidP="00345792">
      <w:pPr>
        <w:rPr>
          <w:i/>
          <w:iCs/>
          <w:lang w:val="hr-HR"/>
        </w:rPr>
      </w:pPr>
      <w:r>
        <w:rPr>
          <w:i/>
          <w:iCs/>
          <w:lang w:val="hr-HR"/>
        </w:rPr>
        <w:t>9</w:t>
      </w:r>
      <w:r w:rsidR="003863E4">
        <w:rPr>
          <w:i/>
          <w:iCs/>
          <w:lang w:val="hr-HR"/>
        </w:rPr>
        <w:t xml:space="preserve">.Ostali prostori </w:t>
      </w:r>
      <w:r>
        <w:rPr>
          <w:i/>
          <w:iCs/>
          <w:lang w:val="hr-HR"/>
        </w:rPr>
        <w:t>škola                         38</w:t>
      </w:r>
      <w:r w:rsidR="003863E4">
        <w:rPr>
          <w:i/>
          <w:iCs/>
          <w:lang w:val="hr-HR"/>
        </w:rPr>
        <w:t>0</w:t>
      </w:r>
    </w:p>
    <w:p w14:paraId="7C8A6DFB" w14:textId="77777777" w:rsidR="00345792" w:rsidRPr="00E95F2D" w:rsidRDefault="003863E4" w:rsidP="00345792">
      <w:pPr>
        <w:rPr>
          <w:i/>
          <w:iCs/>
          <w:lang w:val="hr-HR"/>
        </w:rPr>
      </w:pPr>
      <w:r>
        <w:rPr>
          <w:i/>
          <w:iCs/>
          <w:lang w:val="hr-HR"/>
        </w:rPr>
        <w:t>_____________</w:t>
      </w:r>
      <w:r w:rsidR="00345792" w:rsidRPr="00E95F2D">
        <w:rPr>
          <w:i/>
          <w:iCs/>
          <w:lang w:val="hr-HR"/>
        </w:rPr>
        <w:t>_____________________</w:t>
      </w:r>
      <w:r w:rsidR="00345792" w:rsidRPr="00E95F2D">
        <w:rPr>
          <w:iCs/>
          <w:lang w:val="hr-HR"/>
        </w:rPr>
        <w:t>_</w:t>
      </w:r>
      <w:r w:rsidR="00345792" w:rsidRPr="00E95F2D">
        <w:rPr>
          <w:i/>
          <w:iCs/>
          <w:lang w:val="hr-HR"/>
        </w:rPr>
        <w:t>___________</w:t>
      </w:r>
      <w:r>
        <w:rPr>
          <w:i/>
          <w:iCs/>
          <w:lang w:val="hr-HR"/>
        </w:rPr>
        <w:t>_____________________</w:t>
      </w:r>
    </w:p>
    <w:p w14:paraId="65AA42E6" w14:textId="77777777" w:rsidR="00345792" w:rsidRPr="00E95F2D" w:rsidRDefault="00345792" w:rsidP="00345792">
      <w:pPr>
        <w:pBdr>
          <w:bottom w:val="single" w:sz="12" w:space="1" w:color="auto"/>
        </w:pBdr>
      </w:pPr>
      <w:r w:rsidRPr="00E95F2D">
        <w:rPr>
          <w:i/>
          <w:iCs/>
          <w:lang w:val="hr-HR"/>
        </w:rPr>
        <w:t xml:space="preserve">Ukupno:                                  </w:t>
      </w:r>
      <w:r w:rsidR="007F1DD9">
        <w:t xml:space="preserve">              79</w:t>
      </w:r>
      <w:r w:rsidR="003863E4">
        <w:t>6</w:t>
      </w:r>
    </w:p>
    <w:p w14:paraId="4E89E2DC" w14:textId="77777777" w:rsidR="00F24FB9" w:rsidRDefault="005123A2" w:rsidP="00345792">
      <w:pPr>
        <w:rPr>
          <w:i/>
          <w:iCs/>
          <w:vertAlign w:val="superscript"/>
          <w:lang w:val="hr-HR"/>
        </w:rPr>
      </w:pPr>
      <w:r>
        <w:rPr>
          <w:i/>
          <w:iCs/>
          <w:lang w:val="hr-HR"/>
        </w:rPr>
        <w:t>Sveukupno (MŠ+PŠ) = 6.461</w:t>
      </w:r>
      <w:r w:rsidR="003863E4">
        <w:rPr>
          <w:i/>
          <w:iCs/>
          <w:lang w:val="hr-HR"/>
        </w:rPr>
        <w:t>m</w:t>
      </w:r>
    </w:p>
    <w:p w14:paraId="45722B16" w14:textId="1D833B62" w:rsidR="00345792" w:rsidRPr="00F24FB9" w:rsidRDefault="00345792" w:rsidP="00345792">
      <w:pPr>
        <w:rPr>
          <w:i/>
          <w:iCs/>
          <w:vertAlign w:val="superscript"/>
          <w:lang w:val="hr-HR"/>
        </w:rPr>
      </w:pPr>
      <w:r w:rsidRPr="00915860">
        <w:rPr>
          <w:b/>
          <w:i/>
          <w:iCs/>
          <w:color w:val="0070C0"/>
          <w:sz w:val="28"/>
          <w:szCs w:val="28"/>
          <w:lang w:val="hr-HR"/>
        </w:rPr>
        <w:lastRenderedPageBreak/>
        <w:t>1.2.2. Plan  adaptacije i dogradnje školskog prostora</w:t>
      </w:r>
    </w:p>
    <w:p w14:paraId="47EBC92D" w14:textId="77777777" w:rsidR="00345792" w:rsidRPr="00E95F2D" w:rsidRDefault="00345792" w:rsidP="00345792">
      <w:pPr>
        <w:rPr>
          <w:i/>
          <w:iCs/>
          <w:lang w:val="hr-HR"/>
        </w:rPr>
      </w:pPr>
      <w:r w:rsidRPr="00E95F2D">
        <w:rPr>
          <w:i/>
          <w:iCs/>
          <w:lang w:val="hr-HR"/>
        </w:rPr>
        <w:t>_____________________________________________________________________</w:t>
      </w:r>
    </w:p>
    <w:p w14:paraId="3B91A98D" w14:textId="77777777" w:rsidR="00345792" w:rsidRPr="00E95F2D" w:rsidRDefault="00345792" w:rsidP="00345792">
      <w:pPr>
        <w:rPr>
          <w:i/>
          <w:iCs/>
          <w:lang w:val="hr-HR"/>
        </w:rPr>
      </w:pPr>
      <w:r w:rsidRPr="00E95F2D">
        <w:rPr>
          <w:i/>
          <w:iCs/>
          <w:lang w:val="hr-HR"/>
        </w:rPr>
        <w:t xml:space="preserve">  Što se preuređuje ili adaptira                                                      </w:t>
      </w:r>
      <w:r w:rsidRPr="00E95F2D">
        <w:rPr>
          <w:i/>
          <w:iCs/>
          <w:lang w:val="hr-HR"/>
        </w:rPr>
        <w:tab/>
        <w:t xml:space="preserve">              </w:t>
      </w:r>
    </w:p>
    <w:p w14:paraId="5E2256C5" w14:textId="77777777" w:rsidR="00345792" w:rsidRPr="00E95F2D" w:rsidRDefault="00345792" w:rsidP="00345792">
      <w:pPr>
        <w:rPr>
          <w:i/>
          <w:iCs/>
          <w:lang w:val="hr-HR"/>
        </w:rPr>
      </w:pPr>
      <w:r w:rsidRPr="00E95F2D">
        <w:rPr>
          <w:i/>
          <w:iCs/>
          <w:lang w:val="hr-HR"/>
        </w:rPr>
        <w:t>_____________________________________________________________________</w:t>
      </w:r>
    </w:p>
    <w:p w14:paraId="13F45971" w14:textId="126A7EA5" w:rsidR="00DC2560" w:rsidRPr="000603FC" w:rsidRDefault="007F20CA" w:rsidP="000603FC">
      <w:pPr>
        <w:pStyle w:val="Odlomakpopisa"/>
        <w:numPr>
          <w:ilvl w:val="0"/>
          <w:numId w:val="59"/>
        </w:numPr>
        <w:rPr>
          <w:i/>
          <w:iCs/>
          <w:lang w:val="hr-HR"/>
        </w:rPr>
      </w:pPr>
      <w:r>
        <w:rPr>
          <w:i/>
          <w:iCs/>
          <w:lang w:val="hr-HR"/>
        </w:rPr>
        <w:t>Izgradnja nove školske zgrade PŠ Dubranec</w:t>
      </w:r>
    </w:p>
    <w:p w14:paraId="557E56A8" w14:textId="5FFD5009" w:rsidR="007F20CA" w:rsidRDefault="006C4E66" w:rsidP="00051F1C">
      <w:pPr>
        <w:pStyle w:val="Odlomakpopisa"/>
        <w:numPr>
          <w:ilvl w:val="0"/>
          <w:numId w:val="59"/>
        </w:numPr>
        <w:rPr>
          <w:i/>
          <w:iCs/>
          <w:lang w:val="hr-HR"/>
        </w:rPr>
      </w:pPr>
      <w:r w:rsidRPr="007F20CA">
        <w:rPr>
          <w:i/>
          <w:iCs/>
          <w:lang w:val="hr-HR"/>
        </w:rPr>
        <w:t>Izmjena stolarije na šk. kuhinji i hodniku</w:t>
      </w:r>
    </w:p>
    <w:p w14:paraId="68568B46" w14:textId="2DD88DA3" w:rsidR="00912643" w:rsidRDefault="00912643" w:rsidP="00051F1C">
      <w:pPr>
        <w:pStyle w:val="Odlomakpopisa"/>
        <w:numPr>
          <w:ilvl w:val="0"/>
          <w:numId w:val="59"/>
        </w:numPr>
        <w:rPr>
          <w:i/>
          <w:iCs/>
          <w:lang w:val="hr-HR"/>
        </w:rPr>
      </w:pPr>
      <w:r>
        <w:rPr>
          <w:i/>
          <w:iCs/>
          <w:lang w:val="hr-HR"/>
        </w:rPr>
        <w:t>Izmjena sanitarnih čvorova za učenike</w:t>
      </w:r>
    </w:p>
    <w:p w14:paraId="6ACF3C40" w14:textId="77777777" w:rsidR="007F20CA" w:rsidRDefault="006C4E66" w:rsidP="00051F1C">
      <w:pPr>
        <w:pStyle w:val="Odlomakpopisa"/>
        <w:numPr>
          <w:ilvl w:val="0"/>
          <w:numId w:val="59"/>
        </w:numPr>
        <w:rPr>
          <w:i/>
          <w:iCs/>
          <w:lang w:val="hr-HR"/>
        </w:rPr>
      </w:pPr>
      <w:r w:rsidRPr="007F20CA">
        <w:rPr>
          <w:i/>
          <w:iCs/>
          <w:lang w:val="hr-HR"/>
        </w:rPr>
        <w:t>Adaptacija školske ograde u MŠ i PŠ Lukavec</w:t>
      </w:r>
    </w:p>
    <w:p w14:paraId="6C29B19C" w14:textId="77777777" w:rsidR="007F20CA" w:rsidRDefault="007F20CA" w:rsidP="00345792">
      <w:pPr>
        <w:rPr>
          <w:i/>
          <w:iCs/>
          <w:lang w:val="hr-HR"/>
        </w:rPr>
      </w:pPr>
    </w:p>
    <w:p w14:paraId="168FA483" w14:textId="77777777" w:rsidR="006C4E66" w:rsidRPr="00846D92" w:rsidRDefault="006C4E66" w:rsidP="00345792">
      <w:pPr>
        <w:rPr>
          <w:i/>
          <w:iCs/>
          <w:vertAlign w:val="superscript"/>
          <w:lang w:val="hr-HR"/>
        </w:rPr>
      </w:pPr>
    </w:p>
    <w:p w14:paraId="1FA6EC5D" w14:textId="77777777" w:rsidR="00846D92" w:rsidRPr="007F20CA" w:rsidRDefault="00846D92" w:rsidP="00345792">
      <w:pPr>
        <w:rPr>
          <w:i/>
          <w:iCs/>
          <w:lang w:val="hr-HR"/>
        </w:rPr>
      </w:pPr>
      <w:r>
        <w:rPr>
          <w:i/>
          <w:iCs/>
          <w:lang w:val="hr-HR"/>
        </w:rPr>
        <w:t xml:space="preserve">  </w:t>
      </w:r>
    </w:p>
    <w:p w14:paraId="61C67D28" w14:textId="77777777" w:rsidR="00345792" w:rsidRPr="00FA7FAD" w:rsidRDefault="00345792" w:rsidP="00345792">
      <w:pPr>
        <w:rPr>
          <w:b/>
          <w:i/>
          <w:iCs/>
          <w:color w:val="0070C0"/>
          <w:lang w:val="hr-HR"/>
        </w:rPr>
      </w:pPr>
      <w:r w:rsidRPr="00FA7FAD">
        <w:rPr>
          <w:b/>
          <w:i/>
          <w:iCs/>
          <w:color w:val="0070C0"/>
          <w:lang w:val="hr-HR"/>
        </w:rPr>
        <w:t xml:space="preserve">1.2.3. </w:t>
      </w:r>
      <w:r w:rsidR="00FA7FAD" w:rsidRPr="00FA7FAD">
        <w:rPr>
          <w:b/>
          <w:i/>
          <w:iCs/>
          <w:color w:val="0070C0"/>
          <w:lang w:val="hr-HR"/>
        </w:rPr>
        <w:t>Vanjski prostori</w:t>
      </w:r>
    </w:p>
    <w:p w14:paraId="16BC4B6A" w14:textId="77777777" w:rsidR="00345792" w:rsidRPr="00E95F2D" w:rsidRDefault="00345792" w:rsidP="00345792">
      <w:pPr>
        <w:rPr>
          <w:b/>
          <w:i/>
          <w:iCs/>
          <w:lang w:val="hr-HR"/>
        </w:rPr>
      </w:pPr>
    </w:p>
    <w:p w14:paraId="50A5D9DA" w14:textId="77777777" w:rsidR="00345792" w:rsidRPr="00FA7FAD" w:rsidRDefault="00345792" w:rsidP="00345792">
      <w:pPr>
        <w:rPr>
          <w:b/>
          <w:i/>
          <w:iCs/>
          <w:lang w:val="hr-HR"/>
        </w:rPr>
      </w:pPr>
      <w:r w:rsidRPr="00FA7FAD">
        <w:rPr>
          <w:b/>
          <w:i/>
          <w:iCs/>
          <w:lang w:val="hr-HR"/>
        </w:rPr>
        <w:t>Zelene površine oko škole</w:t>
      </w:r>
    </w:p>
    <w:p w14:paraId="05A370D1" w14:textId="77777777" w:rsidR="00345792" w:rsidRPr="00E95F2D" w:rsidRDefault="00345792" w:rsidP="00345792">
      <w:pPr>
        <w:rPr>
          <w:i/>
          <w:iCs/>
          <w:lang w:val="hr-H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92"/>
        <w:gridCol w:w="1843"/>
        <w:gridCol w:w="1035"/>
        <w:gridCol w:w="1091"/>
      </w:tblGrid>
      <w:tr w:rsidR="00345792" w:rsidRPr="00E95F2D" w14:paraId="00425EE6" w14:textId="77777777" w:rsidTr="00E95F2D">
        <w:tc>
          <w:tcPr>
            <w:tcW w:w="3828" w:type="dxa"/>
            <w:shd w:val="clear" w:color="auto" w:fill="B2A1C7"/>
            <w:vAlign w:val="center"/>
          </w:tcPr>
          <w:p w14:paraId="6A2BB5A0" w14:textId="77777777" w:rsidR="00345792" w:rsidRPr="00E95F2D" w:rsidRDefault="00345792" w:rsidP="00E95F2D">
            <w:pPr>
              <w:jc w:val="center"/>
              <w:rPr>
                <w:b/>
                <w:i/>
                <w:iCs/>
                <w:lang w:val="hr-HR"/>
              </w:rPr>
            </w:pPr>
            <w:r w:rsidRPr="00E95F2D">
              <w:rPr>
                <w:b/>
                <w:i/>
                <w:iCs/>
                <w:lang w:val="hr-HR"/>
              </w:rPr>
              <w:t>Naziv površine</w:t>
            </w:r>
          </w:p>
        </w:tc>
        <w:tc>
          <w:tcPr>
            <w:tcW w:w="992" w:type="dxa"/>
            <w:shd w:val="clear" w:color="auto" w:fill="B2A1C7"/>
            <w:vAlign w:val="center"/>
          </w:tcPr>
          <w:p w14:paraId="29E3A1B4" w14:textId="77777777" w:rsidR="00345792" w:rsidRPr="00E95F2D" w:rsidRDefault="00345792" w:rsidP="00E95F2D">
            <w:pPr>
              <w:jc w:val="center"/>
              <w:rPr>
                <w:b/>
                <w:i/>
                <w:iCs/>
                <w:lang w:val="hr-HR"/>
              </w:rPr>
            </w:pPr>
            <w:r w:rsidRPr="00E95F2D">
              <w:rPr>
                <w:b/>
                <w:i/>
                <w:iCs/>
                <w:lang w:val="hr-HR"/>
              </w:rPr>
              <w:t>m</w:t>
            </w:r>
            <w:r w:rsidRPr="00E95F2D">
              <w:rPr>
                <w:b/>
                <w:i/>
                <w:iCs/>
                <w:vertAlign w:val="superscript"/>
                <w:lang w:val="hr-HR"/>
              </w:rPr>
              <w:t>2</w:t>
            </w:r>
          </w:p>
        </w:tc>
        <w:tc>
          <w:tcPr>
            <w:tcW w:w="1843" w:type="dxa"/>
            <w:shd w:val="clear" w:color="auto" w:fill="B2A1C7"/>
            <w:vAlign w:val="center"/>
          </w:tcPr>
          <w:p w14:paraId="1CBF436B" w14:textId="77777777" w:rsidR="00345792" w:rsidRPr="00E95F2D" w:rsidRDefault="00345792" w:rsidP="00E95F2D">
            <w:pPr>
              <w:jc w:val="center"/>
              <w:rPr>
                <w:b/>
                <w:i/>
                <w:iCs/>
                <w:lang w:val="hr-HR"/>
              </w:rPr>
            </w:pPr>
            <w:r w:rsidRPr="00E95F2D">
              <w:rPr>
                <w:b/>
                <w:i/>
                <w:iCs/>
                <w:lang w:val="hr-HR"/>
              </w:rPr>
              <w:t>Ocjena stanja</w:t>
            </w:r>
          </w:p>
        </w:tc>
        <w:tc>
          <w:tcPr>
            <w:tcW w:w="2126" w:type="dxa"/>
            <w:gridSpan w:val="2"/>
            <w:shd w:val="clear" w:color="auto" w:fill="B2A1C7"/>
          </w:tcPr>
          <w:p w14:paraId="708A2F38" w14:textId="77777777" w:rsidR="00345792" w:rsidRPr="00E95F2D" w:rsidRDefault="00345792" w:rsidP="00E95F2D">
            <w:pPr>
              <w:jc w:val="center"/>
              <w:rPr>
                <w:b/>
                <w:i/>
                <w:iCs/>
                <w:lang w:val="hr-HR"/>
              </w:rPr>
            </w:pPr>
            <w:r w:rsidRPr="00E95F2D">
              <w:rPr>
                <w:b/>
                <w:i/>
                <w:iCs/>
                <w:lang w:val="hr-HR"/>
              </w:rPr>
              <w:t>Potrebno obnova/održavanje</w:t>
            </w:r>
          </w:p>
        </w:tc>
      </w:tr>
      <w:tr w:rsidR="00345792" w:rsidRPr="00E95F2D" w14:paraId="41C83D30" w14:textId="77777777" w:rsidTr="00E95F2D">
        <w:tc>
          <w:tcPr>
            <w:tcW w:w="3828" w:type="dxa"/>
          </w:tcPr>
          <w:p w14:paraId="0D3F523C" w14:textId="77777777" w:rsidR="00345792" w:rsidRPr="00E95F2D" w:rsidRDefault="00345792" w:rsidP="00E95F2D">
            <w:pPr>
              <w:rPr>
                <w:b/>
                <w:i/>
                <w:iCs/>
                <w:lang w:val="hr-HR"/>
              </w:rPr>
            </w:pPr>
            <w:r w:rsidRPr="00E95F2D">
              <w:rPr>
                <w:i/>
                <w:iCs/>
                <w:lang w:val="hr-HR"/>
              </w:rPr>
              <w:t xml:space="preserve">1. Školski park           </w:t>
            </w:r>
          </w:p>
        </w:tc>
        <w:tc>
          <w:tcPr>
            <w:tcW w:w="992" w:type="dxa"/>
          </w:tcPr>
          <w:p w14:paraId="51426F82" w14:textId="77777777" w:rsidR="00345792" w:rsidRPr="00E95F2D" w:rsidRDefault="00345792" w:rsidP="00E95F2D">
            <w:pPr>
              <w:jc w:val="center"/>
              <w:rPr>
                <w:b/>
                <w:i/>
                <w:iCs/>
                <w:lang w:val="hr-HR"/>
              </w:rPr>
            </w:pPr>
            <w:r w:rsidRPr="00E95F2D">
              <w:rPr>
                <w:i/>
                <w:lang w:val="hr-HR"/>
              </w:rPr>
              <w:t>50.000</w:t>
            </w:r>
          </w:p>
        </w:tc>
        <w:tc>
          <w:tcPr>
            <w:tcW w:w="1843" w:type="dxa"/>
          </w:tcPr>
          <w:p w14:paraId="7CBCC0C7" w14:textId="77777777" w:rsidR="00345792" w:rsidRPr="00E95F2D" w:rsidRDefault="00345792" w:rsidP="00E95F2D">
            <w:pPr>
              <w:rPr>
                <w:b/>
                <w:i/>
                <w:iCs/>
                <w:lang w:val="hr-HR"/>
              </w:rPr>
            </w:pPr>
            <w:r w:rsidRPr="00E95F2D">
              <w:rPr>
                <w:i/>
                <w:iCs/>
                <w:lang w:val="hr-HR"/>
              </w:rPr>
              <w:t xml:space="preserve">vrlo dobro                          </w:t>
            </w:r>
          </w:p>
        </w:tc>
        <w:tc>
          <w:tcPr>
            <w:tcW w:w="1035" w:type="dxa"/>
            <w:vAlign w:val="center"/>
          </w:tcPr>
          <w:p w14:paraId="703C9F28" w14:textId="77777777" w:rsidR="00345792" w:rsidRPr="00E95F2D" w:rsidRDefault="00345792" w:rsidP="00E95F2D">
            <w:pPr>
              <w:jc w:val="center"/>
              <w:rPr>
                <w:b/>
                <w:i/>
                <w:iCs/>
                <w:lang w:val="hr-HR"/>
              </w:rPr>
            </w:pPr>
            <w:r w:rsidRPr="00E95F2D">
              <w:rPr>
                <w:i/>
                <w:iCs/>
                <w:lang w:val="hr-HR"/>
              </w:rPr>
              <w:t>da</w:t>
            </w:r>
          </w:p>
        </w:tc>
        <w:tc>
          <w:tcPr>
            <w:tcW w:w="1091" w:type="dxa"/>
            <w:vAlign w:val="center"/>
          </w:tcPr>
          <w:p w14:paraId="60B2ADF3" w14:textId="77777777" w:rsidR="00345792" w:rsidRPr="00E95F2D" w:rsidRDefault="00345792" w:rsidP="00E95F2D">
            <w:pPr>
              <w:ind w:left="267"/>
              <w:rPr>
                <w:i/>
                <w:iCs/>
                <w:lang w:val="hr-HR"/>
              </w:rPr>
            </w:pPr>
            <w:r w:rsidRPr="00E95F2D">
              <w:rPr>
                <w:i/>
                <w:iCs/>
                <w:lang w:val="hr-HR"/>
              </w:rPr>
              <w:t>da</w:t>
            </w:r>
          </w:p>
        </w:tc>
      </w:tr>
      <w:tr w:rsidR="00345792" w:rsidRPr="00E95F2D" w14:paraId="7F4D826E" w14:textId="77777777" w:rsidTr="00E95F2D">
        <w:tc>
          <w:tcPr>
            <w:tcW w:w="3828" w:type="dxa"/>
          </w:tcPr>
          <w:p w14:paraId="39E02238" w14:textId="77777777" w:rsidR="00345792" w:rsidRPr="00E95F2D" w:rsidRDefault="00345792" w:rsidP="00E95F2D">
            <w:pPr>
              <w:rPr>
                <w:i/>
                <w:iCs/>
                <w:lang w:val="hr-HR"/>
              </w:rPr>
            </w:pPr>
            <w:r w:rsidRPr="00E95F2D">
              <w:rPr>
                <w:i/>
                <w:iCs/>
                <w:lang w:val="hr-HR"/>
              </w:rPr>
              <w:t xml:space="preserve">2. Zelene površine i cvjetnjaci              </w:t>
            </w:r>
          </w:p>
        </w:tc>
        <w:tc>
          <w:tcPr>
            <w:tcW w:w="992" w:type="dxa"/>
          </w:tcPr>
          <w:p w14:paraId="668D98A1" w14:textId="77777777" w:rsidR="00345792" w:rsidRPr="00E95F2D" w:rsidRDefault="00345792" w:rsidP="00E95F2D">
            <w:pPr>
              <w:jc w:val="center"/>
              <w:rPr>
                <w:b/>
                <w:i/>
                <w:iCs/>
                <w:lang w:val="hr-HR"/>
              </w:rPr>
            </w:pPr>
            <w:r w:rsidRPr="00E95F2D">
              <w:rPr>
                <w:i/>
                <w:lang w:val="hr-HR"/>
              </w:rPr>
              <w:t>8.000</w:t>
            </w:r>
          </w:p>
        </w:tc>
        <w:tc>
          <w:tcPr>
            <w:tcW w:w="1843" w:type="dxa"/>
          </w:tcPr>
          <w:p w14:paraId="612553F8" w14:textId="77777777" w:rsidR="00345792" w:rsidRPr="00E95F2D" w:rsidRDefault="00345792" w:rsidP="00E95F2D">
            <w:pPr>
              <w:rPr>
                <w:b/>
                <w:i/>
                <w:iCs/>
                <w:lang w:val="hr-HR"/>
              </w:rPr>
            </w:pPr>
            <w:r w:rsidRPr="00E95F2D">
              <w:rPr>
                <w:i/>
                <w:iCs/>
                <w:lang w:val="hr-HR"/>
              </w:rPr>
              <w:t>odlično</w:t>
            </w:r>
          </w:p>
        </w:tc>
        <w:tc>
          <w:tcPr>
            <w:tcW w:w="1035" w:type="dxa"/>
            <w:vAlign w:val="center"/>
          </w:tcPr>
          <w:p w14:paraId="7013381E" w14:textId="77777777" w:rsidR="00345792" w:rsidRPr="00E95F2D" w:rsidRDefault="00345792" w:rsidP="00E95F2D">
            <w:pPr>
              <w:jc w:val="center"/>
              <w:rPr>
                <w:b/>
                <w:i/>
                <w:iCs/>
                <w:lang w:val="hr-HR"/>
              </w:rPr>
            </w:pPr>
            <w:r w:rsidRPr="00E95F2D">
              <w:rPr>
                <w:i/>
                <w:iCs/>
                <w:lang w:val="hr-HR"/>
              </w:rPr>
              <w:t>da</w:t>
            </w:r>
          </w:p>
        </w:tc>
        <w:tc>
          <w:tcPr>
            <w:tcW w:w="1091" w:type="dxa"/>
            <w:vAlign w:val="center"/>
          </w:tcPr>
          <w:p w14:paraId="2C5CCDBC" w14:textId="77777777" w:rsidR="00345792" w:rsidRPr="00E95F2D" w:rsidRDefault="00345792" w:rsidP="00E95F2D">
            <w:pPr>
              <w:ind w:left="267"/>
              <w:rPr>
                <w:i/>
                <w:iCs/>
                <w:lang w:val="hr-HR"/>
              </w:rPr>
            </w:pPr>
            <w:r w:rsidRPr="00E95F2D">
              <w:rPr>
                <w:i/>
                <w:iCs/>
                <w:lang w:val="hr-HR"/>
              </w:rPr>
              <w:t>da</w:t>
            </w:r>
          </w:p>
        </w:tc>
      </w:tr>
      <w:tr w:rsidR="00345792" w:rsidRPr="00E95F2D" w14:paraId="143F6C22" w14:textId="77777777" w:rsidTr="00E95F2D">
        <w:tc>
          <w:tcPr>
            <w:tcW w:w="3828" w:type="dxa"/>
          </w:tcPr>
          <w:p w14:paraId="5B91ADB2" w14:textId="134FDDE1" w:rsidR="00345792" w:rsidRPr="00E95F2D" w:rsidRDefault="00345792" w:rsidP="009B3931">
            <w:pPr>
              <w:rPr>
                <w:i/>
                <w:iCs/>
                <w:lang w:val="hr-HR"/>
              </w:rPr>
            </w:pPr>
            <w:r w:rsidRPr="00E95F2D">
              <w:rPr>
                <w:i/>
                <w:iCs/>
                <w:lang w:val="hr-HR"/>
              </w:rPr>
              <w:t xml:space="preserve">3. Okoliš Lukavec       </w:t>
            </w:r>
          </w:p>
        </w:tc>
        <w:tc>
          <w:tcPr>
            <w:tcW w:w="992" w:type="dxa"/>
          </w:tcPr>
          <w:p w14:paraId="7EC169B1" w14:textId="0B367A14" w:rsidR="00345792" w:rsidRPr="00E95F2D" w:rsidRDefault="009B3931" w:rsidP="00E95F2D">
            <w:pPr>
              <w:jc w:val="center"/>
              <w:rPr>
                <w:b/>
                <w:i/>
                <w:iCs/>
                <w:lang w:val="hr-HR"/>
              </w:rPr>
            </w:pPr>
            <w:r>
              <w:rPr>
                <w:i/>
                <w:lang w:val="hr-HR"/>
              </w:rPr>
              <w:t>7.500</w:t>
            </w:r>
          </w:p>
        </w:tc>
        <w:tc>
          <w:tcPr>
            <w:tcW w:w="1843" w:type="dxa"/>
          </w:tcPr>
          <w:p w14:paraId="5D0097F2" w14:textId="77777777" w:rsidR="00345792" w:rsidRPr="00E95F2D" w:rsidRDefault="00345792" w:rsidP="00E95F2D">
            <w:pPr>
              <w:rPr>
                <w:i/>
                <w:iCs/>
                <w:lang w:val="hr-HR"/>
              </w:rPr>
            </w:pPr>
            <w:r w:rsidRPr="00E95F2D">
              <w:rPr>
                <w:i/>
                <w:iCs/>
                <w:lang w:val="hr-HR"/>
              </w:rPr>
              <w:t>Vrlo dobro</w:t>
            </w:r>
          </w:p>
        </w:tc>
        <w:tc>
          <w:tcPr>
            <w:tcW w:w="1035" w:type="dxa"/>
            <w:vAlign w:val="center"/>
          </w:tcPr>
          <w:p w14:paraId="7AD20770" w14:textId="77777777" w:rsidR="00345792" w:rsidRPr="00E95F2D" w:rsidRDefault="00345792" w:rsidP="00E95F2D">
            <w:pPr>
              <w:jc w:val="center"/>
              <w:rPr>
                <w:b/>
                <w:i/>
                <w:iCs/>
                <w:lang w:val="hr-HR"/>
              </w:rPr>
            </w:pPr>
            <w:r w:rsidRPr="00E95F2D">
              <w:rPr>
                <w:i/>
                <w:iCs/>
                <w:lang w:val="hr-HR"/>
              </w:rPr>
              <w:t>da</w:t>
            </w:r>
          </w:p>
        </w:tc>
        <w:tc>
          <w:tcPr>
            <w:tcW w:w="1091" w:type="dxa"/>
            <w:vAlign w:val="center"/>
          </w:tcPr>
          <w:p w14:paraId="66743C6F" w14:textId="77777777" w:rsidR="00345792" w:rsidRPr="00E95F2D" w:rsidRDefault="00345792" w:rsidP="00E95F2D">
            <w:pPr>
              <w:ind w:left="267"/>
              <w:rPr>
                <w:i/>
                <w:iCs/>
                <w:lang w:val="hr-HR"/>
              </w:rPr>
            </w:pPr>
            <w:r w:rsidRPr="00E95F2D">
              <w:rPr>
                <w:i/>
                <w:iCs/>
                <w:lang w:val="hr-HR"/>
              </w:rPr>
              <w:t>da</w:t>
            </w:r>
          </w:p>
        </w:tc>
      </w:tr>
      <w:tr w:rsidR="00345792" w:rsidRPr="00E95F2D" w14:paraId="4D5D7E7C" w14:textId="77777777" w:rsidTr="00E95F2D">
        <w:tc>
          <w:tcPr>
            <w:tcW w:w="3828" w:type="dxa"/>
          </w:tcPr>
          <w:p w14:paraId="602406DA" w14:textId="77777777" w:rsidR="00345792" w:rsidRPr="00E95F2D" w:rsidRDefault="00345792" w:rsidP="00E95F2D">
            <w:pPr>
              <w:rPr>
                <w:i/>
                <w:iCs/>
                <w:lang w:val="hr-HR"/>
              </w:rPr>
            </w:pPr>
            <w:r w:rsidRPr="00E95F2D">
              <w:rPr>
                <w:i/>
                <w:iCs/>
                <w:lang w:val="hr-HR"/>
              </w:rPr>
              <w:t>4. Zelene površine:</w:t>
            </w:r>
          </w:p>
        </w:tc>
        <w:tc>
          <w:tcPr>
            <w:tcW w:w="992" w:type="dxa"/>
          </w:tcPr>
          <w:p w14:paraId="6127C35E" w14:textId="77777777" w:rsidR="00345792" w:rsidRPr="00E95F2D" w:rsidRDefault="00345792" w:rsidP="00E95F2D">
            <w:pPr>
              <w:jc w:val="center"/>
              <w:rPr>
                <w:b/>
                <w:i/>
                <w:iCs/>
                <w:lang w:val="hr-HR"/>
              </w:rPr>
            </w:pPr>
          </w:p>
        </w:tc>
        <w:tc>
          <w:tcPr>
            <w:tcW w:w="1843" w:type="dxa"/>
          </w:tcPr>
          <w:p w14:paraId="4D7ED5BF" w14:textId="77777777" w:rsidR="00345792" w:rsidRPr="00E95F2D" w:rsidRDefault="00345792" w:rsidP="00E95F2D">
            <w:pPr>
              <w:rPr>
                <w:b/>
                <w:i/>
                <w:iCs/>
                <w:lang w:val="hr-HR"/>
              </w:rPr>
            </w:pPr>
          </w:p>
        </w:tc>
        <w:tc>
          <w:tcPr>
            <w:tcW w:w="1035" w:type="dxa"/>
            <w:vAlign w:val="center"/>
          </w:tcPr>
          <w:p w14:paraId="15DAF01C" w14:textId="77777777" w:rsidR="00345792" w:rsidRPr="00E95F2D" w:rsidRDefault="00345792" w:rsidP="00E95F2D">
            <w:pPr>
              <w:jc w:val="center"/>
              <w:rPr>
                <w:b/>
                <w:i/>
                <w:iCs/>
                <w:lang w:val="hr-HR"/>
              </w:rPr>
            </w:pPr>
          </w:p>
        </w:tc>
        <w:tc>
          <w:tcPr>
            <w:tcW w:w="1091" w:type="dxa"/>
            <w:vAlign w:val="center"/>
          </w:tcPr>
          <w:p w14:paraId="0B3A0EFC" w14:textId="77777777" w:rsidR="00345792" w:rsidRPr="00E95F2D" w:rsidRDefault="00345792" w:rsidP="00E95F2D">
            <w:pPr>
              <w:rPr>
                <w:i/>
                <w:iCs/>
                <w:lang w:val="hr-HR"/>
              </w:rPr>
            </w:pPr>
          </w:p>
        </w:tc>
      </w:tr>
      <w:tr w:rsidR="00345792" w:rsidRPr="00E95F2D" w14:paraId="02F1EFBE" w14:textId="77777777" w:rsidTr="00E95F2D">
        <w:tc>
          <w:tcPr>
            <w:tcW w:w="3828" w:type="dxa"/>
          </w:tcPr>
          <w:p w14:paraId="16CA49F2" w14:textId="77777777" w:rsidR="00345792" w:rsidRPr="00E95F2D" w:rsidRDefault="00345792" w:rsidP="00E95F2D">
            <w:pPr>
              <w:rPr>
                <w:b/>
                <w:i/>
                <w:iCs/>
                <w:lang w:val="hr-HR"/>
              </w:rPr>
            </w:pPr>
            <w:r w:rsidRPr="00E95F2D">
              <w:rPr>
                <w:i/>
                <w:iCs/>
                <w:lang w:val="hr-HR"/>
              </w:rPr>
              <w:t xml:space="preserve">  - PŠ Lukavec                                        </w:t>
            </w:r>
          </w:p>
        </w:tc>
        <w:tc>
          <w:tcPr>
            <w:tcW w:w="992" w:type="dxa"/>
          </w:tcPr>
          <w:p w14:paraId="698375CB" w14:textId="77777777" w:rsidR="00345792" w:rsidRPr="00E95F2D" w:rsidRDefault="00345792" w:rsidP="00E95F2D">
            <w:pPr>
              <w:jc w:val="center"/>
              <w:rPr>
                <w:i/>
                <w:iCs/>
                <w:lang w:val="hr-HR"/>
              </w:rPr>
            </w:pPr>
            <w:r w:rsidRPr="00E95F2D">
              <w:rPr>
                <w:i/>
                <w:iCs/>
                <w:lang w:val="hr-HR"/>
              </w:rPr>
              <w:t>1.200</w:t>
            </w:r>
          </w:p>
        </w:tc>
        <w:tc>
          <w:tcPr>
            <w:tcW w:w="1843" w:type="dxa"/>
          </w:tcPr>
          <w:p w14:paraId="734AE561" w14:textId="77777777" w:rsidR="00345792" w:rsidRPr="00E95F2D" w:rsidRDefault="00345792" w:rsidP="00E95F2D">
            <w:pPr>
              <w:rPr>
                <w:i/>
                <w:iCs/>
                <w:lang w:val="hr-HR"/>
              </w:rPr>
            </w:pPr>
            <w:r w:rsidRPr="00E95F2D">
              <w:rPr>
                <w:i/>
                <w:iCs/>
                <w:lang w:val="hr-HR"/>
              </w:rPr>
              <w:t>dobro</w:t>
            </w:r>
          </w:p>
        </w:tc>
        <w:tc>
          <w:tcPr>
            <w:tcW w:w="1035" w:type="dxa"/>
            <w:vAlign w:val="center"/>
          </w:tcPr>
          <w:p w14:paraId="1B4EA503" w14:textId="77777777" w:rsidR="00345792" w:rsidRPr="00E95F2D" w:rsidRDefault="00345792" w:rsidP="00E95F2D">
            <w:pPr>
              <w:jc w:val="center"/>
              <w:rPr>
                <w:b/>
                <w:i/>
                <w:iCs/>
                <w:lang w:val="hr-HR"/>
              </w:rPr>
            </w:pPr>
            <w:r w:rsidRPr="00E95F2D">
              <w:rPr>
                <w:i/>
                <w:iCs/>
                <w:lang w:val="hr-HR"/>
              </w:rPr>
              <w:t>da</w:t>
            </w:r>
          </w:p>
        </w:tc>
        <w:tc>
          <w:tcPr>
            <w:tcW w:w="1091" w:type="dxa"/>
            <w:vAlign w:val="center"/>
          </w:tcPr>
          <w:p w14:paraId="331D37C9" w14:textId="77777777" w:rsidR="00345792" w:rsidRPr="00E95F2D" w:rsidRDefault="00345792" w:rsidP="00E95F2D">
            <w:pPr>
              <w:ind w:left="267"/>
              <w:rPr>
                <w:i/>
                <w:iCs/>
                <w:lang w:val="hr-HR"/>
              </w:rPr>
            </w:pPr>
            <w:r w:rsidRPr="00E95F2D">
              <w:rPr>
                <w:i/>
                <w:iCs/>
                <w:lang w:val="hr-HR"/>
              </w:rPr>
              <w:t>da</w:t>
            </w:r>
          </w:p>
        </w:tc>
      </w:tr>
      <w:tr w:rsidR="00345792" w:rsidRPr="00E95F2D" w14:paraId="0FF17E7D" w14:textId="77777777" w:rsidTr="00E95F2D">
        <w:tc>
          <w:tcPr>
            <w:tcW w:w="3828" w:type="dxa"/>
          </w:tcPr>
          <w:p w14:paraId="1686F7B6" w14:textId="77777777" w:rsidR="00345792" w:rsidRPr="00E95F2D" w:rsidRDefault="00345792" w:rsidP="00E95F2D">
            <w:pPr>
              <w:rPr>
                <w:b/>
                <w:i/>
                <w:iCs/>
                <w:lang w:val="hr-HR"/>
              </w:rPr>
            </w:pPr>
            <w:r w:rsidRPr="00E95F2D">
              <w:rPr>
                <w:i/>
                <w:iCs/>
                <w:lang w:val="hr-HR"/>
              </w:rPr>
              <w:t xml:space="preserve">5. Školska ograda u PŠ Lukavec               </w:t>
            </w:r>
          </w:p>
        </w:tc>
        <w:tc>
          <w:tcPr>
            <w:tcW w:w="992" w:type="dxa"/>
          </w:tcPr>
          <w:p w14:paraId="52D9B0A0" w14:textId="77777777" w:rsidR="00345792" w:rsidRPr="00E95F2D" w:rsidRDefault="00345792" w:rsidP="00E95F2D">
            <w:pPr>
              <w:jc w:val="center"/>
              <w:rPr>
                <w:i/>
                <w:iCs/>
                <w:lang w:val="hr-HR"/>
              </w:rPr>
            </w:pPr>
            <w:r w:rsidRPr="00E95F2D">
              <w:rPr>
                <w:i/>
                <w:iCs/>
                <w:lang w:val="hr-HR"/>
              </w:rPr>
              <w:t>300</w:t>
            </w:r>
            <w:r w:rsidR="004B79A1">
              <w:rPr>
                <w:i/>
                <w:iCs/>
                <w:lang w:val="hr-HR"/>
              </w:rPr>
              <w:t>m</w:t>
            </w:r>
          </w:p>
        </w:tc>
        <w:tc>
          <w:tcPr>
            <w:tcW w:w="1843" w:type="dxa"/>
          </w:tcPr>
          <w:p w14:paraId="0459BAC0" w14:textId="77777777" w:rsidR="00345792" w:rsidRPr="00E95F2D" w:rsidRDefault="00345792" w:rsidP="00E95F2D">
            <w:pPr>
              <w:rPr>
                <w:i/>
                <w:iCs/>
                <w:lang w:val="hr-HR"/>
              </w:rPr>
            </w:pPr>
            <w:r w:rsidRPr="00E95F2D">
              <w:rPr>
                <w:i/>
                <w:iCs/>
                <w:lang w:val="hr-HR"/>
              </w:rPr>
              <w:t>dio izgrađen</w:t>
            </w:r>
            <w:r w:rsidR="00F63A08">
              <w:rPr>
                <w:i/>
                <w:iCs/>
                <w:lang w:val="hr-HR"/>
              </w:rPr>
              <w:t>(50m)</w:t>
            </w:r>
          </w:p>
        </w:tc>
        <w:tc>
          <w:tcPr>
            <w:tcW w:w="1035" w:type="dxa"/>
            <w:vAlign w:val="center"/>
          </w:tcPr>
          <w:p w14:paraId="015E1C50" w14:textId="77777777" w:rsidR="00345792" w:rsidRPr="00E95F2D" w:rsidRDefault="00345792" w:rsidP="00E95F2D">
            <w:pPr>
              <w:jc w:val="center"/>
              <w:rPr>
                <w:b/>
                <w:i/>
                <w:iCs/>
                <w:lang w:val="hr-HR"/>
              </w:rPr>
            </w:pPr>
            <w:r w:rsidRPr="00E95F2D">
              <w:rPr>
                <w:i/>
                <w:iCs/>
                <w:lang w:val="hr-HR"/>
              </w:rPr>
              <w:t>da</w:t>
            </w:r>
          </w:p>
        </w:tc>
        <w:tc>
          <w:tcPr>
            <w:tcW w:w="1091" w:type="dxa"/>
            <w:vAlign w:val="center"/>
          </w:tcPr>
          <w:p w14:paraId="1270E442" w14:textId="77777777" w:rsidR="00345792" w:rsidRPr="00E95F2D" w:rsidRDefault="00F63A08" w:rsidP="00E95F2D">
            <w:pPr>
              <w:ind w:left="267"/>
              <w:rPr>
                <w:i/>
                <w:iCs/>
                <w:lang w:val="hr-HR"/>
              </w:rPr>
            </w:pPr>
            <w:r>
              <w:rPr>
                <w:i/>
                <w:iCs/>
                <w:lang w:val="hr-HR"/>
              </w:rPr>
              <w:t>da</w:t>
            </w:r>
          </w:p>
        </w:tc>
      </w:tr>
      <w:tr w:rsidR="00345792" w:rsidRPr="00E95F2D" w14:paraId="6E86B40B" w14:textId="77777777" w:rsidTr="00E95F2D">
        <w:tc>
          <w:tcPr>
            <w:tcW w:w="3828" w:type="dxa"/>
          </w:tcPr>
          <w:p w14:paraId="3E8E3D77" w14:textId="77777777" w:rsidR="00345792" w:rsidRPr="00E95F2D" w:rsidRDefault="00345792" w:rsidP="00846D92">
            <w:pPr>
              <w:rPr>
                <w:i/>
                <w:iCs/>
                <w:lang w:val="hr-HR"/>
              </w:rPr>
            </w:pPr>
            <w:r w:rsidRPr="00E95F2D">
              <w:rPr>
                <w:i/>
                <w:iCs/>
                <w:lang w:val="hr-HR"/>
              </w:rPr>
              <w:t xml:space="preserve">7. Školska ograda u MŠ </w:t>
            </w:r>
          </w:p>
        </w:tc>
        <w:tc>
          <w:tcPr>
            <w:tcW w:w="992" w:type="dxa"/>
          </w:tcPr>
          <w:p w14:paraId="71D8DB53" w14:textId="77777777" w:rsidR="00345792" w:rsidRPr="00E95F2D" w:rsidRDefault="004B79A1" w:rsidP="00E95F2D">
            <w:pPr>
              <w:jc w:val="center"/>
              <w:rPr>
                <w:i/>
                <w:iCs/>
                <w:lang w:val="hr-HR"/>
              </w:rPr>
            </w:pPr>
            <w:r>
              <w:rPr>
                <w:i/>
                <w:iCs/>
                <w:lang w:val="hr-HR"/>
              </w:rPr>
              <w:t>500m</w:t>
            </w:r>
          </w:p>
        </w:tc>
        <w:tc>
          <w:tcPr>
            <w:tcW w:w="1843" w:type="dxa"/>
          </w:tcPr>
          <w:p w14:paraId="276306A0" w14:textId="77777777" w:rsidR="00345792" w:rsidRPr="00E95F2D" w:rsidRDefault="00846D92" w:rsidP="00846D92">
            <w:pPr>
              <w:rPr>
                <w:i/>
                <w:iCs/>
                <w:lang w:val="hr-HR"/>
              </w:rPr>
            </w:pPr>
            <w:r>
              <w:rPr>
                <w:i/>
                <w:iCs/>
                <w:lang w:val="hr-HR"/>
              </w:rPr>
              <w:t>odlično</w:t>
            </w:r>
          </w:p>
        </w:tc>
        <w:tc>
          <w:tcPr>
            <w:tcW w:w="1035" w:type="dxa"/>
            <w:vAlign w:val="center"/>
          </w:tcPr>
          <w:p w14:paraId="1D01EB30" w14:textId="77777777" w:rsidR="00345792" w:rsidRPr="00E95F2D" w:rsidRDefault="00345792" w:rsidP="00E95F2D">
            <w:pPr>
              <w:jc w:val="center"/>
              <w:rPr>
                <w:b/>
                <w:i/>
                <w:iCs/>
                <w:lang w:val="hr-HR"/>
              </w:rPr>
            </w:pPr>
            <w:r w:rsidRPr="00E95F2D">
              <w:rPr>
                <w:i/>
                <w:iCs/>
                <w:lang w:val="hr-HR"/>
              </w:rPr>
              <w:t>da</w:t>
            </w:r>
          </w:p>
        </w:tc>
        <w:tc>
          <w:tcPr>
            <w:tcW w:w="1091" w:type="dxa"/>
            <w:vAlign w:val="center"/>
          </w:tcPr>
          <w:p w14:paraId="6DA859B7" w14:textId="77777777" w:rsidR="00345792" w:rsidRPr="00E95F2D" w:rsidRDefault="00345792" w:rsidP="00E95F2D">
            <w:pPr>
              <w:ind w:left="267"/>
              <w:rPr>
                <w:i/>
                <w:iCs/>
                <w:lang w:val="hr-HR"/>
              </w:rPr>
            </w:pPr>
            <w:r w:rsidRPr="00E95F2D">
              <w:rPr>
                <w:i/>
                <w:iCs/>
                <w:lang w:val="hr-HR"/>
              </w:rPr>
              <w:t>da</w:t>
            </w:r>
          </w:p>
        </w:tc>
      </w:tr>
      <w:tr w:rsidR="001813C7" w:rsidRPr="00E95F2D" w14:paraId="568BA080" w14:textId="77777777" w:rsidTr="00E95F2D">
        <w:tc>
          <w:tcPr>
            <w:tcW w:w="3828" w:type="dxa"/>
          </w:tcPr>
          <w:p w14:paraId="40B5FFDC" w14:textId="77777777" w:rsidR="001813C7" w:rsidRPr="00E95F2D" w:rsidRDefault="00846D92" w:rsidP="00E95F2D">
            <w:pPr>
              <w:rPr>
                <w:i/>
                <w:iCs/>
                <w:lang w:val="hr-HR"/>
              </w:rPr>
            </w:pPr>
            <w:r>
              <w:rPr>
                <w:i/>
                <w:iCs/>
                <w:lang w:val="hr-HR"/>
              </w:rPr>
              <w:t>8</w:t>
            </w:r>
            <w:r w:rsidR="001813C7">
              <w:rPr>
                <w:i/>
                <w:iCs/>
                <w:lang w:val="hr-HR"/>
              </w:rPr>
              <w:t>.</w:t>
            </w:r>
            <w:r>
              <w:rPr>
                <w:i/>
                <w:iCs/>
                <w:lang w:val="hr-HR"/>
              </w:rPr>
              <w:t xml:space="preserve"> </w:t>
            </w:r>
            <w:r w:rsidR="001813C7">
              <w:rPr>
                <w:i/>
                <w:iCs/>
                <w:lang w:val="hr-HR"/>
              </w:rPr>
              <w:t>Sadnja zamjenskih stabala (MŠ)</w:t>
            </w:r>
          </w:p>
        </w:tc>
        <w:tc>
          <w:tcPr>
            <w:tcW w:w="992" w:type="dxa"/>
          </w:tcPr>
          <w:p w14:paraId="21256A20" w14:textId="77777777" w:rsidR="001813C7" w:rsidRPr="00E95F2D" w:rsidRDefault="001813C7" w:rsidP="00E95F2D">
            <w:pPr>
              <w:jc w:val="center"/>
              <w:rPr>
                <w:i/>
                <w:iCs/>
                <w:lang w:val="hr-HR"/>
              </w:rPr>
            </w:pPr>
          </w:p>
        </w:tc>
        <w:tc>
          <w:tcPr>
            <w:tcW w:w="1843" w:type="dxa"/>
          </w:tcPr>
          <w:p w14:paraId="336500E1" w14:textId="77777777" w:rsidR="001813C7" w:rsidRPr="00E95F2D" w:rsidRDefault="001813C7" w:rsidP="00E95F2D">
            <w:pPr>
              <w:rPr>
                <w:i/>
                <w:iCs/>
                <w:lang w:val="hr-HR"/>
              </w:rPr>
            </w:pPr>
            <w:r>
              <w:rPr>
                <w:i/>
                <w:iCs/>
                <w:lang w:val="hr-HR"/>
              </w:rPr>
              <w:t>20 komada</w:t>
            </w:r>
          </w:p>
        </w:tc>
        <w:tc>
          <w:tcPr>
            <w:tcW w:w="1035" w:type="dxa"/>
            <w:vAlign w:val="center"/>
          </w:tcPr>
          <w:p w14:paraId="44DF7481" w14:textId="77777777" w:rsidR="001813C7" w:rsidRPr="00E95F2D" w:rsidRDefault="001813C7" w:rsidP="00E95F2D">
            <w:pPr>
              <w:jc w:val="center"/>
              <w:rPr>
                <w:i/>
                <w:iCs/>
                <w:lang w:val="hr-HR"/>
              </w:rPr>
            </w:pPr>
            <w:r>
              <w:rPr>
                <w:i/>
                <w:iCs/>
                <w:lang w:val="hr-HR"/>
              </w:rPr>
              <w:t>-</w:t>
            </w:r>
          </w:p>
        </w:tc>
        <w:tc>
          <w:tcPr>
            <w:tcW w:w="1091" w:type="dxa"/>
            <w:vAlign w:val="center"/>
          </w:tcPr>
          <w:p w14:paraId="4B855E9E" w14:textId="77777777" w:rsidR="001813C7" w:rsidRPr="00E95F2D" w:rsidRDefault="001813C7" w:rsidP="00E95F2D">
            <w:pPr>
              <w:rPr>
                <w:i/>
                <w:iCs/>
                <w:lang w:val="hr-HR"/>
              </w:rPr>
            </w:pPr>
            <w:r>
              <w:rPr>
                <w:i/>
                <w:iCs/>
                <w:lang w:val="hr-HR"/>
              </w:rPr>
              <w:t xml:space="preserve">      -</w:t>
            </w:r>
          </w:p>
        </w:tc>
      </w:tr>
    </w:tbl>
    <w:p w14:paraId="459924D1" w14:textId="77777777" w:rsidR="00345792" w:rsidRDefault="00345792" w:rsidP="00345792">
      <w:pPr>
        <w:rPr>
          <w:b/>
          <w:i/>
          <w:iCs/>
          <w:lang w:val="hr-HR"/>
        </w:rPr>
      </w:pPr>
    </w:p>
    <w:p w14:paraId="1F26495C" w14:textId="77777777" w:rsidR="004F6006" w:rsidRPr="00E95F2D" w:rsidRDefault="004F6006" w:rsidP="00345792">
      <w:pPr>
        <w:rPr>
          <w:b/>
          <w:i/>
          <w:iCs/>
          <w:lang w:val="hr-HR"/>
        </w:rPr>
      </w:pPr>
    </w:p>
    <w:p w14:paraId="1AD90353" w14:textId="77777777" w:rsidR="00345792" w:rsidRPr="00FA7FAD" w:rsidRDefault="00FA7FAD" w:rsidP="00345792">
      <w:pPr>
        <w:rPr>
          <w:i/>
          <w:iCs/>
          <w:lang w:val="hr-HR"/>
        </w:rPr>
      </w:pPr>
      <w:r>
        <w:rPr>
          <w:b/>
          <w:i/>
          <w:iCs/>
          <w:lang w:val="hr-HR"/>
        </w:rPr>
        <w:t>S</w:t>
      </w:r>
      <w:r w:rsidRPr="00FA7FAD">
        <w:rPr>
          <w:b/>
          <w:i/>
          <w:iCs/>
          <w:lang w:val="hr-HR"/>
        </w:rPr>
        <w:t>tanje školskog okoliša</w:t>
      </w:r>
    </w:p>
    <w:p w14:paraId="126143C6" w14:textId="77777777" w:rsidR="00345792" w:rsidRPr="00E95F2D" w:rsidRDefault="00345792" w:rsidP="00345792">
      <w:pPr>
        <w:rPr>
          <w:i/>
          <w:iCs/>
          <w:lang w:val="hr-HR"/>
        </w:rPr>
      </w:pPr>
    </w:p>
    <w:p w14:paraId="3871B462" w14:textId="7CC082A3" w:rsidR="00345792" w:rsidRPr="00E95F2D" w:rsidRDefault="00345792" w:rsidP="00345792">
      <w:pPr>
        <w:rPr>
          <w:i/>
          <w:iCs/>
          <w:lang w:val="hr-HR"/>
        </w:rPr>
      </w:pPr>
      <w:r w:rsidRPr="00E95F2D">
        <w:rPr>
          <w:i/>
          <w:iCs/>
          <w:lang w:val="hr-HR"/>
        </w:rPr>
        <w:t xml:space="preserve">          Matična škola nalazi se unutar velikog parka, kestenovih, brezovih, lipovih i borovih stabala. Uz travnate površine </w:t>
      </w:r>
      <w:r w:rsidR="00247D8E">
        <w:rPr>
          <w:i/>
          <w:iCs/>
          <w:lang w:val="hr-HR"/>
        </w:rPr>
        <w:t>na kojima se nalaze nogometno igralište i motorički park sa spravama postoj</w:t>
      </w:r>
      <w:r w:rsidR="007F20CA">
        <w:rPr>
          <w:i/>
          <w:iCs/>
          <w:lang w:val="hr-HR"/>
        </w:rPr>
        <w:t>i</w:t>
      </w:r>
      <w:r w:rsidR="00247D8E">
        <w:rPr>
          <w:i/>
          <w:iCs/>
          <w:lang w:val="hr-HR"/>
        </w:rPr>
        <w:t xml:space="preserve"> i </w:t>
      </w:r>
      <w:r w:rsidRPr="00E95F2D">
        <w:rPr>
          <w:i/>
          <w:iCs/>
          <w:lang w:val="hr-HR"/>
        </w:rPr>
        <w:t>asfaltno rukometno igralište, bočalište i</w:t>
      </w:r>
      <w:r w:rsidR="00247D8E">
        <w:rPr>
          <w:i/>
          <w:iCs/>
          <w:lang w:val="hr-HR"/>
        </w:rPr>
        <w:t xml:space="preserve"> atletska staza (60m) s jamom za skok u dalj. </w:t>
      </w:r>
      <w:r w:rsidRPr="00E95F2D">
        <w:rPr>
          <w:i/>
          <w:iCs/>
          <w:lang w:val="hr-HR"/>
        </w:rPr>
        <w:t xml:space="preserve">Zelene površine uređuje škola sama. Cijelo školsko dvorište ograđeno je željeznom ogradom koju škola sama održava (preko </w:t>
      </w:r>
      <w:smartTag w:uri="urn:schemas-microsoft-com:office:smarttags" w:element="metricconverter">
        <w:smartTagPr>
          <w:attr w:name="ProductID" w:val="500 metara"/>
        </w:smartTagPr>
        <w:r w:rsidRPr="00E95F2D">
          <w:rPr>
            <w:i/>
            <w:iCs/>
            <w:lang w:val="hr-HR"/>
          </w:rPr>
          <w:t>500 metara</w:t>
        </w:r>
      </w:smartTag>
      <w:r w:rsidR="00247D8E">
        <w:rPr>
          <w:i/>
          <w:iCs/>
          <w:lang w:val="hr-HR"/>
        </w:rPr>
        <w:t>).</w:t>
      </w:r>
      <w:r w:rsidR="007F20CA">
        <w:rPr>
          <w:i/>
          <w:iCs/>
          <w:lang w:val="hr-HR"/>
        </w:rPr>
        <w:t xml:space="preserve"> </w:t>
      </w:r>
      <w:r w:rsidR="005750B3">
        <w:rPr>
          <w:i/>
          <w:iCs/>
          <w:lang w:val="hr-HR"/>
        </w:rPr>
        <w:t xml:space="preserve"> </w:t>
      </w:r>
      <w:r w:rsidR="007F20CA">
        <w:rPr>
          <w:i/>
          <w:iCs/>
          <w:lang w:val="hr-HR"/>
        </w:rPr>
        <w:t xml:space="preserve">Poduzeće „Komunalac“ d.o.o. ovog je ljeta saniralo stabla </w:t>
      </w:r>
      <w:r w:rsidR="006F08AD">
        <w:rPr>
          <w:i/>
          <w:iCs/>
          <w:lang w:val="hr-HR"/>
        </w:rPr>
        <w:t>k</w:t>
      </w:r>
      <w:r w:rsidR="007F20CA">
        <w:rPr>
          <w:i/>
          <w:iCs/>
          <w:lang w:val="hr-HR"/>
        </w:rPr>
        <w:t>oja su bila stara i oštećena. Neka su stabla u potpunosti srušena, dok je drugima odrezan samo dio koji je predstavljao opasnost za prolaznike (suhe grane…). Na mjestima srušenih stabala planiraju se posaditi nova.</w:t>
      </w:r>
    </w:p>
    <w:p w14:paraId="3C6514EE" w14:textId="3CD0804F" w:rsidR="00307A5D" w:rsidRDefault="00345792" w:rsidP="00345792">
      <w:pPr>
        <w:rPr>
          <w:i/>
          <w:iCs/>
          <w:lang w:val="hr-HR"/>
        </w:rPr>
      </w:pPr>
      <w:r w:rsidRPr="00E95F2D">
        <w:rPr>
          <w:i/>
          <w:iCs/>
          <w:lang w:val="hr-HR"/>
        </w:rPr>
        <w:t xml:space="preserve">        Područn</w:t>
      </w:r>
      <w:r w:rsidR="007A0DDE">
        <w:rPr>
          <w:i/>
          <w:iCs/>
          <w:lang w:val="hr-HR"/>
        </w:rPr>
        <w:t>u</w:t>
      </w:r>
      <w:r w:rsidRPr="00E95F2D">
        <w:rPr>
          <w:i/>
          <w:iCs/>
          <w:lang w:val="hr-HR"/>
        </w:rPr>
        <w:t xml:space="preserve"> škol</w:t>
      </w:r>
      <w:r w:rsidR="007A0DDE">
        <w:rPr>
          <w:i/>
          <w:iCs/>
          <w:lang w:val="hr-HR"/>
        </w:rPr>
        <w:t>u</w:t>
      </w:r>
      <w:r w:rsidRPr="00E95F2D">
        <w:rPr>
          <w:i/>
          <w:iCs/>
          <w:lang w:val="hr-HR"/>
        </w:rPr>
        <w:t xml:space="preserve"> Lukavec okružuje dosta zemljanih zelenih površina (travnjaci, voćnjaci) koji se održavaj</w:t>
      </w:r>
      <w:r w:rsidR="00247D8E">
        <w:rPr>
          <w:i/>
          <w:iCs/>
          <w:lang w:val="hr-HR"/>
        </w:rPr>
        <w:t xml:space="preserve">u uz pomoć pojedinih roditelja, a </w:t>
      </w:r>
      <w:r w:rsidRPr="00E95F2D">
        <w:rPr>
          <w:i/>
          <w:iCs/>
          <w:lang w:val="hr-HR"/>
        </w:rPr>
        <w:t xml:space="preserve">izgrađeno je </w:t>
      </w:r>
      <w:r w:rsidR="00247D8E">
        <w:rPr>
          <w:i/>
          <w:iCs/>
          <w:lang w:val="hr-HR"/>
        </w:rPr>
        <w:t xml:space="preserve">i </w:t>
      </w:r>
      <w:r w:rsidRPr="00E95F2D">
        <w:rPr>
          <w:i/>
          <w:iCs/>
          <w:lang w:val="hr-HR"/>
        </w:rPr>
        <w:t>rukometno igralište.</w:t>
      </w:r>
      <w:r w:rsidR="007A0DDE">
        <w:rPr>
          <w:i/>
          <w:iCs/>
          <w:lang w:val="hr-HR"/>
        </w:rPr>
        <w:t xml:space="preserve"> Na žalost, golovi na igralištu i okoliš škole se u večernjim satima, naročito vikendom, devastiraju i potrebno je stalno saniranje štete. </w:t>
      </w:r>
      <w:r w:rsidRPr="00621DB1">
        <w:rPr>
          <w:i/>
          <w:iCs/>
          <w:lang w:val="hr-HR"/>
        </w:rPr>
        <w:t xml:space="preserve">Posebna pažnja posvećuje se uređenju cvjetnjaka u školskom parku. </w:t>
      </w:r>
    </w:p>
    <w:p w14:paraId="25D729DF" w14:textId="4A6E1B50" w:rsidR="00915860" w:rsidRDefault="00915860" w:rsidP="00345792">
      <w:pPr>
        <w:rPr>
          <w:i/>
          <w:iCs/>
          <w:lang w:val="hr-HR"/>
        </w:rPr>
      </w:pPr>
    </w:p>
    <w:p w14:paraId="7D1ABAF4" w14:textId="58D5A3D6" w:rsidR="00915860" w:rsidRDefault="00915860" w:rsidP="00345792">
      <w:pPr>
        <w:rPr>
          <w:i/>
          <w:iCs/>
          <w:lang w:val="hr-HR"/>
        </w:rPr>
      </w:pPr>
    </w:p>
    <w:p w14:paraId="16FB3B3C" w14:textId="57EE5770" w:rsidR="00F24FB9" w:rsidRDefault="00F24FB9" w:rsidP="00345792">
      <w:pPr>
        <w:rPr>
          <w:i/>
          <w:iCs/>
          <w:lang w:val="hr-HR"/>
        </w:rPr>
      </w:pPr>
    </w:p>
    <w:p w14:paraId="6D9D3D86" w14:textId="5B7D0F98" w:rsidR="00F24FB9" w:rsidRDefault="00F24FB9" w:rsidP="00345792">
      <w:pPr>
        <w:rPr>
          <w:i/>
          <w:iCs/>
          <w:lang w:val="hr-HR"/>
        </w:rPr>
      </w:pPr>
    </w:p>
    <w:p w14:paraId="67CC3360" w14:textId="16CB0E37" w:rsidR="00F24FB9" w:rsidRDefault="00F24FB9" w:rsidP="00345792">
      <w:pPr>
        <w:rPr>
          <w:i/>
          <w:iCs/>
          <w:lang w:val="hr-HR"/>
        </w:rPr>
      </w:pPr>
    </w:p>
    <w:p w14:paraId="06ED17F2" w14:textId="7695B378" w:rsidR="00F24FB9" w:rsidRDefault="00F24FB9" w:rsidP="00345792">
      <w:pPr>
        <w:rPr>
          <w:i/>
          <w:iCs/>
          <w:lang w:val="hr-HR"/>
        </w:rPr>
      </w:pPr>
    </w:p>
    <w:p w14:paraId="6812FF59" w14:textId="2D56C4EB" w:rsidR="00F24FB9" w:rsidRDefault="00F24FB9" w:rsidP="00345792">
      <w:pPr>
        <w:rPr>
          <w:i/>
          <w:iCs/>
          <w:lang w:val="hr-HR"/>
        </w:rPr>
      </w:pPr>
    </w:p>
    <w:p w14:paraId="74CD2C8E" w14:textId="77777777" w:rsidR="00B42AB0" w:rsidRPr="00E95F2D" w:rsidRDefault="00B42AB0" w:rsidP="00345792">
      <w:pPr>
        <w:rPr>
          <w:i/>
          <w:iCs/>
          <w:lang w:val="hr-HR"/>
        </w:rPr>
      </w:pPr>
    </w:p>
    <w:p w14:paraId="0CE0CA2D" w14:textId="77777777" w:rsidR="00345792" w:rsidRPr="00E95F2D" w:rsidRDefault="00FA7FAD" w:rsidP="00345792">
      <w:pPr>
        <w:rPr>
          <w:b/>
          <w:i/>
          <w:iCs/>
          <w:color w:val="0070C0"/>
          <w:lang w:val="hr-HR"/>
        </w:rPr>
      </w:pPr>
      <w:r>
        <w:rPr>
          <w:b/>
          <w:i/>
          <w:iCs/>
          <w:color w:val="0070C0"/>
          <w:lang w:val="hr-HR"/>
        </w:rPr>
        <w:lastRenderedPageBreak/>
        <w:t>2</w:t>
      </w:r>
      <w:r w:rsidR="00345792" w:rsidRPr="00E95F2D">
        <w:rPr>
          <w:b/>
          <w:i/>
          <w:iCs/>
          <w:color w:val="0070C0"/>
          <w:lang w:val="hr-HR"/>
        </w:rPr>
        <w:t>. ZAPOSLENICI ŠKOLE:</w:t>
      </w:r>
    </w:p>
    <w:p w14:paraId="26B8E06A" w14:textId="77777777" w:rsidR="006C58C7" w:rsidRPr="00E95F2D" w:rsidRDefault="006C58C7" w:rsidP="00345792">
      <w:pPr>
        <w:rPr>
          <w:i/>
          <w:iCs/>
          <w:lang w:val="hr-HR"/>
        </w:rPr>
      </w:pPr>
    </w:p>
    <w:p w14:paraId="1D86019A" w14:textId="77777777" w:rsidR="00345792" w:rsidRPr="00FA7FAD" w:rsidRDefault="00FA7FAD" w:rsidP="00345792">
      <w:pPr>
        <w:rPr>
          <w:b/>
          <w:i/>
          <w:iCs/>
          <w:color w:val="0070C0"/>
          <w:lang w:val="hr-HR"/>
        </w:rPr>
      </w:pPr>
      <w:r w:rsidRPr="00FA7FAD">
        <w:rPr>
          <w:b/>
          <w:i/>
          <w:iCs/>
          <w:color w:val="0070C0"/>
          <w:lang w:val="hr-HR"/>
        </w:rPr>
        <w:t>2.1</w:t>
      </w:r>
      <w:r w:rsidR="00345792" w:rsidRPr="00FA7FAD">
        <w:rPr>
          <w:b/>
          <w:i/>
          <w:iCs/>
          <w:color w:val="0070C0"/>
          <w:lang w:val="hr-HR"/>
        </w:rPr>
        <w:t>. Podaci o učiteljima</w:t>
      </w:r>
    </w:p>
    <w:p w14:paraId="38F8222D" w14:textId="77777777" w:rsidR="00AC1714" w:rsidRPr="00E95F2D" w:rsidRDefault="00AC1714" w:rsidP="00345792">
      <w:pPr>
        <w:rPr>
          <w:i/>
          <w:iCs/>
          <w:lang w:val="hr-HR"/>
        </w:rPr>
      </w:pPr>
    </w:p>
    <w:tbl>
      <w:tblPr>
        <w:tblW w:w="58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560"/>
        <w:gridCol w:w="1417"/>
      </w:tblGrid>
      <w:tr w:rsidR="003462A0" w:rsidRPr="00E95F2D" w14:paraId="516B76B8"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B2A1C7"/>
            <w:vAlign w:val="center"/>
          </w:tcPr>
          <w:p w14:paraId="2243D8CA" w14:textId="77777777" w:rsidR="003462A0" w:rsidRPr="00E95F2D" w:rsidRDefault="003462A0" w:rsidP="00E95F2D">
            <w:pPr>
              <w:jc w:val="center"/>
              <w:rPr>
                <w:i/>
                <w:iCs/>
                <w:lang w:val="hr-HR"/>
              </w:rPr>
            </w:pPr>
            <w:r w:rsidRPr="00E95F2D">
              <w:rPr>
                <w:i/>
                <w:iCs/>
                <w:lang w:val="hr-HR"/>
              </w:rPr>
              <w:t>Ime i prezime</w:t>
            </w:r>
          </w:p>
        </w:tc>
        <w:tc>
          <w:tcPr>
            <w:tcW w:w="1560" w:type="dxa"/>
            <w:tcBorders>
              <w:top w:val="single" w:sz="4" w:space="0" w:color="auto"/>
              <w:left w:val="single" w:sz="4" w:space="0" w:color="auto"/>
              <w:bottom w:val="single" w:sz="4" w:space="0" w:color="auto"/>
              <w:right w:val="single" w:sz="4" w:space="0" w:color="auto"/>
            </w:tcBorders>
            <w:shd w:val="clear" w:color="auto" w:fill="B2A1C7"/>
            <w:vAlign w:val="center"/>
          </w:tcPr>
          <w:p w14:paraId="163841CD" w14:textId="77777777" w:rsidR="003462A0" w:rsidRPr="00E95F2D" w:rsidRDefault="003462A0" w:rsidP="00E95F2D">
            <w:pPr>
              <w:jc w:val="center"/>
              <w:rPr>
                <w:i/>
                <w:iCs/>
                <w:lang w:val="hr-HR"/>
              </w:rPr>
            </w:pPr>
            <w:r w:rsidRPr="00E95F2D">
              <w:rPr>
                <w:i/>
                <w:iCs/>
                <w:lang w:val="hr-HR"/>
              </w:rPr>
              <w:t>Predmet</w:t>
            </w:r>
          </w:p>
          <w:p w14:paraId="074125CD" w14:textId="77777777" w:rsidR="003462A0" w:rsidRPr="00E95F2D" w:rsidRDefault="003462A0" w:rsidP="00E95F2D">
            <w:pPr>
              <w:jc w:val="center"/>
              <w:rPr>
                <w:i/>
                <w:iCs/>
                <w:lang w:val="hr-HR"/>
              </w:rPr>
            </w:pPr>
            <w:r w:rsidRPr="00E95F2D">
              <w:rPr>
                <w:i/>
                <w:iCs/>
                <w:lang w:val="hr-HR"/>
              </w:rPr>
              <w:t>koji predaje</w:t>
            </w:r>
          </w:p>
        </w:tc>
        <w:tc>
          <w:tcPr>
            <w:tcW w:w="1417" w:type="dxa"/>
            <w:tcBorders>
              <w:top w:val="single" w:sz="4" w:space="0" w:color="auto"/>
              <w:left w:val="single" w:sz="4" w:space="0" w:color="auto"/>
              <w:bottom w:val="single" w:sz="4" w:space="0" w:color="auto"/>
              <w:right w:val="single" w:sz="4" w:space="0" w:color="auto"/>
            </w:tcBorders>
            <w:shd w:val="clear" w:color="auto" w:fill="B2A1C7"/>
            <w:vAlign w:val="center"/>
          </w:tcPr>
          <w:p w14:paraId="6953DDA8" w14:textId="77777777" w:rsidR="003462A0" w:rsidRPr="00E95F2D" w:rsidRDefault="003462A0" w:rsidP="00E95F2D">
            <w:pPr>
              <w:jc w:val="center"/>
              <w:rPr>
                <w:i/>
                <w:iCs/>
                <w:lang w:val="hr-HR"/>
              </w:rPr>
            </w:pPr>
            <w:r w:rsidRPr="00E95F2D">
              <w:rPr>
                <w:i/>
                <w:iCs/>
                <w:lang w:val="hr-HR"/>
              </w:rPr>
              <w:t>Ostalo</w:t>
            </w:r>
          </w:p>
        </w:tc>
      </w:tr>
      <w:tr w:rsidR="003462A0" w:rsidRPr="00735322" w14:paraId="5598E840"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22B65C98" w14:textId="77777777" w:rsidR="003462A0" w:rsidRPr="00C82A14" w:rsidRDefault="003462A0" w:rsidP="00051F1C">
            <w:pPr>
              <w:pStyle w:val="Odlomakpopisa"/>
              <w:numPr>
                <w:ilvl w:val="0"/>
                <w:numId w:val="60"/>
              </w:numPr>
              <w:rPr>
                <w:i/>
                <w:iCs/>
                <w:lang w:val="hr-HR"/>
              </w:rPr>
            </w:pPr>
            <w:r w:rsidRPr="00C82A14">
              <w:rPr>
                <w:i/>
                <w:iCs/>
                <w:lang w:val="hr-HR"/>
              </w:rPr>
              <w:t>Melita Delić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91497B" w14:textId="77777777" w:rsidR="003462A0" w:rsidRPr="00735322" w:rsidRDefault="003462A0" w:rsidP="00E95F2D">
            <w:pPr>
              <w:rPr>
                <w:i/>
                <w:iCs/>
                <w:lang w:val="hr-HR"/>
              </w:rPr>
            </w:pPr>
            <w:r w:rsidRPr="00735322">
              <w:rPr>
                <w:i/>
                <w:iCs/>
                <w:lang w:val="hr-HR"/>
              </w:rPr>
              <w:t>hrvatski jezik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6213A8" w14:textId="3958CED8" w:rsidR="003462A0" w:rsidRPr="00735322" w:rsidRDefault="003462A0" w:rsidP="00B16A89">
            <w:pPr>
              <w:rPr>
                <w:i/>
                <w:iCs/>
                <w:lang w:val="hr-HR"/>
              </w:rPr>
            </w:pPr>
            <w:r>
              <w:rPr>
                <w:i/>
                <w:iCs/>
                <w:lang w:val="hr-HR"/>
              </w:rPr>
              <w:t>Učitelj mentor</w:t>
            </w:r>
          </w:p>
        </w:tc>
      </w:tr>
      <w:tr w:rsidR="003462A0" w:rsidRPr="00735322" w14:paraId="622AFBF2"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3D1828AC" w14:textId="17116806" w:rsidR="003462A0" w:rsidRPr="00C82A14" w:rsidRDefault="003462A0" w:rsidP="00051F1C">
            <w:pPr>
              <w:pStyle w:val="Odlomakpopisa"/>
              <w:numPr>
                <w:ilvl w:val="0"/>
                <w:numId w:val="60"/>
              </w:numPr>
              <w:rPr>
                <w:i/>
                <w:iCs/>
                <w:lang w:val="hr-HR"/>
              </w:rPr>
            </w:pPr>
            <w:r>
              <w:rPr>
                <w:i/>
                <w:iCs/>
                <w:lang w:val="hr-HR"/>
              </w:rPr>
              <w:t>Matea Meštrović Grdenić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F4E829" w14:textId="77777777" w:rsidR="003462A0" w:rsidRPr="00735322" w:rsidRDefault="003462A0" w:rsidP="00E95F2D">
            <w:pPr>
              <w:rPr>
                <w:i/>
                <w:iCs/>
                <w:lang w:val="hr-HR"/>
              </w:rPr>
            </w:pPr>
            <w:r>
              <w:rPr>
                <w:i/>
                <w:iCs/>
                <w:lang w:val="hr-HR"/>
              </w:rPr>
              <w:t>hrvatski jezik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7B2AEF" w14:textId="6CC32B4B" w:rsidR="003462A0" w:rsidRPr="00735322" w:rsidRDefault="003462A0" w:rsidP="002646AF">
            <w:pPr>
              <w:rPr>
                <w:i/>
                <w:iCs/>
                <w:lang w:val="hr-HR"/>
              </w:rPr>
            </w:pPr>
            <w:r>
              <w:rPr>
                <w:i/>
                <w:iCs/>
                <w:lang w:val="hr-HR"/>
              </w:rPr>
              <w:t>porodiljni</w:t>
            </w:r>
          </w:p>
        </w:tc>
      </w:tr>
      <w:tr w:rsidR="003462A0" w:rsidRPr="00735322" w14:paraId="2A06F277"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3AFF5757" w14:textId="5545A3E1" w:rsidR="003462A0" w:rsidRPr="00C82A14" w:rsidRDefault="003462A0" w:rsidP="00051F1C">
            <w:pPr>
              <w:pStyle w:val="Odlomakpopisa"/>
              <w:numPr>
                <w:ilvl w:val="0"/>
                <w:numId w:val="60"/>
              </w:numPr>
              <w:rPr>
                <w:i/>
                <w:iCs/>
                <w:lang w:val="hr-HR"/>
              </w:rPr>
            </w:pPr>
            <w:r>
              <w:rPr>
                <w:i/>
                <w:iCs/>
                <w:lang w:val="hr-HR"/>
              </w:rPr>
              <w:t>Ema Hiršman</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2201B8" w14:textId="62FA8562" w:rsidR="003462A0" w:rsidRDefault="003462A0" w:rsidP="00E95F2D">
            <w:pPr>
              <w:rPr>
                <w:i/>
                <w:iCs/>
                <w:lang w:val="hr-HR"/>
              </w:rPr>
            </w:pPr>
            <w:r>
              <w:rPr>
                <w:i/>
                <w:iCs/>
                <w:lang w:val="hr-HR"/>
              </w:rPr>
              <w:t>hrvatski jezik</w:t>
            </w:r>
          </w:p>
          <w:p w14:paraId="6E434C69" w14:textId="7802FFF3" w:rsidR="003462A0" w:rsidRDefault="003462A0" w:rsidP="00E95F2D">
            <w:pPr>
              <w:rPr>
                <w:i/>
                <w:iCs/>
                <w:lang w:val="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D73B34" w14:textId="79B7784D" w:rsidR="003462A0" w:rsidRDefault="003462A0" w:rsidP="002646AF">
            <w:pPr>
              <w:rPr>
                <w:i/>
                <w:iCs/>
                <w:lang w:val="hr-HR"/>
              </w:rPr>
            </w:pPr>
            <w:r>
              <w:rPr>
                <w:i/>
                <w:iCs/>
                <w:lang w:val="hr-HR"/>
              </w:rPr>
              <w:t>voditelj aktiva</w:t>
            </w:r>
          </w:p>
        </w:tc>
      </w:tr>
      <w:tr w:rsidR="003462A0" w:rsidRPr="00735322" w14:paraId="6B8FA743"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26106D20" w14:textId="77777777" w:rsidR="003462A0" w:rsidRPr="00C82A14" w:rsidRDefault="003462A0" w:rsidP="00051F1C">
            <w:pPr>
              <w:pStyle w:val="Odlomakpopisa"/>
              <w:numPr>
                <w:ilvl w:val="0"/>
                <w:numId w:val="60"/>
              </w:numPr>
              <w:rPr>
                <w:i/>
                <w:iCs/>
                <w:lang w:val="hr-HR"/>
              </w:rPr>
            </w:pPr>
            <w:r w:rsidRPr="00C82A14">
              <w:rPr>
                <w:i/>
                <w:iCs/>
                <w:lang w:val="hr-HR"/>
              </w:rPr>
              <w:t>Jasminka Tihi-Stepanić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4FDAF7" w14:textId="77777777" w:rsidR="003462A0" w:rsidRPr="00735322" w:rsidRDefault="003462A0" w:rsidP="00E95F2D">
            <w:pPr>
              <w:rPr>
                <w:i/>
                <w:iCs/>
                <w:lang w:val="hr-HR"/>
              </w:rPr>
            </w:pPr>
            <w:r>
              <w:rPr>
                <w:i/>
                <w:iCs/>
                <w:lang w:val="hr-HR"/>
              </w:rPr>
              <w:t>hrvatski jezik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900EAD" w14:textId="0A7CAF99" w:rsidR="003462A0" w:rsidRPr="00735322" w:rsidRDefault="003462A0" w:rsidP="0092468A">
            <w:pPr>
              <w:rPr>
                <w:i/>
                <w:iCs/>
                <w:lang w:val="hr-HR"/>
              </w:rPr>
            </w:pPr>
            <w:r>
              <w:rPr>
                <w:i/>
                <w:iCs/>
                <w:lang w:val="hr-HR"/>
              </w:rPr>
              <w:t>Učitelj savjetnik</w:t>
            </w:r>
          </w:p>
        </w:tc>
      </w:tr>
      <w:tr w:rsidR="003462A0" w:rsidRPr="00735322" w14:paraId="741160BF"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531C3223" w14:textId="77777777" w:rsidR="003462A0" w:rsidRDefault="003462A0" w:rsidP="00051F1C">
            <w:pPr>
              <w:pStyle w:val="Odlomakpopisa"/>
              <w:numPr>
                <w:ilvl w:val="0"/>
                <w:numId w:val="60"/>
              </w:numPr>
              <w:rPr>
                <w:i/>
                <w:iCs/>
                <w:lang w:val="hr-HR"/>
              </w:rPr>
            </w:pPr>
            <w:r w:rsidRPr="00C82A14">
              <w:rPr>
                <w:i/>
                <w:iCs/>
                <w:lang w:val="hr-HR"/>
              </w:rPr>
              <w:t>Dubravka Adžaga</w:t>
            </w:r>
          </w:p>
          <w:p w14:paraId="011099D3" w14:textId="704646EF" w:rsidR="003462A0" w:rsidRPr="00C82A14" w:rsidRDefault="003462A0" w:rsidP="00D622AD">
            <w:pPr>
              <w:pStyle w:val="Odlomakpopisa"/>
              <w:rPr>
                <w:i/>
                <w:iCs/>
                <w:lang w:val="hr-HR"/>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0B7C45" w14:textId="77777777" w:rsidR="003462A0" w:rsidRPr="00735322" w:rsidRDefault="003462A0" w:rsidP="00E95F2D">
            <w:pPr>
              <w:rPr>
                <w:i/>
                <w:iCs/>
                <w:lang w:val="hr-HR"/>
              </w:rPr>
            </w:pPr>
            <w:r>
              <w:rPr>
                <w:i/>
                <w:iCs/>
                <w:lang w:val="hr-HR"/>
              </w:rPr>
              <w:t>hrvatski jezik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AB05FC" w14:textId="77777777" w:rsidR="003462A0" w:rsidRPr="00735322" w:rsidRDefault="003462A0" w:rsidP="00E95F2D">
            <w:pPr>
              <w:rPr>
                <w:i/>
                <w:iCs/>
                <w:lang w:val="hr-HR"/>
              </w:rPr>
            </w:pPr>
          </w:p>
        </w:tc>
      </w:tr>
      <w:tr w:rsidR="003462A0" w:rsidRPr="00735322" w14:paraId="67E5B196"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59B9752C" w14:textId="77777777" w:rsidR="003462A0" w:rsidRPr="00C82A14" w:rsidRDefault="003462A0" w:rsidP="00051F1C">
            <w:pPr>
              <w:pStyle w:val="Odlomakpopisa"/>
              <w:numPr>
                <w:ilvl w:val="0"/>
                <w:numId w:val="60"/>
              </w:numPr>
              <w:rPr>
                <w:i/>
                <w:iCs/>
                <w:lang w:val="hr-HR"/>
              </w:rPr>
            </w:pPr>
            <w:r w:rsidRPr="00C82A14">
              <w:rPr>
                <w:i/>
                <w:iCs/>
                <w:lang w:val="hr-HR"/>
              </w:rPr>
              <w:t>Snježana  Jablanović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80255D" w14:textId="77777777" w:rsidR="003462A0" w:rsidRPr="00735322" w:rsidRDefault="003462A0" w:rsidP="00E95F2D">
            <w:pPr>
              <w:rPr>
                <w:i/>
                <w:iCs/>
                <w:lang w:val="hr-HR"/>
              </w:rPr>
            </w:pPr>
            <w:r>
              <w:rPr>
                <w:i/>
                <w:iCs/>
                <w:lang w:val="hr-HR"/>
              </w:rPr>
              <w:t>engleski jezik</w:t>
            </w:r>
            <w:r w:rsidRPr="00735322">
              <w:rPr>
                <w:i/>
                <w:iCs/>
                <w:lang w:val="hr-H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2649AF" w14:textId="77777777" w:rsidR="003462A0" w:rsidRPr="00735322" w:rsidRDefault="003462A0" w:rsidP="00E95F2D">
            <w:pPr>
              <w:rPr>
                <w:i/>
                <w:iCs/>
                <w:lang w:val="hr-HR"/>
              </w:rPr>
            </w:pPr>
          </w:p>
        </w:tc>
      </w:tr>
      <w:tr w:rsidR="003462A0" w:rsidRPr="00735322" w14:paraId="00F5F898"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1DAC0B9" w14:textId="77777777" w:rsidR="003462A0" w:rsidRPr="00C82A14" w:rsidRDefault="003462A0" w:rsidP="00051F1C">
            <w:pPr>
              <w:pStyle w:val="Odlomakpopisa"/>
              <w:numPr>
                <w:ilvl w:val="0"/>
                <w:numId w:val="60"/>
              </w:numPr>
              <w:rPr>
                <w:i/>
                <w:iCs/>
                <w:lang w:val="hr-HR"/>
              </w:rPr>
            </w:pPr>
            <w:r w:rsidRPr="00C82A14">
              <w:rPr>
                <w:i/>
                <w:iCs/>
                <w:lang w:val="hr-HR"/>
              </w:rPr>
              <w:t>Ana Fortuna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EC9EE3" w14:textId="77777777" w:rsidR="003462A0" w:rsidRDefault="003462A0" w:rsidP="00E95F2D">
            <w:pPr>
              <w:rPr>
                <w:i/>
                <w:iCs/>
                <w:lang w:val="hr-HR"/>
              </w:rPr>
            </w:pPr>
            <w:r>
              <w:rPr>
                <w:i/>
                <w:iCs/>
                <w:lang w:val="hr-HR"/>
              </w:rPr>
              <w:t>engleski jezik</w:t>
            </w:r>
          </w:p>
          <w:p w14:paraId="3875EF2A" w14:textId="2440759C" w:rsidR="003462A0" w:rsidRPr="00735322" w:rsidRDefault="003462A0" w:rsidP="00E95F2D">
            <w:pPr>
              <w:rPr>
                <w:i/>
                <w:iCs/>
                <w:lang w:val="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650177" w14:textId="51B2B46D" w:rsidR="003462A0" w:rsidRPr="00735322" w:rsidRDefault="003462A0" w:rsidP="00E95F2D">
            <w:pPr>
              <w:rPr>
                <w:i/>
                <w:iCs/>
                <w:lang w:val="hr-HR"/>
              </w:rPr>
            </w:pPr>
            <w:r>
              <w:rPr>
                <w:i/>
                <w:iCs/>
                <w:lang w:val="hr-HR"/>
              </w:rPr>
              <w:t>porodiljni</w:t>
            </w:r>
          </w:p>
        </w:tc>
      </w:tr>
      <w:tr w:rsidR="003462A0" w:rsidRPr="00735322" w14:paraId="3E0D5F63"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05D02F9B" w14:textId="3E967533" w:rsidR="003462A0" w:rsidRPr="00C82A14" w:rsidRDefault="003462A0" w:rsidP="00051F1C">
            <w:pPr>
              <w:pStyle w:val="Odlomakpopisa"/>
              <w:numPr>
                <w:ilvl w:val="0"/>
                <w:numId w:val="60"/>
              </w:numPr>
              <w:rPr>
                <w:i/>
                <w:iCs/>
                <w:lang w:val="hr-HR"/>
              </w:rPr>
            </w:pPr>
            <w:r>
              <w:rPr>
                <w:i/>
                <w:iCs/>
                <w:lang w:val="hr-HR"/>
              </w:rPr>
              <w:t>Mato Matijević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C72184" w14:textId="77777777" w:rsidR="003462A0" w:rsidRDefault="003462A0" w:rsidP="00E95F2D">
            <w:pPr>
              <w:rPr>
                <w:i/>
                <w:iCs/>
                <w:lang w:val="hr-HR"/>
              </w:rPr>
            </w:pPr>
            <w:r>
              <w:rPr>
                <w:i/>
                <w:iCs/>
                <w:lang w:val="hr-HR"/>
              </w:rPr>
              <w:t>engleski jezik</w:t>
            </w:r>
          </w:p>
          <w:p w14:paraId="260EF74C" w14:textId="50BD5087" w:rsidR="003462A0" w:rsidRDefault="003462A0" w:rsidP="00E95F2D">
            <w:pPr>
              <w:rPr>
                <w:i/>
                <w:iCs/>
                <w:lang w:val="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1D6E2" w14:textId="77777777" w:rsidR="003462A0" w:rsidRDefault="003462A0" w:rsidP="00E95F2D">
            <w:pPr>
              <w:rPr>
                <w:i/>
                <w:iCs/>
                <w:lang w:val="hr-HR"/>
              </w:rPr>
            </w:pPr>
          </w:p>
        </w:tc>
      </w:tr>
      <w:tr w:rsidR="003462A0" w:rsidRPr="00735322" w14:paraId="49243D46"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74E81D5" w14:textId="77777777" w:rsidR="003462A0" w:rsidRPr="00C82A14" w:rsidRDefault="003462A0" w:rsidP="00051F1C">
            <w:pPr>
              <w:pStyle w:val="Odlomakpopisa"/>
              <w:numPr>
                <w:ilvl w:val="0"/>
                <w:numId w:val="60"/>
              </w:numPr>
              <w:rPr>
                <w:i/>
                <w:iCs/>
                <w:lang w:val="hr-HR"/>
              </w:rPr>
            </w:pPr>
            <w:r w:rsidRPr="00C82A14">
              <w:rPr>
                <w:i/>
                <w:iCs/>
                <w:lang w:val="hr-HR"/>
              </w:rPr>
              <w:t>Nina Koričan</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BD8A50" w14:textId="77777777" w:rsidR="003462A0" w:rsidRDefault="003462A0" w:rsidP="00E95F2D">
            <w:pPr>
              <w:rPr>
                <w:i/>
                <w:iCs/>
                <w:lang w:val="hr-HR"/>
              </w:rPr>
            </w:pPr>
            <w:r>
              <w:rPr>
                <w:i/>
                <w:iCs/>
                <w:lang w:val="hr-HR"/>
              </w:rPr>
              <w:t>engleski jezik</w:t>
            </w:r>
          </w:p>
          <w:p w14:paraId="69B23768" w14:textId="46F6378A" w:rsidR="003462A0" w:rsidRPr="00735322" w:rsidRDefault="003462A0" w:rsidP="00E95F2D">
            <w:pPr>
              <w:rPr>
                <w:i/>
                <w:iCs/>
                <w:lang w:val="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04830B" w14:textId="77777777" w:rsidR="003462A0" w:rsidRPr="00735322" w:rsidRDefault="003462A0" w:rsidP="00E95F2D">
            <w:pPr>
              <w:rPr>
                <w:i/>
                <w:iCs/>
                <w:lang w:val="hr-HR"/>
              </w:rPr>
            </w:pPr>
          </w:p>
        </w:tc>
      </w:tr>
      <w:tr w:rsidR="003462A0" w:rsidRPr="00735322" w14:paraId="2CAA3275"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0E4F7F13" w14:textId="4183D243" w:rsidR="003462A0" w:rsidRPr="00C82A14" w:rsidRDefault="003462A0" w:rsidP="00051F1C">
            <w:pPr>
              <w:pStyle w:val="Odlomakpopisa"/>
              <w:numPr>
                <w:ilvl w:val="0"/>
                <w:numId w:val="60"/>
              </w:numPr>
              <w:rPr>
                <w:i/>
                <w:iCs/>
                <w:lang w:val="hr-HR"/>
              </w:rPr>
            </w:pPr>
            <w:r>
              <w:rPr>
                <w:i/>
                <w:iCs/>
                <w:lang w:val="hr-HR"/>
              </w:rPr>
              <w:t>Amra Kučuković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888A12" w14:textId="77777777" w:rsidR="003462A0" w:rsidRDefault="003462A0" w:rsidP="00E95F2D">
            <w:pPr>
              <w:rPr>
                <w:i/>
                <w:iCs/>
                <w:lang w:val="hr-HR"/>
              </w:rPr>
            </w:pPr>
            <w:r>
              <w:rPr>
                <w:i/>
                <w:iCs/>
                <w:lang w:val="hr-HR"/>
              </w:rPr>
              <w:t>engleski jezik</w:t>
            </w:r>
          </w:p>
          <w:p w14:paraId="7A0AA1B3" w14:textId="4BDDD6DC" w:rsidR="003462A0" w:rsidRPr="00735322" w:rsidRDefault="003462A0" w:rsidP="00E95F2D">
            <w:pPr>
              <w:rPr>
                <w:i/>
                <w:iCs/>
                <w:lang w:val="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EA5421" w14:textId="77777777" w:rsidR="003462A0" w:rsidRPr="00735322" w:rsidRDefault="003462A0" w:rsidP="00E95F2D">
            <w:pPr>
              <w:rPr>
                <w:i/>
                <w:iCs/>
                <w:lang w:val="hr-HR"/>
              </w:rPr>
            </w:pPr>
          </w:p>
        </w:tc>
      </w:tr>
      <w:tr w:rsidR="003462A0" w:rsidRPr="00735322" w14:paraId="5AB1B745"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185E7C63" w14:textId="77777777" w:rsidR="003462A0" w:rsidRPr="00C82A14" w:rsidRDefault="003462A0" w:rsidP="00051F1C">
            <w:pPr>
              <w:pStyle w:val="Odlomakpopisa"/>
              <w:numPr>
                <w:ilvl w:val="0"/>
                <w:numId w:val="60"/>
              </w:numPr>
              <w:rPr>
                <w:i/>
                <w:iCs/>
                <w:lang w:val="hr-HR"/>
              </w:rPr>
            </w:pPr>
            <w:r w:rsidRPr="00C82A14">
              <w:rPr>
                <w:i/>
                <w:iCs/>
                <w:lang w:val="hr-HR"/>
              </w:rPr>
              <w:t>Iva Anić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113B51" w14:textId="77777777" w:rsidR="003462A0" w:rsidRDefault="003462A0" w:rsidP="00E95F2D">
            <w:pPr>
              <w:rPr>
                <w:i/>
                <w:iCs/>
                <w:lang w:val="hr-HR"/>
              </w:rPr>
            </w:pPr>
            <w:r>
              <w:rPr>
                <w:i/>
                <w:iCs/>
                <w:lang w:val="hr-HR"/>
              </w:rPr>
              <w:t>engleski jezik</w:t>
            </w:r>
          </w:p>
          <w:p w14:paraId="3BB3FE21" w14:textId="5CD4D58C" w:rsidR="003462A0" w:rsidRPr="00735322" w:rsidRDefault="003462A0" w:rsidP="00E95F2D">
            <w:pPr>
              <w:rPr>
                <w:i/>
                <w:iCs/>
                <w:lang w:val="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291906" w14:textId="77777777" w:rsidR="003462A0" w:rsidRPr="00735322" w:rsidRDefault="003462A0" w:rsidP="00E95F2D">
            <w:pPr>
              <w:rPr>
                <w:i/>
                <w:iCs/>
                <w:lang w:val="hr-HR"/>
              </w:rPr>
            </w:pPr>
          </w:p>
        </w:tc>
      </w:tr>
      <w:tr w:rsidR="003462A0" w:rsidRPr="00735322" w14:paraId="42DE7EE6"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ED0C5D5" w14:textId="77777777" w:rsidR="003462A0" w:rsidRPr="00C82A14" w:rsidRDefault="003462A0" w:rsidP="00051F1C">
            <w:pPr>
              <w:pStyle w:val="Odlomakpopisa"/>
              <w:numPr>
                <w:ilvl w:val="0"/>
                <w:numId w:val="60"/>
              </w:numPr>
              <w:rPr>
                <w:i/>
                <w:iCs/>
                <w:lang w:val="hr-HR"/>
              </w:rPr>
            </w:pPr>
            <w:r w:rsidRPr="00C82A14">
              <w:rPr>
                <w:i/>
                <w:iCs/>
                <w:lang w:val="hr-HR"/>
              </w:rPr>
              <w:t>Martina Matezović Biškup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5E1998" w14:textId="77777777" w:rsidR="003462A0" w:rsidRPr="00735322" w:rsidRDefault="003462A0" w:rsidP="00E95F2D">
            <w:pPr>
              <w:rPr>
                <w:i/>
                <w:iCs/>
                <w:lang w:val="hr-HR"/>
              </w:rPr>
            </w:pPr>
            <w:r>
              <w:rPr>
                <w:i/>
                <w:iCs/>
                <w:lang w:val="hr-HR"/>
              </w:rPr>
              <w:t>n</w:t>
            </w:r>
            <w:r w:rsidRPr="00735322">
              <w:rPr>
                <w:i/>
                <w:iCs/>
                <w:lang w:val="hr-HR"/>
              </w:rPr>
              <w:t>jemački</w:t>
            </w:r>
            <w:r>
              <w:rPr>
                <w:i/>
                <w:iCs/>
                <w:lang w:val="hr-HR"/>
              </w:rPr>
              <w:t xml:space="preserve"> jezik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08ACEB" w14:textId="3A349C18" w:rsidR="003462A0" w:rsidRPr="00735322" w:rsidRDefault="003462A0" w:rsidP="00E95F2D">
            <w:pPr>
              <w:rPr>
                <w:i/>
                <w:iCs/>
                <w:lang w:val="hr-HR"/>
              </w:rPr>
            </w:pPr>
          </w:p>
        </w:tc>
      </w:tr>
      <w:tr w:rsidR="003462A0" w:rsidRPr="00735322" w14:paraId="1D7BB52B"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CB71AFD" w14:textId="77777777" w:rsidR="003462A0" w:rsidRPr="00C82A14" w:rsidRDefault="003462A0" w:rsidP="00051F1C">
            <w:pPr>
              <w:pStyle w:val="Odlomakpopisa"/>
              <w:numPr>
                <w:ilvl w:val="0"/>
                <w:numId w:val="60"/>
              </w:numPr>
              <w:rPr>
                <w:i/>
                <w:iCs/>
                <w:lang w:val="hr-HR"/>
              </w:rPr>
            </w:pPr>
            <w:r w:rsidRPr="00C82A14">
              <w:rPr>
                <w:i/>
                <w:iCs/>
                <w:lang w:val="hr-HR"/>
              </w:rPr>
              <w:t>Snježana Težak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B620D" w14:textId="309659F7" w:rsidR="003462A0" w:rsidRDefault="003462A0" w:rsidP="00E95F2D">
            <w:pPr>
              <w:rPr>
                <w:i/>
                <w:iCs/>
                <w:lang w:val="hr-HR"/>
              </w:rPr>
            </w:pPr>
            <w:r>
              <w:rPr>
                <w:i/>
                <w:iCs/>
                <w:lang w:val="hr-HR"/>
              </w:rPr>
              <w:t>njemački jezik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0D40CC" w14:textId="7805902C" w:rsidR="003462A0" w:rsidRDefault="003462A0" w:rsidP="00E95F2D">
            <w:pPr>
              <w:rPr>
                <w:i/>
                <w:iCs/>
                <w:lang w:val="hr-HR"/>
              </w:rPr>
            </w:pPr>
          </w:p>
        </w:tc>
      </w:tr>
      <w:tr w:rsidR="003462A0" w:rsidRPr="00735322" w14:paraId="24D395FA"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2DE1EB0B" w14:textId="77777777" w:rsidR="003462A0" w:rsidRPr="00C82A14" w:rsidRDefault="003462A0" w:rsidP="00051F1C">
            <w:pPr>
              <w:pStyle w:val="Odlomakpopisa"/>
              <w:numPr>
                <w:ilvl w:val="0"/>
                <w:numId w:val="60"/>
              </w:numPr>
              <w:rPr>
                <w:i/>
                <w:iCs/>
                <w:lang w:val="hr-HR"/>
              </w:rPr>
            </w:pPr>
            <w:r w:rsidRPr="00C82A14">
              <w:rPr>
                <w:i/>
                <w:iCs/>
                <w:lang w:val="hr-HR"/>
              </w:rPr>
              <w:t>Manda Azinović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A1EF78" w14:textId="77777777" w:rsidR="003462A0" w:rsidRPr="00735322" w:rsidRDefault="003462A0" w:rsidP="00E95F2D">
            <w:pPr>
              <w:rPr>
                <w:i/>
                <w:iCs/>
                <w:lang w:val="hr-HR"/>
              </w:rPr>
            </w:pPr>
            <w:r>
              <w:rPr>
                <w:i/>
                <w:iCs/>
                <w:lang w:val="hr-HR"/>
              </w:rPr>
              <w:t>n</w:t>
            </w:r>
            <w:r w:rsidRPr="00735322">
              <w:rPr>
                <w:i/>
                <w:iCs/>
                <w:lang w:val="hr-HR"/>
              </w:rPr>
              <w:t>jemački</w:t>
            </w:r>
            <w:r>
              <w:rPr>
                <w:i/>
                <w:iCs/>
                <w:lang w:val="hr-HR"/>
              </w:rPr>
              <w:t xml:space="preserve"> jezik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181567" w14:textId="77777777" w:rsidR="003462A0" w:rsidRDefault="003462A0" w:rsidP="002646AF">
            <w:pPr>
              <w:rPr>
                <w:i/>
                <w:iCs/>
                <w:lang w:val="hr-HR"/>
              </w:rPr>
            </w:pPr>
            <w:r>
              <w:rPr>
                <w:i/>
                <w:iCs/>
                <w:lang w:val="hr-HR"/>
              </w:rPr>
              <w:t>Učitelj mentor,</w:t>
            </w:r>
          </w:p>
          <w:p w14:paraId="566CBE76" w14:textId="68FE9E9E" w:rsidR="003462A0" w:rsidRPr="00735322" w:rsidRDefault="003462A0" w:rsidP="002646AF">
            <w:pPr>
              <w:rPr>
                <w:i/>
                <w:iCs/>
                <w:lang w:val="hr-HR"/>
              </w:rPr>
            </w:pPr>
            <w:r>
              <w:rPr>
                <w:i/>
                <w:iCs/>
                <w:lang w:val="hr-HR"/>
              </w:rPr>
              <w:t>voditelj aktiva</w:t>
            </w:r>
          </w:p>
        </w:tc>
      </w:tr>
      <w:tr w:rsidR="003462A0" w:rsidRPr="00735322" w14:paraId="2B54D6FB"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42D5AE1" w14:textId="77777777" w:rsidR="003462A0" w:rsidRPr="00C82A14" w:rsidRDefault="003462A0" w:rsidP="00051F1C">
            <w:pPr>
              <w:pStyle w:val="Odlomakpopisa"/>
              <w:numPr>
                <w:ilvl w:val="0"/>
                <w:numId w:val="60"/>
              </w:numPr>
              <w:rPr>
                <w:i/>
                <w:iCs/>
                <w:lang w:val="hr-HR"/>
              </w:rPr>
            </w:pPr>
            <w:r w:rsidRPr="00C82A14">
              <w:rPr>
                <w:i/>
                <w:iCs/>
                <w:lang w:val="hr-HR"/>
              </w:rPr>
              <w:t>Nada Grgurević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DA8814" w14:textId="5D510A48" w:rsidR="003462A0" w:rsidRDefault="003462A0" w:rsidP="00E95F2D">
            <w:pPr>
              <w:rPr>
                <w:i/>
                <w:iCs/>
                <w:lang w:val="hr-HR"/>
              </w:rPr>
            </w:pPr>
            <w:r w:rsidRPr="00735322">
              <w:rPr>
                <w:i/>
                <w:iCs/>
                <w:lang w:val="hr-HR"/>
              </w:rPr>
              <w:t>Povijest</w:t>
            </w:r>
          </w:p>
          <w:p w14:paraId="7B883E42" w14:textId="39DA4D76" w:rsidR="003462A0" w:rsidRPr="00735322" w:rsidRDefault="003462A0" w:rsidP="00E95F2D">
            <w:pPr>
              <w:rPr>
                <w:i/>
                <w:iCs/>
                <w:lang w:val="hr-H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C9587F" w14:textId="5F04B353" w:rsidR="003462A0" w:rsidRPr="00735322" w:rsidRDefault="003462A0" w:rsidP="00E95F2D">
            <w:pPr>
              <w:rPr>
                <w:i/>
                <w:iCs/>
                <w:lang w:val="hr-HR"/>
              </w:rPr>
            </w:pPr>
          </w:p>
        </w:tc>
      </w:tr>
      <w:tr w:rsidR="003462A0" w:rsidRPr="00735322" w14:paraId="1727BBB0"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0C822AA" w14:textId="77777777" w:rsidR="003462A0" w:rsidRPr="00C82A14" w:rsidRDefault="003462A0" w:rsidP="00051F1C">
            <w:pPr>
              <w:pStyle w:val="Odlomakpopisa"/>
              <w:numPr>
                <w:ilvl w:val="0"/>
                <w:numId w:val="60"/>
              </w:numPr>
              <w:rPr>
                <w:i/>
                <w:iCs/>
                <w:lang w:val="hr-HR"/>
              </w:rPr>
            </w:pPr>
            <w:r w:rsidRPr="00C82A14">
              <w:rPr>
                <w:i/>
                <w:iCs/>
                <w:lang w:val="hr-HR"/>
              </w:rPr>
              <w:t>Ivana Jurlina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6F12E9" w14:textId="77777777" w:rsidR="003462A0" w:rsidRPr="00735322" w:rsidRDefault="003462A0" w:rsidP="00E95F2D">
            <w:pPr>
              <w:rPr>
                <w:i/>
                <w:iCs/>
                <w:lang w:val="hr-HR"/>
              </w:rPr>
            </w:pPr>
            <w:r>
              <w:rPr>
                <w:i/>
                <w:iCs/>
                <w:lang w:val="hr-HR"/>
              </w:rPr>
              <w:t>povijest i geografija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354F16" w14:textId="4AE70FD0" w:rsidR="003462A0" w:rsidRPr="00735322" w:rsidRDefault="003462A0" w:rsidP="00E95F2D">
            <w:pPr>
              <w:rPr>
                <w:i/>
                <w:iCs/>
                <w:lang w:val="hr-HR"/>
              </w:rPr>
            </w:pPr>
            <w:r>
              <w:rPr>
                <w:i/>
                <w:iCs/>
                <w:lang w:val="hr-HR"/>
              </w:rPr>
              <w:t>voditelj aktiva</w:t>
            </w:r>
          </w:p>
        </w:tc>
      </w:tr>
      <w:tr w:rsidR="003462A0" w:rsidRPr="00735322" w14:paraId="2F04E80C"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04CFCEAB" w14:textId="77777777" w:rsidR="003462A0" w:rsidRPr="00C82A14" w:rsidRDefault="003462A0" w:rsidP="00051F1C">
            <w:pPr>
              <w:pStyle w:val="Odlomakpopisa"/>
              <w:numPr>
                <w:ilvl w:val="0"/>
                <w:numId w:val="60"/>
              </w:numPr>
              <w:rPr>
                <w:i/>
                <w:iCs/>
                <w:lang w:val="hr-HR"/>
              </w:rPr>
            </w:pPr>
            <w:r w:rsidRPr="00C82A14">
              <w:rPr>
                <w:i/>
                <w:iCs/>
                <w:lang w:val="hr-HR"/>
              </w:rPr>
              <w:t>Dubravka Vešligaj</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50FD9D" w14:textId="77777777" w:rsidR="003462A0" w:rsidRPr="00735322" w:rsidRDefault="003462A0" w:rsidP="00E95F2D">
            <w:pPr>
              <w:rPr>
                <w:i/>
                <w:iCs/>
                <w:lang w:val="hr-HR"/>
              </w:rPr>
            </w:pPr>
            <w:r>
              <w:rPr>
                <w:i/>
                <w:iCs/>
                <w:lang w:val="hr-HR"/>
              </w:rPr>
              <w:t>povijest i geografija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1E49E1" w14:textId="77777777" w:rsidR="003462A0" w:rsidRPr="00735322" w:rsidRDefault="003462A0" w:rsidP="001B00AE">
            <w:pPr>
              <w:rPr>
                <w:i/>
                <w:iCs/>
                <w:lang w:val="hr-HR"/>
              </w:rPr>
            </w:pPr>
          </w:p>
        </w:tc>
      </w:tr>
      <w:tr w:rsidR="003462A0" w:rsidRPr="00735322" w14:paraId="7F385CDA"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A46EDBF" w14:textId="77777777" w:rsidR="003462A0" w:rsidRPr="00C82A14" w:rsidRDefault="003462A0" w:rsidP="00051F1C">
            <w:pPr>
              <w:pStyle w:val="Odlomakpopisa"/>
              <w:numPr>
                <w:ilvl w:val="0"/>
                <w:numId w:val="60"/>
              </w:numPr>
              <w:rPr>
                <w:i/>
                <w:iCs/>
                <w:lang w:val="hr-HR"/>
              </w:rPr>
            </w:pPr>
            <w:r w:rsidRPr="00C82A14">
              <w:rPr>
                <w:i/>
                <w:iCs/>
                <w:lang w:val="hr-HR"/>
              </w:rPr>
              <w:t>Vinko Lujić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E6D960" w14:textId="77777777" w:rsidR="003462A0" w:rsidRPr="00735322" w:rsidRDefault="003462A0" w:rsidP="00E95F2D">
            <w:pPr>
              <w:rPr>
                <w:i/>
                <w:iCs/>
                <w:lang w:val="hr-HR"/>
              </w:rPr>
            </w:pPr>
            <w:r>
              <w:rPr>
                <w:i/>
                <w:iCs/>
                <w:lang w:val="hr-HR"/>
              </w:rPr>
              <w:t>tehnička kult. i informatika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2E3F1E" w14:textId="77777777" w:rsidR="003462A0" w:rsidRPr="00735322" w:rsidRDefault="003462A0" w:rsidP="00E95F2D">
            <w:pPr>
              <w:rPr>
                <w:i/>
                <w:iCs/>
                <w:lang w:val="hr-HR"/>
              </w:rPr>
            </w:pPr>
          </w:p>
        </w:tc>
      </w:tr>
      <w:tr w:rsidR="003462A0" w:rsidRPr="00735322" w14:paraId="124E63E0"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304F1A3F" w14:textId="77777777" w:rsidR="003462A0" w:rsidRPr="00C82A14" w:rsidRDefault="003462A0" w:rsidP="00051F1C">
            <w:pPr>
              <w:pStyle w:val="Odlomakpopisa"/>
              <w:numPr>
                <w:ilvl w:val="0"/>
                <w:numId w:val="60"/>
              </w:numPr>
              <w:rPr>
                <w:i/>
                <w:iCs/>
                <w:lang w:val="hr-HR"/>
              </w:rPr>
            </w:pPr>
            <w:r w:rsidRPr="00C82A14">
              <w:rPr>
                <w:i/>
                <w:iCs/>
                <w:lang w:val="hr-HR"/>
              </w:rPr>
              <w:t>Kristina Panižić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ACB231" w14:textId="77777777" w:rsidR="003462A0" w:rsidRPr="00735322" w:rsidRDefault="003462A0" w:rsidP="002646AF">
            <w:pPr>
              <w:rPr>
                <w:i/>
                <w:iCs/>
                <w:lang w:val="hr-HR"/>
              </w:rPr>
            </w:pPr>
            <w:r>
              <w:rPr>
                <w:i/>
                <w:iCs/>
                <w:lang w:val="hr-HR"/>
              </w:rPr>
              <w:t xml:space="preserve">tehnička kultura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E92C1E" w14:textId="7C8671A0" w:rsidR="003462A0" w:rsidRPr="00735322" w:rsidRDefault="003462A0" w:rsidP="00E95F2D">
            <w:pPr>
              <w:rPr>
                <w:i/>
                <w:iCs/>
                <w:lang w:val="hr-HR"/>
              </w:rPr>
            </w:pPr>
            <w:r>
              <w:rPr>
                <w:i/>
                <w:iCs/>
                <w:lang w:val="hr-HR"/>
              </w:rPr>
              <w:t>Učitelj mentor</w:t>
            </w:r>
          </w:p>
        </w:tc>
      </w:tr>
      <w:tr w:rsidR="003462A0" w:rsidRPr="00735322" w14:paraId="377051D6"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45A4E35" w14:textId="77777777" w:rsidR="003462A0" w:rsidRPr="00C82A14" w:rsidRDefault="003462A0" w:rsidP="00051F1C">
            <w:pPr>
              <w:pStyle w:val="Odlomakpopisa"/>
              <w:numPr>
                <w:ilvl w:val="0"/>
                <w:numId w:val="60"/>
              </w:numPr>
              <w:rPr>
                <w:i/>
                <w:iCs/>
                <w:lang w:val="hr-HR"/>
              </w:rPr>
            </w:pPr>
            <w:r w:rsidRPr="00C82A14">
              <w:rPr>
                <w:i/>
                <w:iCs/>
                <w:lang w:val="hr-HR"/>
              </w:rPr>
              <w:t>Dalia Kager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6978AF" w14:textId="77777777" w:rsidR="003462A0" w:rsidRPr="00735322" w:rsidRDefault="003462A0" w:rsidP="00E95F2D">
            <w:pPr>
              <w:rPr>
                <w:i/>
                <w:iCs/>
                <w:lang w:val="hr-HR"/>
              </w:rPr>
            </w:pPr>
            <w:r w:rsidRPr="00735322">
              <w:rPr>
                <w:i/>
                <w:iCs/>
                <w:lang w:val="hr-HR"/>
              </w:rPr>
              <w:t>informatika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47BED3" w14:textId="12ACDC0E" w:rsidR="003462A0" w:rsidRPr="00735322" w:rsidRDefault="003462A0" w:rsidP="00E95F2D">
            <w:pPr>
              <w:rPr>
                <w:i/>
                <w:iCs/>
                <w:lang w:val="hr-HR"/>
              </w:rPr>
            </w:pPr>
            <w:r>
              <w:rPr>
                <w:i/>
                <w:iCs/>
                <w:lang w:val="hr-HR"/>
              </w:rPr>
              <w:t>Učitelj mentor</w:t>
            </w:r>
          </w:p>
        </w:tc>
      </w:tr>
      <w:tr w:rsidR="003462A0" w:rsidRPr="00735322" w14:paraId="1308B6B3"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B004685" w14:textId="77777777" w:rsidR="003462A0" w:rsidRPr="00C82A14" w:rsidRDefault="003462A0" w:rsidP="00051F1C">
            <w:pPr>
              <w:pStyle w:val="Odlomakpopisa"/>
              <w:numPr>
                <w:ilvl w:val="0"/>
                <w:numId w:val="60"/>
              </w:numPr>
              <w:rPr>
                <w:i/>
                <w:iCs/>
                <w:lang w:val="hr-HR"/>
              </w:rPr>
            </w:pPr>
            <w:r w:rsidRPr="00C82A14">
              <w:rPr>
                <w:i/>
                <w:iCs/>
                <w:lang w:val="hr-HR"/>
              </w:rPr>
              <w:lastRenderedPageBreak/>
              <w:t>Antonija Vnučec</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5DBD84" w14:textId="77777777" w:rsidR="003462A0" w:rsidRPr="00735322" w:rsidRDefault="003462A0" w:rsidP="00E95F2D">
            <w:pPr>
              <w:rPr>
                <w:i/>
                <w:iCs/>
                <w:lang w:val="hr-HR"/>
              </w:rPr>
            </w:pPr>
            <w:r>
              <w:rPr>
                <w:i/>
                <w:iCs/>
                <w:lang w:val="hr-HR"/>
              </w:rPr>
              <w:t>informatika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3C3D4F" w14:textId="2F469E79" w:rsidR="003462A0" w:rsidRPr="00735322" w:rsidRDefault="003462A0" w:rsidP="00E95F2D">
            <w:pPr>
              <w:rPr>
                <w:i/>
                <w:iCs/>
                <w:lang w:val="hr-HR"/>
              </w:rPr>
            </w:pPr>
            <w:r>
              <w:rPr>
                <w:i/>
                <w:iCs/>
                <w:lang w:val="hr-HR"/>
              </w:rPr>
              <w:t>voditelj aktiva</w:t>
            </w:r>
          </w:p>
        </w:tc>
      </w:tr>
      <w:tr w:rsidR="003462A0" w:rsidRPr="00735322" w14:paraId="27E3D733"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5055B0F1" w14:textId="1F3413FB" w:rsidR="003462A0" w:rsidRPr="00C82A14" w:rsidRDefault="003462A0" w:rsidP="00051F1C">
            <w:pPr>
              <w:pStyle w:val="Odlomakpopisa"/>
              <w:numPr>
                <w:ilvl w:val="0"/>
                <w:numId w:val="60"/>
              </w:numPr>
              <w:rPr>
                <w:i/>
                <w:iCs/>
                <w:lang w:val="hr-HR"/>
              </w:rPr>
            </w:pPr>
            <w:r>
              <w:rPr>
                <w:i/>
                <w:iCs/>
                <w:lang w:val="hr-HR"/>
              </w:rPr>
              <w:t>Martina Vukušić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2D3BC9" w14:textId="77777777" w:rsidR="003462A0" w:rsidRDefault="003462A0" w:rsidP="00E95F2D">
            <w:pPr>
              <w:rPr>
                <w:i/>
                <w:iCs/>
                <w:lang w:val="hr-HR"/>
              </w:rPr>
            </w:pPr>
            <w:r>
              <w:rPr>
                <w:i/>
                <w:iCs/>
                <w:lang w:val="hr-HR"/>
              </w:rPr>
              <w:t>informatika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5B4145" w14:textId="77777777" w:rsidR="003462A0" w:rsidRPr="00735322" w:rsidRDefault="003462A0" w:rsidP="00E95F2D">
            <w:pPr>
              <w:rPr>
                <w:i/>
                <w:iCs/>
                <w:lang w:val="hr-HR"/>
              </w:rPr>
            </w:pPr>
          </w:p>
        </w:tc>
      </w:tr>
      <w:tr w:rsidR="003462A0" w:rsidRPr="00735322" w14:paraId="1FF3B70F"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AC37EEA" w14:textId="77777777" w:rsidR="003462A0" w:rsidRPr="00C82A14" w:rsidRDefault="003462A0" w:rsidP="00051F1C">
            <w:pPr>
              <w:pStyle w:val="Odlomakpopisa"/>
              <w:numPr>
                <w:ilvl w:val="0"/>
                <w:numId w:val="60"/>
              </w:numPr>
              <w:rPr>
                <w:i/>
                <w:iCs/>
                <w:lang w:val="hr-HR"/>
              </w:rPr>
            </w:pPr>
            <w:r w:rsidRPr="00C82A14">
              <w:rPr>
                <w:i/>
                <w:iCs/>
                <w:lang w:val="hr-HR"/>
              </w:rPr>
              <w:t>Igor Pešić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012DD" w14:textId="77777777" w:rsidR="003462A0" w:rsidRPr="00735322" w:rsidRDefault="003462A0" w:rsidP="00E95F2D">
            <w:pPr>
              <w:rPr>
                <w:i/>
                <w:iCs/>
                <w:lang w:val="hr-HR"/>
              </w:rPr>
            </w:pPr>
            <w:r w:rsidRPr="00735322">
              <w:rPr>
                <w:i/>
                <w:iCs/>
                <w:lang w:val="hr-HR"/>
              </w:rPr>
              <w:t>fizika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C34492" w14:textId="77777777" w:rsidR="003462A0" w:rsidRDefault="003462A0" w:rsidP="00E95F2D">
            <w:pPr>
              <w:rPr>
                <w:i/>
                <w:iCs/>
                <w:lang w:val="hr-HR"/>
              </w:rPr>
            </w:pPr>
          </w:p>
          <w:p w14:paraId="03B05D30" w14:textId="26F485F1" w:rsidR="003462A0" w:rsidRPr="00735322" w:rsidRDefault="003462A0" w:rsidP="00E95F2D">
            <w:pPr>
              <w:rPr>
                <w:i/>
                <w:iCs/>
                <w:lang w:val="hr-HR"/>
              </w:rPr>
            </w:pPr>
          </w:p>
        </w:tc>
      </w:tr>
      <w:tr w:rsidR="003462A0" w:rsidRPr="00735322" w14:paraId="4B87A2CC"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3C2798E" w14:textId="77777777" w:rsidR="003462A0" w:rsidRPr="00C82A14" w:rsidRDefault="003462A0" w:rsidP="00051F1C">
            <w:pPr>
              <w:pStyle w:val="Odlomakpopisa"/>
              <w:numPr>
                <w:ilvl w:val="0"/>
                <w:numId w:val="60"/>
              </w:numPr>
              <w:rPr>
                <w:i/>
                <w:iCs/>
                <w:lang w:val="hr-HR"/>
              </w:rPr>
            </w:pPr>
            <w:r w:rsidRPr="00C82A14">
              <w:rPr>
                <w:i/>
                <w:iCs/>
                <w:lang w:val="hr-HR"/>
              </w:rPr>
              <w:t>Andreja Kupina Ramljak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A7923C" w14:textId="0BFB390E" w:rsidR="003462A0" w:rsidRPr="00735322" w:rsidRDefault="003462A0" w:rsidP="00857871">
            <w:pPr>
              <w:rPr>
                <w:i/>
                <w:iCs/>
                <w:lang w:val="hr-HR"/>
              </w:rPr>
            </w:pPr>
            <w:r>
              <w:rPr>
                <w:i/>
                <w:iCs/>
                <w:lang w:val="hr-HR"/>
              </w:rPr>
              <w:t>k</w:t>
            </w:r>
            <w:r w:rsidRPr="00735322">
              <w:rPr>
                <w:i/>
                <w:iCs/>
                <w:lang w:val="hr-HR"/>
              </w:rPr>
              <w:t>emija</w:t>
            </w:r>
            <w:r>
              <w:rPr>
                <w:i/>
                <w:iCs/>
                <w:lang w:val="hr-H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A1F02C" w14:textId="1175DE3C" w:rsidR="003462A0" w:rsidRPr="00735322" w:rsidRDefault="003462A0" w:rsidP="00945280">
            <w:pPr>
              <w:rPr>
                <w:i/>
                <w:iCs/>
                <w:lang w:val="hr-HR"/>
              </w:rPr>
            </w:pPr>
            <w:r>
              <w:rPr>
                <w:i/>
                <w:iCs/>
                <w:lang w:val="hr-HR"/>
              </w:rPr>
              <w:t>voditelj aktiva</w:t>
            </w:r>
          </w:p>
        </w:tc>
      </w:tr>
      <w:tr w:rsidR="003462A0" w:rsidRPr="00735322" w14:paraId="1D3BF240"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53E70EE4" w14:textId="77777777" w:rsidR="003462A0" w:rsidRPr="00C82A14" w:rsidRDefault="003462A0" w:rsidP="00051F1C">
            <w:pPr>
              <w:pStyle w:val="Odlomakpopisa"/>
              <w:numPr>
                <w:ilvl w:val="0"/>
                <w:numId w:val="60"/>
              </w:numPr>
              <w:rPr>
                <w:i/>
                <w:iCs/>
                <w:lang w:val="hr-HR"/>
              </w:rPr>
            </w:pPr>
            <w:r w:rsidRPr="00C82A14">
              <w:rPr>
                <w:i/>
                <w:iCs/>
                <w:lang w:val="hr-HR"/>
              </w:rPr>
              <w:t>Gordana Berković Kosor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A288E5" w14:textId="77777777" w:rsidR="003462A0" w:rsidRPr="00735322" w:rsidRDefault="003462A0" w:rsidP="00E95F2D">
            <w:pPr>
              <w:rPr>
                <w:i/>
                <w:iCs/>
                <w:lang w:val="hr-HR"/>
              </w:rPr>
            </w:pPr>
            <w:r w:rsidRPr="00735322">
              <w:rPr>
                <w:i/>
                <w:iCs/>
                <w:lang w:val="hr-HR"/>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6A7CA0" w14:textId="79696338" w:rsidR="003462A0" w:rsidRPr="00747A79" w:rsidRDefault="003462A0" w:rsidP="00637E75">
            <w:pPr>
              <w:rPr>
                <w:i/>
                <w:iCs/>
                <w:sz w:val="20"/>
                <w:szCs w:val="20"/>
                <w:lang w:val="hr-HR"/>
              </w:rPr>
            </w:pPr>
          </w:p>
        </w:tc>
      </w:tr>
      <w:tr w:rsidR="003462A0" w:rsidRPr="00735322" w14:paraId="7424FFF5"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1FC938ED" w14:textId="77777777" w:rsidR="003462A0" w:rsidRPr="00C82A14" w:rsidRDefault="003462A0" w:rsidP="00051F1C">
            <w:pPr>
              <w:pStyle w:val="Odlomakpopisa"/>
              <w:numPr>
                <w:ilvl w:val="0"/>
                <w:numId w:val="60"/>
              </w:numPr>
              <w:rPr>
                <w:i/>
                <w:iCs/>
                <w:lang w:val="hr-HR"/>
              </w:rPr>
            </w:pPr>
            <w:r w:rsidRPr="00C82A14">
              <w:rPr>
                <w:i/>
                <w:iCs/>
                <w:lang w:val="hr-HR"/>
              </w:rPr>
              <w:t>Ivan Nađ</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C4C1E97" w14:textId="77777777" w:rsidR="003462A0" w:rsidRPr="00735322" w:rsidRDefault="003462A0" w:rsidP="00E95F2D">
            <w:pPr>
              <w:rPr>
                <w:i/>
                <w:iCs/>
                <w:lang w:val="hr-HR"/>
              </w:rPr>
            </w:pPr>
            <w:r w:rsidRPr="00735322">
              <w:rPr>
                <w:i/>
                <w:iCs/>
                <w:lang w:val="hr-HR"/>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3E4D36" w14:textId="585DE13B" w:rsidR="003462A0" w:rsidRPr="00735322" w:rsidRDefault="003462A0" w:rsidP="006248BC">
            <w:pPr>
              <w:rPr>
                <w:i/>
                <w:iCs/>
                <w:lang w:val="hr-HR"/>
              </w:rPr>
            </w:pPr>
            <w:r>
              <w:rPr>
                <w:i/>
                <w:iCs/>
                <w:lang w:val="hr-HR"/>
              </w:rPr>
              <w:t>učitelj mentor</w:t>
            </w:r>
          </w:p>
        </w:tc>
      </w:tr>
      <w:tr w:rsidR="003462A0" w:rsidRPr="00735322" w14:paraId="0F9A415F"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4A7C570F" w14:textId="77777777" w:rsidR="003462A0" w:rsidRPr="00C82A14" w:rsidRDefault="003462A0" w:rsidP="00051F1C">
            <w:pPr>
              <w:pStyle w:val="Odlomakpopisa"/>
              <w:numPr>
                <w:ilvl w:val="0"/>
                <w:numId w:val="60"/>
              </w:numPr>
              <w:rPr>
                <w:i/>
                <w:iCs/>
                <w:lang w:val="hr-HR"/>
              </w:rPr>
            </w:pPr>
            <w:r w:rsidRPr="00C82A14">
              <w:rPr>
                <w:i/>
                <w:iCs/>
                <w:lang w:val="hr-HR"/>
              </w:rPr>
              <w:t>Nela Šipušić Gombarević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84A803" w14:textId="77777777" w:rsidR="003462A0" w:rsidRPr="00735322" w:rsidRDefault="003462A0" w:rsidP="00E95F2D">
            <w:pPr>
              <w:rPr>
                <w:i/>
                <w:iCs/>
                <w:lang w:val="hr-HR"/>
              </w:rPr>
            </w:pPr>
            <w:r>
              <w:rPr>
                <w:i/>
                <w:iCs/>
                <w:lang w:val="hr-HR"/>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2E41AC" w14:textId="77777777" w:rsidR="003462A0" w:rsidRPr="00735322" w:rsidRDefault="003462A0" w:rsidP="006248BC">
            <w:pPr>
              <w:rPr>
                <w:i/>
                <w:iCs/>
                <w:lang w:val="hr-HR"/>
              </w:rPr>
            </w:pPr>
          </w:p>
        </w:tc>
      </w:tr>
      <w:tr w:rsidR="003462A0" w:rsidRPr="00735322" w14:paraId="7A35FDB0"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2BCAA3D8" w14:textId="77777777" w:rsidR="003462A0" w:rsidRPr="00C82A14" w:rsidRDefault="003462A0" w:rsidP="00051F1C">
            <w:pPr>
              <w:pStyle w:val="Odlomakpopisa"/>
              <w:numPr>
                <w:ilvl w:val="0"/>
                <w:numId w:val="60"/>
              </w:numPr>
              <w:rPr>
                <w:i/>
                <w:iCs/>
                <w:lang w:val="hr-HR"/>
              </w:rPr>
            </w:pPr>
            <w:r w:rsidRPr="00C82A14">
              <w:rPr>
                <w:i/>
                <w:iCs/>
                <w:lang w:val="hr-HR"/>
              </w:rPr>
              <w:t>Blaženka Mirenić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BA3262" w14:textId="77777777" w:rsidR="003462A0" w:rsidRPr="00735322" w:rsidRDefault="003462A0" w:rsidP="00E95F2D">
            <w:pPr>
              <w:rPr>
                <w:i/>
                <w:iCs/>
                <w:lang w:val="hr-HR"/>
              </w:rPr>
            </w:pPr>
            <w:r w:rsidRPr="00735322">
              <w:rPr>
                <w:i/>
                <w:iCs/>
                <w:lang w:val="hr-HR"/>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BCBCB" w14:textId="55A0A62A" w:rsidR="003462A0" w:rsidRPr="00735322" w:rsidRDefault="003462A0" w:rsidP="00E95F2D">
            <w:pPr>
              <w:rPr>
                <w:i/>
                <w:iCs/>
                <w:lang w:val="hr-HR"/>
              </w:rPr>
            </w:pPr>
          </w:p>
        </w:tc>
      </w:tr>
      <w:tr w:rsidR="003462A0" w:rsidRPr="00735322" w14:paraId="0B391B72"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647407A" w14:textId="42EE86E2" w:rsidR="003462A0" w:rsidRPr="00C82A14" w:rsidRDefault="003462A0" w:rsidP="00051F1C">
            <w:pPr>
              <w:pStyle w:val="Odlomakpopisa"/>
              <w:numPr>
                <w:ilvl w:val="0"/>
                <w:numId w:val="60"/>
              </w:numPr>
              <w:rPr>
                <w:i/>
                <w:iCs/>
                <w:lang w:val="hr-HR"/>
              </w:rPr>
            </w:pPr>
            <w:r>
              <w:rPr>
                <w:i/>
                <w:iCs/>
                <w:lang w:val="hr-HR"/>
              </w:rPr>
              <w:t>Josip Božo</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126541" w14:textId="28EBE775" w:rsidR="003462A0" w:rsidRPr="00735322" w:rsidRDefault="003462A0" w:rsidP="00E95F2D">
            <w:pPr>
              <w:rPr>
                <w:i/>
                <w:iCs/>
                <w:lang w:val="hr-HR"/>
              </w:rPr>
            </w:pPr>
            <w:r>
              <w:rPr>
                <w:i/>
                <w:iCs/>
                <w:lang w:val="hr-HR"/>
              </w:rPr>
              <w:t>matematika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0995A5" w14:textId="77777777" w:rsidR="003462A0" w:rsidRDefault="003462A0" w:rsidP="00E95F2D">
            <w:pPr>
              <w:rPr>
                <w:i/>
                <w:iCs/>
                <w:lang w:val="hr-HR"/>
              </w:rPr>
            </w:pPr>
          </w:p>
          <w:p w14:paraId="5AC32396" w14:textId="74C43A9D" w:rsidR="003462A0" w:rsidRPr="00735322" w:rsidRDefault="003462A0" w:rsidP="00E95F2D">
            <w:pPr>
              <w:rPr>
                <w:i/>
                <w:iCs/>
                <w:lang w:val="hr-HR"/>
              </w:rPr>
            </w:pPr>
          </w:p>
        </w:tc>
      </w:tr>
      <w:tr w:rsidR="003462A0" w:rsidRPr="00735322" w14:paraId="3A8DFB6C"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04524C11" w14:textId="77777777" w:rsidR="003462A0" w:rsidRPr="00C82A14" w:rsidRDefault="003462A0" w:rsidP="00051F1C">
            <w:pPr>
              <w:pStyle w:val="Odlomakpopisa"/>
              <w:numPr>
                <w:ilvl w:val="0"/>
                <w:numId w:val="60"/>
              </w:numPr>
              <w:rPr>
                <w:i/>
                <w:iCs/>
                <w:lang w:val="hr-HR"/>
              </w:rPr>
            </w:pPr>
            <w:r w:rsidRPr="00C82A14">
              <w:rPr>
                <w:i/>
                <w:iCs/>
                <w:lang w:val="hr-HR"/>
              </w:rPr>
              <w:t>Stanko Čudić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C5D4FF" w14:textId="77777777" w:rsidR="003462A0" w:rsidRPr="00735322" w:rsidRDefault="003462A0" w:rsidP="00E95F2D">
            <w:pPr>
              <w:rPr>
                <w:i/>
                <w:iCs/>
                <w:lang w:val="hr-HR"/>
              </w:rPr>
            </w:pPr>
            <w:r w:rsidRPr="00735322">
              <w:rPr>
                <w:i/>
                <w:iCs/>
                <w:lang w:val="hr-HR"/>
              </w:rPr>
              <w:t>TZK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133E2A" w14:textId="77777777" w:rsidR="003462A0" w:rsidRDefault="003462A0" w:rsidP="00E95F2D">
            <w:pPr>
              <w:rPr>
                <w:i/>
                <w:iCs/>
                <w:lang w:val="hr-HR"/>
              </w:rPr>
            </w:pPr>
          </w:p>
          <w:p w14:paraId="6288F0E2" w14:textId="4DD69B5E" w:rsidR="003462A0" w:rsidRPr="00735322" w:rsidRDefault="003462A0" w:rsidP="00E95F2D">
            <w:pPr>
              <w:rPr>
                <w:i/>
                <w:iCs/>
                <w:lang w:val="hr-HR"/>
              </w:rPr>
            </w:pPr>
          </w:p>
        </w:tc>
      </w:tr>
      <w:tr w:rsidR="003462A0" w:rsidRPr="00735322" w14:paraId="40B6F725"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3F33898" w14:textId="77777777" w:rsidR="003462A0" w:rsidRPr="00C82A14" w:rsidRDefault="003462A0" w:rsidP="00051F1C">
            <w:pPr>
              <w:pStyle w:val="Odlomakpopisa"/>
              <w:numPr>
                <w:ilvl w:val="0"/>
                <w:numId w:val="60"/>
              </w:numPr>
              <w:rPr>
                <w:i/>
                <w:iCs/>
                <w:lang w:val="hr-HR"/>
              </w:rPr>
            </w:pPr>
            <w:r w:rsidRPr="00C82A14">
              <w:rPr>
                <w:i/>
                <w:iCs/>
                <w:lang w:val="hr-HR"/>
              </w:rPr>
              <w:t>Ivica Herceg</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07E3D43" w14:textId="77777777" w:rsidR="003462A0" w:rsidRPr="00735322" w:rsidRDefault="003462A0" w:rsidP="00E95F2D">
            <w:pPr>
              <w:rPr>
                <w:i/>
                <w:iCs/>
                <w:lang w:val="hr-HR"/>
              </w:rPr>
            </w:pPr>
            <w:r w:rsidRPr="00735322">
              <w:rPr>
                <w:i/>
                <w:iCs/>
                <w:lang w:val="hr-HR"/>
              </w:rPr>
              <w:t>TZK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E42F0D" w14:textId="77777777" w:rsidR="003462A0" w:rsidRDefault="003462A0" w:rsidP="00E95F2D">
            <w:pPr>
              <w:rPr>
                <w:i/>
                <w:iCs/>
                <w:lang w:val="hr-HR"/>
              </w:rPr>
            </w:pPr>
          </w:p>
          <w:p w14:paraId="160108B0" w14:textId="7FCFBF20" w:rsidR="003462A0" w:rsidRPr="00735322" w:rsidRDefault="003462A0" w:rsidP="00E95F2D">
            <w:pPr>
              <w:rPr>
                <w:i/>
                <w:iCs/>
                <w:lang w:val="hr-HR"/>
              </w:rPr>
            </w:pPr>
          </w:p>
        </w:tc>
      </w:tr>
      <w:tr w:rsidR="003462A0" w:rsidRPr="00735322" w14:paraId="586B03CB"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46340A8D" w14:textId="77777777" w:rsidR="003462A0" w:rsidRPr="00C82A14" w:rsidRDefault="003462A0" w:rsidP="00051F1C">
            <w:pPr>
              <w:pStyle w:val="Odlomakpopisa"/>
              <w:numPr>
                <w:ilvl w:val="0"/>
                <w:numId w:val="60"/>
              </w:numPr>
              <w:rPr>
                <w:i/>
                <w:iCs/>
                <w:lang w:val="hr-HR"/>
              </w:rPr>
            </w:pPr>
            <w:r w:rsidRPr="00C82A14">
              <w:rPr>
                <w:i/>
                <w:iCs/>
                <w:lang w:val="hr-HR"/>
              </w:rPr>
              <w:t>Vid Vučak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4F4235" w14:textId="77777777" w:rsidR="003462A0" w:rsidRPr="00735322" w:rsidRDefault="003462A0" w:rsidP="00E95F2D">
            <w:pPr>
              <w:rPr>
                <w:i/>
                <w:iCs/>
                <w:lang w:val="hr-HR"/>
              </w:rPr>
            </w:pPr>
            <w:r>
              <w:rPr>
                <w:i/>
                <w:iCs/>
                <w:lang w:val="hr-HR"/>
              </w:rPr>
              <w:t>likovna kultura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ABA879" w14:textId="77777777" w:rsidR="003462A0" w:rsidRPr="00735322" w:rsidRDefault="003462A0" w:rsidP="00E95F2D">
            <w:pPr>
              <w:rPr>
                <w:i/>
                <w:iCs/>
                <w:lang w:val="hr-HR"/>
              </w:rPr>
            </w:pPr>
          </w:p>
        </w:tc>
      </w:tr>
      <w:tr w:rsidR="003462A0" w:rsidRPr="00735322" w14:paraId="4A58272B"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1C7D7AC9" w14:textId="77777777" w:rsidR="003462A0" w:rsidRPr="00C82A14" w:rsidRDefault="003462A0" w:rsidP="00051F1C">
            <w:pPr>
              <w:pStyle w:val="Odlomakpopisa"/>
              <w:numPr>
                <w:ilvl w:val="0"/>
                <w:numId w:val="60"/>
              </w:numPr>
              <w:rPr>
                <w:i/>
                <w:iCs/>
                <w:lang w:val="hr-HR"/>
              </w:rPr>
            </w:pPr>
            <w:r w:rsidRPr="00C82A14">
              <w:rPr>
                <w:i/>
                <w:iCs/>
                <w:lang w:val="hr-HR"/>
              </w:rPr>
              <w:t>Vesna Godinić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B97C3E" w14:textId="77777777" w:rsidR="003462A0" w:rsidRPr="00735322" w:rsidRDefault="003462A0" w:rsidP="00E95F2D">
            <w:pPr>
              <w:rPr>
                <w:i/>
                <w:iCs/>
                <w:lang w:val="hr-HR"/>
              </w:rPr>
            </w:pPr>
            <w:r>
              <w:rPr>
                <w:i/>
                <w:iCs/>
                <w:lang w:val="hr-HR"/>
              </w:rPr>
              <w:t>priroda i biologija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E048DE" w14:textId="77777777" w:rsidR="003462A0" w:rsidRPr="00735322" w:rsidRDefault="003462A0" w:rsidP="00B525AA">
            <w:pPr>
              <w:ind w:right="-108" w:hanging="108"/>
              <w:rPr>
                <w:i/>
                <w:iCs/>
                <w:lang w:val="hr-HR"/>
              </w:rPr>
            </w:pPr>
          </w:p>
        </w:tc>
      </w:tr>
      <w:tr w:rsidR="003462A0" w:rsidRPr="00735322" w14:paraId="6AC6B9E3" w14:textId="77777777" w:rsidTr="003462A0">
        <w:trPr>
          <w:trHeight w:val="377"/>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32E37124" w14:textId="77777777" w:rsidR="003462A0" w:rsidRPr="00C82A14" w:rsidRDefault="003462A0" w:rsidP="00051F1C">
            <w:pPr>
              <w:pStyle w:val="Odlomakpopisa"/>
              <w:numPr>
                <w:ilvl w:val="0"/>
                <w:numId w:val="60"/>
              </w:numPr>
              <w:rPr>
                <w:i/>
                <w:iCs/>
                <w:lang w:val="hr-HR"/>
              </w:rPr>
            </w:pPr>
            <w:r w:rsidRPr="00C82A14">
              <w:rPr>
                <w:i/>
                <w:iCs/>
                <w:lang w:val="hr-HR"/>
              </w:rPr>
              <w:t>Ljiljana Gojević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427D82" w14:textId="77777777" w:rsidR="003462A0" w:rsidRPr="00735322" w:rsidRDefault="003462A0" w:rsidP="00E95F2D">
            <w:pPr>
              <w:rPr>
                <w:i/>
                <w:iCs/>
                <w:lang w:val="hr-HR"/>
              </w:rPr>
            </w:pPr>
            <w:r>
              <w:rPr>
                <w:i/>
                <w:iCs/>
                <w:lang w:val="hr-HR"/>
              </w:rPr>
              <w:t>priroda i biologija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D5C3D5" w14:textId="77777777" w:rsidR="003462A0" w:rsidRPr="00735322" w:rsidRDefault="003462A0" w:rsidP="00E95F2D">
            <w:pPr>
              <w:rPr>
                <w:i/>
                <w:iCs/>
                <w:lang w:val="hr-HR"/>
              </w:rPr>
            </w:pPr>
          </w:p>
        </w:tc>
      </w:tr>
      <w:tr w:rsidR="003462A0" w:rsidRPr="00735322" w14:paraId="745E2C9E"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4D62EE0" w14:textId="77777777" w:rsidR="003462A0" w:rsidRPr="00C82A14" w:rsidRDefault="003462A0" w:rsidP="00051F1C">
            <w:pPr>
              <w:pStyle w:val="Odlomakpopisa"/>
              <w:numPr>
                <w:ilvl w:val="0"/>
                <w:numId w:val="60"/>
              </w:numPr>
              <w:rPr>
                <w:i/>
                <w:iCs/>
                <w:lang w:val="hr-HR"/>
              </w:rPr>
            </w:pPr>
            <w:r w:rsidRPr="00C82A14">
              <w:rPr>
                <w:i/>
                <w:iCs/>
                <w:lang w:val="hr-HR"/>
              </w:rPr>
              <w:t>Marijana Ćorić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B440A2" w14:textId="77777777" w:rsidR="003462A0" w:rsidRPr="00735322" w:rsidRDefault="003462A0" w:rsidP="00E95F2D">
            <w:pPr>
              <w:rPr>
                <w:i/>
                <w:iCs/>
                <w:lang w:val="hr-HR"/>
              </w:rPr>
            </w:pPr>
            <w:r>
              <w:rPr>
                <w:i/>
                <w:iCs/>
                <w:lang w:val="hr-HR"/>
              </w:rPr>
              <w:t>glazbena kultura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205B60" w14:textId="77777777" w:rsidR="003462A0" w:rsidRPr="00735322" w:rsidRDefault="003462A0" w:rsidP="00E95F2D">
            <w:pPr>
              <w:rPr>
                <w:i/>
                <w:iCs/>
                <w:lang w:val="hr-HR"/>
              </w:rPr>
            </w:pPr>
          </w:p>
        </w:tc>
      </w:tr>
      <w:tr w:rsidR="003462A0" w:rsidRPr="00735322" w14:paraId="48586BB3"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E824408" w14:textId="77777777" w:rsidR="003462A0" w:rsidRPr="00C82A14" w:rsidRDefault="003462A0" w:rsidP="00051F1C">
            <w:pPr>
              <w:pStyle w:val="Odlomakpopisa"/>
              <w:numPr>
                <w:ilvl w:val="0"/>
                <w:numId w:val="60"/>
              </w:numPr>
              <w:rPr>
                <w:i/>
                <w:iCs/>
                <w:lang w:val="hr-HR"/>
              </w:rPr>
            </w:pPr>
            <w:r w:rsidRPr="00C82A14">
              <w:rPr>
                <w:i/>
                <w:iCs/>
                <w:lang w:val="hr-HR"/>
              </w:rPr>
              <w:t>Ivana Zec</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ACFD78" w14:textId="77777777" w:rsidR="003462A0" w:rsidRPr="00735322" w:rsidRDefault="003462A0" w:rsidP="00E95F2D">
            <w:pPr>
              <w:rPr>
                <w:i/>
                <w:iCs/>
                <w:lang w:val="hr-HR"/>
              </w:rPr>
            </w:pPr>
            <w:r>
              <w:rPr>
                <w:i/>
                <w:iCs/>
                <w:lang w:val="hr-HR"/>
              </w:rPr>
              <w:t>vjeronauk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84EBD7" w14:textId="6143F642" w:rsidR="003462A0" w:rsidRPr="00735322" w:rsidRDefault="003462A0" w:rsidP="00090409">
            <w:pPr>
              <w:rPr>
                <w:i/>
                <w:iCs/>
                <w:lang w:val="hr-HR"/>
              </w:rPr>
            </w:pPr>
            <w:r w:rsidRPr="00735322">
              <w:rPr>
                <w:i/>
                <w:iCs/>
                <w:lang w:val="hr-HR"/>
              </w:rPr>
              <w:t xml:space="preserve"> </w:t>
            </w:r>
            <w:r>
              <w:rPr>
                <w:i/>
                <w:iCs/>
                <w:lang w:val="hr-HR"/>
              </w:rPr>
              <w:t xml:space="preserve">Učitelj mentor </w:t>
            </w:r>
          </w:p>
        </w:tc>
      </w:tr>
      <w:tr w:rsidR="003462A0" w:rsidRPr="00735322" w14:paraId="45C9F8ED"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3D4704E4" w14:textId="77777777" w:rsidR="003462A0" w:rsidRPr="00C82A14" w:rsidRDefault="003462A0" w:rsidP="00051F1C">
            <w:pPr>
              <w:pStyle w:val="Odlomakpopisa"/>
              <w:numPr>
                <w:ilvl w:val="0"/>
                <w:numId w:val="60"/>
              </w:numPr>
              <w:rPr>
                <w:i/>
                <w:iCs/>
                <w:lang w:val="hr-HR"/>
              </w:rPr>
            </w:pPr>
            <w:r w:rsidRPr="00C82A14">
              <w:rPr>
                <w:i/>
                <w:iCs/>
                <w:lang w:val="hr-HR"/>
              </w:rPr>
              <w:t>Martina Filipović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A76D15" w14:textId="77777777" w:rsidR="003462A0" w:rsidRPr="00735322" w:rsidRDefault="003462A0" w:rsidP="00E95F2D">
            <w:pPr>
              <w:rPr>
                <w:i/>
                <w:iCs/>
                <w:lang w:val="hr-HR"/>
              </w:rPr>
            </w:pPr>
            <w:r>
              <w:rPr>
                <w:i/>
                <w:iCs/>
                <w:lang w:val="hr-HR"/>
              </w:rPr>
              <w:t>vjeronauk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09FAA" w14:textId="05884311" w:rsidR="003462A0" w:rsidRPr="00723956" w:rsidRDefault="003462A0" w:rsidP="00810703">
            <w:pPr>
              <w:rPr>
                <w:i/>
                <w:iCs/>
                <w:sz w:val="22"/>
                <w:szCs w:val="22"/>
                <w:lang w:val="hr-HR"/>
              </w:rPr>
            </w:pPr>
            <w:r>
              <w:rPr>
                <w:i/>
                <w:iCs/>
                <w:sz w:val="22"/>
                <w:szCs w:val="22"/>
                <w:lang w:val="hr-HR"/>
              </w:rPr>
              <w:t>Učitelj savjetnik</w:t>
            </w:r>
          </w:p>
        </w:tc>
      </w:tr>
      <w:tr w:rsidR="003462A0" w:rsidRPr="00735322" w14:paraId="0CEA827D"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3D44EDF9" w14:textId="454C8E6B" w:rsidR="003462A0" w:rsidRPr="00C82A14" w:rsidRDefault="003462A0" w:rsidP="00051F1C">
            <w:pPr>
              <w:pStyle w:val="Odlomakpopisa"/>
              <w:numPr>
                <w:ilvl w:val="0"/>
                <w:numId w:val="60"/>
              </w:numPr>
              <w:rPr>
                <w:i/>
                <w:iCs/>
                <w:lang w:val="hr-HR"/>
              </w:rPr>
            </w:pPr>
            <w:r>
              <w:rPr>
                <w:i/>
                <w:iCs/>
                <w:lang w:val="hr-HR"/>
              </w:rPr>
              <w:t>Nataša Čurić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335355" w14:textId="65BAD62E" w:rsidR="003462A0" w:rsidRDefault="003462A0" w:rsidP="00E95F2D">
            <w:pPr>
              <w:rPr>
                <w:i/>
                <w:iCs/>
                <w:lang w:val="hr-HR"/>
              </w:rPr>
            </w:pPr>
            <w:r>
              <w:rPr>
                <w:i/>
                <w:iCs/>
                <w:lang w:val="hr-HR"/>
              </w:rPr>
              <w:t>vjeronauk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108C7D" w14:textId="726F2E69" w:rsidR="003462A0" w:rsidRPr="00723956" w:rsidRDefault="003462A0" w:rsidP="00810703">
            <w:pPr>
              <w:rPr>
                <w:i/>
                <w:iCs/>
                <w:sz w:val="22"/>
                <w:szCs w:val="22"/>
                <w:lang w:val="hr-HR"/>
              </w:rPr>
            </w:pPr>
            <w:r>
              <w:rPr>
                <w:i/>
                <w:iCs/>
                <w:lang w:val="hr-HR"/>
              </w:rPr>
              <w:t>voditelj aktiva</w:t>
            </w:r>
          </w:p>
        </w:tc>
      </w:tr>
      <w:tr w:rsidR="003462A0" w:rsidRPr="00735322" w14:paraId="779BA039"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05F7077" w14:textId="77777777" w:rsidR="003462A0" w:rsidRPr="00C82A14" w:rsidRDefault="003462A0" w:rsidP="00051F1C">
            <w:pPr>
              <w:pStyle w:val="Odlomakpopisa"/>
              <w:numPr>
                <w:ilvl w:val="0"/>
                <w:numId w:val="60"/>
              </w:numPr>
              <w:rPr>
                <w:i/>
                <w:iCs/>
                <w:lang w:val="hr-HR"/>
              </w:rPr>
            </w:pPr>
            <w:r w:rsidRPr="00C82A14">
              <w:rPr>
                <w:i/>
                <w:iCs/>
                <w:lang w:val="hr-HR"/>
              </w:rPr>
              <w:t>Marija Markulin Siljadi</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3E0A5C" w14:textId="77777777" w:rsidR="003462A0" w:rsidRPr="00735322" w:rsidRDefault="003462A0" w:rsidP="00E95F2D">
            <w:pPr>
              <w:rPr>
                <w:i/>
                <w:iCs/>
                <w:lang w:val="hr-HR"/>
              </w:rPr>
            </w:pPr>
            <w:r>
              <w:rPr>
                <w:i/>
                <w:iCs/>
                <w:lang w:val="hr-HR"/>
              </w:rPr>
              <w:t>vjeronauk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202798" w14:textId="77777777" w:rsidR="003462A0" w:rsidRPr="00735322" w:rsidRDefault="003462A0" w:rsidP="00E95F2D">
            <w:pPr>
              <w:rPr>
                <w:i/>
                <w:iCs/>
                <w:lang w:val="hr-HR"/>
              </w:rPr>
            </w:pPr>
          </w:p>
        </w:tc>
      </w:tr>
      <w:tr w:rsidR="003462A0" w:rsidRPr="00735322" w14:paraId="6DC4A686"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285E98C7" w14:textId="77777777" w:rsidR="003462A0" w:rsidRPr="00C82A14" w:rsidRDefault="003462A0" w:rsidP="00051F1C">
            <w:pPr>
              <w:pStyle w:val="Odlomakpopisa"/>
              <w:numPr>
                <w:ilvl w:val="0"/>
                <w:numId w:val="60"/>
              </w:numPr>
              <w:rPr>
                <w:i/>
                <w:iCs/>
                <w:lang w:val="hr-HR"/>
              </w:rPr>
            </w:pPr>
            <w:r w:rsidRPr="00C82A14">
              <w:rPr>
                <w:i/>
                <w:iCs/>
                <w:lang w:val="hr-HR"/>
              </w:rPr>
              <w:t>Irena Meštrović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BA32F9" w14:textId="215E6B67"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424ED4" w14:textId="77777777" w:rsidR="003462A0" w:rsidRDefault="003462A0" w:rsidP="00E95F2D">
            <w:pPr>
              <w:rPr>
                <w:i/>
                <w:iCs/>
                <w:sz w:val="22"/>
                <w:szCs w:val="22"/>
                <w:lang w:val="hr-HR"/>
              </w:rPr>
            </w:pPr>
            <w:r w:rsidRPr="00723956">
              <w:rPr>
                <w:i/>
                <w:iCs/>
                <w:sz w:val="22"/>
                <w:szCs w:val="22"/>
                <w:lang w:val="hr-HR"/>
              </w:rPr>
              <w:t>voditelj</w:t>
            </w:r>
            <w:r>
              <w:rPr>
                <w:i/>
                <w:iCs/>
                <w:sz w:val="22"/>
                <w:szCs w:val="22"/>
                <w:lang w:val="hr-HR"/>
              </w:rPr>
              <w:t>ica</w:t>
            </w:r>
            <w:r w:rsidRPr="00723956">
              <w:rPr>
                <w:i/>
                <w:iCs/>
                <w:sz w:val="22"/>
                <w:szCs w:val="22"/>
                <w:lang w:val="hr-HR"/>
              </w:rPr>
              <w:t xml:space="preserve"> PŠ Dubranec</w:t>
            </w:r>
          </w:p>
          <w:p w14:paraId="2BD6E2B9" w14:textId="5BD9847D" w:rsidR="003462A0" w:rsidRPr="00723956" w:rsidRDefault="003462A0" w:rsidP="00E95F2D">
            <w:pPr>
              <w:rPr>
                <w:i/>
                <w:iCs/>
                <w:sz w:val="22"/>
                <w:szCs w:val="22"/>
                <w:lang w:val="hr-HR"/>
              </w:rPr>
            </w:pPr>
            <w:r>
              <w:rPr>
                <w:i/>
                <w:iCs/>
                <w:sz w:val="22"/>
                <w:szCs w:val="22"/>
                <w:lang w:val="hr-HR"/>
              </w:rPr>
              <w:t>predsjednica ŠO,</w:t>
            </w:r>
            <w:r>
              <w:rPr>
                <w:i/>
                <w:iCs/>
                <w:lang w:val="hr-HR"/>
              </w:rPr>
              <w:t xml:space="preserve"> voditelj aktiva</w:t>
            </w:r>
          </w:p>
        </w:tc>
      </w:tr>
      <w:tr w:rsidR="003462A0" w:rsidRPr="00735322" w14:paraId="5A713859"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2C356249" w14:textId="77777777" w:rsidR="003462A0" w:rsidRPr="00C82A14" w:rsidRDefault="003462A0" w:rsidP="00051F1C">
            <w:pPr>
              <w:pStyle w:val="Odlomakpopisa"/>
              <w:numPr>
                <w:ilvl w:val="0"/>
                <w:numId w:val="60"/>
              </w:numPr>
              <w:rPr>
                <w:i/>
                <w:iCs/>
                <w:lang w:val="hr-HR"/>
              </w:rPr>
            </w:pPr>
            <w:r w:rsidRPr="00C82A14">
              <w:rPr>
                <w:i/>
                <w:iCs/>
                <w:lang w:val="hr-HR"/>
              </w:rPr>
              <w:t xml:space="preserve">Nadica Sedmak Velkovski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A2A248" w14:textId="1BED47D1"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388C74" w14:textId="77777777" w:rsidR="003462A0" w:rsidRPr="00735322" w:rsidRDefault="003462A0" w:rsidP="00E95F2D">
            <w:pPr>
              <w:rPr>
                <w:i/>
                <w:iCs/>
                <w:lang w:val="hr-HR"/>
              </w:rPr>
            </w:pPr>
          </w:p>
        </w:tc>
      </w:tr>
      <w:tr w:rsidR="003462A0" w:rsidRPr="00735322" w14:paraId="592BD563"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448B9210" w14:textId="77777777" w:rsidR="003462A0" w:rsidRPr="00C82A14" w:rsidRDefault="003462A0" w:rsidP="00051F1C">
            <w:pPr>
              <w:pStyle w:val="Odlomakpopisa"/>
              <w:numPr>
                <w:ilvl w:val="0"/>
                <w:numId w:val="60"/>
              </w:numPr>
              <w:rPr>
                <w:i/>
                <w:iCs/>
                <w:lang w:val="hr-HR"/>
              </w:rPr>
            </w:pPr>
            <w:r w:rsidRPr="00C82A14">
              <w:rPr>
                <w:i/>
                <w:iCs/>
                <w:lang w:val="hr-HR"/>
              </w:rPr>
              <w:t>Karmen Šipušić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E69F3A" w14:textId="75920197"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773B53" w14:textId="77777777" w:rsidR="003462A0" w:rsidRPr="00735322" w:rsidRDefault="003462A0" w:rsidP="00E95F2D">
            <w:pPr>
              <w:rPr>
                <w:i/>
                <w:iCs/>
                <w:lang w:val="hr-HR"/>
              </w:rPr>
            </w:pPr>
          </w:p>
        </w:tc>
      </w:tr>
      <w:tr w:rsidR="003462A0" w:rsidRPr="00735322" w14:paraId="0B2D1CBC"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01A628EF" w14:textId="77777777" w:rsidR="003462A0" w:rsidRPr="00C82A14" w:rsidRDefault="003462A0" w:rsidP="00051F1C">
            <w:pPr>
              <w:pStyle w:val="Odlomakpopisa"/>
              <w:numPr>
                <w:ilvl w:val="0"/>
                <w:numId w:val="60"/>
              </w:numPr>
              <w:rPr>
                <w:i/>
                <w:iCs/>
                <w:lang w:val="hr-HR"/>
              </w:rPr>
            </w:pPr>
            <w:r w:rsidRPr="00C82A14">
              <w:rPr>
                <w:i/>
                <w:iCs/>
                <w:lang w:val="hr-HR"/>
              </w:rPr>
              <w:t>Marica Kupina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536C61" w14:textId="1A129987"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7199FB" w14:textId="77777777" w:rsidR="003462A0" w:rsidRPr="00735322" w:rsidRDefault="003462A0" w:rsidP="00E95F2D">
            <w:pPr>
              <w:rPr>
                <w:i/>
                <w:iCs/>
                <w:lang w:val="hr-HR"/>
              </w:rPr>
            </w:pPr>
          </w:p>
        </w:tc>
      </w:tr>
      <w:tr w:rsidR="003462A0" w:rsidRPr="00735322" w14:paraId="2BFBFD17"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5CB41729" w14:textId="77777777" w:rsidR="003462A0" w:rsidRPr="00C82A14" w:rsidRDefault="003462A0" w:rsidP="00051F1C">
            <w:pPr>
              <w:pStyle w:val="Odlomakpopisa"/>
              <w:numPr>
                <w:ilvl w:val="0"/>
                <w:numId w:val="60"/>
              </w:numPr>
              <w:rPr>
                <w:i/>
                <w:iCs/>
                <w:lang w:val="hr-HR"/>
              </w:rPr>
            </w:pPr>
            <w:r w:rsidRPr="00C82A14">
              <w:rPr>
                <w:i/>
                <w:iCs/>
                <w:lang w:val="hr-HR"/>
              </w:rPr>
              <w:t>Martina Mamić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65C54A" w14:textId="029FA027"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E7570" w14:textId="77777777" w:rsidR="003462A0" w:rsidRPr="00735322" w:rsidRDefault="003462A0" w:rsidP="001616E1">
            <w:pPr>
              <w:rPr>
                <w:i/>
                <w:iCs/>
                <w:lang w:val="hr-HR"/>
              </w:rPr>
            </w:pPr>
          </w:p>
        </w:tc>
      </w:tr>
      <w:tr w:rsidR="003462A0" w:rsidRPr="00735322" w14:paraId="38DE2132"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D29260E" w14:textId="77777777" w:rsidR="003462A0" w:rsidRPr="00C82A14" w:rsidRDefault="003462A0" w:rsidP="00051F1C">
            <w:pPr>
              <w:pStyle w:val="Odlomakpopisa"/>
              <w:numPr>
                <w:ilvl w:val="0"/>
                <w:numId w:val="60"/>
              </w:numPr>
              <w:rPr>
                <w:i/>
                <w:iCs/>
                <w:lang w:val="hr-HR"/>
              </w:rPr>
            </w:pPr>
            <w:r w:rsidRPr="00C82A14">
              <w:rPr>
                <w:i/>
                <w:iCs/>
                <w:lang w:val="hr-HR"/>
              </w:rPr>
              <w:lastRenderedPageBreak/>
              <w:t>Maja Malinović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F890C9F" w14:textId="6D49F49C"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B5E9FC" w14:textId="77777777" w:rsidR="003462A0" w:rsidRPr="00735322" w:rsidRDefault="003462A0" w:rsidP="00E95F2D">
            <w:pPr>
              <w:rPr>
                <w:i/>
                <w:iCs/>
                <w:lang w:val="hr-HR"/>
              </w:rPr>
            </w:pPr>
          </w:p>
        </w:tc>
      </w:tr>
      <w:tr w:rsidR="003462A0" w:rsidRPr="00735322" w14:paraId="33FE6F7D"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3CAC3AEE" w14:textId="77777777" w:rsidR="003462A0" w:rsidRPr="00C82A14" w:rsidRDefault="003462A0" w:rsidP="00051F1C">
            <w:pPr>
              <w:pStyle w:val="Odlomakpopisa"/>
              <w:numPr>
                <w:ilvl w:val="0"/>
                <w:numId w:val="60"/>
              </w:numPr>
              <w:rPr>
                <w:i/>
                <w:iCs/>
                <w:lang w:val="hr-HR"/>
              </w:rPr>
            </w:pPr>
            <w:r w:rsidRPr="00C82A14">
              <w:rPr>
                <w:i/>
                <w:iCs/>
                <w:lang w:val="hr-HR"/>
              </w:rPr>
              <w:t>Gordana Lektorić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09A60F" w14:textId="10B7CA81"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34571B" w14:textId="0D6941A2" w:rsidR="003462A0" w:rsidRPr="00735322" w:rsidRDefault="003462A0" w:rsidP="00E95F2D">
            <w:pPr>
              <w:rPr>
                <w:i/>
                <w:iCs/>
                <w:lang w:val="hr-HR"/>
              </w:rPr>
            </w:pPr>
            <w:r>
              <w:rPr>
                <w:i/>
                <w:iCs/>
                <w:lang w:val="hr-HR"/>
              </w:rPr>
              <w:t>voditeljica PŠ Lukavec voditelj aktiva</w:t>
            </w:r>
          </w:p>
        </w:tc>
      </w:tr>
      <w:tr w:rsidR="003462A0" w:rsidRPr="00735322" w14:paraId="0CE29517"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4307EF98" w14:textId="77777777" w:rsidR="003462A0" w:rsidRPr="00C82A14" w:rsidRDefault="003462A0" w:rsidP="00051F1C">
            <w:pPr>
              <w:pStyle w:val="Odlomakpopisa"/>
              <w:numPr>
                <w:ilvl w:val="0"/>
                <w:numId w:val="60"/>
              </w:numPr>
              <w:rPr>
                <w:i/>
                <w:iCs/>
                <w:lang w:val="hr-HR"/>
              </w:rPr>
            </w:pPr>
            <w:r w:rsidRPr="00C82A14">
              <w:rPr>
                <w:i/>
                <w:iCs/>
                <w:lang w:val="hr-HR"/>
              </w:rPr>
              <w:t>Marina Golemac</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BD78BA" w14:textId="530BB842"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CD1D1C" w14:textId="77777777" w:rsidR="003462A0" w:rsidRPr="00735322" w:rsidRDefault="003462A0" w:rsidP="00E95F2D">
            <w:pPr>
              <w:rPr>
                <w:i/>
                <w:iCs/>
                <w:lang w:val="hr-HR"/>
              </w:rPr>
            </w:pPr>
          </w:p>
        </w:tc>
      </w:tr>
      <w:tr w:rsidR="003462A0" w:rsidRPr="00735322" w14:paraId="2698522D"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B7E5CA2" w14:textId="77777777" w:rsidR="003462A0" w:rsidRPr="00C82A14" w:rsidRDefault="003462A0" w:rsidP="00051F1C">
            <w:pPr>
              <w:pStyle w:val="Odlomakpopisa"/>
              <w:numPr>
                <w:ilvl w:val="0"/>
                <w:numId w:val="60"/>
              </w:numPr>
              <w:rPr>
                <w:i/>
                <w:iCs/>
                <w:lang w:val="hr-HR"/>
              </w:rPr>
            </w:pPr>
            <w:r w:rsidRPr="00C82A14">
              <w:rPr>
                <w:i/>
                <w:iCs/>
                <w:lang w:val="hr-HR"/>
              </w:rPr>
              <w:t>Katica Vlahinić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4C10A3" w14:textId="6DC74AB7"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270FDC" w14:textId="22A1D355" w:rsidR="003462A0" w:rsidRPr="00735322" w:rsidRDefault="003462A0" w:rsidP="00307EB4">
            <w:pPr>
              <w:rPr>
                <w:i/>
                <w:iCs/>
                <w:lang w:val="hr-HR"/>
              </w:rPr>
            </w:pPr>
            <w:r>
              <w:rPr>
                <w:i/>
                <w:iCs/>
                <w:lang w:val="hr-HR"/>
              </w:rPr>
              <w:t>Učitelj mentor</w:t>
            </w:r>
          </w:p>
        </w:tc>
      </w:tr>
      <w:tr w:rsidR="003462A0" w:rsidRPr="00735322" w14:paraId="55618AEF"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3C95475D" w14:textId="77777777" w:rsidR="003462A0" w:rsidRPr="00C82A14" w:rsidRDefault="003462A0" w:rsidP="00051F1C">
            <w:pPr>
              <w:pStyle w:val="Odlomakpopisa"/>
              <w:numPr>
                <w:ilvl w:val="0"/>
                <w:numId w:val="60"/>
              </w:numPr>
              <w:rPr>
                <w:i/>
                <w:iCs/>
                <w:lang w:val="hr-HR"/>
              </w:rPr>
            </w:pPr>
            <w:r w:rsidRPr="00C82A14">
              <w:rPr>
                <w:i/>
                <w:iCs/>
                <w:lang w:val="hr-HR"/>
              </w:rPr>
              <w:t>Zdenko Tonković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A57DF2" w14:textId="512A3187"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DD99C9" w14:textId="77777777" w:rsidR="003462A0" w:rsidRPr="00735322" w:rsidRDefault="003462A0" w:rsidP="00E95F2D">
            <w:pPr>
              <w:rPr>
                <w:i/>
                <w:iCs/>
                <w:lang w:val="hr-HR"/>
              </w:rPr>
            </w:pPr>
          </w:p>
        </w:tc>
      </w:tr>
      <w:tr w:rsidR="003462A0" w:rsidRPr="00735322" w14:paraId="08BF5CB6"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1A1BE7A4" w14:textId="77777777" w:rsidR="003462A0" w:rsidRPr="00C82A14" w:rsidRDefault="003462A0" w:rsidP="00051F1C">
            <w:pPr>
              <w:pStyle w:val="Odlomakpopisa"/>
              <w:numPr>
                <w:ilvl w:val="0"/>
                <w:numId w:val="60"/>
              </w:numPr>
              <w:rPr>
                <w:i/>
                <w:iCs/>
                <w:lang w:val="hr-HR"/>
              </w:rPr>
            </w:pPr>
            <w:r w:rsidRPr="00C82A14">
              <w:rPr>
                <w:i/>
                <w:iCs/>
                <w:lang w:val="hr-HR"/>
              </w:rPr>
              <w:t>Sofija Tonković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0BD3EA" w14:textId="1546A11A"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CDA853" w14:textId="061FF224" w:rsidR="003462A0" w:rsidRPr="00735322" w:rsidRDefault="003462A0" w:rsidP="00307EB4">
            <w:pPr>
              <w:rPr>
                <w:i/>
                <w:iCs/>
                <w:lang w:val="hr-HR"/>
              </w:rPr>
            </w:pPr>
            <w:r>
              <w:rPr>
                <w:i/>
                <w:iCs/>
                <w:lang w:val="hr-HR"/>
              </w:rPr>
              <w:t>Učitelj mentor</w:t>
            </w:r>
          </w:p>
        </w:tc>
      </w:tr>
      <w:tr w:rsidR="003462A0" w:rsidRPr="00735322" w14:paraId="3AADC024"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30545C74" w14:textId="77777777" w:rsidR="003462A0" w:rsidRPr="00C82A14" w:rsidRDefault="003462A0" w:rsidP="00051F1C">
            <w:pPr>
              <w:pStyle w:val="Odlomakpopisa"/>
              <w:numPr>
                <w:ilvl w:val="0"/>
                <w:numId w:val="60"/>
              </w:numPr>
              <w:rPr>
                <w:i/>
                <w:iCs/>
                <w:lang w:val="hr-HR"/>
              </w:rPr>
            </w:pPr>
            <w:r w:rsidRPr="00C82A14">
              <w:rPr>
                <w:i/>
                <w:iCs/>
                <w:lang w:val="hr-HR"/>
              </w:rPr>
              <w:t>Divna Topolnjak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11BBED6" w14:textId="056E5649"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74C4C7" w14:textId="2D8A921F" w:rsidR="003462A0" w:rsidRPr="00735322" w:rsidRDefault="003462A0" w:rsidP="00723956">
            <w:pPr>
              <w:rPr>
                <w:i/>
                <w:iCs/>
                <w:lang w:val="hr-HR"/>
              </w:rPr>
            </w:pPr>
            <w:r>
              <w:rPr>
                <w:i/>
                <w:iCs/>
                <w:lang w:val="hr-HR"/>
              </w:rPr>
              <w:t>Učitelj m</w:t>
            </w:r>
            <w:r w:rsidRPr="00735322">
              <w:rPr>
                <w:i/>
                <w:iCs/>
                <w:lang w:val="hr-HR"/>
              </w:rPr>
              <w:t>entor</w:t>
            </w:r>
          </w:p>
        </w:tc>
      </w:tr>
      <w:tr w:rsidR="003462A0" w:rsidRPr="00735322" w14:paraId="5798936F"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36B0ECBF" w14:textId="77777777" w:rsidR="003462A0" w:rsidRPr="00C82A14" w:rsidRDefault="003462A0" w:rsidP="00051F1C">
            <w:pPr>
              <w:pStyle w:val="Odlomakpopisa"/>
              <w:numPr>
                <w:ilvl w:val="0"/>
                <w:numId w:val="60"/>
              </w:numPr>
              <w:rPr>
                <w:i/>
                <w:iCs/>
                <w:lang w:val="hr-HR"/>
              </w:rPr>
            </w:pPr>
            <w:r w:rsidRPr="00C82A14">
              <w:rPr>
                <w:i/>
                <w:iCs/>
                <w:lang w:val="hr-HR"/>
              </w:rPr>
              <w:t>Lidija Detelić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D409F7" w14:textId="32B83F63"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8F1EAC" w14:textId="04CC31DF" w:rsidR="003462A0" w:rsidRPr="00735322" w:rsidRDefault="003462A0" w:rsidP="00537294">
            <w:pPr>
              <w:rPr>
                <w:i/>
                <w:iCs/>
                <w:lang w:val="hr-HR"/>
              </w:rPr>
            </w:pPr>
          </w:p>
        </w:tc>
      </w:tr>
      <w:tr w:rsidR="003462A0" w:rsidRPr="00735322" w14:paraId="25705B46"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135CF932" w14:textId="77777777" w:rsidR="003462A0" w:rsidRPr="00C82A14" w:rsidRDefault="003462A0" w:rsidP="00051F1C">
            <w:pPr>
              <w:pStyle w:val="Odlomakpopisa"/>
              <w:numPr>
                <w:ilvl w:val="0"/>
                <w:numId w:val="60"/>
              </w:numPr>
              <w:rPr>
                <w:i/>
                <w:iCs/>
                <w:lang w:val="hr-HR"/>
              </w:rPr>
            </w:pPr>
            <w:r w:rsidRPr="00C82A14">
              <w:rPr>
                <w:i/>
                <w:iCs/>
                <w:lang w:val="hr-HR"/>
              </w:rPr>
              <w:t>Vesna Lužnik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5B8971C" w14:textId="779F099F"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89E057" w14:textId="643831CF" w:rsidR="003462A0" w:rsidRPr="00735322" w:rsidRDefault="003462A0" w:rsidP="00E95F2D">
            <w:pPr>
              <w:rPr>
                <w:i/>
                <w:iCs/>
                <w:lang w:val="hr-HR"/>
              </w:rPr>
            </w:pPr>
            <w:r>
              <w:rPr>
                <w:i/>
                <w:iCs/>
                <w:lang w:val="hr-HR"/>
              </w:rPr>
              <w:t>voditelj aktiva</w:t>
            </w:r>
          </w:p>
        </w:tc>
      </w:tr>
      <w:tr w:rsidR="003462A0" w:rsidRPr="00735322" w14:paraId="5096EF7F"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626A54F5" w14:textId="77777777" w:rsidR="003462A0" w:rsidRPr="00C82A14" w:rsidRDefault="003462A0" w:rsidP="00051F1C">
            <w:pPr>
              <w:pStyle w:val="Odlomakpopisa"/>
              <w:numPr>
                <w:ilvl w:val="0"/>
                <w:numId w:val="60"/>
              </w:numPr>
              <w:rPr>
                <w:i/>
                <w:iCs/>
                <w:lang w:val="hr-HR"/>
              </w:rPr>
            </w:pPr>
            <w:r w:rsidRPr="00C82A14">
              <w:rPr>
                <w:i/>
                <w:iCs/>
                <w:lang w:val="hr-HR"/>
              </w:rPr>
              <w:t>Jelena Milinković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29C41B" w14:textId="42412948"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5539CB" w14:textId="5EEE1424" w:rsidR="003462A0" w:rsidRPr="00735322" w:rsidRDefault="003462A0" w:rsidP="00E95F2D">
            <w:pPr>
              <w:rPr>
                <w:i/>
                <w:iCs/>
                <w:lang w:val="hr-HR"/>
              </w:rPr>
            </w:pPr>
            <w:r>
              <w:rPr>
                <w:i/>
                <w:iCs/>
                <w:lang w:val="hr-HR"/>
              </w:rPr>
              <w:t>Učitelj mentor, voditelj aktiva</w:t>
            </w:r>
          </w:p>
        </w:tc>
      </w:tr>
      <w:tr w:rsidR="003462A0" w:rsidRPr="00735322" w14:paraId="461A4A09"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496EB14E" w14:textId="77777777" w:rsidR="003462A0" w:rsidRPr="00C82A14" w:rsidRDefault="003462A0" w:rsidP="00051F1C">
            <w:pPr>
              <w:pStyle w:val="Odlomakpopisa"/>
              <w:numPr>
                <w:ilvl w:val="0"/>
                <w:numId w:val="60"/>
              </w:numPr>
              <w:rPr>
                <w:i/>
                <w:iCs/>
                <w:lang w:val="hr-HR"/>
              </w:rPr>
            </w:pPr>
            <w:r w:rsidRPr="00C82A14">
              <w:rPr>
                <w:i/>
                <w:iCs/>
                <w:lang w:val="hr-HR"/>
              </w:rPr>
              <w:t>Marina Mužek</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2CBA8D" w14:textId="5B9CD7B2"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FD6BB7" w14:textId="52FDC55C" w:rsidR="003462A0" w:rsidRPr="00723956" w:rsidRDefault="003462A0" w:rsidP="00723956">
            <w:pPr>
              <w:rPr>
                <w:i/>
                <w:iCs/>
                <w:sz w:val="22"/>
                <w:szCs w:val="22"/>
                <w:lang w:val="hr-HR"/>
              </w:rPr>
            </w:pPr>
            <w:r>
              <w:rPr>
                <w:i/>
                <w:iCs/>
                <w:sz w:val="22"/>
                <w:szCs w:val="22"/>
                <w:lang w:val="hr-HR"/>
              </w:rPr>
              <w:t>Učitelj savjetnik</w:t>
            </w:r>
            <w:r w:rsidRPr="00723956">
              <w:rPr>
                <w:i/>
                <w:iCs/>
                <w:sz w:val="22"/>
                <w:szCs w:val="22"/>
                <w:lang w:val="hr-HR"/>
              </w:rPr>
              <w:t xml:space="preserve"> </w:t>
            </w:r>
          </w:p>
        </w:tc>
      </w:tr>
      <w:tr w:rsidR="003462A0" w:rsidRPr="00735322" w14:paraId="6D3FF59E"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9972417" w14:textId="77777777" w:rsidR="003462A0" w:rsidRPr="00C82A14" w:rsidRDefault="003462A0" w:rsidP="00051F1C">
            <w:pPr>
              <w:pStyle w:val="Odlomakpopisa"/>
              <w:numPr>
                <w:ilvl w:val="0"/>
                <w:numId w:val="60"/>
              </w:numPr>
              <w:rPr>
                <w:i/>
                <w:iCs/>
                <w:lang w:val="hr-HR"/>
              </w:rPr>
            </w:pPr>
            <w:r w:rsidRPr="00C82A14">
              <w:rPr>
                <w:i/>
                <w:iCs/>
                <w:lang w:val="hr-HR"/>
              </w:rPr>
              <w:t>Bernarda Jandriš</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56ED72" w14:textId="0F22BD0B"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DFE424" w14:textId="6AF95CFC" w:rsidR="003462A0" w:rsidRPr="00735322" w:rsidRDefault="003462A0" w:rsidP="00723956">
            <w:pPr>
              <w:rPr>
                <w:i/>
                <w:iCs/>
                <w:lang w:val="hr-HR"/>
              </w:rPr>
            </w:pPr>
          </w:p>
        </w:tc>
      </w:tr>
      <w:tr w:rsidR="003462A0" w:rsidRPr="00735322" w14:paraId="087A2C2D"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49BEA59C" w14:textId="77777777" w:rsidR="003462A0" w:rsidRPr="00C82A14" w:rsidRDefault="003462A0" w:rsidP="00051F1C">
            <w:pPr>
              <w:pStyle w:val="Odlomakpopisa"/>
              <w:numPr>
                <w:ilvl w:val="0"/>
                <w:numId w:val="60"/>
              </w:numPr>
              <w:rPr>
                <w:i/>
                <w:iCs/>
                <w:lang w:val="hr-HR"/>
              </w:rPr>
            </w:pPr>
            <w:r w:rsidRPr="00C82A14">
              <w:rPr>
                <w:i/>
                <w:iCs/>
                <w:lang w:val="hr-HR"/>
              </w:rPr>
              <w:t>Andreja Mišić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BDC62B" w14:textId="77BAA386"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82C5A" w14:textId="77777777" w:rsidR="003462A0" w:rsidRPr="00735322" w:rsidRDefault="003462A0" w:rsidP="00E95F2D">
            <w:pPr>
              <w:rPr>
                <w:i/>
                <w:iCs/>
                <w:lang w:val="hr-HR"/>
              </w:rPr>
            </w:pPr>
          </w:p>
        </w:tc>
      </w:tr>
      <w:tr w:rsidR="003462A0" w:rsidRPr="00735322" w14:paraId="483EA492"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51FD65A8" w14:textId="77777777" w:rsidR="003462A0" w:rsidRPr="00C82A14" w:rsidRDefault="003462A0" w:rsidP="00051F1C">
            <w:pPr>
              <w:pStyle w:val="Odlomakpopisa"/>
              <w:numPr>
                <w:ilvl w:val="0"/>
                <w:numId w:val="60"/>
              </w:numPr>
              <w:rPr>
                <w:i/>
                <w:iCs/>
                <w:lang w:val="hr-HR"/>
              </w:rPr>
            </w:pPr>
            <w:r w:rsidRPr="00C82A14">
              <w:rPr>
                <w:i/>
                <w:iCs/>
                <w:lang w:val="hr-HR"/>
              </w:rPr>
              <w:t>Anita Gorenc</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58129E" w14:textId="477F1543" w:rsidR="003462A0" w:rsidRPr="00735322" w:rsidRDefault="003462A0" w:rsidP="00FF4669">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CF355B" w14:textId="77777777" w:rsidR="003462A0" w:rsidRPr="00735322" w:rsidRDefault="003462A0" w:rsidP="00E95F2D">
            <w:pPr>
              <w:rPr>
                <w:i/>
                <w:iCs/>
                <w:lang w:val="hr-HR"/>
              </w:rPr>
            </w:pPr>
          </w:p>
        </w:tc>
      </w:tr>
      <w:tr w:rsidR="003462A0" w:rsidRPr="00735322" w14:paraId="7FE39347"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263C5DF1" w14:textId="250DB811" w:rsidR="003462A0" w:rsidRPr="00C82A14" w:rsidRDefault="003462A0" w:rsidP="00051F1C">
            <w:pPr>
              <w:pStyle w:val="Odlomakpopisa"/>
              <w:numPr>
                <w:ilvl w:val="0"/>
                <w:numId w:val="60"/>
              </w:numPr>
              <w:rPr>
                <w:i/>
                <w:iCs/>
                <w:lang w:val="hr-HR"/>
              </w:rPr>
            </w:pPr>
            <w:r>
              <w:rPr>
                <w:i/>
                <w:iCs/>
                <w:lang w:val="hr-HR"/>
              </w:rPr>
              <w:t>Anja Petrović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5886E6" w14:textId="1049ED81" w:rsidR="003462A0" w:rsidRDefault="003462A0" w:rsidP="00FF4669">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3C144D" w14:textId="77777777" w:rsidR="003462A0" w:rsidRPr="00735322" w:rsidRDefault="003462A0" w:rsidP="00E95F2D">
            <w:pPr>
              <w:rPr>
                <w:i/>
                <w:iCs/>
                <w:lang w:val="hr-HR"/>
              </w:rPr>
            </w:pPr>
            <w:r>
              <w:rPr>
                <w:i/>
                <w:iCs/>
                <w:lang w:val="hr-HR"/>
              </w:rPr>
              <w:t>Produženi boravak</w:t>
            </w:r>
          </w:p>
        </w:tc>
      </w:tr>
      <w:tr w:rsidR="003462A0" w:rsidRPr="00735322" w14:paraId="5441C13C"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58960BAB" w14:textId="13573596" w:rsidR="003462A0" w:rsidRPr="00C82A14" w:rsidRDefault="003462A0" w:rsidP="00051F1C">
            <w:pPr>
              <w:pStyle w:val="Odlomakpopisa"/>
              <w:numPr>
                <w:ilvl w:val="0"/>
                <w:numId w:val="60"/>
              </w:numPr>
              <w:rPr>
                <w:i/>
                <w:iCs/>
                <w:lang w:val="hr-HR"/>
              </w:rPr>
            </w:pPr>
            <w:r w:rsidRPr="00C82A14">
              <w:rPr>
                <w:i/>
                <w:iCs/>
                <w:lang w:val="hr-HR"/>
              </w:rPr>
              <w:t>Valentina Božurić</w:t>
            </w:r>
            <w:r>
              <w:rPr>
                <w:i/>
                <w:iCs/>
                <w:lang w:val="hr-HR"/>
              </w:rPr>
              <w:t xml:space="preserve"> Grdenić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8E7C67" w14:textId="21D9347A" w:rsidR="003462A0" w:rsidRPr="00735322"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477434" w14:textId="77777777" w:rsidR="003462A0" w:rsidRPr="002D0AE5" w:rsidRDefault="003462A0" w:rsidP="00E95F2D">
            <w:pPr>
              <w:rPr>
                <w:i/>
                <w:iCs/>
                <w:sz w:val="22"/>
                <w:szCs w:val="22"/>
                <w:lang w:val="hr-HR"/>
              </w:rPr>
            </w:pPr>
          </w:p>
        </w:tc>
      </w:tr>
      <w:tr w:rsidR="003462A0" w:rsidRPr="00735322" w14:paraId="15AFD344" w14:textId="77777777" w:rsidTr="003462A0">
        <w:tc>
          <w:tcPr>
            <w:tcW w:w="2836" w:type="dxa"/>
            <w:tcBorders>
              <w:top w:val="single" w:sz="4" w:space="0" w:color="auto"/>
              <w:left w:val="single" w:sz="4" w:space="0" w:color="auto"/>
              <w:bottom w:val="single" w:sz="4" w:space="0" w:color="auto"/>
              <w:right w:val="single" w:sz="4" w:space="0" w:color="auto"/>
            </w:tcBorders>
            <w:shd w:val="clear" w:color="auto" w:fill="auto"/>
          </w:tcPr>
          <w:p w14:paraId="799F0C89" w14:textId="77777777" w:rsidR="003462A0" w:rsidRPr="00C82A14" w:rsidRDefault="003462A0" w:rsidP="00051F1C">
            <w:pPr>
              <w:pStyle w:val="Odlomakpopisa"/>
              <w:numPr>
                <w:ilvl w:val="0"/>
                <w:numId w:val="60"/>
              </w:numPr>
              <w:rPr>
                <w:i/>
                <w:iCs/>
                <w:lang w:val="hr-HR"/>
              </w:rPr>
            </w:pPr>
            <w:r w:rsidRPr="00C82A14">
              <w:rPr>
                <w:i/>
                <w:iCs/>
                <w:lang w:val="hr-HR"/>
              </w:rPr>
              <w:t>Marija Antolčić</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DB2B56" w14:textId="4B9C0FC3" w:rsidR="003462A0" w:rsidRDefault="003462A0" w:rsidP="00E95F2D">
            <w:pPr>
              <w:rPr>
                <w:i/>
                <w:iCs/>
                <w:lang w:val="hr-HR"/>
              </w:rPr>
            </w:pPr>
            <w:r>
              <w:rPr>
                <w:i/>
                <w:iCs/>
                <w:lang w:val="hr-HR"/>
              </w:rPr>
              <w:t>Razredna nastava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1A655F" w14:textId="36B7381A" w:rsidR="003462A0" w:rsidRPr="002D0AE5" w:rsidRDefault="003462A0" w:rsidP="00E95F2D">
            <w:pPr>
              <w:rPr>
                <w:i/>
                <w:iCs/>
                <w:sz w:val="22"/>
                <w:szCs w:val="22"/>
                <w:lang w:val="hr-HR"/>
              </w:rPr>
            </w:pPr>
            <w:r>
              <w:rPr>
                <w:i/>
                <w:iCs/>
                <w:sz w:val="22"/>
                <w:szCs w:val="22"/>
                <w:lang w:val="hr-HR"/>
              </w:rPr>
              <w:t>Produženi boravak</w:t>
            </w:r>
          </w:p>
        </w:tc>
      </w:tr>
    </w:tbl>
    <w:p w14:paraId="1548A4CF" w14:textId="1FB9E3D3" w:rsidR="007E669D" w:rsidRDefault="007E669D" w:rsidP="00345792">
      <w:pPr>
        <w:rPr>
          <w:i/>
          <w:iCs/>
          <w:lang w:val="hr-HR"/>
        </w:rPr>
      </w:pPr>
    </w:p>
    <w:p w14:paraId="3965C6CE" w14:textId="2D1E42BC" w:rsidR="000603FC" w:rsidRDefault="000603FC" w:rsidP="00345792">
      <w:pPr>
        <w:rPr>
          <w:i/>
          <w:iCs/>
          <w:lang w:val="hr-HR"/>
        </w:rPr>
      </w:pPr>
    </w:p>
    <w:p w14:paraId="7CF2F531" w14:textId="1D929076" w:rsidR="000603FC" w:rsidRDefault="000603FC" w:rsidP="00345792">
      <w:pPr>
        <w:rPr>
          <w:i/>
          <w:iCs/>
          <w:lang w:val="hr-HR"/>
        </w:rPr>
      </w:pPr>
    </w:p>
    <w:p w14:paraId="1ABCB4AB" w14:textId="0B10219D" w:rsidR="000603FC" w:rsidRDefault="000603FC" w:rsidP="00345792">
      <w:pPr>
        <w:rPr>
          <w:i/>
          <w:iCs/>
          <w:lang w:val="hr-HR"/>
        </w:rPr>
      </w:pPr>
    </w:p>
    <w:p w14:paraId="04E641B4" w14:textId="564F102B" w:rsidR="000603FC" w:rsidRDefault="000603FC" w:rsidP="00345792">
      <w:pPr>
        <w:rPr>
          <w:i/>
          <w:iCs/>
          <w:lang w:val="hr-HR"/>
        </w:rPr>
      </w:pPr>
    </w:p>
    <w:p w14:paraId="322C371C" w14:textId="0668ADF4" w:rsidR="000603FC" w:rsidRDefault="000603FC" w:rsidP="00345792">
      <w:pPr>
        <w:rPr>
          <w:i/>
          <w:iCs/>
          <w:lang w:val="hr-HR"/>
        </w:rPr>
      </w:pPr>
    </w:p>
    <w:p w14:paraId="78E6213C" w14:textId="65451AF6" w:rsidR="000603FC" w:rsidRDefault="000603FC" w:rsidP="00345792">
      <w:pPr>
        <w:rPr>
          <w:i/>
          <w:iCs/>
          <w:lang w:val="hr-HR"/>
        </w:rPr>
      </w:pPr>
    </w:p>
    <w:p w14:paraId="272844A2" w14:textId="3BDF8403" w:rsidR="003462A0" w:rsidRDefault="003462A0" w:rsidP="00345792">
      <w:pPr>
        <w:rPr>
          <w:i/>
          <w:iCs/>
          <w:lang w:val="hr-HR"/>
        </w:rPr>
      </w:pPr>
    </w:p>
    <w:p w14:paraId="08D839D0" w14:textId="77777777" w:rsidR="003462A0" w:rsidRDefault="003462A0" w:rsidP="00345792">
      <w:pPr>
        <w:rPr>
          <w:i/>
          <w:iCs/>
          <w:lang w:val="hr-HR"/>
        </w:rPr>
      </w:pPr>
    </w:p>
    <w:p w14:paraId="7F65A06F" w14:textId="4095D4A7" w:rsidR="000603FC" w:rsidRDefault="000603FC" w:rsidP="00345792">
      <w:pPr>
        <w:rPr>
          <w:i/>
          <w:iCs/>
          <w:lang w:val="hr-HR"/>
        </w:rPr>
      </w:pPr>
    </w:p>
    <w:p w14:paraId="4F0BD84B" w14:textId="77777777" w:rsidR="0060056F" w:rsidRPr="00735322" w:rsidRDefault="0060056F" w:rsidP="00345792">
      <w:pPr>
        <w:rPr>
          <w:i/>
          <w:iCs/>
          <w:lang w:val="hr-HR"/>
        </w:rPr>
      </w:pPr>
    </w:p>
    <w:p w14:paraId="1EE74928" w14:textId="77777777" w:rsidR="00345792" w:rsidRPr="00FA7FAD" w:rsidRDefault="00FA7FAD" w:rsidP="00345792">
      <w:pPr>
        <w:rPr>
          <w:b/>
          <w:i/>
          <w:iCs/>
          <w:color w:val="0070C0"/>
          <w:lang w:val="hr-HR"/>
        </w:rPr>
      </w:pPr>
      <w:r>
        <w:rPr>
          <w:b/>
          <w:i/>
          <w:iCs/>
          <w:color w:val="0070C0"/>
          <w:lang w:val="hr-HR"/>
        </w:rPr>
        <w:lastRenderedPageBreak/>
        <w:t>2</w:t>
      </w:r>
      <w:r w:rsidR="00345792" w:rsidRPr="00FA7FAD">
        <w:rPr>
          <w:b/>
          <w:i/>
          <w:iCs/>
          <w:color w:val="0070C0"/>
          <w:lang w:val="hr-HR"/>
        </w:rPr>
        <w:t xml:space="preserve">.2. Podaci o ravnatelju i stručnim suradnicima   </w:t>
      </w:r>
    </w:p>
    <w:p w14:paraId="29EE4099" w14:textId="77777777" w:rsidR="00345792" w:rsidRPr="00E95F2D" w:rsidRDefault="00345792" w:rsidP="00345792">
      <w:pPr>
        <w:ind w:left="5760" w:firstLine="720"/>
        <w:rPr>
          <w:b/>
          <w:i/>
          <w:iCs/>
          <w:lang w:val="hr-HR"/>
        </w:rPr>
      </w:pPr>
      <w:r w:rsidRPr="00E95F2D">
        <w:rPr>
          <w:b/>
          <w:i/>
          <w:iCs/>
          <w:lang w:val="hr-HR"/>
        </w:rPr>
        <w:t xml:space="preserve">              </w:t>
      </w:r>
    </w:p>
    <w:tbl>
      <w:tblPr>
        <w:tblW w:w="623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7"/>
        <w:gridCol w:w="1985"/>
      </w:tblGrid>
      <w:tr w:rsidR="003462A0" w:rsidRPr="00E95F2D" w14:paraId="07321B37" w14:textId="77777777" w:rsidTr="003462A0">
        <w:tc>
          <w:tcPr>
            <w:tcW w:w="2835" w:type="dxa"/>
            <w:tcBorders>
              <w:top w:val="single" w:sz="4" w:space="0" w:color="auto"/>
              <w:left w:val="single" w:sz="4" w:space="0" w:color="auto"/>
              <w:bottom w:val="single" w:sz="4" w:space="0" w:color="auto"/>
              <w:right w:val="single" w:sz="4" w:space="0" w:color="auto"/>
            </w:tcBorders>
            <w:shd w:val="clear" w:color="auto" w:fill="B2A1C7"/>
            <w:vAlign w:val="center"/>
          </w:tcPr>
          <w:p w14:paraId="343108D9" w14:textId="77777777" w:rsidR="003462A0" w:rsidRPr="00E95F2D" w:rsidRDefault="003462A0" w:rsidP="00E95F2D">
            <w:pPr>
              <w:jc w:val="center"/>
              <w:rPr>
                <w:i/>
                <w:iCs/>
                <w:lang w:val="hr-HR"/>
              </w:rPr>
            </w:pPr>
            <w:r w:rsidRPr="00E95F2D">
              <w:rPr>
                <w:i/>
                <w:iCs/>
                <w:lang w:val="hr-HR"/>
              </w:rPr>
              <w:t>Ime i prezime</w:t>
            </w:r>
          </w:p>
        </w:tc>
        <w:tc>
          <w:tcPr>
            <w:tcW w:w="1417" w:type="dxa"/>
            <w:tcBorders>
              <w:top w:val="single" w:sz="4" w:space="0" w:color="auto"/>
              <w:left w:val="single" w:sz="4" w:space="0" w:color="auto"/>
              <w:bottom w:val="single" w:sz="4" w:space="0" w:color="auto"/>
              <w:right w:val="single" w:sz="4" w:space="0" w:color="auto"/>
            </w:tcBorders>
            <w:shd w:val="clear" w:color="auto" w:fill="B2A1C7"/>
            <w:vAlign w:val="center"/>
          </w:tcPr>
          <w:p w14:paraId="159CB491" w14:textId="77777777" w:rsidR="003462A0" w:rsidRPr="00E95F2D" w:rsidRDefault="003462A0" w:rsidP="00E95F2D">
            <w:pPr>
              <w:jc w:val="center"/>
              <w:rPr>
                <w:i/>
                <w:iCs/>
                <w:lang w:val="hr-HR"/>
              </w:rPr>
            </w:pPr>
            <w:r w:rsidRPr="00E95F2D">
              <w:rPr>
                <w:i/>
                <w:iCs/>
                <w:lang w:val="hr-HR"/>
              </w:rPr>
              <w:t>Radno mjesto</w:t>
            </w:r>
          </w:p>
        </w:tc>
        <w:tc>
          <w:tcPr>
            <w:tcW w:w="1985" w:type="dxa"/>
            <w:tcBorders>
              <w:top w:val="single" w:sz="4" w:space="0" w:color="auto"/>
              <w:left w:val="single" w:sz="4" w:space="0" w:color="auto"/>
              <w:bottom w:val="single" w:sz="4" w:space="0" w:color="auto"/>
              <w:right w:val="single" w:sz="4" w:space="0" w:color="auto"/>
            </w:tcBorders>
            <w:shd w:val="clear" w:color="auto" w:fill="B2A1C7"/>
            <w:vAlign w:val="center"/>
          </w:tcPr>
          <w:p w14:paraId="37C7CDE2" w14:textId="77777777" w:rsidR="003462A0" w:rsidRPr="00E95F2D" w:rsidRDefault="003462A0" w:rsidP="00E95F2D">
            <w:pPr>
              <w:jc w:val="center"/>
              <w:rPr>
                <w:i/>
                <w:iCs/>
                <w:lang w:val="hr-HR"/>
              </w:rPr>
            </w:pPr>
            <w:r w:rsidRPr="00E95F2D">
              <w:rPr>
                <w:i/>
                <w:iCs/>
                <w:lang w:val="hr-HR"/>
              </w:rPr>
              <w:t>Radno vrijeme</w:t>
            </w:r>
          </w:p>
        </w:tc>
      </w:tr>
      <w:tr w:rsidR="003462A0" w:rsidRPr="00E95F2D" w14:paraId="3330F2FD" w14:textId="77777777" w:rsidTr="003462A0">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4AC4BB" w14:textId="77777777" w:rsidR="003462A0" w:rsidRPr="00E97A6D" w:rsidRDefault="003462A0" w:rsidP="00051F1C">
            <w:pPr>
              <w:pStyle w:val="Odlomakpopisa"/>
              <w:numPr>
                <w:ilvl w:val="0"/>
                <w:numId w:val="8"/>
              </w:numPr>
              <w:rPr>
                <w:i/>
                <w:iCs/>
                <w:lang w:val="hr-HR"/>
              </w:rPr>
            </w:pPr>
            <w:r w:rsidRPr="00E97A6D">
              <w:rPr>
                <w:i/>
                <w:iCs/>
                <w:lang w:val="hr-HR"/>
              </w:rPr>
              <w:t>Monika Brleković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6B4171" w14:textId="77777777" w:rsidR="003462A0" w:rsidRPr="00E95F2D" w:rsidRDefault="003462A0" w:rsidP="00E95F2D">
            <w:pPr>
              <w:jc w:val="center"/>
              <w:rPr>
                <w:i/>
                <w:iCs/>
                <w:lang w:val="hr-HR"/>
              </w:rPr>
            </w:pPr>
            <w:r w:rsidRPr="00E95F2D">
              <w:rPr>
                <w:i/>
                <w:iCs/>
                <w:lang w:val="hr-HR"/>
              </w:rPr>
              <w:t>ravnatelj</w:t>
            </w:r>
          </w:p>
        </w:tc>
        <w:tc>
          <w:tcPr>
            <w:tcW w:w="1985" w:type="dxa"/>
            <w:tcBorders>
              <w:top w:val="single" w:sz="4" w:space="0" w:color="auto"/>
              <w:left w:val="single" w:sz="4" w:space="0" w:color="auto"/>
              <w:bottom w:val="single" w:sz="4" w:space="0" w:color="auto"/>
              <w:right w:val="single" w:sz="4" w:space="0" w:color="auto"/>
            </w:tcBorders>
          </w:tcPr>
          <w:p w14:paraId="18228CE5" w14:textId="77777777" w:rsidR="003462A0" w:rsidRDefault="003462A0" w:rsidP="00BF2B35">
            <w:pPr>
              <w:rPr>
                <w:i/>
                <w:iCs/>
                <w:lang w:val="hr-HR"/>
              </w:rPr>
            </w:pPr>
            <w:r>
              <w:rPr>
                <w:i/>
                <w:iCs/>
                <w:lang w:val="hr-HR"/>
              </w:rPr>
              <w:t>7,00 – 15,00</w:t>
            </w:r>
          </w:p>
          <w:p w14:paraId="53BA7540" w14:textId="0083FDE5" w:rsidR="003462A0" w:rsidRPr="00E95F2D" w:rsidRDefault="003462A0" w:rsidP="00BF2B35">
            <w:pPr>
              <w:rPr>
                <w:i/>
                <w:iCs/>
                <w:lang w:val="hr-HR"/>
              </w:rPr>
            </w:pPr>
            <w:r>
              <w:rPr>
                <w:i/>
                <w:iCs/>
                <w:lang w:val="hr-HR"/>
              </w:rPr>
              <w:t>11,00 – 19,00</w:t>
            </w:r>
          </w:p>
        </w:tc>
      </w:tr>
      <w:tr w:rsidR="003462A0" w:rsidRPr="00E95F2D" w14:paraId="4303EC34" w14:textId="77777777" w:rsidTr="003462A0">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D6755E" w14:textId="4B8B523A" w:rsidR="003462A0" w:rsidRPr="00E97A6D" w:rsidRDefault="003462A0" w:rsidP="00051F1C">
            <w:pPr>
              <w:pStyle w:val="Odlomakpopisa"/>
              <w:numPr>
                <w:ilvl w:val="0"/>
                <w:numId w:val="8"/>
              </w:numPr>
              <w:rPr>
                <w:i/>
                <w:iCs/>
                <w:lang w:val="hr-HR"/>
              </w:rPr>
            </w:pPr>
            <w:r>
              <w:rPr>
                <w:i/>
                <w:iCs/>
                <w:lang w:val="hr-HR"/>
              </w:rPr>
              <w:t>Jasmina Rudić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1CB6D" w14:textId="77777777" w:rsidR="003462A0" w:rsidRPr="00E95F2D" w:rsidRDefault="003462A0" w:rsidP="00E95F2D">
            <w:pPr>
              <w:jc w:val="center"/>
              <w:rPr>
                <w:i/>
                <w:iCs/>
                <w:lang w:val="hr-HR"/>
              </w:rPr>
            </w:pPr>
            <w:r w:rsidRPr="00E95F2D">
              <w:rPr>
                <w:i/>
                <w:iCs/>
                <w:lang w:val="hr-HR"/>
              </w:rPr>
              <w:t>pedagog</w:t>
            </w:r>
          </w:p>
        </w:tc>
        <w:tc>
          <w:tcPr>
            <w:tcW w:w="1985" w:type="dxa"/>
            <w:tcBorders>
              <w:top w:val="single" w:sz="4" w:space="0" w:color="auto"/>
              <w:left w:val="single" w:sz="4" w:space="0" w:color="auto"/>
              <w:bottom w:val="single" w:sz="4" w:space="0" w:color="auto"/>
              <w:right w:val="single" w:sz="4" w:space="0" w:color="auto"/>
            </w:tcBorders>
          </w:tcPr>
          <w:p w14:paraId="1C246CE3" w14:textId="77777777" w:rsidR="003462A0" w:rsidRPr="00E95F2D" w:rsidRDefault="003462A0" w:rsidP="00BF2B35">
            <w:pPr>
              <w:rPr>
                <w:i/>
                <w:iCs/>
                <w:lang w:val="hr-HR"/>
              </w:rPr>
            </w:pPr>
            <w:r>
              <w:rPr>
                <w:i/>
                <w:iCs/>
                <w:lang w:val="hr-HR"/>
              </w:rPr>
              <w:t>8,00-14</w:t>
            </w:r>
            <w:r w:rsidRPr="00E95F2D">
              <w:rPr>
                <w:i/>
                <w:iCs/>
                <w:lang w:val="hr-HR"/>
              </w:rPr>
              <w:t>,00</w:t>
            </w:r>
          </w:p>
          <w:p w14:paraId="508615EC" w14:textId="3C7201A7" w:rsidR="003462A0" w:rsidRPr="00E95F2D" w:rsidRDefault="003462A0" w:rsidP="00BF2B35">
            <w:pPr>
              <w:rPr>
                <w:i/>
                <w:iCs/>
                <w:lang w:val="hr-HR"/>
              </w:rPr>
            </w:pPr>
            <w:r>
              <w:rPr>
                <w:i/>
                <w:iCs/>
                <w:lang w:val="hr-HR"/>
              </w:rPr>
              <w:t>13,00-19</w:t>
            </w:r>
            <w:r w:rsidRPr="00E95F2D">
              <w:rPr>
                <w:i/>
                <w:iCs/>
                <w:lang w:val="hr-HR"/>
              </w:rPr>
              <w:t>,00</w:t>
            </w:r>
          </w:p>
        </w:tc>
      </w:tr>
      <w:tr w:rsidR="003462A0" w:rsidRPr="00E95F2D" w14:paraId="77029A7A" w14:textId="77777777" w:rsidTr="003462A0">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AC802E" w14:textId="77777777" w:rsidR="003462A0" w:rsidRPr="00E97A6D" w:rsidRDefault="003462A0" w:rsidP="00051F1C">
            <w:pPr>
              <w:pStyle w:val="Odlomakpopisa"/>
              <w:numPr>
                <w:ilvl w:val="0"/>
                <w:numId w:val="8"/>
              </w:numPr>
              <w:rPr>
                <w:i/>
                <w:iCs/>
                <w:lang w:val="hr-HR"/>
              </w:rPr>
            </w:pPr>
            <w:r w:rsidRPr="00E97A6D">
              <w:rPr>
                <w:i/>
                <w:iCs/>
                <w:lang w:val="hr-HR"/>
              </w:rPr>
              <w:t>Alica Stražanac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CA313" w14:textId="77777777" w:rsidR="003462A0" w:rsidRPr="00E95F2D" w:rsidRDefault="003462A0" w:rsidP="00E95F2D">
            <w:pPr>
              <w:jc w:val="center"/>
              <w:rPr>
                <w:i/>
                <w:iCs/>
                <w:lang w:val="hr-HR"/>
              </w:rPr>
            </w:pPr>
            <w:r w:rsidRPr="00E95F2D">
              <w:rPr>
                <w:i/>
                <w:iCs/>
                <w:lang w:val="hr-HR"/>
              </w:rPr>
              <w:t>defektolog</w:t>
            </w:r>
          </w:p>
        </w:tc>
        <w:tc>
          <w:tcPr>
            <w:tcW w:w="1985" w:type="dxa"/>
            <w:tcBorders>
              <w:top w:val="single" w:sz="4" w:space="0" w:color="auto"/>
              <w:left w:val="single" w:sz="4" w:space="0" w:color="auto"/>
              <w:bottom w:val="single" w:sz="4" w:space="0" w:color="auto"/>
              <w:right w:val="single" w:sz="4" w:space="0" w:color="auto"/>
            </w:tcBorders>
          </w:tcPr>
          <w:p w14:paraId="703911E7" w14:textId="77777777" w:rsidR="003462A0" w:rsidRPr="00E95F2D" w:rsidRDefault="003462A0" w:rsidP="00E95F2D">
            <w:pPr>
              <w:rPr>
                <w:i/>
                <w:iCs/>
                <w:lang w:val="hr-HR"/>
              </w:rPr>
            </w:pPr>
            <w:r>
              <w:rPr>
                <w:i/>
                <w:iCs/>
                <w:lang w:val="hr-HR"/>
              </w:rPr>
              <w:t>8,00-14</w:t>
            </w:r>
            <w:r w:rsidRPr="00E95F2D">
              <w:rPr>
                <w:i/>
                <w:iCs/>
                <w:lang w:val="hr-HR"/>
              </w:rPr>
              <w:t>,00</w:t>
            </w:r>
          </w:p>
          <w:p w14:paraId="5870B5FD" w14:textId="77777777" w:rsidR="003462A0" w:rsidRPr="00E95F2D" w:rsidRDefault="003462A0" w:rsidP="00E95F2D">
            <w:pPr>
              <w:rPr>
                <w:i/>
                <w:iCs/>
                <w:lang w:val="hr-HR"/>
              </w:rPr>
            </w:pPr>
            <w:r>
              <w:rPr>
                <w:i/>
                <w:iCs/>
                <w:lang w:val="hr-HR"/>
              </w:rPr>
              <w:t>13,00-19</w:t>
            </w:r>
            <w:r w:rsidRPr="00E95F2D">
              <w:rPr>
                <w:i/>
                <w:iCs/>
                <w:lang w:val="hr-HR"/>
              </w:rPr>
              <w:t>,00</w:t>
            </w:r>
          </w:p>
        </w:tc>
      </w:tr>
      <w:tr w:rsidR="003462A0" w:rsidRPr="00E95F2D" w14:paraId="0BDE34DC" w14:textId="77777777" w:rsidTr="003462A0">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ED25EB" w14:textId="77777777" w:rsidR="003462A0" w:rsidRPr="00E97A6D" w:rsidRDefault="003462A0" w:rsidP="00051F1C">
            <w:pPr>
              <w:pStyle w:val="Odlomakpopisa"/>
              <w:numPr>
                <w:ilvl w:val="0"/>
                <w:numId w:val="8"/>
              </w:numPr>
              <w:rPr>
                <w:i/>
                <w:iCs/>
                <w:lang w:val="hr-HR"/>
              </w:rPr>
            </w:pPr>
            <w:r w:rsidRPr="00E97A6D">
              <w:rPr>
                <w:i/>
                <w:iCs/>
                <w:lang w:val="hr-HR"/>
              </w:rPr>
              <w:t xml:space="preserve"> Davorka Facko Vnučec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FFE875" w14:textId="77777777" w:rsidR="003462A0" w:rsidRPr="00E95F2D" w:rsidRDefault="003462A0" w:rsidP="00E95F2D">
            <w:pPr>
              <w:jc w:val="center"/>
              <w:rPr>
                <w:i/>
                <w:iCs/>
                <w:lang w:val="hr-HR"/>
              </w:rPr>
            </w:pPr>
            <w:r>
              <w:rPr>
                <w:i/>
                <w:iCs/>
                <w:lang w:val="hr-HR"/>
              </w:rPr>
              <w:t>knjižničar</w:t>
            </w:r>
          </w:p>
        </w:tc>
        <w:tc>
          <w:tcPr>
            <w:tcW w:w="1985" w:type="dxa"/>
            <w:tcBorders>
              <w:top w:val="single" w:sz="4" w:space="0" w:color="auto"/>
              <w:left w:val="single" w:sz="4" w:space="0" w:color="auto"/>
              <w:bottom w:val="single" w:sz="4" w:space="0" w:color="auto"/>
              <w:right w:val="single" w:sz="4" w:space="0" w:color="auto"/>
            </w:tcBorders>
          </w:tcPr>
          <w:p w14:paraId="6285A59F" w14:textId="77777777" w:rsidR="003462A0" w:rsidRPr="00E95F2D" w:rsidRDefault="003462A0" w:rsidP="00E95F2D">
            <w:pPr>
              <w:rPr>
                <w:i/>
                <w:iCs/>
                <w:lang w:val="hr-HR"/>
              </w:rPr>
            </w:pPr>
            <w:r w:rsidRPr="00E95F2D">
              <w:rPr>
                <w:i/>
                <w:iCs/>
                <w:lang w:val="hr-HR"/>
              </w:rPr>
              <w:t>8,00 - 14,00</w:t>
            </w:r>
          </w:p>
          <w:p w14:paraId="3C2FABCA" w14:textId="77777777" w:rsidR="003462A0" w:rsidRPr="00E95F2D" w:rsidRDefault="003462A0" w:rsidP="00E95F2D">
            <w:pPr>
              <w:rPr>
                <w:i/>
                <w:iCs/>
                <w:lang w:val="hr-HR"/>
              </w:rPr>
            </w:pPr>
            <w:r>
              <w:rPr>
                <w:i/>
                <w:iCs/>
                <w:lang w:val="hr-HR"/>
              </w:rPr>
              <w:t>13,00 -19</w:t>
            </w:r>
            <w:r w:rsidRPr="00E95F2D">
              <w:rPr>
                <w:i/>
                <w:iCs/>
                <w:lang w:val="hr-HR"/>
              </w:rPr>
              <w:t>,00</w:t>
            </w:r>
          </w:p>
        </w:tc>
      </w:tr>
      <w:tr w:rsidR="003462A0" w:rsidRPr="00E95F2D" w14:paraId="136880DC" w14:textId="77777777" w:rsidTr="003462A0">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9E928B" w14:textId="77777777" w:rsidR="003462A0" w:rsidRPr="00E97A6D" w:rsidRDefault="003462A0" w:rsidP="00051F1C">
            <w:pPr>
              <w:pStyle w:val="Odlomakpopisa"/>
              <w:numPr>
                <w:ilvl w:val="0"/>
                <w:numId w:val="8"/>
              </w:numPr>
              <w:rPr>
                <w:i/>
                <w:iCs/>
                <w:lang w:val="hr-HR"/>
              </w:rPr>
            </w:pPr>
            <w:r w:rsidRPr="00E97A6D">
              <w:rPr>
                <w:i/>
                <w:iCs/>
                <w:lang w:val="hr-HR"/>
              </w:rPr>
              <w:t xml:space="preserve"> Gordana Novković Poje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4E12F" w14:textId="77777777" w:rsidR="003462A0" w:rsidRDefault="003462A0" w:rsidP="00E95F2D">
            <w:pPr>
              <w:jc w:val="center"/>
              <w:rPr>
                <w:i/>
                <w:iCs/>
                <w:lang w:val="hr-HR"/>
              </w:rPr>
            </w:pPr>
            <w:r>
              <w:rPr>
                <w:i/>
                <w:iCs/>
                <w:lang w:val="hr-HR"/>
              </w:rPr>
              <w:t>p</w:t>
            </w:r>
            <w:r w:rsidRPr="00E95F2D">
              <w:rPr>
                <w:i/>
                <w:iCs/>
                <w:lang w:val="hr-HR"/>
              </w:rPr>
              <w:t>siholog</w:t>
            </w:r>
          </w:p>
          <w:p w14:paraId="799FA056" w14:textId="77777777" w:rsidR="003462A0" w:rsidRPr="00E95F2D" w:rsidRDefault="003462A0" w:rsidP="00E95F2D">
            <w:pPr>
              <w:jc w:val="center"/>
              <w:rPr>
                <w:i/>
                <w:iCs/>
                <w:lang w:val="hr-HR"/>
              </w:rPr>
            </w:pPr>
            <w:r>
              <w:rPr>
                <w:i/>
                <w:iCs/>
                <w:lang w:val="hr-HR"/>
              </w:rPr>
              <w:t>savjetnica</w:t>
            </w:r>
          </w:p>
        </w:tc>
        <w:tc>
          <w:tcPr>
            <w:tcW w:w="1985" w:type="dxa"/>
            <w:tcBorders>
              <w:top w:val="single" w:sz="4" w:space="0" w:color="auto"/>
              <w:left w:val="single" w:sz="4" w:space="0" w:color="auto"/>
              <w:bottom w:val="single" w:sz="4" w:space="0" w:color="auto"/>
              <w:right w:val="single" w:sz="4" w:space="0" w:color="auto"/>
            </w:tcBorders>
          </w:tcPr>
          <w:p w14:paraId="7BD70264" w14:textId="77777777" w:rsidR="003462A0" w:rsidRPr="00E95F2D" w:rsidRDefault="003462A0" w:rsidP="007E669D">
            <w:pPr>
              <w:rPr>
                <w:i/>
                <w:iCs/>
                <w:lang w:val="hr-HR"/>
              </w:rPr>
            </w:pPr>
            <w:r w:rsidRPr="00E95F2D">
              <w:rPr>
                <w:i/>
                <w:iCs/>
                <w:lang w:val="hr-HR"/>
              </w:rPr>
              <w:t>8,00 - 14,00</w:t>
            </w:r>
          </w:p>
          <w:p w14:paraId="0283BFFA" w14:textId="77777777" w:rsidR="003462A0" w:rsidRPr="00F61933" w:rsidRDefault="003462A0" w:rsidP="007E669D">
            <w:pPr>
              <w:rPr>
                <w:i/>
                <w:iCs/>
                <w:lang w:val="hr-HR"/>
              </w:rPr>
            </w:pPr>
            <w:r w:rsidRPr="00E95F2D">
              <w:rPr>
                <w:i/>
                <w:iCs/>
                <w:lang w:val="hr-HR"/>
              </w:rPr>
              <w:t>13,00 -19,00</w:t>
            </w:r>
          </w:p>
        </w:tc>
      </w:tr>
    </w:tbl>
    <w:p w14:paraId="0D69A22F" w14:textId="4A57E04C" w:rsidR="00BF2B35" w:rsidRDefault="00BF2B35" w:rsidP="00345792">
      <w:pPr>
        <w:rPr>
          <w:b/>
          <w:i/>
          <w:iCs/>
          <w:color w:val="FF0000"/>
          <w:lang w:val="hr-HR"/>
        </w:rPr>
      </w:pPr>
    </w:p>
    <w:p w14:paraId="1FC04163" w14:textId="77777777" w:rsidR="004C38C8" w:rsidRDefault="004C38C8" w:rsidP="00345792">
      <w:pPr>
        <w:rPr>
          <w:b/>
          <w:i/>
          <w:iCs/>
          <w:color w:val="FF0000"/>
          <w:lang w:val="hr-HR"/>
        </w:rPr>
      </w:pPr>
    </w:p>
    <w:p w14:paraId="2D9933A1" w14:textId="77777777" w:rsidR="00345792" w:rsidRPr="00FA7FAD" w:rsidRDefault="00FA7FAD" w:rsidP="00345792">
      <w:pPr>
        <w:rPr>
          <w:i/>
          <w:iCs/>
          <w:color w:val="0070C0"/>
          <w:lang w:val="hr-HR"/>
        </w:rPr>
      </w:pPr>
      <w:r w:rsidRPr="00FA7FAD">
        <w:rPr>
          <w:b/>
          <w:i/>
          <w:iCs/>
          <w:color w:val="0070C0"/>
          <w:lang w:val="hr-HR"/>
        </w:rPr>
        <w:t>2.3</w:t>
      </w:r>
      <w:r w:rsidR="00345792" w:rsidRPr="00FA7FAD">
        <w:rPr>
          <w:b/>
          <w:i/>
          <w:iCs/>
          <w:color w:val="0070C0"/>
          <w:lang w:val="hr-HR"/>
        </w:rPr>
        <w:t xml:space="preserve">. Podaci o administrativnom i tehničkom osoblju        </w:t>
      </w:r>
    </w:p>
    <w:p w14:paraId="695E77F6" w14:textId="77777777" w:rsidR="00345792" w:rsidRPr="00E95F2D" w:rsidRDefault="00345792" w:rsidP="00345792">
      <w:pPr>
        <w:rPr>
          <w:i/>
          <w:iCs/>
          <w:lang w:val="hr-HR"/>
        </w:rPr>
      </w:pPr>
    </w:p>
    <w:tbl>
      <w:tblPr>
        <w:tblW w:w="48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84"/>
      </w:tblGrid>
      <w:tr w:rsidR="003462A0" w:rsidRPr="00E95F2D" w14:paraId="2C70C586" w14:textId="77777777" w:rsidTr="003462A0">
        <w:tc>
          <w:tcPr>
            <w:tcW w:w="2835" w:type="dxa"/>
            <w:shd w:val="clear" w:color="auto" w:fill="B2A1C7"/>
            <w:vAlign w:val="center"/>
          </w:tcPr>
          <w:p w14:paraId="682CF55A" w14:textId="77777777" w:rsidR="003462A0" w:rsidRPr="00E95F2D" w:rsidRDefault="003462A0" w:rsidP="00E95F2D">
            <w:pPr>
              <w:jc w:val="center"/>
              <w:rPr>
                <w:i/>
                <w:iCs/>
                <w:lang w:val="hr-HR"/>
              </w:rPr>
            </w:pPr>
            <w:r w:rsidRPr="00E95F2D">
              <w:rPr>
                <w:i/>
                <w:iCs/>
                <w:lang w:val="hr-HR"/>
              </w:rPr>
              <w:t>Ime i prezime</w:t>
            </w:r>
          </w:p>
        </w:tc>
        <w:tc>
          <w:tcPr>
            <w:tcW w:w="1984" w:type="dxa"/>
            <w:shd w:val="clear" w:color="auto" w:fill="B2A1C7"/>
            <w:vAlign w:val="center"/>
          </w:tcPr>
          <w:p w14:paraId="247B8727" w14:textId="77777777" w:rsidR="003462A0" w:rsidRPr="00E95F2D" w:rsidRDefault="003462A0" w:rsidP="00C06B16">
            <w:pPr>
              <w:rPr>
                <w:i/>
                <w:iCs/>
                <w:lang w:val="hr-HR"/>
              </w:rPr>
            </w:pPr>
            <w:r>
              <w:rPr>
                <w:i/>
                <w:iCs/>
                <w:lang w:val="hr-HR"/>
              </w:rPr>
              <w:t xml:space="preserve">         P</w:t>
            </w:r>
            <w:r w:rsidRPr="00E95F2D">
              <w:rPr>
                <w:i/>
                <w:iCs/>
                <w:lang w:val="hr-HR"/>
              </w:rPr>
              <w:t>oslovi</w:t>
            </w:r>
          </w:p>
          <w:p w14:paraId="31FCB477" w14:textId="77777777" w:rsidR="003462A0" w:rsidRPr="00E95F2D" w:rsidRDefault="003462A0" w:rsidP="00E95F2D">
            <w:pPr>
              <w:jc w:val="center"/>
              <w:rPr>
                <w:i/>
                <w:iCs/>
                <w:lang w:val="hr-HR"/>
              </w:rPr>
            </w:pPr>
            <w:r w:rsidRPr="00E95F2D">
              <w:rPr>
                <w:i/>
                <w:iCs/>
                <w:lang w:val="hr-HR"/>
              </w:rPr>
              <w:t>koje</w:t>
            </w:r>
          </w:p>
          <w:p w14:paraId="46A41624" w14:textId="77777777" w:rsidR="003462A0" w:rsidRPr="00E95F2D" w:rsidRDefault="003462A0" w:rsidP="00E95F2D">
            <w:pPr>
              <w:jc w:val="center"/>
              <w:rPr>
                <w:i/>
                <w:iCs/>
                <w:lang w:val="hr-HR"/>
              </w:rPr>
            </w:pPr>
            <w:r w:rsidRPr="00E95F2D">
              <w:rPr>
                <w:i/>
                <w:iCs/>
                <w:lang w:val="hr-HR"/>
              </w:rPr>
              <w:t>ob</w:t>
            </w:r>
            <w:r>
              <w:rPr>
                <w:i/>
                <w:iCs/>
                <w:lang w:val="hr-HR"/>
              </w:rPr>
              <w:t>a</w:t>
            </w:r>
            <w:r w:rsidRPr="00E95F2D">
              <w:rPr>
                <w:i/>
                <w:iCs/>
                <w:lang w:val="hr-HR"/>
              </w:rPr>
              <w:t>vlja</w:t>
            </w:r>
          </w:p>
        </w:tc>
      </w:tr>
      <w:tr w:rsidR="003462A0" w:rsidRPr="00E95F2D" w14:paraId="6FBB2A58" w14:textId="77777777" w:rsidTr="003462A0">
        <w:tc>
          <w:tcPr>
            <w:tcW w:w="2835" w:type="dxa"/>
          </w:tcPr>
          <w:p w14:paraId="7D568343" w14:textId="0C5D98B7" w:rsidR="003462A0" w:rsidRPr="00915860" w:rsidRDefault="003462A0" w:rsidP="00915860">
            <w:pPr>
              <w:rPr>
                <w:i/>
                <w:iCs/>
                <w:lang w:val="hr-HR"/>
              </w:rPr>
            </w:pPr>
            <w:r>
              <w:rPr>
                <w:i/>
                <w:iCs/>
                <w:lang w:val="hr-HR"/>
              </w:rPr>
              <w:t>1.</w:t>
            </w:r>
            <w:r w:rsidRPr="00915860">
              <w:rPr>
                <w:i/>
                <w:iCs/>
                <w:lang w:val="hr-HR"/>
              </w:rPr>
              <w:t>Marija Filip</w:t>
            </w:r>
          </w:p>
        </w:tc>
        <w:tc>
          <w:tcPr>
            <w:tcW w:w="1984" w:type="dxa"/>
          </w:tcPr>
          <w:p w14:paraId="58044B69" w14:textId="0BEC503B" w:rsidR="003462A0" w:rsidRPr="00C06B16" w:rsidRDefault="003462A0" w:rsidP="00E95F2D">
            <w:pPr>
              <w:rPr>
                <w:i/>
                <w:iCs/>
                <w:lang w:val="hr-HR"/>
              </w:rPr>
            </w:pPr>
            <w:r>
              <w:rPr>
                <w:i/>
                <w:iCs/>
                <w:lang w:val="hr-HR"/>
              </w:rPr>
              <w:t>tajnica</w:t>
            </w:r>
          </w:p>
        </w:tc>
      </w:tr>
      <w:tr w:rsidR="003462A0" w:rsidRPr="00E95F2D" w14:paraId="07E36884" w14:textId="77777777" w:rsidTr="003462A0">
        <w:tc>
          <w:tcPr>
            <w:tcW w:w="2835" w:type="dxa"/>
          </w:tcPr>
          <w:p w14:paraId="7A546428" w14:textId="77777777" w:rsidR="003462A0" w:rsidRPr="009F611B" w:rsidRDefault="003462A0" w:rsidP="009F611B">
            <w:pPr>
              <w:rPr>
                <w:i/>
                <w:iCs/>
                <w:lang w:val="hr-HR"/>
              </w:rPr>
            </w:pPr>
            <w:r>
              <w:rPr>
                <w:i/>
                <w:iCs/>
                <w:lang w:val="hr-HR"/>
              </w:rPr>
              <w:t>2.</w:t>
            </w:r>
            <w:r w:rsidRPr="009F611B">
              <w:rPr>
                <w:i/>
                <w:iCs/>
                <w:lang w:val="hr-HR"/>
              </w:rPr>
              <w:t>Danijela Kos Polt</w:t>
            </w:r>
          </w:p>
        </w:tc>
        <w:tc>
          <w:tcPr>
            <w:tcW w:w="1984" w:type="dxa"/>
          </w:tcPr>
          <w:p w14:paraId="748E2069" w14:textId="77777777" w:rsidR="003462A0" w:rsidRPr="00C82A14" w:rsidRDefault="003462A0" w:rsidP="00E95F2D">
            <w:pPr>
              <w:rPr>
                <w:i/>
                <w:iCs/>
                <w:sz w:val="20"/>
                <w:szCs w:val="20"/>
                <w:lang w:val="hr-HR"/>
              </w:rPr>
            </w:pPr>
            <w:r w:rsidRPr="00C82A14">
              <w:rPr>
                <w:i/>
                <w:iCs/>
                <w:sz w:val="20"/>
                <w:szCs w:val="20"/>
                <w:lang w:val="hr-HR"/>
              </w:rPr>
              <w:t>Voditelj računovodstva</w:t>
            </w:r>
          </w:p>
        </w:tc>
      </w:tr>
      <w:tr w:rsidR="003462A0" w:rsidRPr="00E95F2D" w14:paraId="2B6EF4B1" w14:textId="77777777" w:rsidTr="003462A0">
        <w:tc>
          <w:tcPr>
            <w:tcW w:w="2835" w:type="dxa"/>
          </w:tcPr>
          <w:p w14:paraId="70B180AB" w14:textId="77777777" w:rsidR="003462A0" w:rsidRPr="009F611B" w:rsidRDefault="003462A0" w:rsidP="009F611B">
            <w:pPr>
              <w:rPr>
                <w:i/>
                <w:iCs/>
                <w:lang w:val="hr-HR"/>
              </w:rPr>
            </w:pPr>
            <w:r>
              <w:rPr>
                <w:i/>
                <w:iCs/>
                <w:lang w:val="hr-HR"/>
              </w:rPr>
              <w:t>4.</w:t>
            </w:r>
            <w:r w:rsidRPr="009F611B">
              <w:rPr>
                <w:i/>
                <w:iCs/>
                <w:lang w:val="hr-HR"/>
              </w:rPr>
              <w:t>Slavica Božurić</w:t>
            </w:r>
          </w:p>
        </w:tc>
        <w:tc>
          <w:tcPr>
            <w:tcW w:w="1984" w:type="dxa"/>
          </w:tcPr>
          <w:p w14:paraId="10DC4E65" w14:textId="77777777" w:rsidR="003462A0" w:rsidRPr="00C06B16" w:rsidRDefault="003462A0" w:rsidP="00E95F2D">
            <w:pPr>
              <w:rPr>
                <w:i/>
                <w:iCs/>
                <w:lang w:val="hr-HR"/>
              </w:rPr>
            </w:pPr>
            <w:r>
              <w:rPr>
                <w:i/>
                <w:iCs/>
                <w:lang w:val="hr-HR"/>
              </w:rPr>
              <w:t>administrator</w:t>
            </w:r>
          </w:p>
        </w:tc>
      </w:tr>
      <w:tr w:rsidR="003462A0" w:rsidRPr="00E95F2D" w14:paraId="483275A1" w14:textId="77777777" w:rsidTr="003462A0">
        <w:tc>
          <w:tcPr>
            <w:tcW w:w="2835" w:type="dxa"/>
          </w:tcPr>
          <w:p w14:paraId="5AADE4AB" w14:textId="77777777" w:rsidR="003462A0" w:rsidRPr="009F611B" w:rsidRDefault="003462A0" w:rsidP="009F611B">
            <w:pPr>
              <w:rPr>
                <w:i/>
                <w:iCs/>
                <w:lang w:val="hr-HR"/>
              </w:rPr>
            </w:pPr>
            <w:r>
              <w:rPr>
                <w:i/>
                <w:iCs/>
                <w:lang w:val="hr-HR"/>
              </w:rPr>
              <w:t>5.</w:t>
            </w:r>
            <w:r w:rsidRPr="009F611B">
              <w:rPr>
                <w:i/>
                <w:iCs/>
                <w:lang w:val="hr-HR"/>
              </w:rPr>
              <w:t>Tomislav Jančić</w:t>
            </w:r>
          </w:p>
        </w:tc>
        <w:tc>
          <w:tcPr>
            <w:tcW w:w="1984" w:type="dxa"/>
          </w:tcPr>
          <w:p w14:paraId="3F47DB24" w14:textId="77777777" w:rsidR="003462A0" w:rsidRPr="00C06B16" w:rsidRDefault="003462A0" w:rsidP="00E95F2D">
            <w:pPr>
              <w:rPr>
                <w:i/>
                <w:iCs/>
                <w:lang w:val="hr-HR"/>
              </w:rPr>
            </w:pPr>
            <w:r w:rsidRPr="00C06B16">
              <w:rPr>
                <w:i/>
                <w:iCs/>
                <w:lang w:val="hr-HR"/>
              </w:rPr>
              <w:t>kuhar</w:t>
            </w:r>
          </w:p>
        </w:tc>
      </w:tr>
      <w:tr w:rsidR="003462A0" w:rsidRPr="00E95F2D" w14:paraId="02336F4E" w14:textId="77777777" w:rsidTr="003462A0">
        <w:tc>
          <w:tcPr>
            <w:tcW w:w="2835" w:type="dxa"/>
          </w:tcPr>
          <w:p w14:paraId="52D76EE3" w14:textId="77777777" w:rsidR="003462A0" w:rsidRPr="009F611B" w:rsidRDefault="003462A0" w:rsidP="009F611B">
            <w:pPr>
              <w:rPr>
                <w:i/>
                <w:iCs/>
                <w:lang w:val="hr-HR"/>
              </w:rPr>
            </w:pPr>
            <w:r>
              <w:rPr>
                <w:i/>
                <w:iCs/>
                <w:lang w:val="hr-HR"/>
              </w:rPr>
              <w:t>6.</w:t>
            </w:r>
            <w:r w:rsidRPr="009F611B">
              <w:rPr>
                <w:i/>
                <w:iCs/>
                <w:lang w:val="hr-HR"/>
              </w:rPr>
              <w:t>Rajko Miloš</w:t>
            </w:r>
          </w:p>
        </w:tc>
        <w:tc>
          <w:tcPr>
            <w:tcW w:w="1984" w:type="dxa"/>
          </w:tcPr>
          <w:p w14:paraId="3F7C4295" w14:textId="77777777" w:rsidR="003462A0" w:rsidRPr="00C06B16" w:rsidRDefault="003462A0" w:rsidP="00E95F2D">
            <w:pPr>
              <w:rPr>
                <w:i/>
                <w:iCs/>
                <w:lang w:val="hr-HR"/>
              </w:rPr>
            </w:pPr>
            <w:r w:rsidRPr="00C06B16">
              <w:rPr>
                <w:i/>
                <w:iCs/>
                <w:lang w:val="hr-HR"/>
              </w:rPr>
              <w:t>domar</w:t>
            </w:r>
          </w:p>
        </w:tc>
      </w:tr>
      <w:tr w:rsidR="003462A0" w:rsidRPr="00E95F2D" w14:paraId="31B0D953" w14:textId="77777777" w:rsidTr="003462A0">
        <w:tc>
          <w:tcPr>
            <w:tcW w:w="2835" w:type="dxa"/>
          </w:tcPr>
          <w:p w14:paraId="0A41B9D0" w14:textId="77777777" w:rsidR="003462A0" w:rsidRPr="00C06B16" w:rsidRDefault="003462A0" w:rsidP="00E95F2D">
            <w:pPr>
              <w:rPr>
                <w:i/>
                <w:iCs/>
                <w:lang w:val="hr-HR"/>
              </w:rPr>
            </w:pPr>
            <w:r>
              <w:rPr>
                <w:i/>
                <w:iCs/>
                <w:lang w:val="hr-HR"/>
              </w:rPr>
              <w:t xml:space="preserve">7. </w:t>
            </w:r>
            <w:r w:rsidRPr="00C06B16">
              <w:rPr>
                <w:i/>
                <w:iCs/>
                <w:lang w:val="hr-HR"/>
              </w:rPr>
              <w:t>Marica Štefić</w:t>
            </w:r>
          </w:p>
        </w:tc>
        <w:tc>
          <w:tcPr>
            <w:tcW w:w="1984" w:type="dxa"/>
          </w:tcPr>
          <w:p w14:paraId="5516F218" w14:textId="77777777" w:rsidR="003462A0" w:rsidRPr="00C06B16" w:rsidRDefault="003462A0" w:rsidP="00E95F2D">
            <w:pPr>
              <w:rPr>
                <w:i/>
                <w:iCs/>
                <w:lang w:val="hr-HR"/>
              </w:rPr>
            </w:pPr>
            <w:r>
              <w:rPr>
                <w:i/>
                <w:iCs/>
                <w:lang w:val="hr-HR"/>
              </w:rPr>
              <w:t xml:space="preserve">spremačica </w:t>
            </w:r>
            <w:r w:rsidRPr="00C06B16">
              <w:rPr>
                <w:i/>
                <w:iCs/>
                <w:lang w:val="hr-HR"/>
              </w:rPr>
              <w:t>dost.</w:t>
            </w:r>
          </w:p>
        </w:tc>
      </w:tr>
      <w:tr w:rsidR="003462A0" w:rsidRPr="00E95F2D" w14:paraId="3CDAA330" w14:textId="77777777" w:rsidTr="003462A0">
        <w:tc>
          <w:tcPr>
            <w:tcW w:w="2835" w:type="dxa"/>
          </w:tcPr>
          <w:p w14:paraId="688E0E35" w14:textId="77777777" w:rsidR="003462A0" w:rsidRPr="00C06B16" w:rsidRDefault="003462A0" w:rsidP="009665BB">
            <w:pPr>
              <w:rPr>
                <w:i/>
                <w:iCs/>
                <w:lang w:val="hr-HR"/>
              </w:rPr>
            </w:pPr>
            <w:r>
              <w:rPr>
                <w:i/>
                <w:iCs/>
                <w:lang w:val="hr-HR"/>
              </w:rPr>
              <w:t xml:space="preserve">8. </w:t>
            </w:r>
            <w:r w:rsidRPr="00C06B16">
              <w:rPr>
                <w:i/>
                <w:iCs/>
                <w:lang w:val="hr-HR"/>
              </w:rPr>
              <w:t>Marica Drk</w:t>
            </w:r>
          </w:p>
        </w:tc>
        <w:tc>
          <w:tcPr>
            <w:tcW w:w="1984" w:type="dxa"/>
          </w:tcPr>
          <w:p w14:paraId="79BE1923" w14:textId="77777777" w:rsidR="003462A0" w:rsidRPr="00C06B16" w:rsidRDefault="003462A0" w:rsidP="00E95F2D">
            <w:pPr>
              <w:rPr>
                <w:i/>
                <w:iCs/>
                <w:lang w:val="hr-HR"/>
              </w:rPr>
            </w:pPr>
            <w:r w:rsidRPr="00C06B16">
              <w:rPr>
                <w:i/>
                <w:iCs/>
                <w:lang w:val="hr-HR"/>
              </w:rPr>
              <w:t>spremačica</w:t>
            </w:r>
          </w:p>
        </w:tc>
      </w:tr>
      <w:tr w:rsidR="003462A0" w:rsidRPr="00E95F2D" w14:paraId="4033E126" w14:textId="77777777" w:rsidTr="003462A0">
        <w:tc>
          <w:tcPr>
            <w:tcW w:w="2835" w:type="dxa"/>
          </w:tcPr>
          <w:p w14:paraId="2AB32C53" w14:textId="77777777" w:rsidR="003462A0" w:rsidRPr="00C06B16" w:rsidRDefault="003462A0" w:rsidP="00E95F2D">
            <w:pPr>
              <w:rPr>
                <w:i/>
                <w:iCs/>
                <w:lang w:val="hr-HR"/>
              </w:rPr>
            </w:pPr>
            <w:r>
              <w:rPr>
                <w:i/>
                <w:iCs/>
                <w:lang w:val="hr-HR"/>
              </w:rPr>
              <w:t>9.</w:t>
            </w:r>
            <w:r w:rsidRPr="00C06B16">
              <w:rPr>
                <w:i/>
                <w:iCs/>
                <w:lang w:val="hr-HR"/>
              </w:rPr>
              <w:t>Višnjica Kosić</w:t>
            </w:r>
          </w:p>
        </w:tc>
        <w:tc>
          <w:tcPr>
            <w:tcW w:w="1984" w:type="dxa"/>
          </w:tcPr>
          <w:p w14:paraId="65A23393" w14:textId="77777777" w:rsidR="003462A0" w:rsidRPr="00C06B16" w:rsidRDefault="003462A0" w:rsidP="00E95F2D">
            <w:pPr>
              <w:rPr>
                <w:i/>
                <w:iCs/>
                <w:lang w:val="hr-HR"/>
              </w:rPr>
            </w:pPr>
            <w:r w:rsidRPr="00C06B16">
              <w:rPr>
                <w:i/>
                <w:iCs/>
                <w:lang w:val="hr-HR"/>
              </w:rPr>
              <w:t>spremačica</w:t>
            </w:r>
          </w:p>
        </w:tc>
      </w:tr>
      <w:tr w:rsidR="003462A0" w:rsidRPr="00E95F2D" w14:paraId="5AF0EAA7" w14:textId="77777777" w:rsidTr="003462A0">
        <w:tc>
          <w:tcPr>
            <w:tcW w:w="2835" w:type="dxa"/>
          </w:tcPr>
          <w:p w14:paraId="215143ED" w14:textId="77777777" w:rsidR="003462A0" w:rsidRPr="00C06B16" w:rsidRDefault="003462A0" w:rsidP="00E95F2D">
            <w:pPr>
              <w:rPr>
                <w:i/>
                <w:iCs/>
                <w:lang w:val="hr-HR"/>
              </w:rPr>
            </w:pPr>
            <w:r>
              <w:rPr>
                <w:i/>
                <w:iCs/>
                <w:lang w:val="hr-HR"/>
              </w:rPr>
              <w:t>10.</w:t>
            </w:r>
            <w:r w:rsidRPr="00C06B16">
              <w:rPr>
                <w:i/>
                <w:iCs/>
                <w:lang w:val="hr-HR"/>
              </w:rPr>
              <w:t>Željka Kos</w:t>
            </w:r>
          </w:p>
        </w:tc>
        <w:tc>
          <w:tcPr>
            <w:tcW w:w="1984" w:type="dxa"/>
          </w:tcPr>
          <w:p w14:paraId="49BBD20C" w14:textId="77777777" w:rsidR="003462A0" w:rsidRPr="00C06B16" w:rsidRDefault="003462A0" w:rsidP="00E95F2D">
            <w:pPr>
              <w:rPr>
                <w:i/>
                <w:iCs/>
                <w:lang w:val="hr-HR"/>
              </w:rPr>
            </w:pPr>
            <w:r w:rsidRPr="00C06B16">
              <w:rPr>
                <w:i/>
                <w:iCs/>
                <w:lang w:val="hr-HR"/>
              </w:rPr>
              <w:t>spremačica</w:t>
            </w:r>
          </w:p>
        </w:tc>
      </w:tr>
      <w:tr w:rsidR="003462A0" w:rsidRPr="00E95F2D" w14:paraId="2A477F36" w14:textId="77777777" w:rsidTr="003462A0">
        <w:tc>
          <w:tcPr>
            <w:tcW w:w="2835" w:type="dxa"/>
          </w:tcPr>
          <w:p w14:paraId="6766E6A0" w14:textId="77777777" w:rsidR="003462A0" w:rsidRPr="00C06B16" w:rsidRDefault="003462A0" w:rsidP="00E95F2D">
            <w:pPr>
              <w:rPr>
                <w:i/>
                <w:iCs/>
                <w:lang w:val="hr-HR"/>
              </w:rPr>
            </w:pPr>
            <w:r>
              <w:rPr>
                <w:i/>
                <w:iCs/>
                <w:lang w:val="hr-HR"/>
              </w:rPr>
              <w:t>11.</w:t>
            </w:r>
            <w:r w:rsidRPr="00C06B16">
              <w:rPr>
                <w:i/>
                <w:iCs/>
                <w:lang w:val="hr-HR"/>
              </w:rPr>
              <w:t>Barica Pejak</w:t>
            </w:r>
          </w:p>
        </w:tc>
        <w:tc>
          <w:tcPr>
            <w:tcW w:w="1984" w:type="dxa"/>
          </w:tcPr>
          <w:p w14:paraId="3AB0734B" w14:textId="77777777" w:rsidR="003462A0" w:rsidRPr="00C06B16" w:rsidRDefault="003462A0" w:rsidP="00E95F2D">
            <w:pPr>
              <w:rPr>
                <w:i/>
                <w:iCs/>
                <w:lang w:val="hr-HR"/>
              </w:rPr>
            </w:pPr>
            <w:r w:rsidRPr="00C06B16">
              <w:rPr>
                <w:i/>
                <w:iCs/>
                <w:lang w:val="hr-HR"/>
              </w:rPr>
              <w:t>spremačica</w:t>
            </w:r>
          </w:p>
        </w:tc>
      </w:tr>
      <w:tr w:rsidR="003462A0" w:rsidRPr="00E95F2D" w14:paraId="64022E75" w14:textId="77777777" w:rsidTr="003462A0">
        <w:tc>
          <w:tcPr>
            <w:tcW w:w="2835" w:type="dxa"/>
          </w:tcPr>
          <w:p w14:paraId="13E80F70" w14:textId="77777777" w:rsidR="003462A0" w:rsidRPr="00C06B16" w:rsidRDefault="003462A0" w:rsidP="00E95F2D">
            <w:pPr>
              <w:rPr>
                <w:i/>
                <w:iCs/>
                <w:lang w:val="hr-HR"/>
              </w:rPr>
            </w:pPr>
            <w:r>
              <w:rPr>
                <w:i/>
                <w:iCs/>
                <w:lang w:val="hr-HR"/>
              </w:rPr>
              <w:t>12.</w:t>
            </w:r>
            <w:r w:rsidRPr="00C06B16">
              <w:rPr>
                <w:i/>
                <w:iCs/>
                <w:lang w:val="hr-HR"/>
              </w:rPr>
              <w:t>Marijana Desnica</w:t>
            </w:r>
          </w:p>
        </w:tc>
        <w:tc>
          <w:tcPr>
            <w:tcW w:w="1984" w:type="dxa"/>
          </w:tcPr>
          <w:p w14:paraId="05270C4E" w14:textId="77777777" w:rsidR="003462A0" w:rsidRPr="00C06B16" w:rsidRDefault="003462A0" w:rsidP="00E95F2D">
            <w:pPr>
              <w:rPr>
                <w:i/>
                <w:iCs/>
                <w:lang w:val="hr-HR"/>
              </w:rPr>
            </w:pPr>
            <w:r w:rsidRPr="00C06B16">
              <w:rPr>
                <w:i/>
                <w:iCs/>
                <w:lang w:val="hr-HR"/>
              </w:rPr>
              <w:t>spremačica</w:t>
            </w:r>
          </w:p>
        </w:tc>
      </w:tr>
      <w:tr w:rsidR="003462A0" w:rsidRPr="00E95F2D" w14:paraId="5AF635D1" w14:textId="77777777" w:rsidTr="003462A0">
        <w:tc>
          <w:tcPr>
            <w:tcW w:w="2835" w:type="dxa"/>
          </w:tcPr>
          <w:p w14:paraId="42BD3737" w14:textId="77777777" w:rsidR="003462A0" w:rsidRPr="00C06B16" w:rsidRDefault="003462A0" w:rsidP="00E95F2D">
            <w:pPr>
              <w:rPr>
                <w:i/>
                <w:iCs/>
                <w:lang w:val="hr-HR"/>
              </w:rPr>
            </w:pPr>
            <w:r>
              <w:rPr>
                <w:i/>
                <w:iCs/>
                <w:lang w:val="hr-HR"/>
              </w:rPr>
              <w:t>13.</w:t>
            </w:r>
            <w:r w:rsidRPr="00C06B16">
              <w:rPr>
                <w:i/>
                <w:iCs/>
                <w:lang w:val="hr-HR"/>
              </w:rPr>
              <w:t>Mara Lovrić</w:t>
            </w:r>
          </w:p>
        </w:tc>
        <w:tc>
          <w:tcPr>
            <w:tcW w:w="1984" w:type="dxa"/>
          </w:tcPr>
          <w:p w14:paraId="5E3C88EF" w14:textId="77777777" w:rsidR="003462A0" w:rsidRPr="00C06B16" w:rsidRDefault="003462A0" w:rsidP="00E95F2D">
            <w:pPr>
              <w:rPr>
                <w:i/>
                <w:iCs/>
                <w:lang w:val="hr-HR"/>
              </w:rPr>
            </w:pPr>
            <w:r w:rsidRPr="00C06B16">
              <w:rPr>
                <w:i/>
                <w:iCs/>
                <w:lang w:val="hr-HR"/>
              </w:rPr>
              <w:t>spremačica</w:t>
            </w:r>
          </w:p>
        </w:tc>
      </w:tr>
      <w:tr w:rsidR="003462A0" w:rsidRPr="00E95F2D" w14:paraId="663B2494" w14:textId="77777777" w:rsidTr="003462A0">
        <w:tc>
          <w:tcPr>
            <w:tcW w:w="2835" w:type="dxa"/>
          </w:tcPr>
          <w:p w14:paraId="327B78AE" w14:textId="77777777" w:rsidR="003462A0" w:rsidRPr="00C06B16" w:rsidRDefault="003462A0" w:rsidP="00E95F2D">
            <w:pPr>
              <w:rPr>
                <w:i/>
                <w:iCs/>
                <w:lang w:val="hr-HR"/>
              </w:rPr>
            </w:pPr>
            <w:r>
              <w:rPr>
                <w:i/>
                <w:iCs/>
                <w:lang w:val="hr-HR"/>
              </w:rPr>
              <w:t>14.</w:t>
            </w:r>
            <w:r w:rsidRPr="00C06B16">
              <w:rPr>
                <w:i/>
                <w:iCs/>
                <w:lang w:val="hr-HR"/>
              </w:rPr>
              <w:t>Mladen Panižić</w:t>
            </w:r>
          </w:p>
        </w:tc>
        <w:tc>
          <w:tcPr>
            <w:tcW w:w="1984" w:type="dxa"/>
          </w:tcPr>
          <w:p w14:paraId="21814BAC" w14:textId="77777777" w:rsidR="003462A0" w:rsidRPr="00C06B16" w:rsidRDefault="003462A0" w:rsidP="00E95F2D">
            <w:pPr>
              <w:rPr>
                <w:i/>
                <w:iCs/>
                <w:lang w:val="hr-HR"/>
              </w:rPr>
            </w:pPr>
            <w:r w:rsidRPr="00C06B16">
              <w:rPr>
                <w:i/>
                <w:iCs/>
                <w:lang w:val="hr-HR"/>
              </w:rPr>
              <w:t>domar</w:t>
            </w:r>
          </w:p>
        </w:tc>
      </w:tr>
      <w:tr w:rsidR="003462A0" w:rsidRPr="009B4DE2" w14:paraId="5A2CA5CA" w14:textId="77777777" w:rsidTr="003462A0">
        <w:tc>
          <w:tcPr>
            <w:tcW w:w="2835" w:type="dxa"/>
          </w:tcPr>
          <w:p w14:paraId="05F74006" w14:textId="77777777" w:rsidR="003462A0" w:rsidRPr="00C06B16" w:rsidRDefault="003462A0" w:rsidP="003F17BC">
            <w:pPr>
              <w:rPr>
                <w:i/>
                <w:iCs/>
                <w:lang w:val="hr-HR"/>
              </w:rPr>
            </w:pPr>
            <w:r>
              <w:rPr>
                <w:i/>
                <w:iCs/>
                <w:lang w:val="hr-HR"/>
              </w:rPr>
              <w:t>15.</w:t>
            </w:r>
            <w:r w:rsidRPr="00C06B16">
              <w:rPr>
                <w:i/>
                <w:iCs/>
                <w:lang w:val="hr-HR"/>
              </w:rPr>
              <w:t>Veronika Pejak</w:t>
            </w:r>
          </w:p>
        </w:tc>
        <w:tc>
          <w:tcPr>
            <w:tcW w:w="1984" w:type="dxa"/>
          </w:tcPr>
          <w:p w14:paraId="4933203F" w14:textId="77777777" w:rsidR="003462A0" w:rsidRPr="00C06B16" w:rsidRDefault="003462A0" w:rsidP="00E95F2D">
            <w:pPr>
              <w:rPr>
                <w:i/>
                <w:iCs/>
                <w:lang w:val="hr-HR"/>
              </w:rPr>
            </w:pPr>
            <w:r w:rsidRPr="00C06B16">
              <w:rPr>
                <w:i/>
                <w:iCs/>
                <w:lang w:val="hr-HR"/>
              </w:rPr>
              <w:t>kuharica</w:t>
            </w:r>
          </w:p>
        </w:tc>
      </w:tr>
      <w:tr w:rsidR="003462A0" w:rsidRPr="009B4DE2" w14:paraId="5E353798" w14:textId="77777777" w:rsidTr="003462A0">
        <w:tc>
          <w:tcPr>
            <w:tcW w:w="2835" w:type="dxa"/>
          </w:tcPr>
          <w:p w14:paraId="0A3CB598" w14:textId="607A31C4" w:rsidR="003462A0" w:rsidRDefault="003462A0" w:rsidP="003F17BC">
            <w:pPr>
              <w:rPr>
                <w:i/>
                <w:iCs/>
                <w:lang w:val="hr-HR"/>
              </w:rPr>
            </w:pPr>
            <w:r>
              <w:rPr>
                <w:i/>
                <w:iCs/>
                <w:lang w:val="hr-HR"/>
              </w:rPr>
              <w:t>16.Marija Kirin</w:t>
            </w:r>
          </w:p>
        </w:tc>
        <w:tc>
          <w:tcPr>
            <w:tcW w:w="1984" w:type="dxa"/>
          </w:tcPr>
          <w:p w14:paraId="5DB279AE" w14:textId="7C6EE39E" w:rsidR="003462A0" w:rsidRPr="00C06B16" w:rsidRDefault="003462A0" w:rsidP="00E95F2D">
            <w:pPr>
              <w:rPr>
                <w:i/>
                <w:iCs/>
                <w:lang w:val="hr-HR"/>
              </w:rPr>
            </w:pPr>
            <w:r>
              <w:rPr>
                <w:i/>
                <w:iCs/>
                <w:lang w:val="hr-HR"/>
              </w:rPr>
              <w:t>pomoćni kuhar</w:t>
            </w:r>
          </w:p>
        </w:tc>
      </w:tr>
      <w:tr w:rsidR="003462A0" w:rsidRPr="009B4DE2" w14:paraId="575CD3F5" w14:textId="77777777" w:rsidTr="003462A0">
        <w:tc>
          <w:tcPr>
            <w:tcW w:w="2835" w:type="dxa"/>
          </w:tcPr>
          <w:p w14:paraId="2A7562DF" w14:textId="7B72C6DC" w:rsidR="003462A0" w:rsidRDefault="003462A0" w:rsidP="003F17BC">
            <w:pPr>
              <w:rPr>
                <w:i/>
                <w:iCs/>
                <w:lang w:val="hr-HR"/>
              </w:rPr>
            </w:pPr>
            <w:r>
              <w:rPr>
                <w:i/>
                <w:iCs/>
                <w:lang w:val="hr-HR"/>
              </w:rPr>
              <w:t>17. Danica Grđan Car</w:t>
            </w:r>
          </w:p>
        </w:tc>
        <w:tc>
          <w:tcPr>
            <w:tcW w:w="1984" w:type="dxa"/>
          </w:tcPr>
          <w:p w14:paraId="1AADF5EE" w14:textId="44D0377E" w:rsidR="003462A0" w:rsidRDefault="003462A0" w:rsidP="00E95F2D">
            <w:pPr>
              <w:rPr>
                <w:i/>
                <w:iCs/>
                <w:lang w:val="hr-HR"/>
              </w:rPr>
            </w:pPr>
            <w:r>
              <w:rPr>
                <w:i/>
                <w:iCs/>
                <w:lang w:val="hr-HR"/>
              </w:rPr>
              <w:t>kuharica</w:t>
            </w:r>
          </w:p>
        </w:tc>
      </w:tr>
      <w:tr w:rsidR="003462A0" w:rsidRPr="009B4DE2" w14:paraId="0C7733B8" w14:textId="77777777" w:rsidTr="003462A0">
        <w:tc>
          <w:tcPr>
            <w:tcW w:w="2835" w:type="dxa"/>
          </w:tcPr>
          <w:p w14:paraId="0FCBB7FA" w14:textId="06D01C9A" w:rsidR="003462A0" w:rsidRDefault="003462A0" w:rsidP="003F17BC">
            <w:pPr>
              <w:rPr>
                <w:i/>
                <w:iCs/>
                <w:lang w:val="hr-HR"/>
              </w:rPr>
            </w:pPr>
            <w:r>
              <w:rPr>
                <w:i/>
                <w:iCs/>
                <w:lang w:val="hr-HR"/>
              </w:rPr>
              <w:t>18. Antonija Domić</w:t>
            </w:r>
          </w:p>
        </w:tc>
        <w:tc>
          <w:tcPr>
            <w:tcW w:w="1984" w:type="dxa"/>
          </w:tcPr>
          <w:p w14:paraId="0EDA3756" w14:textId="3664E063" w:rsidR="003462A0" w:rsidRDefault="003462A0" w:rsidP="00E95F2D">
            <w:pPr>
              <w:rPr>
                <w:i/>
                <w:iCs/>
                <w:lang w:val="hr-HR"/>
              </w:rPr>
            </w:pPr>
            <w:r>
              <w:rPr>
                <w:i/>
                <w:iCs/>
                <w:lang w:val="hr-HR"/>
              </w:rPr>
              <w:t>kuharica</w:t>
            </w:r>
          </w:p>
        </w:tc>
      </w:tr>
    </w:tbl>
    <w:p w14:paraId="167AB49D" w14:textId="77777777" w:rsidR="00C813EC" w:rsidRDefault="00C813EC" w:rsidP="00345792">
      <w:pPr>
        <w:rPr>
          <w:i/>
          <w:iCs/>
          <w:lang w:val="hr-HR"/>
        </w:rPr>
      </w:pPr>
    </w:p>
    <w:p w14:paraId="71A4BDFB" w14:textId="5D6BF148" w:rsidR="00C813EC" w:rsidRDefault="00C813EC" w:rsidP="00345792">
      <w:pPr>
        <w:rPr>
          <w:i/>
          <w:iCs/>
          <w:lang w:val="hr-HR"/>
        </w:rPr>
      </w:pPr>
    </w:p>
    <w:p w14:paraId="11142D11" w14:textId="56E832B3" w:rsidR="000603FC" w:rsidRDefault="000603FC" w:rsidP="00345792">
      <w:pPr>
        <w:rPr>
          <w:i/>
          <w:iCs/>
          <w:lang w:val="hr-HR"/>
        </w:rPr>
      </w:pPr>
    </w:p>
    <w:p w14:paraId="24EDE2B5" w14:textId="47F4B128" w:rsidR="000603FC" w:rsidRDefault="000603FC" w:rsidP="00345792">
      <w:pPr>
        <w:rPr>
          <w:i/>
          <w:iCs/>
          <w:lang w:val="hr-HR"/>
        </w:rPr>
      </w:pPr>
    </w:p>
    <w:p w14:paraId="113D18A3" w14:textId="0EED558A" w:rsidR="003462A0" w:rsidRDefault="003462A0" w:rsidP="00345792">
      <w:pPr>
        <w:rPr>
          <w:i/>
          <w:iCs/>
          <w:lang w:val="hr-HR"/>
        </w:rPr>
      </w:pPr>
    </w:p>
    <w:p w14:paraId="41F7538B" w14:textId="07D0E455" w:rsidR="003462A0" w:rsidRDefault="003462A0" w:rsidP="00345792">
      <w:pPr>
        <w:rPr>
          <w:i/>
          <w:iCs/>
          <w:lang w:val="hr-HR"/>
        </w:rPr>
      </w:pPr>
    </w:p>
    <w:p w14:paraId="73D4434E" w14:textId="43208912" w:rsidR="003462A0" w:rsidRDefault="003462A0" w:rsidP="00345792">
      <w:pPr>
        <w:rPr>
          <w:i/>
          <w:iCs/>
          <w:lang w:val="hr-HR"/>
        </w:rPr>
      </w:pPr>
    </w:p>
    <w:p w14:paraId="523740AB" w14:textId="23F6D403" w:rsidR="003462A0" w:rsidRDefault="003462A0" w:rsidP="00345792">
      <w:pPr>
        <w:rPr>
          <w:i/>
          <w:iCs/>
          <w:lang w:val="hr-HR"/>
        </w:rPr>
      </w:pPr>
    </w:p>
    <w:p w14:paraId="4F304A42" w14:textId="77777777" w:rsidR="003462A0" w:rsidRDefault="003462A0" w:rsidP="00345792">
      <w:pPr>
        <w:rPr>
          <w:i/>
          <w:iCs/>
          <w:lang w:val="hr-HR"/>
        </w:rPr>
      </w:pPr>
    </w:p>
    <w:p w14:paraId="7ACBCC90" w14:textId="7E74FAA7" w:rsidR="000603FC" w:rsidRDefault="000603FC" w:rsidP="00345792">
      <w:pPr>
        <w:rPr>
          <w:i/>
          <w:iCs/>
          <w:lang w:val="hr-HR"/>
        </w:rPr>
      </w:pPr>
    </w:p>
    <w:p w14:paraId="030B41A8" w14:textId="792A950B" w:rsidR="000D0CE4" w:rsidRPr="00D2332E" w:rsidRDefault="00FA7FAD" w:rsidP="00345792">
      <w:pPr>
        <w:rPr>
          <w:b/>
          <w:i/>
          <w:iCs/>
          <w:color w:val="FF0000"/>
          <w:lang w:val="hr-HR"/>
        </w:rPr>
      </w:pPr>
      <w:r w:rsidRPr="00D2332E">
        <w:rPr>
          <w:b/>
          <w:i/>
          <w:iCs/>
          <w:color w:val="FF0000"/>
          <w:lang w:val="hr-HR"/>
        </w:rPr>
        <w:lastRenderedPageBreak/>
        <w:t>2.4.</w:t>
      </w:r>
      <w:r w:rsidR="000D0CE4" w:rsidRPr="00D2332E">
        <w:rPr>
          <w:b/>
          <w:i/>
          <w:iCs/>
          <w:color w:val="FF0000"/>
          <w:lang w:val="hr-HR"/>
        </w:rPr>
        <w:t xml:space="preserve"> Podaci o pomoćnicima u nastavi</w:t>
      </w:r>
    </w:p>
    <w:p w14:paraId="61E28719" w14:textId="77777777" w:rsidR="000D0CE4" w:rsidRDefault="000D0CE4" w:rsidP="00345792">
      <w:pPr>
        <w:rPr>
          <w:b/>
          <w:i/>
          <w:iCs/>
          <w:color w:val="FF0000"/>
          <w:lang w:val="hr-HR"/>
        </w:rPr>
      </w:pPr>
    </w:p>
    <w:p w14:paraId="4A65A559" w14:textId="77777777" w:rsidR="000D0CE4" w:rsidRDefault="000D0CE4" w:rsidP="00345792">
      <w:pPr>
        <w:rPr>
          <w:b/>
          <w:i/>
          <w:iCs/>
          <w:color w:val="FF0000"/>
          <w:lang w:val="hr-HR"/>
        </w:rPr>
      </w:pPr>
    </w:p>
    <w:tbl>
      <w:tblPr>
        <w:tblW w:w="3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tblGrid>
      <w:tr w:rsidR="003462A0" w:rsidRPr="009F611B" w14:paraId="0AB743FF" w14:textId="77777777" w:rsidTr="003462A0">
        <w:tc>
          <w:tcPr>
            <w:tcW w:w="993" w:type="dxa"/>
            <w:shd w:val="clear" w:color="auto" w:fill="B2A1C7"/>
            <w:vAlign w:val="center"/>
          </w:tcPr>
          <w:p w14:paraId="38851AF4" w14:textId="77777777" w:rsidR="003462A0" w:rsidRPr="009F611B" w:rsidRDefault="003462A0" w:rsidP="009F611B">
            <w:pPr>
              <w:rPr>
                <w:i/>
              </w:rPr>
            </w:pPr>
            <w:r w:rsidRPr="009F611B">
              <w:rPr>
                <w:i/>
              </w:rPr>
              <w:t>Redni broj</w:t>
            </w:r>
          </w:p>
        </w:tc>
        <w:tc>
          <w:tcPr>
            <w:tcW w:w="2693" w:type="dxa"/>
            <w:shd w:val="clear" w:color="auto" w:fill="B2A1C7"/>
            <w:vAlign w:val="center"/>
          </w:tcPr>
          <w:p w14:paraId="6567D163" w14:textId="77777777" w:rsidR="003462A0" w:rsidRPr="009F611B" w:rsidRDefault="003462A0" w:rsidP="009F611B">
            <w:pPr>
              <w:rPr>
                <w:i/>
              </w:rPr>
            </w:pPr>
            <w:r w:rsidRPr="009F611B">
              <w:rPr>
                <w:i/>
              </w:rPr>
              <w:t>Ime i prezime</w:t>
            </w:r>
          </w:p>
        </w:tc>
      </w:tr>
      <w:tr w:rsidR="003462A0" w:rsidRPr="009F611B" w14:paraId="2D955CCF" w14:textId="77777777" w:rsidTr="003462A0">
        <w:tc>
          <w:tcPr>
            <w:tcW w:w="993" w:type="dxa"/>
            <w:shd w:val="clear" w:color="auto" w:fill="auto"/>
            <w:vAlign w:val="center"/>
          </w:tcPr>
          <w:p w14:paraId="7E8066F8" w14:textId="77777777" w:rsidR="003462A0" w:rsidRPr="009B3931" w:rsidRDefault="003462A0" w:rsidP="00A60A77">
            <w:pPr>
              <w:pStyle w:val="Odlomakpopisa"/>
              <w:numPr>
                <w:ilvl w:val="0"/>
                <w:numId w:val="109"/>
              </w:numPr>
              <w:rPr>
                <w:i/>
              </w:rPr>
            </w:pPr>
          </w:p>
        </w:tc>
        <w:tc>
          <w:tcPr>
            <w:tcW w:w="2693" w:type="dxa"/>
            <w:shd w:val="clear" w:color="auto" w:fill="auto"/>
            <w:vAlign w:val="center"/>
          </w:tcPr>
          <w:p w14:paraId="1EFB4111" w14:textId="153887A0" w:rsidR="003462A0" w:rsidRPr="009F611B" w:rsidRDefault="003462A0" w:rsidP="009F611B">
            <w:pPr>
              <w:rPr>
                <w:i/>
              </w:rPr>
            </w:pPr>
            <w:r>
              <w:rPr>
                <w:i/>
              </w:rPr>
              <w:t>Marija Antolčić</w:t>
            </w:r>
          </w:p>
        </w:tc>
      </w:tr>
      <w:tr w:rsidR="003462A0" w:rsidRPr="009F611B" w14:paraId="271AEA10" w14:textId="77777777" w:rsidTr="003462A0">
        <w:tc>
          <w:tcPr>
            <w:tcW w:w="993" w:type="dxa"/>
            <w:shd w:val="clear" w:color="auto" w:fill="auto"/>
            <w:vAlign w:val="center"/>
          </w:tcPr>
          <w:p w14:paraId="7EC249F9" w14:textId="62B0A44C" w:rsidR="003462A0" w:rsidRPr="009B3931" w:rsidRDefault="003462A0" w:rsidP="00A60A77">
            <w:pPr>
              <w:pStyle w:val="Odlomakpopisa"/>
              <w:numPr>
                <w:ilvl w:val="0"/>
                <w:numId w:val="109"/>
              </w:numPr>
              <w:rPr>
                <w:i/>
              </w:rPr>
            </w:pPr>
          </w:p>
        </w:tc>
        <w:tc>
          <w:tcPr>
            <w:tcW w:w="2693" w:type="dxa"/>
            <w:shd w:val="clear" w:color="auto" w:fill="auto"/>
            <w:vAlign w:val="center"/>
          </w:tcPr>
          <w:p w14:paraId="7E9CDDF9" w14:textId="7349AED1" w:rsidR="003462A0" w:rsidRPr="009F611B" w:rsidRDefault="003462A0" w:rsidP="009F611B">
            <w:pPr>
              <w:rPr>
                <w:i/>
              </w:rPr>
            </w:pPr>
            <w:r>
              <w:rPr>
                <w:i/>
              </w:rPr>
              <w:t>Martina Hipša</w:t>
            </w:r>
          </w:p>
        </w:tc>
      </w:tr>
      <w:tr w:rsidR="003462A0" w:rsidRPr="009F611B" w14:paraId="6B465ABD" w14:textId="77777777" w:rsidTr="003462A0">
        <w:tc>
          <w:tcPr>
            <w:tcW w:w="993" w:type="dxa"/>
            <w:shd w:val="clear" w:color="auto" w:fill="auto"/>
            <w:vAlign w:val="center"/>
          </w:tcPr>
          <w:p w14:paraId="40D47C85" w14:textId="77777777" w:rsidR="003462A0" w:rsidRPr="009B3931" w:rsidRDefault="003462A0" w:rsidP="00A60A77">
            <w:pPr>
              <w:pStyle w:val="Odlomakpopisa"/>
              <w:numPr>
                <w:ilvl w:val="0"/>
                <w:numId w:val="109"/>
              </w:numPr>
              <w:rPr>
                <w:i/>
              </w:rPr>
            </w:pPr>
          </w:p>
        </w:tc>
        <w:tc>
          <w:tcPr>
            <w:tcW w:w="2693" w:type="dxa"/>
            <w:shd w:val="clear" w:color="auto" w:fill="auto"/>
            <w:vAlign w:val="center"/>
          </w:tcPr>
          <w:p w14:paraId="32B9DDE6" w14:textId="37F023D6" w:rsidR="003462A0" w:rsidRDefault="003462A0" w:rsidP="009F611B">
            <w:pPr>
              <w:rPr>
                <w:i/>
              </w:rPr>
            </w:pPr>
            <w:r>
              <w:rPr>
                <w:i/>
              </w:rPr>
              <w:t>Marija Benić</w:t>
            </w:r>
          </w:p>
        </w:tc>
      </w:tr>
      <w:tr w:rsidR="003462A0" w:rsidRPr="009F611B" w14:paraId="2842B632" w14:textId="77777777" w:rsidTr="003462A0">
        <w:tc>
          <w:tcPr>
            <w:tcW w:w="993" w:type="dxa"/>
            <w:shd w:val="clear" w:color="auto" w:fill="auto"/>
            <w:vAlign w:val="center"/>
          </w:tcPr>
          <w:p w14:paraId="332BDA1C" w14:textId="3170F5DE" w:rsidR="003462A0" w:rsidRPr="009B3931" w:rsidRDefault="003462A0" w:rsidP="00A60A77">
            <w:pPr>
              <w:pStyle w:val="Odlomakpopisa"/>
              <w:numPr>
                <w:ilvl w:val="0"/>
                <w:numId w:val="109"/>
              </w:numPr>
              <w:rPr>
                <w:i/>
              </w:rPr>
            </w:pPr>
          </w:p>
        </w:tc>
        <w:tc>
          <w:tcPr>
            <w:tcW w:w="2693" w:type="dxa"/>
            <w:shd w:val="clear" w:color="auto" w:fill="auto"/>
            <w:vAlign w:val="center"/>
          </w:tcPr>
          <w:p w14:paraId="345B36D2" w14:textId="6F2624A7" w:rsidR="003462A0" w:rsidRDefault="003462A0" w:rsidP="009F611B">
            <w:pPr>
              <w:rPr>
                <w:i/>
              </w:rPr>
            </w:pPr>
            <w:r>
              <w:rPr>
                <w:i/>
              </w:rPr>
              <w:t>Tesa Horvatiček Paradi</w:t>
            </w:r>
          </w:p>
        </w:tc>
      </w:tr>
      <w:tr w:rsidR="003462A0" w:rsidRPr="009F611B" w14:paraId="36E6C0A3" w14:textId="77777777" w:rsidTr="003462A0">
        <w:tc>
          <w:tcPr>
            <w:tcW w:w="993" w:type="dxa"/>
            <w:shd w:val="clear" w:color="auto" w:fill="auto"/>
            <w:vAlign w:val="center"/>
          </w:tcPr>
          <w:p w14:paraId="54A2E752" w14:textId="5F2DD89D" w:rsidR="003462A0" w:rsidRPr="009B3931" w:rsidRDefault="003462A0" w:rsidP="00A60A77">
            <w:pPr>
              <w:pStyle w:val="Odlomakpopisa"/>
              <w:numPr>
                <w:ilvl w:val="0"/>
                <w:numId w:val="109"/>
              </w:numPr>
              <w:rPr>
                <w:i/>
              </w:rPr>
            </w:pPr>
          </w:p>
        </w:tc>
        <w:tc>
          <w:tcPr>
            <w:tcW w:w="2693" w:type="dxa"/>
            <w:shd w:val="clear" w:color="auto" w:fill="auto"/>
            <w:vAlign w:val="center"/>
          </w:tcPr>
          <w:p w14:paraId="08911BE5" w14:textId="36D006DB" w:rsidR="003462A0" w:rsidRPr="009F611B" w:rsidRDefault="003462A0" w:rsidP="009F611B">
            <w:pPr>
              <w:rPr>
                <w:i/>
              </w:rPr>
            </w:pPr>
            <w:r>
              <w:rPr>
                <w:i/>
              </w:rPr>
              <w:t>Barbara Petanjek</w:t>
            </w:r>
          </w:p>
        </w:tc>
      </w:tr>
      <w:tr w:rsidR="003462A0" w:rsidRPr="009F611B" w14:paraId="0980CDBD" w14:textId="77777777" w:rsidTr="003462A0">
        <w:tc>
          <w:tcPr>
            <w:tcW w:w="993" w:type="dxa"/>
            <w:shd w:val="clear" w:color="auto" w:fill="auto"/>
            <w:vAlign w:val="center"/>
          </w:tcPr>
          <w:p w14:paraId="77694CC0" w14:textId="70B9E52C" w:rsidR="003462A0" w:rsidRPr="009B3931" w:rsidRDefault="003462A0" w:rsidP="00A60A77">
            <w:pPr>
              <w:pStyle w:val="Odlomakpopisa"/>
              <w:numPr>
                <w:ilvl w:val="0"/>
                <w:numId w:val="109"/>
              </w:numPr>
              <w:rPr>
                <w:i/>
              </w:rPr>
            </w:pPr>
          </w:p>
        </w:tc>
        <w:tc>
          <w:tcPr>
            <w:tcW w:w="2693" w:type="dxa"/>
            <w:shd w:val="clear" w:color="auto" w:fill="auto"/>
            <w:vAlign w:val="center"/>
          </w:tcPr>
          <w:p w14:paraId="1DB24C00" w14:textId="387F6405" w:rsidR="003462A0" w:rsidRPr="009F611B" w:rsidRDefault="003462A0" w:rsidP="009F611B">
            <w:pPr>
              <w:rPr>
                <w:i/>
              </w:rPr>
            </w:pPr>
            <w:r>
              <w:rPr>
                <w:i/>
              </w:rPr>
              <w:t>Martina Jukić</w:t>
            </w:r>
          </w:p>
        </w:tc>
      </w:tr>
      <w:tr w:rsidR="003462A0" w:rsidRPr="009F611B" w14:paraId="278302A1" w14:textId="77777777" w:rsidTr="003462A0">
        <w:tc>
          <w:tcPr>
            <w:tcW w:w="993" w:type="dxa"/>
            <w:shd w:val="clear" w:color="auto" w:fill="auto"/>
            <w:vAlign w:val="center"/>
          </w:tcPr>
          <w:p w14:paraId="40EC792F" w14:textId="38420B1B" w:rsidR="003462A0" w:rsidRPr="009B3931" w:rsidRDefault="003462A0" w:rsidP="00A60A77">
            <w:pPr>
              <w:pStyle w:val="Odlomakpopisa"/>
              <w:numPr>
                <w:ilvl w:val="0"/>
                <w:numId w:val="109"/>
              </w:numPr>
              <w:rPr>
                <w:i/>
              </w:rPr>
            </w:pPr>
          </w:p>
        </w:tc>
        <w:tc>
          <w:tcPr>
            <w:tcW w:w="2693" w:type="dxa"/>
            <w:shd w:val="clear" w:color="auto" w:fill="auto"/>
            <w:vAlign w:val="center"/>
          </w:tcPr>
          <w:p w14:paraId="4AF1D604" w14:textId="5C43B9F6" w:rsidR="003462A0" w:rsidRPr="009F611B" w:rsidRDefault="003462A0" w:rsidP="009F611B">
            <w:pPr>
              <w:rPr>
                <w:i/>
              </w:rPr>
            </w:pPr>
            <w:r>
              <w:rPr>
                <w:i/>
              </w:rPr>
              <w:t>Snježana Koren</w:t>
            </w:r>
          </w:p>
        </w:tc>
      </w:tr>
      <w:tr w:rsidR="003462A0" w:rsidRPr="009F611B" w14:paraId="6120C060" w14:textId="77777777" w:rsidTr="003462A0">
        <w:tc>
          <w:tcPr>
            <w:tcW w:w="993" w:type="dxa"/>
            <w:shd w:val="clear" w:color="auto" w:fill="auto"/>
            <w:vAlign w:val="center"/>
          </w:tcPr>
          <w:p w14:paraId="4FFC2B50" w14:textId="77777777" w:rsidR="003462A0" w:rsidRPr="009B3931" w:rsidRDefault="003462A0" w:rsidP="00A60A77">
            <w:pPr>
              <w:pStyle w:val="Odlomakpopisa"/>
              <w:numPr>
                <w:ilvl w:val="0"/>
                <w:numId w:val="109"/>
              </w:numPr>
              <w:rPr>
                <w:i/>
              </w:rPr>
            </w:pPr>
          </w:p>
        </w:tc>
        <w:tc>
          <w:tcPr>
            <w:tcW w:w="2693" w:type="dxa"/>
            <w:shd w:val="clear" w:color="auto" w:fill="auto"/>
            <w:vAlign w:val="center"/>
          </w:tcPr>
          <w:p w14:paraId="18168D48" w14:textId="626F0017" w:rsidR="003462A0" w:rsidRDefault="003462A0" w:rsidP="009F611B">
            <w:pPr>
              <w:rPr>
                <w:i/>
              </w:rPr>
            </w:pPr>
            <w:r>
              <w:rPr>
                <w:i/>
              </w:rPr>
              <w:t>Snježana Koren</w:t>
            </w:r>
          </w:p>
        </w:tc>
      </w:tr>
      <w:tr w:rsidR="003462A0" w:rsidRPr="009F611B" w14:paraId="42AD4642" w14:textId="77777777" w:rsidTr="003462A0">
        <w:tc>
          <w:tcPr>
            <w:tcW w:w="993" w:type="dxa"/>
            <w:shd w:val="clear" w:color="auto" w:fill="auto"/>
            <w:vAlign w:val="center"/>
          </w:tcPr>
          <w:p w14:paraId="729CD8D2" w14:textId="3ACE627F" w:rsidR="003462A0" w:rsidRPr="009B3931" w:rsidRDefault="003462A0" w:rsidP="00A60A77">
            <w:pPr>
              <w:pStyle w:val="Odlomakpopisa"/>
              <w:numPr>
                <w:ilvl w:val="0"/>
                <w:numId w:val="109"/>
              </w:numPr>
              <w:rPr>
                <w:i/>
              </w:rPr>
            </w:pPr>
          </w:p>
        </w:tc>
        <w:tc>
          <w:tcPr>
            <w:tcW w:w="2693" w:type="dxa"/>
            <w:shd w:val="clear" w:color="auto" w:fill="auto"/>
            <w:vAlign w:val="center"/>
          </w:tcPr>
          <w:p w14:paraId="0636D838" w14:textId="6BB2D935" w:rsidR="003462A0" w:rsidRPr="009F611B" w:rsidRDefault="003462A0" w:rsidP="009F611B">
            <w:pPr>
              <w:rPr>
                <w:i/>
              </w:rPr>
            </w:pPr>
            <w:r>
              <w:rPr>
                <w:i/>
              </w:rPr>
              <w:t>Ivana Ćurić</w:t>
            </w:r>
          </w:p>
        </w:tc>
      </w:tr>
      <w:tr w:rsidR="003462A0" w:rsidRPr="009F611B" w14:paraId="1DBF4F5C" w14:textId="77777777" w:rsidTr="003462A0">
        <w:tc>
          <w:tcPr>
            <w:tcW w:w="993" w:type="dxa"/>
            <w:shd w:val="clear" w:color="auto" w:fill="auto"/>
            <w:vAlign w:val="center"/>
          </w:tcPr>
          <w:p w14:paraId="1959B048" w14:textId="4BD84E6D" w:rsidR="003462A0" w:rsidRPr="009B3931" w:rsidRDefault="003462A0" w:rsidP="00A60A77">
            <w:pPr>
              <w:pStyle w:val="Odlomakpopisa"/>
              <w:numPr>
                <w:ilvl w:val="0"/>
                <w:numId w:val="109"/>
              </w:numPr>
              <w:rPr>
                <w:i/>
              </w:rPr>
            </w:pPr>
          </w:p>
        </w:tc>
        <w:tc>
          <w:tcPr>
            <w:tcW w:w="2693" w:type="dxa"/>
            <w:shd w:val="clear" w:color="auto" w:fill="auto"/>
            <w:vAlign w:val="center"/>
          </w:tcPr>
          <w:p w14:paraId="20CC6D7C" w14:textId="0B94DB50" w:rsidR="003462A0" w:rsidRPr="009F611B" w:rsidRDefault="003462A0" w:rsidP="009F611B">
            <w:pPr>
              <w:rPr>
                <w:i/>
              </w:rPr>
            </w:pPr>
            <w:r>
              <w:rPr>
                <w:i/>
              </w:rPr>
              <w:t>Ana Dudašek</w:t>
            </w:r>
          </w:p>
        </w:tc>
      </w:tr>
      <w:tr w:rsidR="003462A0" w:rsidRPr="009F611B" w14:paraId="6F29864C" w14:textId="77777777" w:rsidTr="003462A0">
        <w:tc>
          <w:tcPr>
            <w:tcW w:w="993" w:type="dxa"/>
            <w:shd w:val="clear" w:color="auto" w:fill="auto"/>
            <w:vAlign w:val="center"/>
          </w:tcPr>
          <w:p w14:paraId="66405F58" w14:textId="3905E260" w:rsidR="003462A0" w:rsidRPr="009B3931" w:rsidRDefault="003462A0" w:rsidP="00A60A77">
            <w:pPr>
              <w:pStyle w:val="Odlomakpopisa"/>
              <w:numPr>
                <w:ilvl w:val="0"/>
                <w:numId w:val="109"/>
              </w:numPr>
              <w:rPr>
                <w:i/>
              </w:rPr>
            </w:pPr>
          </w:p>
        </w:tc>
        <w:tc>
          <w:tcPr>
            <w:tcW w:w="2693" w:type="dxa"/>
            <w:shd w:val="clear" w:color="auto" w:fill="auto"/>
            <w:vAlign w:val="center"/>
          </w:tcPr>
          <w:p w14:paraId="4E9693B3" w14:textId="2C8F4BF3" w:rsidR="003462A0" w:rsidRPr="009F611B" w:rsidRDefault="003462A0" w:rsidP="009F611B">
            <w:pPr>
              <w:rPr>
                <w:i/>
              </w:rPr>
            </w:pPr>
            <w:r>
              <w:rPr>
                <w:i/>
              </w:rPr>
              <w:t>Snježana Grgorinić</w:t>
            </w:r>
          </w:p>
        </w:tc>
      </w:tr>
      <w:tr w:rsidR="003462A0" w:rsidRPr="009F611B" w14:paraId="5756A9D8" w14:textId="77777777" w:rsidTr="003462A0">
        <w:tc>
          <w:tcPr>
            <w:tcW w:w="993" w:type="dxa"/>
            <w:shd w:val="clear" w:color="auto" w:fill="auto"/>
            <w:vAlign w:val="center"/>
          </w:tcPr>
          <w:p w14:paraId="76F5852D" w14:textId="0F1DFC77" w:rsidR="003462A0" w:rsidRPr="009B3931" w:rsidRDefault="003462A0" w:rsidP="00A60A77">
            <w:pPr>
              <w:pStyle w:val="Odlomakpopisa"/>
              <w:numPr>
                <w:ilvl w:val="0"/>
                <w:numId w:val="109"/>
              </w:numPr>
              <w:rPr>
                <w:i/>
              </w:rPr>
            </w:pPr>
          </w:p>
        </w:tc>
        <w:tc>
          <w:tcPr>
            <w:tcW w:w="2693" w:type="dxa"/>
            <w:shd w:val="clear" w:color="auto" w:fill="auto"/>
            <w:vAlign w:val="center"/>
          </w:tcPr>
          <w:p w14:paraId="440314F2" w14:textId="1389A411" w:rsidR="003462A0" w:rsidRPr="009F611B" w:rsidRDefault="003462A0" w:rsidP="009F611B">
            <w:pPr>
              <w:rPr>
                <w:i/>
              </w:rPr>
            </w:pPr>
            <w:r>
              <w:rPr>
                <w:i/>
              </w:rPr>
              <w:t>Maja Novak</w:t>
            </w:r>
          </w:p>
        </w:tc>
      </w:tr>
      <w:tr w:rsidR="003462A0" w:rsidRPr="009F611B" w14:paraId="6CD7B489" w14:textId="77777777" w:rsidTr="003462A0">
        <w:tc>
          <w:tcPr>
            <w:tcW w:w="993" w:type="dxa"/>
            <w:shd w:val="clear" w:color="auto" w:fill="auto"/>
            <w:vAlign w:val="center"/>
          </w:tcPr>
          <w:p w14:paraId="6D89F4FE" w14:textId="4F61E3C2" w:rsidR="003462A0" w:rsidRPr="009B3931" w:rsidRDefault="003462A0" w:rsidP="00A60A77">
            <w:pPr>
              <w:pStyle w:val="Odlomakpopisa"/>
              <w:numPr>
                <w:ilvl w:val="0"/>
                <w:numId w:val="109"/>
              </w:numPr>
              <w:rPr>
                <w:i/>
              </w:rPr>
            </w:pPr>
          </w:p>
        </w:tc>
        <w:tc>
          <w:tcPr>
            <w:tcW w:w="2693" w:type="dxa"/>
            <w:shd w:val="clear" w:color="auto" w:fill="auto"/>
            <w:vAlign w:val="center"/>
          </w:tcPr>
          <w:p w14:paraId="6088A5F0" w14:textId="4FDC10F5" w:rsidR="003462A0" w:rsidRPr="009F611B" w:rsidRDefault="003462A0" w:rsidP="009F611B">
            <w:pPr>
              <w:rPr>
                <w:i/>
              </w:rPr>
            </w:pPr>
            <w:r>
              <w:rPr>
                <w:i/>
              </w:rPr>
              <w:t>Helena Janječić</w:t>
            </w:r>
          </w:p>
        </w:tc>
      </w:tr>
      <w:tr w:rsidR="003462A0" w:rsidRPr="009F611B" w14:paraId="032EF7B7" w14:textId="77777777" w:rsidTr="003462A0">
        <w:tc>
          <w:tcPr>
            <w:tcW w:w="993" w:type="dxa"/>
            <w:shd w:val="clear" w:color="auto" w:fill="auto"/>
            <w:vAlign w:val="center"/>
          </w:tcPr>
          <w:p w14:paraId="7EAE8766" w14:textId="77777777" w:rsidR="003462A0" w:rsidRPr="009B3931" w:rsidRDefault="003462A0" w:rsidP="00A60A77">
            <w:pPr>
              <w:pStyle w:val="Odlomakpopisa"/>
              <w:numPr>
                <w:ilvl w:val="0"/>
                <w:numId w:val="109"/>
              </w:numPr>
              <w:rPr>
                <w:i/>
              </w:rPr>
            </w:pPr>
          </w:p>
        </w:tc>
        <w:tc>
          <w:tcPr>
            <w:tcW w:w="2693" w:type="dxa"/>
            <w:shd w:val="clear" w:color="auto" w:fill="auto"/>
            <w:vAlign w:val="center"/>
          </w:tcPr>
          <w:p w14:paraId="088D5562" w14:textId="51FF1DED" w:rsidR="003462A0" w:rsidRDefault="003462A0" w:rsidP="009F611B">
            <w:pPr>
              <w:rPr>
                <w:i/>
              </w:rPr>
            </w:pPr>
            <w:r>
              <w:rPr>
                <w:i/>
              </w:rPr>
              <w:t>Veronika Marmilić</w:t>
            </w:r>
          </w:p>
        </w:tc>
      </w:tr>
      <w:tr w:rsidR="003462A0" w:rsidRPr="009F611B" w14:paraId="7F4BB8C1" w14:textId="77777777" w:rsidTr="003462A0">
        <w:tc>
          <w:tcPr>
            <w:tcW w:w="993" w:type="dxa"/>
            <w:shd w:val="clear" w:color="auto" w:fill="auto"/>
            <w:vAlign w:val="center"/>
          </w:tcPr>
          <w:p w14:paraId="1C36C1A4" w14:textId="018C6BD9" w:rsidR="003462A0" w:rsidRPr="009B3931" w:rsidRDefault="003462A0" w:rsidP="00A60A77">
            <w:pPr>
              <w:pStyle w:val="Odlomakpopisa"/>
              <w:numPr>
                <w:ilvl w:val="0"/>
                <w:numId w:val="109"/>
              </w:numPr>
              <w:rPr>
                <w:i/>
              </w:rPr>
            </w:pPr>
          </w:p>
        </w:tc>
        <w:tc>
          <w:tcPr>
            <w:tcW w:w="2693" w:type="dxa"/>
            <w:shd w:val="clear" w:color="auto" w:fill="auto"/>
            <w:vAlign w:val="center"/>
          </w:tcPr>
          <w:p w14:paraId="7BAF6D57" w14:textId="5918E15A" w:rsidR="003462A0" w:rsidRPr="009F611B" w:rsidRDefault="003462A0" w:rsidP="009F611B">
            <w:pPr>
              <w:rPr>
                <w:i/>
              </w:rPr>
            </w:pPr>
            <w:r>
              <w:rPr>
                <w:i/>
              </w:rPr>
              <w:t>Marko Štefić</w:t>
            </w:r>
          </w:p>
        </w:tc>
      </w:tr>
    </w:tbl>
    <w:p w14:paraId="6C65A031" w14:textId="5B13EC06" w:rsidR="00704618" w:rsidRDefault="00704618" w:rsidP="00345792">
      <w:pPr>
        <w:rPr>
          <w:b/>
          <w:i/>
          <w:iCs/>
          <w:color w:val="FF0000"/>
          <w:lang w:val="hr-HR"/>
        </w:rPr>
      </w:pPr>
    </w:p>
    <w:p w14:paraId="26528550" w14:textId="77777777" w:rsidR="00C813EC" w:rsidRDefault="00C813EC" w:rsidP="00345792">
      <w:pPr>
        <w:rPr>
          <w:b/>
          <w:i/>
          <w:iCs/>
          <w:color w:val="0070C0"/>
          <w:lang w:val="hr-HR"/>
        </w:rPr>
      </w:pPr>
    </w:p>
    <w:p w14:paraId="6D29E66E" w14:textId="77777777" w:rsidR="00C813EC" w:rsidRDefault="00C813EC" w:rsidP="00345792">
      <w:pPr>
        <w:rPr>
          <w:b/>
          <w:i/>
          <w:iCs/>
          <w:color w:val="0070C0"/>
          <w:lang w:val="hr-HR"/>
        </w:rPr>
      </w:pPr>
    </w:p>
    <w:p w14:paraId="6DC07353" w14:textId="62FF09DA" w:rsidR="00345792" w:rsidRPr="00E71478" w:rsidRDefault="00E71478" w:rsidP="00345792">
      <w:pPr>
        <w:rPr>
          <w:b/>
          <w:i/>
          <w:iCs/>
          <w:color w:val="0070C0"/>
          <w:lang w:val="hr-HR"/>
        </w:rPr>
      </w:pPr>
      <w:r>
        <w:rPr>
          <w:b/>
          <w:i/>
          <w:iCs/>
          <w:color w:val="0070C0"/>
          <w:lang w:val="hr-HR"/>
        </w:rPr>
        <w:t>3. ORGANIZACIJA RADA</w:t>
      </w:r>
    </w:p>
    <w:p w14:paraId="0B153543" w14:textId="77777777" w:rsidR="00345792" w:rsidRPr="00E95F2D" w:rsidRDefault="00345792" w:rsidP="00345792">
      <w:pPr>
        <w:rPr>
          <w:i/>
          <w:iCs/>
          <w:lang w:val="hr-HR"/>
        </w:rPr>
      </w:pPr>
    </w:p>
    <w:p w14:paraId="47A8F36D" w14:textId="77777777" w:rsidR="00345792" w:rsidRPr="004C38C8" w:rsidRDefault="00E71478" w:rsidP="00051F1C">
      <w:pPr>
        <w:pStyle w:val="Odlomakpopisa"/>
        <w:numPr>
          <w:ilvl w:val="1"/>
          <w:numId w:val="53"/>
        </w:numPr>
        <w:rPr>
          <w:i/>
          <w:iCs/>
          <w:color w:val="0070C0"/>
          <w:lang w:val="hr-HR"/>
        </w:rPr>
      </w:pPr>
      <w:r>
        <w:rPr>
          <w:b/>
          <w:i/>
          <w:iCs/>
          <w:color w:val="0070C0"/>
          <w:lang w:val="hr-HR"/>
        </w:rPr>
        <w:t xml:space="preserve">  </w:t>
      </w:r>
      <w:r w:rsidR="00345792" w:rsidRPr="00E71478">
        <w:rPr>
          <w:b/>
          <w:i/>
          <w:iCs/>
          <w:color w:val="0070C0"/>
          <w:lang w:val="hr-HR"/>
        </w:rPr>
        <w:t>Dnevna organizacija</w:t>
      </w:r>
      <w:r w:rsidR="00594052" w:rsidRPr="00E71478">
        <w:rPr>
          <w:b/>
          <w:i/>
          <w:iCs/>
          <w:color w:val="0070C0"/>
          <w:lang w:val="hr-HR"/>
        </w:rPr>
        <w:t xml:space="preserve"> u MŠ</w:t>
      </w:r>
    </w:p>
    <w:p w14:paraId="2080DEDD" w14:textId="12E42C65" w:rsidR="004C38C8" w:rsidRPr="004D068B" w:rsidRDefault="004C38C8" w:rsidP="004D068B">
      <w:pPr>
        <w:rPr>
          <w:i/>
          <w:iCs/>
          <w:color w:val="0070C0"/>
          <w:lang w:val="hr-HR"/>
        </w:rPr>
      </w:pPr>
    </w:p>
    <w:p w14:paraId="0AF28E3E" w14:textId="77777777" w:rsidR="00345792" w:rsidRPr="00E95F2D" w:rsidRDefault="00345792" w:rsidP="00345792">
      <w:pPr>
        <w:ind w:left="300"/>
        <w:rPr>
          <w:i/>
          <w:iCs/>
          <w:lang w:val="hr-HR"/>
        </w:rPr>
      </w:pPr>
    </w:p>
    <w:p w14:paraId="16479EB7" w14:textId="77777777" w:rsidR="00345792" w:rsidRDefault="00345792" w:rsidP="00345792">
      <w:pPr>
        <w:rPr>
          <w:i/>
          <w:iCs/>
          <w:lang w:val="hr-HR"/>
        </w:rPr>
      </w:pPr>
      <w:r w:rsidRPr="00E95F2D">
        <w:rPr>
          <w:i/>
          <w:iCs/>
          <w:lang w:val="hr-HR"/>
        </w:rPr>
        <w:t xml:space="preserve">        Škola radi u dvije smjene (turnusa)</w:t>
      </w:r>
      <w:r w:rsidR="009F611B">
        <w:rPr>
          <w:i/>
          <w:iCs/>
          <w:lang w:val="hr-HR"/>
        </w:rPr>
        <w:t xml:space="preserve"> koje se svaki tjedan izmjenjuju.</w:t>
      </w:r>
    </w:p>
    <w:p w14:paraId="54A0A32D" w14:textId="77777777" w:rsidR="004D2BFD" w:rsidRPr="00E95F2D" w:rsidRDefault="004D2BFD" w:rsidP="00345792">
      <w:pPr>
        <w:rPr>
          <w:i/>
          <w:iCs/>
          <w:lang w:val="hr-HR"/>
        </w:rPr>
      </w:pPr>
    </w:p>
    <w:p w14:paraId="31A0E73D" w14:textId="53337CE9" w:rsidR="00345792" w:rsidRPr="00E95F2D" w:rsidRDefault="00506102" w:rsidP="00345792">
      <w:pPr>
        <w:rPr>
          <w:i/>
          <w:iCs/>
          <w:lang w:val="hr-HR"/>
        </w:rPr>
      </w:pPr>
      <w:r>
        <w:rPr>
          <w:i/>
          <w:iCs/>
          <w:lang w:val="hr-HR"/>
        </w:rPr>
        <w:t xml:space="preserve">      I</w:t>
      </w:r>
      <w:r w:rsidR="009F611B">
        <w:rPr>
          <w:i/>
          <w:iCs/>
          <w:lang w:val="hr-HR"/>
        </w:rPr>
        <w:t>.</w:t>
      </w:r>
      <w:r>
        <w:rPr>
          <w:i/>
          <w:iCs/>
          <w:lang w:val="hr-HR"/>
        </w:rPr>
        <w:t xml:space="preserve"> smjena ( turnus): 1.</w:t>
      </w:r>
      <w:r w:rsidR="00345792" w:rsidRPr="00E95F2D">
        <w:rPr>
          <w:i/>
          <w:iCs/>
          <w:lang w:val="hr-HR"/>
        </w:rPr>
        <w:t>a</w:t>
      </w:r>
      <w:r w:rsidR="006161D2">
        <w:rPr>
          <w:i/>
          <w:iCs/>
          <w:lang w:val="hr-HR"/>
        </w:rPr>
        <w:t>b</w:t>
      </w:r>
      <w:r w:rsidR="00E9554B">
        <w:rPr>
          <w:i/>
          <w:iCs/>
          <w:lang w:val="hr-HR"/>
        </w:rPr>
        <w:t xml:space="preserve">, </w:t>
      </w:r>
      <w:r w:rsidR="006161D2">
        <w:rPr>
          <w:i/>
          <w:iCs/>
          <w:lang w:val="hr-HR"/>
        </w:rPr>
        <w:t xml:space="preserve">2a, </w:t>
      </w:r>
      <w:r w:rsidR="00E9554B">
        <w:rPr>
          <w:i/>
          <w:iCs/>
          <w:lang w:val="hr-HR"/>
        </w:rPr>
        <w:t>3</w:t>
      </w:r>
      <w:r w:rsidR="00C96550">
        <w:rPr>
          <w:i/>
          <w:iCs/>
          <w:lang w:val="hr-HR"/>
        </w:rPr>
        <w:t>.</w:t>
      </w:r>
      <w:r w:rsidR="002D0AE5">
        <w:rPr>
          <w:i/>
          <w:iCs/>
          <w:lang w:val="hr-HR"/>
        </w:rPr>
        <w:t>a</w:t>
      </w:r>
      <w:r w:rsidR="004D2BFD">
        <w:rPr>
          <w:i/>
          <w:iCs/>
          <w:lang w:val="hr-HR"/>
        </w:rPr>
        <w:t>b</w:t>
      </w:r>
      <w:r w:rsidR="00345792" w:rsidRPr="00E95F2D">
        <w:rPr>
          <w:i/>
          <w:iCs/>
          <w:lang w:val="hr-HR"/>
        </w:rPr>
        <w:t>,</w:t>
      </w:r>
      <w:r w:rsidR="00E9554B">
        <w:rPr>
          <w:i/>
          <w:iCs/>
          <w:lang w:val="hr-HR"/>
        </w:rPr>
        <w:t xml:space="preserve"> 4.</w:t>
      </w:r>
      <w:r w:rsidR="00345792" w:rsidRPr="00E95F2D">
        <w:rPr>
          <w:i/>
          <w:iCs/>
          <w:lang w:val="hr-HR"/>
        </w:rPr>
        <w:t>a</w:t>
      </w:r>
      <w:r w:rsidR="00E9554B">
        <w:rPr>
          <w:i/>
          <w:iCs/>
          <w:lang w:val="hr-HR"/>
        </w:rPr>
        <w:t>, 5.</w:t>
      </w:r>
      <w:r>
        <w:rPr>
          <w:i/>
          <w:iCs/>
          <w:lang w:val="hr-HR"/>
        </w:rPr>
        <w:t>a</w:t>
      </w:r>
      <w:r w:rsidR="00345792" w:rsidRPr="00E95F2D">
        <w:rPr>
          <w:i/>
          <w:iCs/>
          <w:lang w:val="hr-HR"/>
        </w:rPr>
        <w:t>b,</w:t>
      </w:r>
      <w:r w:rsidR="00E9554B">
        <w:rPr>
          <w:i/>
          <w:iCs/>
          <w:lang w:val="hr-HR"/>
        </w:rPr>
        <w:t xml:space="preserve"> 6.</w:t>
      </w:r>
      <w:r w:rsidR="00345792" w:rsidRPr="00E95F2D">
        <w:rPr>
          <w:i/>
          <w:iCs/>
          <w:lang w:val="hr-HR"/>
        </w:rPr>
        <w:t xml:space="preserve">ab, </w:t>
      </w:r>
      <w:r w:rsidR="00E9554B">
        <w:rPr>
          <w:i/>
          <w:iCs/>
          <w:lang w:val="hr-HR"/>
        </w:rPr>
        <w:t>7.ab, 8.</w:t>
      </w:r>
      <w:r>
        <w:rPr>
          <w:i/>
          <w:iCs/>
          <w:lang w:val="hr-HR"/>
        </w:rPr>
        <w:t>a</w:t>
      </w:r>
      <w:r w:rsidR="00345792" w:rsidRPr="00E95F2D">
        <w:rPr>
          <w:i/>
          <w:iCs/>
          <w:lang w:val="hr-HR"/>
        </w:rPr>
        <w:t>b</w:t>
      </w:r>
    </w:p>
    <w:p w14:paraId="04D3EC9A" w14:textId="5B2EA412" w:rsidR="00345792" w:rsidRDefault="009F611B" w:rsidP="00345792">
      <w:pPr>
        <w:rPr>
          <w:i/>
          <w:iCs/>
          <w:lang w:val="hr-HR"/>
        </w:rPr>
      </w:pPr>
      <w:r>
        <w:rPr>
          <w:i/>
          <w:iCs/>
          <w:lang w:val="hr-HR"/>
        </w:rPr>
        <w:t xml:space="preserve">     </w:t>
      </w:r>
      <w:r w:rsidR="00506102">
        <w:rPr>
          <w:i/>
          <w:iCs/>
          <w:lang w:val="hr-HR"/>
        </w:rPr>
        <w:t>II</w:t>
      </w:r>
      <w:r>
        <w:rPr>
          <w:i/>
          <w:iCs/>
          <w:lang w:val="hr-HR"/>
        </w:rPr>
        <w:t>.</w:t>
      </w:r>
      <w:r w:rsidR="00506102">
        <w:rPr>
          <w:i/>
          <w:iCs/>
          <w:lang w:val="hr-HR"/>
        </w:rPr>
        <w:t xml:space="preserve"> smjena (turnus): </w:t>
      </w:r>
      <w:r w:rsidR="006161D2">
        <w:rPr>
          <w:i/>
          <w:iCs/>
          <w:lang w:val="hr-HR"/>
        </w:rPr>
        <w:t xml:space="preserve">1c, </w:t>
      </w:r>
      <w:r w:rsidR="00506102">
        <w:rPr>
          <w:i/>
          <w:iCs/>
          <w:lang w:val="hr-HR"/>
        </w:rPr>
        <w:t xml:space="preserve"> 2.</w:t>
      </w:r>
      <w:r w:rsidR="004D2BFD">
        <w:rPr>
          <w:i/>
          <w:iCs/>
          <w:lang w:val="hr-HR"/>
        </w:rPr>
        <w:t>b</w:t>
      </w:r>
      <w:r w:rsidR="00AD62C7">
        <w:rPr>
          <w:i/>
          <w:iCs/>
          <w:lang w:val="hr-HR"/>
        </w:rPr>
        <w:t>c, 3.</w:t>
      </w:r>
      <w:r w:rsidR="00E9554B">
        <w:rPr>
          <w:i/>
          <w:iCs/>
          <w:lang w:val="hr-HR"/>
        </w:rPr>
        <w:t>c, 4.</w:t>
      </w:r>
      <w:r w:rsidR="004D2BFD">
        <w:rPr>
          <w:i/>
          <w:iCs/>
          <w:lang w:val="hr-HR"/>
        </w:rPr>
        <w:t>b</w:t>
      </w:r>
      <w:r w:rsidR="00E9554B">
        <w:rPr>
          <w:i/>
          <w:iCs/>
          <w:lang w:val="hr-HR"/>
        </w:rPr>
        <w:t>c,  5.cd , 6.cd, 7.cd , 8.</w:t>
      </w:r>
      <w:r w:rsidR="00506102">
        <w:rPr>
          <w:i/>
          <w:iCs/>
          <w:lang w:val="hr-HR"/>
        </w:rPr>
        <w:t xml:space="preserve">cd </w:t>
      </w:r>
    </w:p>
    <w:p w14:paraId="33B13A5E" w14:textId="2DC0D9A3" w:rsidR="009E67AB" w:rsidRDefault="009E67AB" w:rsidP="00345792">
      <w:pPr>
        <w:rPr>
          <w:i/>
          <w:iCs/>
          <w:lang w:val="hr-HR"/>
        </w:rPr>
      </w:pPr>
      <w:r>
        <w:rPr>
          <w:i/>
          <w:iCs/>
          <w:lang w:val="hr-HR"/>
        </w:rPr>
        <w:t>Produženi boravak: nastava je uju</w:t>
      </w:r>
      <w:r w:rsidR="006161D2">
        <w:rPr>
          <w:i/>
          <w:iCs/>
          <w:lang w:val="hr-HR"/>
        </w:rPr>
        <w:t>tro, a poslijepodne boravak: 1.a, 2.c</w:t>
      </w:r>
    </w:p>
    <w:p w14:paraId="51287077" w14:textId="77777777" w:rsidR="004C38C8" w:rsidRDefault="004C38C8" w:rsidP="00345792">
      <w:pPr>
        <w:rPr>
          <w:i/>
          <w:iCs/>
          <w:lang w:val="hr-HR"/>
        </w:rPr>
      </w:pPr>
    </w:p>
    <w:p w14:paraId="176F58A1" w14:textId="77777777" w:rsidR="004D2BFD" w:rsidRPr="00E95F2D" w:rsidRDefault="004D2BFD" w:rsidP="00345792">
      <w:pPr>
        <w:rPr>
          <w:i/>
          <w:iCs/>
          <w:lang w:val="hr-HR"/>
        </w:rPr>
      </w:pPr>
    </w:p>
    <w:p w14:paraId="25A7D256" w14:textId="14245C22" w:rsidR="00345792" w:rsidRPr="00E95F2D" w:rsidRDefault="00345792" w:rsidP="004D2BFD">
      <w:pPr>
        <w:ind w:left="284"/>
        <w:rPr>
          <w:i/>
          <w:iCs/>
          <w:lang w:val="hr-HR"/>
        </w:rPr>
      </w:pPr>
      <w:r w:rsidRPr="00E95F2D">
        <w:rPr>
          <w:i/>
          <w:iCs/>
          <w:lang w:val="hr-HR"/>
        </w:rPr>
        <w:t>Jutarnja smjena počinje s radom u 8 sati, a završava u l3,05 sati , a popodnevna počinje u 14,00 sati, a završava u 19,05 sati.</w:t>
      </w:r>
      <w:r w:rsidR="004D2BFD">
        <w:rPr>
          <w:i/>
          <w:iCs/>
          <w:lang w:val="hr-HR"/>
        </w:rPr>
        <w:t xml:space="preserve"> Prvi tjedan nastave (</w:t>
      </w:r>
      <w:r w:rsidR="009E67AB">
        <w:rPr>
          <w:i/>
          <w:iCs/>
          <w:lang w:val="hr-HR"/>
        </w:rPr>
        <w:t>5</w:t>
      </w:r>
      <w:r w:rsidR="004D2BFD">
        <w:rPr>
          <w:i/>
          <w:iCs/>
          <w:lang w:val="hr-HR"/>
        </w:rPr>
        <w:t xml:space="preserve">. – </w:t>
      </w:r>
      <w:r w:rsidR="009E67AB">
        <w:rPr>
          <w:i/>
          <w:iCs/>
          <w:lang w:val="hr-HR"/>
        </w:rPr>
        <w:t>9</w:t>
      </w:r>
      <w:r w:rsidR="006161D2">
        <w:rPr>
          <w:i/>
          <w:iCs/>
          <w:lang w:val="hr-HR"/>
        </w:rPr>
        <w:t>. rujna ) ujutro je u školi 2</w:t>
      </w:r>
      <w:r w:rsidR="004D2BFD">
        <w:rPr>
          <w:i/>
          <w:iCs/>
          <w:lang w:val="hr-HR"/>
        </w:rPr>
        <w:t>. smjena, a</w:t>
      </w:r>
      <w:r w:rsidR="006161D2">
        <w:rPr>
          <w:i/>
          <w:iCs/>
          <w:lang w:val="hr-HR"/>
        </w:rPr>
        <w:t xml:space="preserve"> popodne 1</w:t>
      </w:r>
      <w:r w:rsidR="004D2BFD">
        <w:rPr>
          <w:i/>
          <w:iCs/>
          <w:lang w:val="hr-HR"/>
        </w:rPr>
        <w:t xml:space="preserve">. smjena. </w:t>
      </w:r>
      <w:r w:rsidRPr="00E95F2D">
        <w:rPr>
          <w:i/>
          <w:iCs/>
          <w:lang w:val="hr-HR"/>
        </w:rPr>
        <w:t>Svi razredi rade u petodnevnom tjednu.</w:t>
      </w:r>
    </w:p>
    <w:p w14:paraId="323CE969" w14:textId="77777777" w:rsidR="00345792" w:rsidRDefault="004D2BFD" w:rsidP="004D2BFD">
      <w:pPr>
        <w:rPr>
          <w:i/>
          <w:iCs/>
          <w:lang w:val="hr-HR"/>
        </w:rPr>
      </w:pPr>
      <w:r>
        <w:rPr>
          <w:i/>
          <w:iCs/>
          <w:lang w:val="hr-HR"/>
        </w:rPr>
        <w:t xml:space="preserve">    </w:t>
      </w:r>
      <w:r w:rsidR="003D5635">
        <w:rPr>
          <w:i/>
          <w:iCs/>
          <w:lang w:val="hr-HR"/>
        </w:rPr>
        <w:t>Autobusi dovoze učenike u 7,45,</w:t>
      </w:r>
      <w:r w:rsidR="00345792" w:rsidRPr="00E95F2D">
        <w:rPr>
          <w:i/>
          <w:iCs/>
          <w:lang w:val="hr-HR"/>
        </w:rPr>
        <w:t xml:space="preserve"> 13,00 i 13,45  sati</w:t>
      </w:r>
      <w:r>
        <w:rPr>
          <w:i/>
          <w:iCs/>
          <w:lang w:val="hr-HR"/>
        </w:rPr>
        <w:t>,</w:t>
      </w:r>
      <w:r w:rsidR="00345792" w:rsidRPr="00E95F2D">
        <w:rPr>
          <w:i/>
          <w:iCs/>
          <w:lang w:val="hr-HR"/>
        </w:rPr>
        <w:t xml:space="preserve"> a odvoze u 13,15, 14,00 i 19,15 sati.</w:t>
      </w:r>
    </w:p>
    <w:p w14:paraId="65D33583" w14:textId="77777777" w:rsidR="004C38C8" w:rsidRPr="00E95F2D" w:rsidRDefault="004C38C8" w:rsidP="004D2BFD">
      <w:pPr>
        <w:rPr>
          <w:i/>
          <w:iCs/>
          <w:lang w:val="hr-HR"/>
        </w:rPr>
      </w:pPr>
    </w:p>
    <w:p w14:paraId="72B8D0A8" w14:textId="77777777" w:rsidR="006C58C7" w:rsidRPr="006C58C7" w:rsidRDefault="006C58C7" w:rsidP="006C58C7">
      <w:pPr>
        <w:pStyle w:val="Odlomakpopisa"/>
        <w:ind w:hanging="720"/>
        <w:rPr>
          <w:i/>
          <w:iCs/>
          <w:lang w:val="hr-HR"/>
        </w:rPr>
      </w:pPr>
    </w:p>
    <w:p w14:paraId="3729B6B7" w14:textId="77777777" w:rsidR="00594052" w:rsidRPr="00E71478" w:rsidRDefault="00594052" w:rsidP="00E71478">
      <w:pPr>
        <w:ind w:left="660"/>
        <w:rPr>
          <w:i/>
          <w:iCs/>
          <w:color w:val="0070C0"/>
          <w:lang w:val="hr-HR"/>
        </w:rPr>
      </w:pPr>
      <w:r w:rsidRPr="00E71478">
        <w:rPr>
          <w:b/>
          <w:i/>
          <w:iCs/>
          <w:color w:val="0070C0"/>
          <w:lang w:val="hr-HR"/>
        </w:rPr>
        <w:t>Dnevna organizacija u PŠ</w:t>
      </w:r>
    </w:p>
    <w:p w14:paraId="565363B8" w14:textId="77777777" w:rsidR="00594052" w:rsidRPr="00E95F2D" w:rsidRDefault="00594052" w:rsidP="00594052">
      <w:pPr>
        <w:ind w:left="660"/>
        <w:rPr>
          <w:i/>
          <w:iCs/>
          <w:color w:val="FF0000"/>
          <w:lang w:val="hr-HR"/>
        </w:rPr>
      </w:pPr>
    </w:p>
    <w:p w14:paraId="5825707F" w14:textId="77777777" w:rsidR="00594052" w:rsidRDefault="00594052" w:rsidP="00594052">
      <w:pPr>
        <w:ind w:left="660"/>
        <w:rPr>
          <w:i/>
          <w:iCs/>
          <w:lang w:val="hr-HR"/>
        </w:rPr>
      </w:pPr>
      <w:r>
        <w:rPr>
          <w:i/>
          <w:iCs/>
          <w:lang w:val="hr-HR"/>
        </w:rPr>
        <w:t>Područne škole u Lukavcu i Dubrancu rade samo u prijepodnevnoj smjeni.</w:t>
      </w:r>
    </w:p>
    <w:p w14:paraId="2F598C22" w14:textId="77777777" w:rsidR="00F14309" w:rsidRDefault="00594052" w:rsidP="00594052">
      <w:pPr>
        <w:ind w:left="660"/>
        <w:rPr>
          <w:i/>
          <w:iCs/>
          <w:lang w:val="hr-HR"/>
        </w:rPr>
      </w:pPr>
      <w:r>
        <w:rPr>
          <w:i/>
          <w:iCs/>
          <w:lang w:val="hr-HR"/>
        </w:rPr>
        <w:t>Nastava u PŠ Lukavec počinje s radom u 8 sati,</w:t>
      </w:r>
      <w:r w:rsidR="00F14309">
        <w:rPr>
          <w:i/>
          <w:iCs/>
          <w:lang w:val="hr-HR"/>
        </w:rPr>
        <w:t xml:space="preserve"> a završava u 12,45 sati.</w:t>
      </w:r>
    </w:p>
    <w:p w14:paraId="1961BF95" w14:textId="77777777" w:rsidR="00594052" w:rsidRDefault="00F14309" w:rsidP="00F14309">
      <w:pPr>
        <w:rPr>
          <w:i/>
          <w:iCs/>
          <w:lang w:val="hr-HR"/>
        </w:rPr>
      </w:pPr>
      <w:r>
        <w:rPr>
          <w:i/>
          <w:iCs/>
          <w:lang w:val="hr-HR"/>
        </w:rPr>
        <w:t xml:space="preserve">           N</w:t>
      </w:r>
      <w:r w:rsidR="00594052">
        <w:rPr>
          <w:i/>
          <w:iCs/>
          <w:lang w:val="hr-HR"/>
        </w:rPr>
        <w:t xml:space="preserve">astava u PŠ Dubranec počinje u 8,30 </w:t>
      </w:r>
      <w:r>
        <w:rPr>
          <w:i/>
          <w:iCs/>
          <w:lang w:val="hr-HR"/>
        </w:rPr>
        <w:t>sati, a završava u 12,50 sati.</w:t>
      </w:r>
    </w:p>
    <w:p w14:paraId="1D3F4EC0" w14:textId="1C775362" w:rsidR="007406BA" w:rsidRDefault="00F14309" w:rsidP="00E71478">
      <w:pPr>
        <w:rPr>
          <w:i/>
          <w:iCs/>
          <w:lang w:val="hr-HR"/>
        </w:rPr>
      </w:pPr>
      <w:r>
        <w:rPr>
          <w:i/>
          <w:iCs/>
          <w:lang w:val="hr-HR"/>
        </w:rPr>
        <w:t xml:space="preserve">          </w:t>
      </w:r>
      <w:r w:rsidR="00594052">
        <w:rPr>
          <w:i/>
          <w:iCs/>
          <w:lang w:val="hr-HR"/>
        </w:rPr>
        <w:t xml:space="preserve">U PŠ Dubranec </w:t>
      </w:r>
      <w:r w:rsidR="006224D6">
        <w:rPr>
          <w:i/>
          <w:iCs/>
          <w:lang w:val="hr-HR"/>
        </w:rPr>
        <w:t xml:space="preserve">autobus dovozi učenike </w:t>
      </w:r>
      <w:r w:rsidR="00594052">
        <w:rPr>
          <w:i/>
          <w:iCs/>
          <w:lang w:val="hr-HR"/>
        </w:rPr>
        <w:t xml:space="preserve"> u </w:t>
      </w:r>
      <w:r>
        <w:rPr>
          <w:i/>
          <w:iCs/>
          <w:lang w:val="hr-HR"/>
        </w:rPr>
        <w:t xml:space="preserve"> 8,10 </w:t>
      </w:r>
      <w:r w:rsidR="00594052">
        <w:rPr>
          <w:i/>
          <w:iCs/>
          <w:lang w:val="hr-HR"/>
        </w:rPr>
        <w:t xml:space="preserve">sati,  </w:t>
      </w:r>
      <w:r w:rsidR="006224D6">
        <w:rPr>
          <w:i/>
          <w:iCs/>
          <w:lang w:val="hr-HR"/>
        </w:rPr>
        <w:t>a odvozi</w:t>
      </w:r>
      <w:r w:rsidR="00FF159A">
        <w:rPr>
          <w:i/>
          <w:iCs/>
          <w:lang w:val="hr-HR"/>
        </w:rPr>
        <w:t xml:space="preserve"> u 12,00 i 12,50</w:t>
      </w:r>
      <w:r w:rsidR="00594052" w:rsidRPr="00594052">
        <w:rPr>
          <w:i/>
          <w:iCs/>
          <w:lang w:val="hr-HR"/>
        </w:rPr>
        <w:t xml:space="preserve"> </w:t>
      </w:r>
      <w:r w:rsidR="00594052">
        <w:rPr>
          <w:i/>
          <w:iCs/>
          <w:lang w:val="hr-HR"/>
        </w:rPr>
        <w:t>sati</w:t>
      </w:r>
    </w:p>
    <w:p w14:paraId="28C69A1D" w14:textId="77777777" w:rsidR="000603FC" w:rsidRPr="00704618" w:rsidRDefault="000603FC" w:rsidP="00E71478">
      <w:pPr>
        <w:rPr>
          <w:i/>
          <w:iCs/>
          <w:lang w:val="hr-HR"/>
        </w:rPr>
      </w:pPr>
    </w:p>
    <w:p w14:paraId="20BCDD9D" w14:textId="77777777" w:rsidR="004C38C8" w:rsidRDefault="004C38C8" w:rsidP="00E71478">
      <w:pPr>
        <w:rPr>
          <w:b/>
          <w:i/>
          <w:iCs/>
          <w:color w:val="FF0000"/>
          <w:lang w:val="hr-HR"/>
        </w:rPr>
      </w:pPr>
    </w:p>
    <w:p w14:paraId="088E9CEA" w14:textId="77777777" w:rsidR="003B27FE" w:rsidRPr="00E71478" w:rsidRDefault="00E71478" w:rsidP="00051F1C">
      <w:pPr>
        <w:pStyle w:val="Odlomakpopisa"/>
        <w:numPr>
          <w:ilvl w:val="1"/>
          <w:numId w:val="53"/>
        </w:numPr>
        <w:rPr>
          <w:b/>
          <w:i/>
          <w:iCs/>
          <w:color w:val="0070C0"/>
          <w:lang w:val="hr-HR"/>
        </w:rPr>
      </w:pPr>
      <w:r w:rsidRPr="00E71478">
        <w:rPr>
          <w:b/>
          <w:i/>
          <w:iCs/>
          <w:color w:val="0070C0"/>
          <w:lang w:val="hr-HR"/>
        </w:rPr>
        <w:lastRenderedPageBreak/>
        <w:t xml:space="preserve">  Dežurstva učitelja</w:t>
      </w:r>
    </w:p>
    <w:p w14:paraId="6DFE16DB" w14:textId="77777777" w:rsidR="00E0604A" w:rsidRDefault="00E0604A" w:rsidP="00E0604A">
      <w:pPr>
        <w:ind w:left="360"/>
        <w:rPr>
          <w:b/>
          <w:i/>
          <w:iCs/>
          <w:color w:val="7030A0"/>
          <w:u w:val="single"/>
          <w:lang w:val="hr-HR"/>
        </w:rPr>
      </w:pPr>
    </w:p>
    <w:p w14:paraId="2242183B" w14:textId="41EB2C0A" w:rsidR="00E0604A" w:rsidRPr="00704618" w:rsidRDefault="00E0604A" w:rsidP="00704618">
      <w:pPr>
        <w:ind w:left="360"/>
        <w:jc w:val="center"/>
        <w:rPr>
          <w:b/>
          <w:iCs/>
          <w:color w:val="7030A0"/>
          <w:u w:val="single"/>
          <w:lang w:val="hr-HR"/>
        </w:rPr>
      </w:pPr>
      <w:r w:rsidRPr="00704618">
        <w:rPr>
          <w:b/>
          <w:iCs/>
          <w:color w:val="7030A0"/>
          <w:u w:val="single"/>
          <w:lang w:val="hr-HR"/>
        </w:rPr>
        <w:t>Dežurstvo učitelja – predmetna nastava</w:t>
      </w:r>
    </w:p>
    <w:p w14:paraId="3FD38288" w14:textId="77777777" w:rsidR="00E0604A" w:rsidRPr="003B5F7E" w:rsidRDefault="00E0604A" w:rsidP="00D46E7B">
      <w:pPr>
        <w:rPr>
          <w:b/>
          <w:iCs/>
          <w:color w:val="7030A0"/>
          <w:lang w:val="hr-HR"/>
        </w:rPr>
      </w:pPr>
      <w:r w:rsidRPr="003B5F7E">
        <w:rPr>
          <w:b/>
          <w:iCs/>
          <w:color w:val="7030A0"/>
          <w:lang w:val="hr-HR"/>
        </w:rPr>
        <w:t>I. turnus ujutro – II. turnus popodne</w:t>
      </w:r>
    </w:p>
    <w:p w14:paraId="30436417" w14:textId="77777777" w:rsidR="00E0604A" w:rsidRPr="003B5F7E" w:rsidRDefault="00E0604A" w:rsidP="00E0604A">
      <w:pPr>
        <w:ind w:left="360"/>
        <w:rPr>
          <w:b/>
          <w:iCs/>
          <w:color w:val="7030A0"/>
          <w:lang w:val="hr-HR"/>
        </w:rPr>
      </w:pPr>
    </w:p>
    <w:tbl>
      <w:tblPr>
        <w:tblW w:w="10183" w:type="dxa"/>
        <w:tblInd w:w="-587" w:type="dxa"/>
        <w:tblCellMar>
          <w:left w:w="10" w:type="dxa"/>
          <w:right w:w="10" w:type="dxa"/>
        </w:tblCellMar>
        <w:tblLook w:val="04A0" w:firstRow="1" w:lastRow="0" w:firstColumn="1" w:lastColumn="0" w:noHBand="0" w:noVBand="1"/>
      </w:tblPr>
      <w:tblGrid>
        <w:gridCol w:w="468"/>
        <w:gridCol w:w="1797"/>
        <w:gridCol w:w="1965"/>
        <w:gridCol w:w="1843"/>
        <w:gridCol w:w="2288"/>
        <w:gridCol w:w="1822"/>
      </w:tblGrid>
      <w:tr w:rsidR="009F5EC0" w:rsidRPr="006E1D28" w14:paraId="3131FF12" w14:textId="77777777" w:rsidTr="006A74A6">
        <w:tc>
          <w:tcPr>
            <w:tcW w:w="468" w:type="dxa"/>
            <w:tcBorders>
              <w:top w:val="double" w:sz="6" w:space="0" w:color="000000"/>
              <w:left w:val="double" w:sz="6" w:space="0" w:color="000000"/>
              <w:bottom w:val="double" w:sz="6" w:space="0" w:color="000000"/>
              <w:right w:val="single" w:sz="4" w:space="0" w:color="000000"/>
            </w:tcBorders>
            <w:shd w:val="clear" w:color="auto" w:fill="B2A1C7"/>
            <w:tcMar>
              <w:top w:w="0" w:type="dxa"/>
              <w:left w:w="108" w:type="dxa"/>
              <w:bottom w:w="0" w:type="dxa"/>
              <w:right w:w="108" w:type="dxa"/>
            </w:tcMar>
          </w:tcPr>
          <w:p w14:paraId="1A2D1B3D" w14:textId="77777777" w:rsidR="009F5EC0" w:rsidRPr="006E1D28" w:rsidRDefault="009F5EC0" w:rsidP="006A74A6">
            <w:pPr>
              <w:spacing w:line="276" w:lineRule="auto"/>
              <w:rPr>
                <w:iCs/>
                <w:sz w:val="22"/>
                <w:szCs w:val="22"/>
                <w:lang w:val="hr-HR"/>
              </w:rPr>
            </w:pPr>
          </w:p>
        </w:tc>
        <w:tc>
          <w:tcPr>
            <w:tcW w:w="1797"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4F7AB0FA" w14:textId="77777777" w:rsidR="009F5EC0" w:rsidRPr="006E1D28" w:rsidRDefault="009F5EC0" w:rsidP="006A74A6">
            <w:pPr>
              <w:spacing w:line="276" w:lineRule="auto"/>
              <w:rPr>
                <w:b/>
                <w:iCs/>
                <w:sz w:val="22"/>
                <w:szCs w:val="22"/>
                <w:lang w:val="hr-HR"/>
              </w:rPr>
            </w:pPr>
            <w:r w:rsidRPr="006E1D28">
              <w:rPr>
                <w:b/>
                <w:iCs/>
                <w:sz w:val="22"/>
                <w:szCs w:val="22"/>
                <w:lang w:val="hr-HR"/>
              </w:rPr>
              <w:t>Ponedjeljak</w:t>
            </w:r>
          </w:p>
        </w:tc>
        <w:tc>
          <w:tcPr>
            <w:tcW w:w="1965"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30E43B0A" w14:textId="77777777" w:rsidR="009F5EC0" w:rsidRPr="006E1D28" w:rsidRDefault="009F5EC0" w:rsidP="006A74A6">
            <w:pPr>
              <w:spacing w:line="276" w:lineRule="auto"/>
              <w:rPr>
                <w:b/>
                <w:iCs/>
                <w:sz w:val="22"/>
                <w:szCs w:val="22"/>
                <w:lang w:val="hr-HR"/>
              </w:rPr>
            </w:pPr>
            <w:r w:rsidRPr="006E1D28">
              <w:rPr>
                <w:b/>
                <w:iCs/>
                <w:sz w:val="22"/>
                <w:szCs w:val="22"/>
                <w:lang w:val="hr-HR"/>
              </w:rPr>
              <w:t>Utorak</w:t>
            </w:r>
          </w:p>
        </w:tc>
        <w:tc>
          <w:tcPr>
            <w:tcW w:w="1843"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3EB9CEC4" w14:textId="77777777" w:rsidR="009F5EC0" w:rsidRPr="006E1D28" w:rsidRDefault="009F5EC0" w:rsidP="006A74A6">
            <w:pPr>
              <w:spacing w:line="276" w:lineRule="auto"/>
              <w:rPr>
                <w:b/>
                <w:iCs/>
                <w:sz w:val="22"/>
                <w:szCs w:val="22"/>
                <w:lang w:val="hr-HR"/>
              </w:rPr>
            </w:pPr>
            <w:r w:rsidRPr="006E1D28">
              <w:rPr>
                <w:b/>
                <w:iCs/>
                <w:sz w:val="22"/>
                <w:szCs w:val="22"/>
                <w:lang w:val="hr-HR"/>
              </w:rPr>
              <w:t>Srijeda</w:t>
            </w:r>
          </w:p>
        </w:tc>
        <w:tc>
          <w:tcPr>
            <w:tcW w:w="2288"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793E10C3" w14:textId="77777777" w:rsidR="009F5EC0" w:rsidRPr="006E1D28" w:rsidRDefault="009F5EC0" w:rsidP="006A74A6">
            <w:pPr>
              <w:spacing w:line="276" w:lineRule="auto"/>
              <w:rPr>
                <w:b/>
                <w:iCs/>
                <w:sz w:val="22"/>
                <w:szCs w:val="22"/>
                <w:lang w:val="hr-HR"/>
              </w:rPr>
            </w:pPr>
            <w:r w:rsidRPr="006E1D28">
              <w:rPr>
                <w:b/>
                <w:iCs/>
                <w:sz w:val="22"/>
                <w:szCs w:val="22"/>
                <w:lang w:val="hr-HR"/>
              </w:rPr>
              <w:t>Četvrtak</w:t>
            </w:r>
          </w:p>
        </w:tc>
        <w:tc>
          <w:tcPr>
            <w:tcW w:w="1822" w:type="dxa"/>
            <w:tcBorders>
              <w:top w:val="double" w:sz="6" w:space="0" w:color="000000"/>
              <w:left w:val="single" w:sz="4" w:space="0" w:color="000000"/>
              <w:bottom w:val="double" w:sz="6" w:space="0" w:color="000000"/>
              <w:right w:val="double" w:sz="6" w:space="0" w:color="000000"/>
            </w:tcBorders>
            <w:shd w:val="clear" w:color="auto" w:fill="B2A1C7"/>
            <w:tcMar>
              <w:top w:w="0" w:type="dxa"/>
              <w:left w:w="108" w:type="dxa"/>
              <w:bottom w:w="0" w:type="dxa"/>
              <w:right w:w="108" w:type="dxa"/>
            </w:tcMar>
            <w:hideMark/>
          </w:tcPr>
          <w:p w14:paraId="5D1607B1" w14:textId="77777777" w:rsidR="009F5EC0" w:rsidRPr="006E1D28" w:rsidRDefault="009F5EC0" w:rsidP="006A74A6">
            <w:pPr>
              <w:spacing w:line="276" w:lineRule="auto"/>
              <w:rPr>
                <w:b/>
                <w:iCs/>
                <w:sz w:val="22"/>
                <w:szCs w:val="22"/>
                <w:lang w:val="hr-HR"/>
              </w:rPr>
            </w:pPr>
            <w:r w:rsidRPr="006E1D28">
              <w:rPr>
                <w:b/>
                <w:iCs/>
                <w:sz w:val="22"/>
                <w:szCs w:val="22"/>
                <w:lang w:val="hr-HR"/>
              </w:rPr>
              <w:t>Petak</w:t>
            </w:r>
          </w:p>
        </w:tc>
      </w:tr>
      <w:tr w:rsidR="009F5EC0" w:rsidRPr="006E1D28" w14:paraId="68E0CC49" w14:textId="77777777" w:rsidTr="006A74A6">
        <w:trPr>
          <w:trHeight w:val="519"/>
        </w:trPr>
        <w:tc>
          <w:tcPr>
            <w:tcW w:w="46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33359" w14:textId="77777777" w:rsidR="009F5EC0" w:rsidRPr="006E1D28" w:rsidRDefault="009F5EC0" w:rsidP="006A74A6">
            <w:pPr>
              <w:spacing w:line="276" w:lineRule="auto"/>
              <w:rPr>
                <w:b/>
                <w:iCs/>
                <w:sz w:val="22"/>
                <w:szCs w:val="22"/>
                <w:lang w:val="hr-HR"/>
              </w:rPr>
            </w:pPr>
            <w:r w:rsidRPr="006E1D28">
              <w:rPr>
                <w:b/>
                <w:iCs/>
                <w:sz w:val="22"/>
                <w:szCs w:val="22"/>
                <w:lang w:val="hr-HR"/>
              </w:rPr>
              <w:t>1.</w:t>
            </w:r>
          </w:p>
        </w:tc>
        <w:tc>
          <w:tcPr>
            <w:tcW w:w="1797"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A5C70F"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Blaženka Mirenić</w:t>
            </w:r>
          </w:p>
          <w:p w14:paraId="37D2493D" w14:textId="77777777" w:rsidR="009F5EC0" w:rsidRPr="006E1D28" w:rsidRDefault="009F5EC0" w:rsidP="006A74A6">
            <w:pPr>
              <w:spacing w:line="276" w:lineRule="auto"/>
              <w:rPr>
                <w:b/>
                <w:iCs/>
                <w:color w:val="FF0000"/>
                <w:sz w:val="22"/>
                <w:szCs w:val="22"/>
                <w:lang w:val="hr-HR"/>
              </w:rPr>
            </w:pPr>
          </w:p>
        </w:tc>
        <w:tc>
          <w:tcPr>
            <w:tcW w:w="1965"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08B3E"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Nela Šipušić Gombarević</w:t>
            </w:r>
          </w:p>
        </w:tc>
        <w:tc>
          <w:tcPr>
            <w:tcW w:w="1843"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A9A72"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Snježana Jablanović</w:t>
            </w:r>
          </w:p>
        </w:tc>
        <w:tc>
          <w:tcPr>
            <w:tcW w:w="228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03E7D9"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Vinko Lujić</w:t>
            </w:r>
          </w:p>
        </w:tc>
        <w:tc>
          <w:tcPr>
            <w:tcW w:w="1822"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E240E8"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 xml:space="preserve">Ivana Jurlina </w:t>
            </w:r>
          </w:p>
        </w:tc>
      </w:tr>
      <w:tr w:rsidR="009F5EC0" w:rsidRPr="006E1D28" w14:paraId="7568DC37" w14:textId="77777777" w:rsidTr="006A74A6">
        <w:trPr>
          <w:trHeight w:val="425"/>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09FBB7" w14:textId="77777777" w:rsidR="009F5EC0" w:rsidRPr="006E1D28" w:rsidRDefault="009F5EC0" w:rsidP="006A74A6">
            <w:pPr>
              <w:spacing w:line="276" w:lineRule="auto"/>
              <w:rPr>
                <w:b/>
                <w:iCs/>
                <w:sz w:val="22"/>
                <w:szCs w:val="22"/>
                <w:lang w:val="hr-HR"/>
              </w:rPr>
            </w:pPr>
            <w:r w:rsidRPr="006E1D28">
              <w:rPr>
                <w:b/>
                <w:iCs/>
                <w:sz w:val="22"/>
                <w:szCs w:val="22"/>
                <w:lang w:val="hr-HR"/>
              </w:rPr>
              <w:t>2.</w:t>
            </w: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0A643D"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Jasminka Tihi Stepanić</w:t>
            </w:r>
          </w:p>
          <w:p w14:paraId="06B439F3" w14:textId="77777777" w:rsidR="009F5EC0" w:rsidRPr="006E1D28" w:rsidRDefault="009F5EC0" w:rsidP="006A74A6">
            <w:pPr>
              <w:spacing w:line="276" w:lineRule="auto"/>
              <w:rPr>
                <w:b/>
                <w:iCs/>
                <w:color w:val="FF0000"/>
                <w:sz w:val="22"/>
                <w:szCs w:val="22"/>
                <w:lang w:val="hr-HR"/>
              </w:rPr>
            </w:pP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1FE530"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Nataša Čurić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A8337A"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Ivana Zec</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B809F"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Igor Pešić</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24188"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Ema Hiršman</w:t>
            </w:r>
          </w:p>
        </w:tc>
      </w:tr>
      <w:tr w:rsidR="009F5EC0" w:rsidRPr="006E1D28" w14:paraId="5F6A6B67" w14:textId="77777777" w:rsidTr="006A74A6">
        <w:trPr>
          <w:trHeight w:val="557"/>
        </w:trPr>
        <w:tc>
          <w:tcPr>
            <w:tcW w:w="468"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hideMark/>
          </w:tcPr>
          <w:p w14:paraId="52D513B4" w14:textId="77777777" w:rsidR="009F5EC0" w:rsidRPr="006E1D28" w:rsidRDefault="009F5EC0" w:rsidP="006A74A6">
            <w:pPr>
              <w:spacing w:line="276" w:lineRule="auto"/>
              <w:rPr>
                <w:b/>
                <w:iCs/>
                <w:sz w:val="22"/>
                <w:szCs w:val="22"/>
                <w:lang w:val="hr-HR"/>
              </w:rPr>
            </w:pPr>
            <w:r w:rsidRPr="006E1D28">
              <w:rPr>
                <w:b/>
                <w:iCs/>
                <w:sz w:val="22"/>
                <w:szCs w:val="22"/>
                <w:lang w:val="hr-HR"/>
              </w:rPr>
              <w:t>3.</w:t>
            </w:r>
          </w:p>
        </w:tc>
        <w:tc>
          <w:tcPr>
            <w:tcW w:w="179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hideMark/>
          </w:tcPr>
          <w:p w14:paraId="5361C59E"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Nina Koričan</w:t>
            </w:r>
          </w:p>
        </w:tc>
        <w:tc>
          <w:tcPr>
            <w:tcW w:w="1965"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hideMark/>
          </w:tcPr>
          <w:p w14:paraId="68E72772"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Ivica Herceg</w:t>
            </w:r>
          </w:p>
        </w:tc>
        <w:tc>
          <w:tcPr>
            <w:tcW w:w="1843"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hideMark/>
          </w:tcPr>
          <w:p w14:paraId="06E13395"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Martina Matezović Biškup</w:t>
            </w:r>
          </w:p>
        </w:tc>
        <w:tc>
          <w:tcPr>
            <w:tcW w:w="2288"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hideMark/>
          </w:tcPr>
          <w:p w14:paraId="08849594"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Manda Azinović</w:t>
            </w:r>
          </w:p>
        </w:tc>
        <w:tc>
          <w:tcPr>
            <w:tcW w:w="1822"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16AF5F4"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Marijana Ćorić</w:t>
            </w:r>
          </w:p>
        </w:tc>
      </w:tr>
      <w:tr w:rsidR="009F5EC0" w:rsidRPr="006E1D28" w14:paraId="6BAF1659" w14:textId="77777777" w:rsidTr="006A74A6">
        <w:trPr>
          <w:trHeight w:val="531"/>
        </w:trPr>
        <w:tc>
          <w:tcPr>
            <w:tcW w:w="468"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A73F7D" w14:textId="77777777" w:rsidR="009F5EC0" w:rsidRPr="006E1D28" w:rsidRDefault="009F5EC0" w:rsidP="006A74A6">
            <w:pPr>
              <w:spacing w:line="276" w:lineRule="auto"/>
              <w:rPr>
                <w:b/>
                <w:iCs/>
                <w:sz w:val="22"/>
                <w:szCs w:val="22"/>
                <w:lang w:val="hr-HR"/>
              </w:rPr>
            </w:pPr>
            <w:r w:rsidRPr="006E1D28">
              <w:rPr>
                <w:b/>
                <w:iCs/>
                <w:sz w:val="22"/>
                <w:szCs w:val="22"/>
                <w:lang w:val="hr-HR"/>
              </w:rPr>
              <w:t>1.</w:t>
            </w:r>
          </w:p>
        </w:tc>
        <w:tc>
          <w:tcPr>
            <w:tcW w:w="1797"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B558E"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Vid Vučak</w:t>
            </w:r>
          </w:p>
        </w:tc>
        <w:tc>
          <w:tcPr>
            <w:tcW w:w="1965"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E1CCD"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Martina Filipović</w:t>
            </w:r>
          </w:p>
        </w:tc>
        <w:tc>
          <w:tcPr>
            <w:tcW w:w="1843"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3B3D3"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Dubravka Vešligaj</w:t>
            </w:r>
          </w:p>
          <w:p w14:paraId="5A0666D7" w14:textId="77777777" w:rsidR="009F5EC0" w:rsidRPr="006E1D28" w:rsidRDefault="009F5EC0" w:rsidP="006A74A6">
            <w:pPr>
              <w:spacing w:line="276" w:lineRule="auto"/>
              <w:rPr>
                <w:b/>
                <w:iCs/>
                <w:color w:val="002060"/>
                <w:sz w:val="22"/>
                <w:szCs w:val="22"/>
                <w:lang w:val="hr-HR"/>
              </w:rPr>
            </w:pPr>
          </w:p>
        </w:tc>
        <w:tc>
          <w:tcPr>
            <w:tcW w:w="2288"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420FE"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Mato Matijević</w:t>
            </w:r>
          </w:p>
        </w:tc>
        <w:tc>
          <w:tcPr>
            <w:tcW w:w="1822"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296C7"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Melita Delić</w:t>
            </w:r>
          </w:p>
        </w:tc>
      </w:tr>
      <w:tr w:rsidR="009F5EC0" w:rsidRPr="006E1D28" w14:paraId="0CEF797E" w14:textId="77777777" w:rsidTr="006A74A6">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F94E2B" w14:textId="77777777" w:rsidR="009F5EC0" w:rsidRPr="006E1D28" w:rsidRDefault="009F5EC0" w:rsidP="006A74A6">
            <w:pPr>
              <w:spacing w:line="276" w:lineRule="auto"/>
              <w:rPr>
                <w:b/>
                <w:iCs/>
                <w:sz w:val="22"/>
                <w:szCs w:val="22"/>
                <w:lang w:val="hr-HR"/>
              </w:rPr>
            </w:pPr>
            <w:r w:rsidRPr="006E1D28">
              <w:rPr>
                <w:b/>
                <w:iCs/>
                <w:sz w:val="22"/>
                <w:szCs w:val="22"/>
                <w:lang w:val="hr-HR"/>
              </w:rPr>
              <w:t>2.</w:t>
            </w: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88896"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Ljiljana Gojević</w:t>
            </w:r>
          </w:p>
          <w:p w14:paraId="34DCA87A" w14:textId="77777777" w:rsidR="009F5EC0" w:rsidRPr="006E1D28" w:rsidRDefault="009F5EC0" w:rsidP="006A74A6">
            <w:pPr>
              <w:spacing w:line="276" w:lineRule="auto"/>
              <w:rPr>
                <w:b/>
                <w:iCs/>
                <w:color w:val="002060"/>
                <w:sz w:val="22"/>
                <w:szCs w:val="22"/>
                <w:lang w:val="hr-HR"/>
              </w:rPr>
            </w:pP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81CD3"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Nada Grgurević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B68F96"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Stanko Čudić</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AF4B88"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 xml:space="preserve"> Kristina Panižić</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F1524E"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Iva Anić</w:t>
            </w:r>
          </w:p>
        </w:tc>
      </w:tr>
      <w:tr w:rsidR="009F5EC0" w:rsidRPr="006E1D28" w14:paraId="25D8C2C7" w14:textId="77777777" w:rsidTr="006A74A6">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4939D" w14:textId="77777777" w:rsidR="009F5EC0" w:rsidRPr="006E1D28" w:rsidRDefault="009F5EC0" w:rsidP="006A74A6">
            <w:pPr>
              <w:spacing w:line="276" w:lineRule="auto"/>
              <w:rPr>
                <w:b/>
                <w:iCs/>
                <w:sz w:val="22"/>
                <w:szCs w:val="22"/>
                <w:lang w:val="hr-HR"/>
              </w:rPr>
            </w:pPr>
            <w:r w:rsidRPr="006E1D28">
              <w:rPr>
                <w:b/>
                <w:iCs/>
                <w:sz w:val="22"/>
                <w:szCs w:val="22"/>
                <w:lang w:val="hr-HR"/>
              </w:rPr>
              <w:t>3.</w:t>
            </w:r>
          </w:p>
          <w:p w14:paraId="626FDAC1" w14:textId="77777777" w:rsidR="009F5EC0" w:rsidRPr="006E1D28" w:rsidRDefault="009F5EC0" w:rsidP="006A74A6">
            <w:pPr>
              <w:spacing w:line="276" w:lineRule="auto"/>
              <w:rPr>
                <w:b/>
                <w:iCs/>
                <w:sz w:val="22"/>
                <w:szCs w:val="22"/>
                <w:lang w:val="hr-HR"/>
              </w:rPr>
            </w:pP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0D74"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Dubravka Adžaga</w:t>
            </w:r>
          </w:p>
          <w:p w14:paraId="33991832" w14:textId="77777777" w:rsidR="009F5EC0" w:rsidRPr="006E1D28" w:rsidRDefault="009F5EC0" w:rsidP="006A74A6">
            <w:pPr>
              <w:spacing w:line="276" w:lineRule="auto"/>
              <w:rPr>
                <w:b/>
                <w:iCs/>
                <w:color w:val="002060"/>
                <w:sz w:val="22"/>
                <w:szCs w:val="22"/>
                <w:lang w:val="hr-HR"/>
              </w:rPr>
            </w:pPr>
          </w:p>
        </w:tc>
        <w:tc>
          <w:tcPr>
            <w:tcW w:w="1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21626"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Gordana Berković Kosor</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587D6E"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Ivan Nađ</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D0C5B3"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Andreja Kupina Ramljak</w:t>
            </w:r>
          </w:p>
        </w:tc>
        <w:tc>
          <w:tcPr>
            <w:tcW w:w="1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3D0440"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Dalija Kager</w:t>
            </w:r>
          </w:p>
        </w:tc>
      </w:tr>
    </w:tbl>
    <w:p w14:paraId="7D52D347" w14:textId="11E4BBAE" w:rsidR="00E0604A" w:rsidRPr="003B5F7E" w:rsidRDefault="00E0604A" w:rsidP="00E0604A">
      <w:pPr>
        <w:rPr>
          <w:iCs/>
          <w:color w:val="7030A0"/>
          <w:lang w:val="hr-HR"/>
        </w:rPr>
      </w:pPr>
    </w:p>
    <w:p w14:paraId="6D803484" w14:textId="77777777" w:rsidR="00E0604A" w:rsidRPr="003B5F7E" w:rsidRDefault="00E0604A" w:rsidP="00E0604A">
      <w:pPr>
        <w:rPr>
          <w:b/>
          <w:iCs/>
          <w:color w:val="7030A0"/>
          <w:lang w:val="hr-HR"/>
        </w:rPr>
      </w:pPr>
      <w:r w:rsidRPr="003B5F7E">
        <w:rPr>
          <w:b/>
          <w:iCs/>
          <w:color w:val="7030A0"/>
          <w:lang w:val="hr-HR"/>
        </w:rPr>
        <w:t xml:space="preserve">      II. turnus ujutro – I. turnus popodne</w:t>
      </w:r>
    </w:p>
    <w:p w14:paraId="6A6B912E" w14:textId="77777777" w:rsidR="00E0604A" w:rsidRPr="003B5F7E" w:rsidRDefault="00E0604A" w:rsidP="00E0604A">
      <w:pPr>
        <w:pStyle w:val="Odlomakpopisa"/>
        <w:ind w:left="960"/>
        <w:rPr>
          <w:b/>
          <w:iCs/>
          <w:color w:val="7030A0"/>
          <w:sz w:val="28"/>
          <w:szCs w:val="28"/>
          <w:lang w:val="hr-HR"/>
        </w:rPr>
      </w:pPr>
    </w:p>
    <w:tbl>
      <w:tblPr>
        <w:tblW w:w="10096" w:type="dxa"/>
        <w:tblInd w:w="-480" w:type="dxa"/>
        <w:tblCellMar>
          <w:left w:w="10" w:type="dxa"/>
          <w:right w:w="10" w:type="dxa"/>
        </w:tblCellMar>
        <w:tblLook w:val="04A0" w:firstRow="1" w:lastRow="0" w:firstColumn="1" w:lastColumn="0" w:noHBand="0" w:noVBand="1"/>
      </w:tblPr>
      <w:tblGrid>
        <w:gridCol w:w="468"/>
        <w:gridCol w:w="1832"/>
        <w:gridCol w:w="1843"/>
        <w:gridCol w:w="1843"/>
        <w:gridCol w:w="1984"/>
        <w:gridCol w:w="2126"/>
      </w:tblGrid>
      <w:tr w:rsidR="009F5EC0" w:rsidRPr="006E1D28" w14:paraId="478963FA" w14:textId="77777777" w:rsidTr="006A74A6">
        <w:tc>
          <w:tcPr>
            <w:tcW w:w="468" w:type="dxa"/>
            <w:tcBorders>
              <w:top w:val="double" w:sz="6" w:space="0" w:color="000000"/>
              <w:left w:val="double" w:sz="6" w:space="0" w:color="000000"/>
              <w:bottom w:val="double" w:sz="6" w:space="0" w:color="000000"/>
              <w:right w:val="double" w:sz="6" w:space="0" w:color="000000"/>
            </w:tcBorders>
            <w:shd w:val="clear" w:color="auto" w:fill="B2A1C7"/>
            <w:tcMar>
              <w:top w:w="0" w:type="dxa"/>
              <w:left w:w="108" w:type="dxa"/>
              <w:bottom w:w="0" w:type="dxa"/>
              <w:right w:w="108" w:type="dxa"/>
            </w:tcMar>
          </w:tcPr>
          <w:p w14:paraId="13B4D230" w14:textId="77777777" w:rsidR="009F5EC0" w:rsidRPr="006E1D28" w:rsidRDefault="009F5EC0" w:rsidP="006A74A6">
            <w:pPr>
              <w:spacing w:line="276" w:lineRule="auto"/>
              <w:rPr>
                <w:iCs/>
                <w:sz w:val="22"/>
                <w:szCs w:val="22"/>
                <w:lang w:val="hr-HR"/>
              </w:rPr>
            </w:pPr>
          </w:p>
        </w:tc>
        <w:tc>
          <w:tcPr>
            <w:tcW w:w="1832" w:type="dxa"/>
            <w:tcBorders>
              <w:top w:val="double" w:sz="6" w:space="0" w:color="000000"/>
              <w:left w:val="double" w:sz="6"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1AF039DB" w14:textId="77777777" w:rsidR="009F5EC0" w:rsidRPr="006E1D28" w:rsidRDefault="009F5EC0" w:rsidP="006A74A6">
            <w:pPr>
              <w:spacing w:line="276" w:lineRule="auto"/>
              <w:rPr>
                <w:b/>
                <w:iCs/>
                <w:sz w:val="22"/>
                <w:szCs w:val="22"/>
                <w:lang w:val="hr-HR"/>
              </w:rPr>
            </w:pPr>
            <w:r w:rsidRPr="006E1D28">
              <w:rPr>
                <w:b/>
                <w:iCs/>
                <w:sz w:val="22"/>
                <w:szCs w:val="22"/>
                <w:lang w:val="hr-HR"/>
              </w:rPr>
              <w:t>Ponedjeljak</w:t>
            </w:r>
          </w:p>
        </w:tc>
        <w:tc>
          <w:tcPr>
            <w:tcW w:w="1843"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0CE845CD" w14:textId="77777777" w:rsidR="009F5EC0" w:rsidRPr="006E1D28" w:rsidRDefault="009F5EC0" w:rsidP="006A74A6">
            <w:pPr>
              <w:spacing w:line="276" w:lineRule="auto"/>
              <w:rPr>
                <w:b/>
                <w:iCs/>
                <w:sz w:val="22"/>
                <w:szCs w:val="22"/>
                <w:lang w:val="hr-HR"/>
              </w:rPr>
            </w:pPr>
            <w:r w:rsidRPr="006E1D28">
              <w:rPr>
                <w:b/>
                <w:iCs/>
                <w:sz w:val="22"/>
                <w:szCs w:val="22"/>
                <w:lang w:val="hr-HR"/>
              </w:rPr>
              <w:t>Utorak</w:t>
            </w:r>
          </w:p>
        </w:tc>
        <w:tc>
          <w:tcPr>
            <w:tcW w:w="1843"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45CA88A3" w14:textId="77777777" w:rsidR="009F5EC0" w:rsidRPr="006E1D28" w:rsidRDefault="009F5EC0" w:rsidP="006A74A6">
            <w:pPr>
              <w:spacing w:line="276" w:lineRule="auto"/>
              <w:rPr>
                <w:b/>
                <w:iCs/>
                <w:sz w:val="22"/>
                <w:szCs w:val="22"/>
                <w:lang w:val="hr-HR"/>
              </w:rPr>
            </w:pPr>
            <w:r w:rsidRPr="006E1D28">
              <w:rPr>
                <w:b/>
                <w:iCs/>
                <w:sz w:val="22"/>
                <w:szCs w:val="22"/>
                <w:lang w:val="hr-HR"/>
              </w:rPr>
              <w:t>Srijeda</w:t>
            </w:r>
          </w:p>
        </w:tc>
        <w:tc>
          <w:tcPr>
            <w:tcW w:w="1984"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05E8B3C7" w14:textId="77777777" w:rsidR="009F5EC0" w:rsidRPr="006E1D28" w:rsidRDefault="009F5EC0" w:rsidP="006A74A6">
            <w:pPr>
              <w:spacing w:line="276" w:lineRule="auto"/>
              <w:rPr>
                <w:b/>
                <w:iCs/>
                <w:sz w:val="22"/>
                <w:szCs w:val="22"/>
                <w:lang w:val="hr-HR"/>
              </w:rPr>
            </w:pPr>
            <w:r w:rsidRPr="006E1D28">
              <w:rPr>
                <w:b/>
                <w:iCs/>
                <w:sz w:val="22"/>
                <w:szCs w:val="22"/>
                <w:lang w:val="hr-HR"/>
              </w:rPr>
              <w:t>Četvrtak</w:t>
            </w:r>
          </w:p>
        </w:tc>
        <w:tc>
          <w:tcPr>
            <w:tcW w:w="2126" w:type="dxa"/>
            <w:tcBorders>
              <w:top w:val="double" w:sz="6" w:space="0" w:color="000000"/>
              <w:left w:val="single" w:sz="4" w:space="0" w:color="000000"/>
              <w:bottom w:val="double" w:sz="6" w:space="0" w:color="000000"/>
              <w:right w:val="double" w:sz="6" w:space="0" w:color="000000"/>
            </w:tcBorders>
            <w:shd w:val="clear" w:color="auto" w:fill="B2A1C7"/>
            <w:tcMar>
              <w:top w:w="0" w:type="dxa"/>
              <w:left w:w="108" w:type="dxa"/>
              <w:bottom w:w="0" w:type="dxa"/>
              <w:right w:w="108" w:type="dxa"/>
            </w:tcMar>
            <w:hideMark/>
          </w:tcPr>
          <w:p w14:paraId="4B45959C" w14:textId="77777777" w:rsidR="009F5EC0" w:rsidRPr="006E1D28" w:rsidRDefault="009F5EC0" w:rsidP="006A74A6">
            <w:pPr>
              <w:spacing w:line="276" w:lineRule="auto"/>
              <w:rPr>
                <w:b/>
                <w:iCs/>
                <w:sz w:val="22"/>
                <w:szCs w:val="22"/>
                <w:lang w:val="hr-HR"/>
              </w:rPr>
            </w:pPr>
            <w:r w:rsidRPr="006E1D28">
              <w:rPr>
                <w:b/>
                <w:iCs/>
                <w:sz w:val="22"/>
                <w:szCs w:val="22"/>
                <w:lang w:val="hr-HR"/>
              </w:rPr>
              <w:t>Petak</w:t>
            </w:r>
          </w:p>
        </w:tc>
      </w:tr>
      <w:tr w:rsidR="009F5EC0" w:rsidRPr="006E1D28" w14:paraId="569DA625" w14:textId="77777777" w:rsidTr="006A74A6">
        <w:trPr>
          <w:trHeight w:val="547"/>
        </w:trPr>
        <w:tc>
          <w:tcPr>
            <w:tcW w:w="46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D53A5" w14:textId="77777777" w:rsidR="009F5EC0" w:rsidRPr="006E1D28" w:rsidRDefault="009F5EC0" w:rsidP="006A74A6">
            <w:pPr>
              <w:spacing w:line="276" w:lineRule="auto"/>
              <w:rPr>
                <w:b/>
                <w:iCs/>
                <w:sz w:val="22"/>
                <w:szCs w:val="22"/>
                <w:lang w:val="hr-HR"/>
              </w:rPr>
            </w:pPr>
            <w:r w:rsidRPr="006E1D28">
              <w:rPr>
                <w:b/>
                <w:iCs/>
                <w:sz w:val="22"/>
                <w:szCs w:val="22"/>
                <w:lang w:val="hr-HR"/>
              </w:rPr>
              <w:t>1.</w:t>
            </w:r>
          </w:p>
        </w:tc>
        <w:tc>
          <w:tcPr>
            <w:tcW w:w="1832"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EDB5F" w14:textId="77777777" w:rsidR="009F5EC0" w:rsidRPr="006E1D28" w:rsidRDefault="009F5EC0" w:rsidP="006A74A6">
            <w:pPr>
              <w:spacing w:line="276" w:lineRule="auto"/>
              <w:rPr>
                <w:b/>
                <w:color w:val="002060"/>
                <w:sz w:val="22"/>
                <w:szCs w:val="22"/>
              </w:rPr>
            </w:pPr>
            <w:r>
              <w:rPr>
                <w:b/>
                <w:color w:val="002060"/>
                <w:sz w:val="22"/>
                <w:szCs w:val="22"/>
              </w:rPr>
              <w:t>Dubravka Vešligaj</w:t>
            </w:r>
          </w:p>
        </w:tc>
        <w:tc>
          <w:tcPr>
            <w:tcW w:w="1843"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2C439" w14:textId="77777777" w:rsidR="009F5EC0" w:rsidRPr="006E1D28" w:rsidRDefault="009F5EC0" w:rsidP="006A74A6">
            <w:pPr>
              <w:spacing w:line="276" w:lineRule="auto"/>
              <w:rPr>
                <w:b/>
                <w:color w:val="002060"/>
                <w:sz w:val="22"/>
                <w:szCs w:val="22"/>
              </w:rPr>
            </w:pPr>
            <w:r w:rsidRPr="006E1D28">
              <w:rPr>
                <w:b/>
                <w:color w:val="002060"/>
                <w:sz w:val="22"/>
                <w:szCs w:val="22"/>
              </w:rPr>
              <w:t>Gordana Berković Kosor</w:t>
            </w:r>
          </w:p>
          <w:p w14:paraId="322E8A29" w14:textId="77777777" w:rsidR="009F5EC0" w:rsidRPr="006E1D28" w:rsidRDefault="009F5EC0" w:rsidP="006A74A6">
            <w:pPr>
              <w:spacing w:line="276" w:lineRule="auto"/>
              <w:rPr>
                <w:b/>
                <w:color w:val="002060"/>
                <w:sz w:val="22"/>
                <w:szCs w:val="22"/>
              </w:rPr>
            </w:pPr>
          </w:p>
        </w:tc>
        <w:tc>
          <w:tcPr>
            <w:tcW w:w="1843"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771D5D" w14:textId="77777777" w:rsidR="009F5EC0" w:rsidRPr="006E1D28" w:rsidRDefault="009F5EC0" w:rsidP="006A74A6">
            <w:pPr>
              <w:spacing w:line="276" w:lineRule="auto"/>
              <w:rPr>
                <w:b/>
                <w:iCs/>
                <w:color w:val="002060"/>
                <w:sz w:val="22"/>
                <w:szCs w:val="22"/>
                <w:lang w:val="hr-HR"/>
              </w:rPr>
            </w:pPr>
            <w:r>
              <w:rPr>
                <w:b/>
                <w:iCs/>
                <w:color w:val="002060"/>
                <w:sz w:val="22"/>
                <w:szCs w:val="22"/>
                <w:lang w:val="hr-HR"/>
              </w:rPr>
              <w:t>Marijana Ćorić</w:t>
            </w:r>
          </w:p>
        </w:tc>
        <w:tc>
          <w:tcPr>
            <w:tcW w:w="1984"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AE43C9"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Kristina Panižić</w:t>
            </w:r>
          </w:p>
        </w:tc>
        <w:tc>
          <w:tcPr>
            <w:tcW w:w="212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B6F68"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Vid Vučak</w:t>
            </w:r>
          </w:p>
        </w:tc>
      </w:tr>
      <w:tr w:rsidR="009F5EC0" w:rsidRPr="006E1D28" w14:paraId="0918AE3F" w14:textId="77777777" w:rsidTr="006A74A6">
        <w:trPr>
          <w:trHeight w:val="48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FBD093" w14:textId="77777777" w:rsidR="009F5EC0" w:rsidRPr="006E1D28" w:rsidRDefault="009F5EC0" w:rsidP="006A74A6">
            <w:pPr>
              <w:spacing w:line="276" w:lineRule="auto"/>
              <w:rPr>
                <w:b/>
                <w:iCs/>
                <w:sz w:val="22"/>
                <w:szCs w:val="22"/>
                <w:lang w:val="hr-HR"/>
              </w:rPr>
            </w:pPr>
            <w:r w:rsidRPr="006E1D28">
              <w:rPr>
                <w:b/>
                <w:iCs/>
                <w:sz w:val="22"/>
                <w:szCs w:val="22"/>
                <w:lang w:val="hr-HR"/>
              </w:rPr>
              <w:t>2</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D9042" w14:textId="77777777" w:rsidR="009F5EC0" w:rsidRPr="006E1D28" w:rsidRDefault="009F5EC0" w:rsidP="006A74A6">
            <w:pPr>
              <w:spacing w:line="276" w:lineRule="auto"/>
              <w:rPr>
                <w:b/>
                <w:color w:val="002060"/>
                <w:sz w:val="22"/>
                <w:szCs w:val="22"/>
              </w:rPr>
            </w:pPr>
            <w:r>
              <w:rPr>
                <w:b/>
                <w:color w:val="002060"/>
                <w:sz w:val="22"/>
                <w:szCs w:val="22"/>
              </w:rPr>
              <w:t>Dubravka Adžaga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1433BB" w14:textId="77777777" w:rsidR="009F5EC0" w:rsidRPr="006E1D28" w:rsidRDefault="009F5EC0" w:rsidP="006A74A6">
            <w:pPr>
              <w:spacing w:line="276" w:lineRule="auto"/>
              <w:rPr>
                <w:b/>
                <w:color w:val="002060"/>
                <w:sz w:val="22"/>
                <w:szCs w:val="22"/>
              </w:rPr>
            </w:pPr>
            <w:r>
              <w:rPr>
                <w:b/>
                <w:color w:val="002060"/>
                <w:sz w:val="22"/>
                <w:szCs w:val="22"/>
              </w:rPr>
              <w:t>Mato Matijević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15B3D" w14:textId="77777777" w:rsidR="009F5EC0" w:rsidRPr="006E1D28" w:rsidRDefault="009F5EC0" w:rsidP="006A74A6">
            <w:pPr>
              <w:spacing w:line="276" w:lineRule="auto"/>
              <w:rPr>
                <w:b/>
                <w:color w:val="002060"/>
                <w:sz w:val="22"/>
                <w:szCs w:val="22"/>
              </w:rPr>
            </w:pPr>
            <w:r w:rsidRPr="006E1D28">
              <w:rPr>
                <w:b/>
                <w:color w:val="002060"/>
                <w:sz w:val="22"/>
                <w:szCs w:val="22"/>
              </w:rPr>
              <w:t>Iva Anić</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E5DF86" w14:textId="77777777" w:rsidR="009F5EC0" w:rsidRPr="006E1D28" w:rsidRDefault="009F5EC0" w:rsidP="006A74A6">
            <w:pPr>
              <w:spacing w:line="276" w:lineRule="auto"/>
              <w:rPr>
                <w:b/>
                <w:color w:val="002060"/>
                <w:sz w:val="22"/>
                <w:szCs w:val="22"/>
              </w:rPr>
            </w:pPr>
            <w:r>
              <w:rPr>
                <w:b/>
                <w:color w:val="002060"/>
                <w:sz w:val="22"/>
                <w:szCs w:val="22"/>
              </w:rPr>
              <w:t>Vesna Godinić</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BCB92C" w14:textId="77777777" w:rsidR="009F5EC0" w:rsidRPr="006E1D28" w:rsidRDefault="009F5EC0" w:rsidP="006A74A6">
            <w:pPr>
              <w:spacing w:line="276" w:lineRule="auto"/>
              <w:rPr>
                <w:b/>
                <w:color w:val="002060"/>
                <w:sz w:val="22"/>
                <w:szCs w:val="22"/>
              </w:rPr>
            </w:pPr>
            <w:r>
              <w:rPr>
                <w:b/>
                <w:color w:val="002060"/>
                <w:sz w:val="22"/>
                <w:szCs w:val="22"/>
              </w:rPr>
              <w:t>Igor Pešić</w:t>
            </w:r>
          </w:p>
        </w:tc>
      </w:tr>
      <w:tr w:rsidR="009F5EC0" w:rsidRPr="006E1D28" w14:paraId="722E3596" w14:textId="77777777" w:rsidTr="006A74A6">
        <w:trPr>
          <w:trHeight w:val="565"/>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15186" w14:textId="77777777" w:rsidR="009F5EC0" w:rsidRPr="006E1D28" w:rsidRDefault="009F5EC0" w:rsidP="006A74A6">
            <w:pPr>
              <w:spacing w:line="276" w:lineRule="auto"/>
              <w:rPr>
                <w:b/>
                <w:iCs/>
                <w:sz w:val="22"/>
                <w:szCs w:val="22"/>
                <w:lang w:val="hr-HR"/>
              </w:rPr>
            </w:pPr>
            <w:r w:rsidRPr="006E1D28">
              <w:rPr>
                <w:b/>
                <w:iCs/>
                <w:sz w:val="22"/>
                <w:szCs w:val="22"/>
                <w:lang w:val="hr-HR"/>
              </w:rPr>
              <w:t>3.</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0142B7" w14:textId="77777777" w:rsidR="009F5EC0" w:rsidRPr="006E1D28" w:rsidRDefault="009F5EC0" w:rsidP="006A74A6">
            <w:pPr>
              <w:spacing w:line="276" w:lineRule="auto"/>
              <w:rPr>
                <w:b/>
                <w:color w:val="002060"/>
                <w:sz w:val="22"/>
                <w:szCs w:val="22"/>
              </w:rPr>
            </w:pPr>
            <w:r>
              <w:rPr>
                <w:b/>
                <w:color w:val="002060"/>
                <w:sz w:val="22"/>
                <w:szCs w:val="22"/>
              </w:rPr>
              <w:t>Stanko Čudić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6959CB" w14:textId="77777777" w:rsidR="009F5EC0" w:rsidRPr="006E1D28" w:rsidRDefault="009F5EC0" w:rsidP="006A74A6">
            <w:pPr>
              <w:spacing w:line="276" w:lineRule="auto"/>
              <w:rPr>
                <w:b/>
                <w:iCs/>
                <w:color w:val="002060"/>
                <w:sz w:val="22"/>
                <w:szCs w:val="22"/>
                <w:lang w:val="hr-HR"/>
              </w:rPr>
            </w:pPr>
            <w:r>
              <w:rPr>
                <w:b/>
                <w:iCs/>
                <w:color w:val="002060"/>
                <w:sz w:val="22"/>
                <w:szCs w:val="22"/>
                <w:lang w:val="hr-HR"/>
              </w:rPr>
              <w:t>Ivan Nađ</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6AF7E" w14:textId="77777777" w:rsidR="009F5EC0" w:rsidRPr="006E1D28" w:rsidRDefault="009F5EC0" w:rsidP="006A74A6">
            <w:pPr>
              <w:spacing w:line="276" w:lineRule="auto"/>
              <w:rPr>
                <w:b/>
                <w:iCs/>
                <w:color w:val="002060"/>
                <w:sz w:val="22"/>
                <w:szCs w:val="22"/>
                <w:lang w:val="hr-HR"/>
              </w:rPr>
            </w:pPr>
            <w:r w:rsidRPr="006E1D28">
              <w:rPr>
                <w:b/>
                <w:iCs/>
                <w:color w:val="002060"/>
                <w:sz w:val="22"/>
                <w:szCs w:val="22"/>
                <w:lang w:val="hr-HR"/>
              </w:rPr>
              <w:t>Martina Filipović</w:t>
            </w:r>
          </w:p>
          <w:p w14:paraId="59A73A3B" w14:textId="77777777" w:rsidR="009F5EC0" w:rsidRPr="006E1D28" w:rsidRDefault="009F5EC0" w:rsidP="006A74A6">
            <w:pPr>
              <w:spacing w:line="276" w:lineRule="auto"/>
              <w:rPr>
                <w:b/>
                <w:color w:val="002060"/>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71D1E1" w14:textId="77777777" w:rsidR="009F5EC0" w:rsidRPr="006E1D28" w:rsidRDefault="009F5EC0" w:rsidP="006A74A6">
            <w:pPr>
              <w:spacing w:line="276" w:lineRule="auto"/>
              <w:rPr>
                <w:b/>
                <w:color w:val="002060"/>
                <w:sz w:val="22"/>
                <w:szCs w:val="22"/>
              </w:rPr>
            </w:pPr>
            <w:r>
              <w:rPr>
                <w:b/>
                <w:color w:val="002060"/>
                <w:sz w:val="22"/>
                <w:szCs w:val="22"/>
              </w:rPr>
              <w:t>Dalija Kager</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8DACE2" w14:textId="77777777" w:rsidR="009F5EC0" w:rsidRPr="006E1D28" w:rsidRDefault="009F5EC0" w:rsidP="006A74A6">
            <w:pPr>
              <w:spacing w:line="276" w:lineRule="auto"/>
              <w:rPr>
                <w:b/>
                <w:color w:val="002060"/>
                <w:sz w:val="22"/>
                <w:szCs w:val="22"/>
              </w:rPr>
            </w:pPr>
            <w:r w:rsidRPr="006E1D28">
              <w:rPr>
                <w:b/>
                <w:color w:val="002060"/>
                <w:sz w:val="22"/>
                <w:szCs w:val="22"/>
              </w:rPr>
              <w:t>Melita Delić</w:t>
            </w:r>
          </w:p>
        </w:tc>
      </w:tr>
      <w:tr w:rsidR="009F5EC0" w:rsidRPr="006E1D28" w14:paraId="5717C986" w14:textId="77777777" w:rsidTr="006A74A6">
        <w:trPr>
          <w:trHeight w:val="545"/>
        </w:trPr>
        <w:tc>
          <w:tcPr>
            <w:tcW w:w="468"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AB360" w14:textId="77777777" w:rsidR="009F5EC0" w:rsidRPr="006E1D28" w:rsidRDefault="009F5EC0" w:rsidP="006A74A6">
            <w:pPr>
              <w:spacing w:line="276" w:lineRule="auto"/>
              <w:rPr>
                <w:b/>
                <w:iCs/>
                <w:sz w:val="22"/>
                <w:szCs w:val="22"/>
                <w:lang w:val="hr-HR"/>
              </w:rPr>
            </w:pPr>
            <w:r w:rsidRPr="006E1D28">
              <w:rPr>
                <w:b/>
                <w:iCs/>
                <w:sz w:val="22"/>
                <w:szCs w:val="22"/>
                <w:lang w:val="hr-HR"/>
              </w:rPr>
              <w:t>1.</w:t>
            </w:r>
          </w:p>
        </w:tc>
        <w:tc>
          <w:tcPr>
            <w:tcW w:w="1832"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505BB2" w14:textId="77777777" w:rsidR="009F5EC0" w:rsidRPr="006E1D28" w:rsidRDefault="009F5EC0" w:rsidP="006A74A6">
            <w:pPr>
              <w:spacing w:line="276" w:lineRule="auto"/>
              <w:rPr>
                <w:b/>
                <w:iCs/>
                <w:color w:val="FF0000"/>
                <w:sz w:val="22"/>
                <w:szCs w:val="22"/>
                <w:lang w:val="hr-HR"/>
              </w:rPr>
            </w:pPr>
            <w:r w:rsidRPr="006E1D28">
              <w:rPr>
                <w:b/>
                <w:iCs/>
                <w:color w:val="FF0000"/>
                <w:sz w:val="22"/>
                <w:szCs w:val="22"/>
                <w:lang w:val="hr-HR"/>
              </w:rPr>
              <w:t>Jasminka Tihi Stepanić</w:t>
            </w:r>
          </w:p>
          <w:p w14:paraId="0DDA6BD9" w14:textId="77777777" w:rsidR="009F5EC0" w:rsidRPr="006E1D28" w:rsidRDefault="009F5EC0" w:rsidP="006A74A6">
            <w:pPr>
              <w:spacing w:line="276" w:lineRule="auto"/>
              <w:rPr>
                <w:b/>
                <w:color w:val="FF0000"/>
                <w:sz w:val="22"/>
                <w:szCs w:val="22"/>
              </w:rPr>
            </w:pPr>
          </w:p>
        </w:tc>
        <w:tc>
          <w:tcPr>
            <w:tcW w:w="1843"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680F72" w14:textId="77777777" w:rsidR="009F5EC0" w:rsidRPr="006E1D28" w:rsidRDefault="009F5EC0" w:rsidP="006A74A6">
            <w:pPr>
              <w:spacing w:line="276" w:lineRule="auto"/>
              <w:rPr>
                <w:b/>
                <w:color w:val="FF0000"/>
                <w:sz w:val="22"/>
                <w:szCs w:val="22"/>
              </w:rPr>
            </w:pPr>
            <w:r>
              <w:rPr>
                <w:b/>
                <w:iCs/>
                <w:color w:val="FF0000"/>
                <w:sz w:val="22"/>
                <w:szCs w:val="22"/>
                <w:lang w:val="hr-HR"/>
              </w:rPr>
              <w:t>Ivana Zec</w:t>
            </w:r>
          </w:p>
        </w:tc>
        <w:tc>
          <w:tcPr>
            <w:tcW w:w="1843"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530F4" w14:textId="77777777" w:rsidR="009F5EC0" w:rsidRPr="006E1D28" w:rsidRDefault="009F5EC0" w:rsidP="006A74A6">
            <w:pPr>
              <w:spacing w:line="276" w:lineRule="auto"/>
              <w:rPr>
                <w:b/>
                <w:color w:val="FF0000"/>
                <w:sz w:val="22"/>
                <w:szCs w:val="22"/>
              </w:rPr>
            </w:pPr>
            <w:r>
              <w:rPr>
                <w:b/>
                <w:color w:val="FF0000"/>
                <w:sz w:val="22"/>
                <w:szCs w:val="22"/>
              </w:rPr>
              <w:t>Snježana Jablanović</w:t>
            </w:r>
          </w:p>
        </w:tc>
        <w:tc>
          <w:tcPr>
            <w:tcW w:w="1984"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3BE61" w14:textId="77777777" w:rsidR="009F5EC0" w:rsidRPr="006E1D28" w:rsidRDefault="009F5EC0" w:rsidP="006A74A6">
            <w:pPr>
              <w:spacing w:line="276" w:lineRule="auto"/>
              <w:rPr>
                <w:b/>
                <w:iCs/>
                <w:color w:val="FF0000"/>
                <w:sz w:val="22"/>
                <w:szCs w:val="22"/>
                <w:lang w:val="hr-HR"/>
              </w:rPr>
            </w:pPr>
            <w:r>
              <w:rPr>
                <w:b/>
                <w:iCs/>
                <w:color w:val="FF0000"/>
                <w:sz w:val="22"/>
                <w:szCs w:val="22"/>
                <w:lang w:val="hr-HR"/>
              </w:rPr>
              <w:t>Ema Hiršman</w:t>
            </w:r>
          </w:p>
        </w:tc>
        <w:tc>
          <w:tcPr>
            <w:tcW w:w="2126"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3B82DB" w14:textId="77777777" w:rsidR="009F5EC0" w:rsidRPr="006E1D28" w:rsidRDefault="009F5EC0" w:rsidP="006A74A6">
            <w:pPr>
              <w:spacing w:line="276" w:lineRule="auto"/>
              <w:rPr>
                <w:b/>
                <w:color w:val="FF0000"/>
                <w:sz w:val="22"/>
                <w:szCs w:val="22"/>
              </w:rPr>
            </w:pPr>
            <w:r w:rsidRPr="006E1D28">
              <w:rPr>
                <w:b/>
                <w:color w:val="FF0000"/>
                <w:sz w:val="22"/>
                <w:szCs w:val="22"/>
              </w:rPr>
              <w:t>Vinko Lujić</w:t>
            </w:r>
          </w:p>
        </w:tc>
      </w:tr>
      <w:tr w:rsidR="009F5EC0" w:rsidRPr="006E1D28" w14:paraId="54E93161" w14:textId="77777777" w:rsidTr="006A74A6">
        <w:trPr>
          <w:trHeight w:val="559"/>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AFBD6" w14:textId="77777777" w:rsidR="009F5EC0" w:rsidRPr="006E1D28" w:rsidRDefault="009F5EC0" w:rsidP="006A74A6">
            <w:pPr>
              <w:spacing w:line="276" w:lineRule="auto"/>
              <w:rPr>
                <w:b/>
                <w:iCs/>
                <w:sz w:val="22"/>
                <w:szCs w:val="22"/>
                <w:lang w:val="hr-HR"/>
              </w:rPr>
            </w:pPr>
            <w:r w:rsidRPr="006E1D28">
              <w:rPr>
                <w:b/>
                <w:iCs/>
                <w:sz w:val="22"/>
                <w:szCs w:val="22"/>
                <w:lang w:val="hr-HR"/>
              </w:rPr>
              <w:t>2.</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C18A2" w14:textId="77777777" w:rsidR="009F5EC0" w:rsidRPr="006E1D28" w:rsidRDefault="009F5EC0" w:rsidP="006A74A6">
            <w:pPr>
              <w:spacing w:line="276" w:lineRule="auto"/>
              <w:rPr>
                <w:b/>
                <w:color w:val="FF0000"/>
                <w:sz w:val="22"/>
                <w:szCs w:val="22"/>
              </w:rPr>
            </w:pPr>
            <w:r w:rsidRPr="006E1D28">
              <w:rPr>
                <w:b/>
                <w:color w:val="FF0000"/>
                <w:sz w:val="22"/>
                <w:szCs w:val="22"/>
              </w:rPr>
              <w:t>Nataša Čurić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09DB2A" w14:textId="77777777" w:rsidR="009F5EC0" w:rsidRPr="006E1D28" w:rsidRDefault="009F5EC0" w:rsidP="006A74A6">
            <w:pPr>
              <w:spacing w:line="276" w:lineRule="auto"/>
              <w:rPr>
                <w:b/>
                <w:color w:val="FF0000"/>
                <w:sz w:val="22"/>
                <w:szCs w:val="22"/>
              </w:rPr>
            </w:pPr>
            <w:r>
              <w:rPr>
                <w:b/>
                <w:color w:val="FF0000"/>
                <w:sz w:val="22"/>
                <w:szCs w:val="22"/>
              </w:rPr>
              <w:t>Ljiljana Gojević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9ABB5" w14:textId="77777777" w:rsidR="009F5EC0" w:rsidRPr="006E1D28" w:rsidRDefault="009F5EC0" w:rsidP="006A74A6">
            <w:pPr>
              <w:spacing w:line="276" w:lineRule="auto"/>
              <w:rPr>
                <w:b/>
                <w:iCs/>
                <w:color w:val="FF0000"/>
                <w:sz w:val="22"/>
                <w:szCs w:val="22"/>
                <w:lang w:val="hr-HR"/>
              </w:rPr>
            </w:pPr>
            <w:r>
              <w:rPr>
                <w:b/>
                <w:iCs/>
                <w:color w:val="FF0000"/>
                <w:sz w:val="22"/>
                <w:szCs w:val="22"/>
                <w:lang w:val="hr-HR"/>
              </w:rPr>
              <w:t>Ivana Jurlina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AD033D" w14:textId="77777777" w:rsidR="009F5EC0" w:rsidRPr="006E1D28" w:rsidRDefault="009F5EC0" w:rsidP="006A74A6">
            <w:pPr>
              <w:spacing w:line="276" w:lineRule="auto"/>
              <w:rPr>
                <w:b/>
                <w:color w:val="FF0000"/>
                <w:sz w:val="22"/>
                <w:szCs w:val="22"/>
              </w:rPr>
            </w:pPr>
            <w:r>
              <w:rPr>
                <w:b/>
                <w:color w:val="FF0000"/>
                <w:sz w:val="22"/>
                <w:szCs w:val="22"/>
              </w:rPr>
              <w:t>Nela Šipušić Gombarević</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6215C0" w14:textId="77777777" w:rsidR="009F5EC0" w:rsidRPr="006E1D28" w:rsidRDefault="009F5EC0" w:rsidP="006A74A6">
            <w:pPr>
              <w:spacing w:line="276" w:lineRule="auto"/>
              <w:rPr>
                <w:b/>
                <w:iCs/>
                <w:color w:val="FF0000"/>
                <w:sz w:val="22"/>
                <w:szCs w:val="22"/>
                <w:lang w:val="hr-HR"/>
              </w:rPr>
            </w:pPr>
            <w:r>
              <w:rPr>
                <w:b/>
                <w:iCs/>
                <w:color w:val="FF0000"/>
                <w:sz w:val="22"/>
                <w:szCs w:val="22"/>
                <w:lang w:val="hr-HR"/>
              </w:rPr>
              <w:t>Ivica Herceg</w:t>
            </w:r>
          </w:p>
        </w:tc>
      </w:tr>
      <w:tr w:rsidR="009F5EC0" w:rsidRPr="006E1D28" w14:paraId="4112F367" w14:textId="77777777" w:rsidTr="006A74A6">
        <w:trPr>
          <w:trHeight w:val="553"/>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82CC9" w14:textId="77777777" w:rsidR="009F5EC0" w:rsidRPr="006E1D28" w:rsidRDefault="009F5EC0" w:rsidP="006A74A6">
            <w:pPr>
              <w:spacing w:line="276" w:lineRule="auto"/>
              <w:rPr>
                <w:b/>
                <w:iCs/>
                <w:sz w:val="22"/>
                <w:szCs w:val="22"/>
                <w:lang w:val="hr-HR"/>
              </w:rPr>
            </w:pPr>
            <w:r w:rsidRPr="006E1D28">
              <w:rPr>
                <w:b/>
                <w:iCs/>
                <w:sz w:val="22"/>
                <w:szCs w:val="22"/>
                <w:lang w:val="hr-HR"/>
              </w:rPr>
              <w:t>3.</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AC6A0" w14:textId="77777777" w:rsidR="009F5EC0" w:rsidRPr="006E1D28" w:rsidRDefault="009F5EC0" w:rsidP="006A74A6">
            <w:pPr>
              <w:spacing w:line="276" w:lineRule="auto"/>
              <w:rPr>
                <w:b/>
                <w:color w:val="FF0000"/>
                <w:sz w:val="22"/>
                <w:szCs w:val="22"/>
              </w:rPr>
            </w:pPr>
            <w:r>
              <w:rPr>
                <w:b/>
                <w:color w:val="FF0000"/>
                <w:sz w:val="22"/>
                <w:szCs w:val="22"/>
              </w:rPr>
              <w:t>Nada Grgurević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22DD63" w14:textId="77777777" w:rsidR="009F5EC0" w:rsidRPr="006E1D28" w:rsidRDefault="009F5EC0" w:rsidP="006A74A6">
            <w:pPr>
              <w:spacing w:line="276" w:lineRule="auto"/>
              <w:rPr>
                <w:b/>
                <w:color w:val="FF0000"/>
                <w:sz w:val="22"/>
                <w:szCs w:val="22"/>
              </w:rPr>
            </w:pPr>
            <w:r>
              <w:rPr>
                <w:b/>
                <w:color w:val="FF0000"/>
                <w:sz w:val="22"/>
                <w:szCs w:val="22"/>
              </w:rPr>
              <w:t>Manda Azinović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940312" w14:textId="77777777" w:rsidR="009F5EC0" w:rsidRPr="006E1D28" w:rsidRDefault="009F5EC0" w:rsidP="006A74A6">
            <w:pPr>
              <w:spacing w:line="276" w:lineRule="auto"/>
              <w:rPr>
                <w:b/>
                <w:iCs/>
                <w:color w:val="FF0000"/>
                <w:sz w:val="22"/>
                <w:szCs w:val="22"/>
                <w:lang w:val="hr-HR"/>
              </w:rPr>
            </w:pPr>
            <w:r>
              <w:rPr>
                <w:b/>
                <w:iCs/>
                <w:color w:val="FF0000"/>
                <w:sz w:val="22"/>
                <w:szCs w:val="22"/>
                <w:lang w:val="hr-HR"/>
              </w:rPr>
              <w:t>Josip Božo</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4696CB" w14:textId="77777777" w:rsidR="009F5EC0" w:rsidRPr="006E1D28" w:rsidRDefault="009F5EC0" w:rsidP="006A74A6">
            <w:pPr>
              <w:spacing w:line="276" w:lineRule="auto"/>
              <w:rPr>
                <w:b/>
                <w:color w:val="FF0000"/>
                <w:sz w:val="22"/>
                <w:szCs w:val="22"/>
              </w:rPr>
            </w:pPr>
            <w:r>
              <w:rPr>
                <w:b/>
                <w:color w:val="FF0000"/>
                <w:sz w:val="22"/>
                <w:szCs w:val="22"/>
              </w:rPr>
              <w:t>Nina Koričan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13A7A3" w14:textId="77777777" w:rsidR="009F5EC0" w:rsidRPr="006E1D28" w:rsidRDefault="009F5EC0" w:rsidP="006A74A6">
            <w:pPr>
              <w:spacing w:line="276" w:lineRule="auto"/>
              <w:rPr>
                <w:b/>
                <w:color w:val="FF0000"/>
                <w:sz w:val="22"/>
                <w:szCs w:val="22"/>
              </w:rPr>
            </w:pPr>
            <w:r w:rsidRPr="006E1D28">
              <w:rPr>
                <w:b/>
                <w:color w:val="FF0000"/>
                <w:sz w:val="22"/>
                <w:szCs w:val="22"/>
              </w:rPr>
              <w:t>Andreja Kupina Ramljak</w:t>
            </w:r>
          </w:p>
        </w:tc>
      </w:tr>
    </w:tbl>
    <w:p w14:paraId="38E3B35C" w14:textId="77777777" w:rsidR="00E0604A" w:rsidRPr="003B5F7E" w:rsidRDefault="00E0604A" w:rsidP="00E0604A">
      <w:pPr>
        <w:rPr>
          <w:b/>
          <w:iCs/>
          <w:color w:val="7030A0"/>
          <w:u w:val="single"/>
          <w:lang w:val="hr-HR"/>
        </w:rPr>
      </w:pPr>
    </w:p>
    <w:p w14:paraId="12649642" w14:textId="55AF3628" w:rsidR="00E0604A" w:rsidRDefault="00E0604A" w:rsidP="00E0604A">
      <w:pPr>
        <w:rPr>
          <w:b/>
          <w:iCs/>
          <w:color w:val="7030A0"/>
          <w:u w:val="single"/>
          <w:lang w:val="hr-HR"/>
        </w:rPr>
      </w:pPr>
    </w:p>
    <w:p w14:paraId="3DBD7253" w14:textId="7A4FD1A2" w:rsidR="000603FC" w:rsidRDefault="000603FC" w:rsidP="00E0604A">
      <w:pPr>
        <w:rPr>
          <w:b/>
          <w:iCs/>
          <w:color w:val="7030A0"/>
          <w:u w:val="single"/>
          <w:lang w:val="hr-HR"/>
        </w:rPr>
      </w:pPr>
    </w:p>
    <w:p w14:paraId="632A3B8B" w14:textId="5D9A6362" w:rsidR="000603FC" w:rsidRDefault="000603FC" w:rsidP="00E0604A">
      <w:pPr>
        <w:rPr>
          <w:b/>
          <w:iCs/>
          <w:color w:val="7030A0"/>
          <w:u w:val="single"/>
          <w:lang w:val="hr-HR"/>
        </w:rPr>
      </w:pPr>
    </w:p>
    <w:p w14:paraId="06E38A69" w14:textId="77777777" w:rsidR="000603FC" w:rsidRPr="003B5F7E" w:rsidRDefault="000603FC" w:rsidP="00E0604A">
      <w:pPr>
        <w:rPr>
          <w:b/>
          <w:iCs/>
          <w:color w:val="7030A0"/>
          <w:u w:val="single"/>
          <w:lang w:val="hr-HR"/>
        </w:rPr>
      </w:pPr>
    </w:p>
    <w:p w14:paraId="37E5208B" w14:textId="77777777" w:rsidR="00E0604A" w:rsidRPr="00D46E7B" w:rsidRDefault="00E0604A" w:rsidP="00E0604A">
      <w:pPr>
        <w:jc w:val="center"/>
        <w:rPr>
          <w:b/>
          <w:iCs/>
          <w:color w:val="7030A0"/>
          <w:u w:val="single"/>
          <w:lang w:val="hr-HR"/>
        </w:rPr>
      </w:pPr>
      <w:r w:rsidRPr="00D46E7B">
        <w:rPr>
          <w:b/>
          <w:iCs/>
          <w:color w:val="7030A0"/>
          <w:u w:val="single"/>
          <w:lang w:val="hr-HR"/>
        </w:rPr>
        <w:lastRenderedPageBreak/>
        <w:t>Dežurstvo učitelja - razredna nastava</w:t>
      </w:r>
    </w:p>
    <w:p w14:paraId="6C1E41AB" w14:textId="77777777" w:rsidR="00E0604A" w:rsidRPr="003B5F7E" w:rsidRDefault="00E0604A" w:rsidP="00E0604A">
      <w:pPr>
        <w:rPr>
          <w:b/>
          <w:iCs/>
          <w:color w:val="7030A0"/>
          <w:lang w:val="hr-HR"/>
        </w:rPr>
      </w:pPr>
    </w:p>
    <w:p w14:paraId="6D23A4F3" w14:textId="717505AE" w:rsidR="00E0604A" w:rsidRPr="00D46E7B" w:rsidRDefault="00E0604A" w:rsidP="00051F1C">
      <w:pPr>
        <w:numPr>
          <w:ilvl w:val="0"/>
          <w:numId w:val="61"/>
        </w:numPr>
        <w:suppressAutoHyphens/>
        <w:autoSpaceDN w:val="0"/>
        <w:textAlignment w:val="baseline"/>
        <w:rPr>
          <w:b/>
          <w:iCs/>
          <w:color w:val="7030A0"/>
          <w:u w:val="single"/>
          <w:lang w:val="hr-HR"/>
        </w:rPr>
      </w:pPr>
      <w:r w:rsidRPr="00D46E7B">
        <w:rPr>
          <w:b/>
          <w:iCs/>
          <w:color w:val="7030A0"/>
          <w:u w:val="single"/>
          <w:lang w:val="hr-HR"/>
        </w:rPr>
        <w:t>turnus</w:t>
      </w:r>
    </w:p>
    <w:p w14:paraId="0B7BE0E3" w14:textId="77777777" w:rsidR="00E0604A" w:rsidRPr="003B5F7E" w:rsidRDefault="00E0604A" w:rsidP="00E0604A">
      <w:pPr>
        <w:rPr>
          <w:b/>
          <w:iCs/>
          <w:color w:val="7030A0"/>
          <w:u w:val="single"/>
          <w:lang w:val="hr-HR"/>
        </w:rPr>
      </w:pPr>
      <w:r w:rsidRPr="003B5F7E">
        <w:rPr>
          <w:b/>
          <w:iCs/>
          <w:color w:val="7030A0"/>
          <w:u w:val="single"/>
          <w:lang w:val="hr-HR"/>
        </w:rPr>
        <w:t>Nastava ujutro</w:t>
      </w:r>
    </w:p>
    <w:p w14:paraId="2A6F1971" w14:textId="77777777" w:rsidR="00E0604A" w:rsidRPr="003B5F7E" w:rsidRDefault="00E0604A" w:rsidP="00E0604A">
      <w:pPr>
        <w:rPr>
          <w:b/>
          <w:iCs/>
          <w:color w:val="7030A0"/>
          <w:u w:val="single"/>
          <w:lang w:val="hr-HR"/>
        </w:rPr>
      </w:pPr>
    </w:p>
    <w:tbl>
      <w:tblPr>
        <w:tblW w:w="9616" w:type="dxa"/>
        <w:tblCellMar>
          <w:left w:w="10" w:type="dxa"/>
          <w:right w:w="10" w:type="dxa"/>
        </w:tblCellMar>
        <w:tblLook w:val="04A0" w:firstRow="1" w:lastRow="0" w:firstColumn="1" w:lastColumn="0" w:noHBand="0" w:noVBand="1"/>
      </w:tblPr>
      <w:tblGrid>
        <w:gridCol w:w="1820"/>
        <w:gridCol w:w="1843"/>
        <w:gridCol w:w="1701"/>
        <w:gridCol w:w="1984"/>
        <w:gridCol w:w="2268"/>
      </w:tblGrid>
      <w:tr w:rsidR="009F5EC0" w:rsidRPr="00A910A5" w14:paraId="61B0049A" w14:textId="77777777" w:rsidTr="006A74A6">
        <w:tc>
          <w:tcPr>
            <w:tcW w:w="1820" w:type="dxa"/>
            <w:tcBorders>
              <w:top w:val="double" w:sz="6" w:space="0" w:color="000000"/>
              <w:left w:val="double" w:sz="6"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0DFF3FA3" w14:textId="77777777" w:rsidR="009F5EC0" w:rsidRPr="00A910A5" w:rsidRDefault="009F5EC0" w:rsidP="006A74A6">
            <w:pPr>
              <w:spacing w:line="276" w:lineRule="auto"/>
              <w:rPr>
                <w:b/>
                <w:iCs/>
                <w:lang w:val="hr-HR"/>
              </w:rPr>
            </w:pPr>
            <w:r w:rsidRPr="00A910A5">
              <w:rPr>
                <w:b/>
                <w:iCs/>
                <w:lang w:val="hr-HR"/>
              </w:rPr>
              <w:t>Ponedjeljak</w:t>
            </w:r>
          </w:p>
        </w:tc>
        <w:tc>
          <w:tcPr>
            <w:tcW w:w="1843"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14391920" w14:textId="77777777" w:rsidR="009F5EC0" w:rsidRPr="00A910A5" w:rsidRDefault="009F5EC0" w:rsidP="006A74A6">
            <w:pPr>
              <w:spacing w:line="276" w:lineRule="auto"/>
              <w:rPr>
                <w:b/>
                <w:iCs/>
                <w:lang w:val="hr-HR"/>
              </w:rPr>
            </w:pPr>
            <w:r w:rsidRPr="00A910A5">
              <w:rPr>
                <w:b/>
                <w:iCs/>
                <w:lang w:val="hr-HR"/>
              </w:rPr>
              <w:t>Utorak</w:t>
            </w:r>
          </w:p>
        </w:tc>
        <w:tc>
          <w:tcPr>
            <w:tcW w:w="1701"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6D8589FC" w14:textId="77777777" w:rsidR="009F5EC0" w:rsidRPr="00A910A5" w:rsidRDefault="009F5EC0" w:rsidP="006A74A6">
            <w:pPr>
              <w:spacing w:line="276" w:lineRule="auto"/>
              <w:rPr>
                <w:b/>
                <w:iCs/>
                <w:lang w:val="hr-HR"/>
              </w:rPr>
            </w:pPr>
            <w:r w:rsidRPr="00A910A5">
              <w:rPr>
                <w:b/>
                <w:iCs/>
                <w:lang w:val="hr-HR"/>
              </w:rPr>
              <w:t>Srijeda</w:t>
            </w:r>
          </w:p>
        </w:tc>
        <w:tc>
          <w:tcPr>
            <w:tcW w:w="1984"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370B6C94" w14:textId="77777777" w:rsidR="009F5EC0" w:rsidRPr="00A910A5" w:rsidRDefault="009F5EC0" w:rsidP="006A74A6">
            <w:pPr>
              <w:spacing w:line="276" w:lineRule="auto"/>
              <w:rPr>
                <w:b/>
                <w:iCs/>
                <w:lang w:val="hr-HR"/>
              </w:rPr>
            </w:pPr>
            <w:r w:rsidRPr="00A910A5">
              <w:rPr>
                <w:b/>
                <w:iCs/>
                <w:lang w:val="hr-HR"/>
              </w:rPr>
              <w:t>Četvrtak</w:t>
            </w:r>
          </w:p>
        </w:tc>
        <w:tc>
          <w:tcPr>
            <w:tcW w:w="2268" w:type="dxa"/>
            <w:tcBorders>
              <w:top w:val="double" w:sz="6" w:space="0" w:color="000000"/>
              <w:left w:val="single" w:sz="4" w:space="0" w:color="000000"/>
              <w:bottom w:val="double" w:sz="6" w:space="0" w:color="000000"/>
              <w:right w:val="double" w:sz="6" w:space="0" w:color="000000"/>
            </w:tcBorders>
            <w:shd w:val="clear" w:color="auto" w:fill="B2A1C7"/>
            <w:tcMar>
              <w:top w:w="0" w:type="dxa"/>
              <w:left w:w="108" w:type="dxa"/>
              <w:bottom w:w="0" w:type="dxa"/>
              <w:right w:w="108" w:type="dxa"/>
            </w:tcMar>
            <w:hideMark/>
          </w:tcPr>
          <w:p w14:paraId="4C51301F" w14:textId="77777777" w:rsidR="009F5EC0" w:rsidRPr="00A910A5" w:rsidRDefault="009F5EC0" w:rsidP="006A74A6">
            <w:pPr>
              <w:spacing w:line="276" w:lineRule="auto"/>
              <w:rPr>
                <w:b/>
                <w:iCs/>
                <w:lang w:val="hr-HR"/>
              </w:rPr>
            </w:pPr>
            <w:r w:rsidRPr="00A910A5">
              <w:rPr>
                <w:b/>
                <w:iCs/>
                <w:lang w:val="hr-HR"/>
              </w:rPr>
              <w:t>Petak</w:t>
            </w:r>
          </w:p>
        </w:tc>
      </w:tr>
      <w:tr w:rsidR="009F5EC0" w:rsidRPr="001808B6" w14:paraId="03525829" w14:textId="77777777" w:rsidTr="006A74A6">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D8500" w14:textId="77777777" w:rsidR="009F5EC0" w:rsidRPr="001808B6" w:rsidRDefault="009F5EC0" w:rsidP="006A74A6">
            <w:pPr>
              <w:spacing w:line="276" w:lineRule="auto"/>
              <w:rPr>
                <w:b/>
                <w:iCs/>
                <w:color w:val="FF0000"/>
                <w:lang w:val="hr-HR"/>
              </w:rPr>
            </w:pPr>
            <w:r w:rsidRPr="001808B6">
              <w:rPr>
                <w:b/>
                <w:iCs/>
                <w:color w:val="FF0000"/>
                <w:lang w:val="hr-HR"/>
              </w:rPr>
              <w:t>Karmen Šipušić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430E8" w14:textId="77777777" w:rsidR="009F5EC0" w:rsidRPr="001808B6" w:rsidRDefault="009F5EC0" w:rsidP="006A74A6">
            <w:pPr>
              <w:spacing w:line="276" w:lineRule="auto"/>
              <w:rPr>
                <w:b/>
                <w:iCs/>
                <w:color w:val="FF0000"/>
                <w:lang w:val="hr-HR"/>
              </w:rPr>
            </w:pPr>
            <w:r w:rsidRPr="001808B6">
              <w:rPr>
                <w:b/>
                <w:iCs/>
                <w:color w:val="FF0000"/>
                <w:lang w:val="hr-HR"/>
              </w:rPr>
              <w:t>Marica Kupina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5214E" w14:textId="77777777" w:rsidR="009F5EC0" w:rsidRPr="001808B6" w:rsidRDefault="009F5EC0" w:rsidP="006A74A6">
            <w:pPr>
              <w:spacing w:line="276" w:lineRule="auto"/>
              <w:rPr>
                <w:b/>
                <w:iCs/>
                <w:color w:val="FF0000"/>
                <w:sz w:val="22"/>
                <w:szCs w:val="22"/>
                <w:lang w:val="hr-HR"/>
              </w:rPr>
            </w:pPr>
            <w:r w:rsidRPr="001808B6">
              <w:rPr>
                <w:b/>
                <w:iCs/>
                <w:color w:val="FF0000"/>
                <w:sz w:val="22"/>
                <w:szCs w:val="22"/>
                <w:lang w:val="hr-HR"/>
              </w:rPr>
              <w:t>Nadica Sedmak Velkovski</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B6BE6" w14:textId="77777777" w:rsidR="009F5EC0" w:rsidRPr="001808B6" w:rsidRDefault="009F5EC0" w:rsidP="006A74A6">
            <w:pPr>
              <w:spacing w:line="276" w:lineRule="auto"/>
              <w:rPr>
                <w:b/>
                <w:iCs/>
                <w:color w:val="FF0000"/>
                <w:lang w:val="hr-HR"/>
              </w:rPr>
            </w:pPr>
            <w:r w:rsidRPr="001808B6">
              <w:rPr>
                <w:b/>
                <w:iCs/>
                <w:color w:val="FF0000"/>
                <w:lang w:val="hr-HR"/>
              </w:rPr>
              <w:t>Marina Mužek</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74A18" w14:textId="77777777" w:rsidR="009F5EC0" w:rsidRPr="001808B6" w:rsidRDefault="009F5EC0" w:rsidP="006A74A6">
            <w:pPr>
              <w:spacing w:line="276" w:lineRule="auto"/>
              <w:rPr>
                <w:b/>
                <w:iCs/>
                <w:color w:val="FF0000"/>
                <w:lang w:val="hr-HR"/>
              </w:rPr>
            </w:pPr>
            <w:r w:rsidRPr="001808B6">
              <w:rPr>
                <w:b/>
                <w:iCs/>
                <w:color w:val="FF0000"/>
                <w:lang w:val="hr-HR"/>
              </w:rPr>
              <w:t>Jelena Milinković</w:t>
            </w:r>
          </w:p>
        </w:tc>
      </w:tr>
    </w:tbl>
    <w:p w14:paraId="19168BA4" w14:textId="77777777" w:rsidR="00E0604A" w:rsidRPr="003B5F7E" w:rsidRDefault="00E0604A" w:rsidP="00E0604A">
      <w:pPr>
        <w:rPr>
          <w:b/>
          <w:iCs/>
          <w:u w:val="single"/>
          <w:lang w:val="hr-HR"/>
        </w:rPr>
      </w:pPr>
    </w:p>
    <w:p w14:paraId="10F7E1DB" w14:textId="77777777" w:rsidR="00E0604A" w:rsidRPr="003B5F7E" w:rsidRDefault="00E0604A" w:rsidP="00E0604A">
      <w:pPr>
        <w:rPr>
          <w:b/>
          <w:iCs/>
          <w:color w:val="7030A0"/>
          <w:u w:val="single"/>
          <w:lang w:val="hr-HR"/>
        </w:rPr>
      </w:pPr>
      <w:r w:rsidRPr="003B5F7E">
        <w:rPr>
          <w:b/>
          <w:iCs/>
          <w:color w:val="7030A0"/>
          <w:u w:val="single"/>
          <w:lang w:val="hr-HR"/>
        </w:rPr>
        <w:t>Nastava popodne</w:t>
      </w:r>
    </w:p>
    <w:p w14:paraId="10A048C8" w14:textId="77777777" w:rsidR="00E0604A" w:rsidRPr="003B5F7E" w:rsidRDefault="00E0604A" w:rsidP="00E0604A">
      <w:pPr>
        <w:rPr>
          <w:b/>
          <w:iCs/>
          <w:color w:val="7030A0"/>
          <w:u w:val="single"/>
          <w:lang w:val="hr-HR"/>
        </w:rPr>
      </w:pPr>
    </w:p>
    <w:tbl>
      <w:tblPr>
        <w:tblW w:w="9616" w:type="dxa"/>
        <w:tblCellMar>
          <w:left w:w="10" w:type="dxa"/>
          <w:right w:w="10" w:type="dxa"/>
        </w:tblCellMar>
        <w:tblLook w:val="04A0" w:firstRow="1" w:lastRow="0" w:firstColumn="1" w:lastColumn="0" w:noHBand="0" w:noVBand="1"/>
      </w:tblPr>
      <w:tblGrid>
        <w:gridCol w:w="1820"/>
        <w:gridCol w:w="1843"/>
        <w:gridCol w:w="1701"/>
        <w:gridCol w:w="1984"/>
        <w:gridCol w:w="2268"/>
      </w:tblGrid>
      <w:tr w:rsidR="009F5EC0" w:rsidRPr="00A910A5" w14:paraId="1C9FBF15" w14:textId="77777777" w:rsidTr="006A74A6">
        <w:tc>
          <w:tcPr>
            <w:tcW w:w="1820" w:type="dxa"/>
            <w:tcBorders>
              <w:top w:val="double" w:sz="6" w:space="0" w:color="000000"/>
              <w:left w:val="double" w:sz="6"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15604773" w14:textId="77777777" w:rsidR="009F5EC0" w:rsidRPr="00A910A5" w:rsidRDefault="009F5EC0" w:rsidP="006A74A6">
            <w:pPr>
              <w:spacing w:line="276" w:lineRule="auto"/>
              <w:rPr>
                <w:b/>
                <w:iCs/>
                <w:lang w:val="hr-HR"/>
              </w:rPr>
            </w:pPr>
            <w:r w:rsidRPr="00A910A5">
              <w:rPr>
                <w:b/>
                <w:iCs/>
                <w:lang w:val="hr-HR"/>
              </w:rPr>
              <w:t>Ponedjeljak</w:t>
            </w:r>
          </w:p>
        </w:tc>
        <w:tc>
          <w:tcPr>
            <w:tcW w:w="1843"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29A1D587" w14:textId="77777777" w:rsidR="009F5EC0" w:rsidRPr="00A910A5" w:rsidRDefault="009F5EC0" w:rsidP="006A74A6">
            <w:pPr>
              <w:spacing w:line="276" w:lineRule="auto"/>
              <w:rPr>
                <w:b/>
                <w:iCs/>
                <w:lang w:val="hr-HR"/>
              </w:rPr>
            </w:pPr>
            <w:r w:rsidRPr="00A910A5">
              <w:rPr>
                <w:b/>
                <w:iCs/>
                <w:lang w:val="hr-HR"/>
              </w:rPr>
              <w:t>Utorak</w:t>
            </w:r>
          </w:p>
        </w:tc>
        <w:tc>
          <w:tcPr>
            <w:tcW w:w="1701"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40897236" w14:textId="77777777" w:rsidR="009F5EC0" w:rsidRPr="00A910A5" w:rsidRDefault="009F5EC0" w:rsidP="006A74A6">
            <w:pPr>
              <w:spacing w:line="276" w:lineRule="auto"/>
              <w:rPr>
                <w:b/>
                <w:iCs/>
                <w:lang w:val="hr-HR"/>
              </w:rPr>
            </w:pPr>
            <w:r w:rsidRPr="00A910A5">
              <w:rPr>
                <w:b/>
                <w:iCs/>
                <w:lang w:val="hr-HR"/>
              </w:rPr>
              <w:t>Srijeda</w:t>
            </w:r>
          </w:p>
        </w:tc>
        <w:tc>
          <w:tcPr>
            <w:tcW w:w="1984"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73EF571C" w14:textId="77777777" w:rsidR="009F5EC0" w:rsidRPr="00A910A5" w:rsidRDefault="009F5EC0" w:rsidP="006A74A6">
            <w:pPr>
              <w:spacing w:line="276" w:lineRule="auto"/>
              <w:rPr>
                <w:b/>
                <w:iCs/>
                <w:lang w:val="hr-HR"/>
              </w:rPr>
            </w:pPr>
            <w:r w:rsidRPr="00A910A5">
              <w:rPr>
                <w:b/>
                <w:iCs/>
                <w:lang w:val="hr-HR"/>
              </w:rPr>
              <w:t>Četvrtak</w:t>
            </w:r>
          </w:p>
        </w:tc>
        <w:tc>
          <w:tcPr>
            <w:tcW w:w="2268" w:type="dxa"/>
            <w:tcBorders>
              <w:top w:val="double" w:sz="6" w:space="0" w:color="000000"/>
              <w:left w:val="single" w:sz="4" w:space="0" w:color="000000"/>
              <w:bottom w:val="double" w:sz="6" w:space="0" w:color="000000"/>
              <w:right w:val="double" w:sz="6" w:space="0" w:color="000000"/>
            </w:tcBorders>
            <w:shd w:val="clear" w:color="auto" w:fill="B2A1C7"/>
            <w:tcMar>
              <w:top w:w="0" w:type="dxa"/>
              <w:left w:w="108" w:type="dxa"/>
              <w:bottom w:w="0" w:type="dxa"/>
              <w:right w:w="108" w:type="dxa"/>
            </w:tcMar>
            <w:hideMark/>
          </w:tcPr>
          <w:p w14:paraId="3FEDB0AD" w14:textId="77777777" w:rsidR="009F5EC0" w:rsidRPr="00A910A5" w:rsidRDefault="009F5EC0" w:rsidP="006A74A6">
            <w:pPr>
              <w:spacing w:line="276" w:lineRule="auto"/>
              <w:rPr>
                <w:b/>
                <w:iCs/>
                <w:lang w:val="hr-HR"/>
              </w:rPr>
            </w:pPr>
            <w:r w:rsidRPr="00A910A5">
              <w:rPr>
                <w:b/>
                <w:iCs/>
                <w:lang w:val="hr-HR"/>
              </w:rPr>
              <w:t>Petak</w:t>
            </w:r>
          </w:p>
        </w:tc>
      </w:tr>
      <w:tr w:rsidR="009F5EC0" w:rsidRPr="001808B6" w14:paraId="3E61D09A" w14:textId="77777777" w:rsidTr="006A74A6">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24120" w14:textId="77777777" w:rsidR="009F5EC0" w:rsidRPr="001808B6" w:rsidRDefault="009F5EC0" w:rsidP="006A74A6">
            <w:pPr>
              <w:spacing w:line="276" w:lineRule="auto"/>
              <w:rPr>
                <w:b/>
                <w:iCs/>
                <w:color w:val="FF0000"/>
                <w:lang w:val="hr-HR"/>
              </w:rPr>
            </w:pPr>
            <w:bookmarkStart w:id="2" w:name="_Hlk83133502"/>
            <w:r w:rsidRPr="001808B6">
              <w:rPr>
                <w:b/>
                <w:iCs/>
                <w:color w:val="FF0000"/>
                <w:lang w:val="hr-HR"/>
              </w:rPr>
              <w:t>Karmen Šipušić</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940D1" w14:textId="77777777" w:rsidR="009F5EC0" w:rsidRPr="001808B6" w:rsidRDefault="009F5EC0" w:rsidP="006A74A6">
            <w:pPr>
              <w:spacing w:line="276" w:lineRule="auto"/>
              <w:rPr>
                <w:b/>
                <w:iCs/>
                <w:color w:val="FF0000"/>
                <w:lang w:val="hr-HR"/>
              </w:rPr>
            </w:pPr>
            <w:r w:rsidRPr="001808B6">
              <w:rPr>
                <w:b/>
                <w:iCs/>
                <w:color w:val="FF0000"/>
                <w:lang w:val="hr-HR"/>
              </w:rPr>
              <w:t>Marica Kupina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863BF" w14:textId="77777777" w:rsidR="009F5EC0" w:rsidRPr="001808B6" w:rsidRDefault="009F5EC0" w:rsidP="006A74A6">
            <w:pPr>
              <w:spacing w:line="276" w:lineRule="auto"/>
              <w:rPr>
                <w:b/>
                <w:iCs/>
                <w:color w:val="FF0000"/>
                <w:sz w:val="22"/>
                <w:szCs w:val="22"/>
                <w:lang w:val="hr-HR"/>
              </w:rPr>
            </w:pPr>
            <w:r w:rsidRPr="001808B6">
              <w:rPr>
                <w:b/>
                <w:iCs/>
                <w:color w:val="FF0000"/>
                <w:sz w:val="22"/>
                <w:szCs w:val="22"/>
                <w:lang w:val="hr-HR"/>
              </w:rPr>
              <w:t>Nadica Sedmak Velkovski</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77DB6" w14:textId="77777777" w:rsidR="009F5EC0" w:rsidRPr="001808B6" w:rsidRDefault="009F5EC0" w:rsidP="006A74A6">
            <w:pPr>
              <w:spacing w:line="276" w:lineRule="auto"/>
              <w:rPr>
                <w:b/>
                <w:iCs/>
                <w:color w:val="FF0000"/>
                <w:lang w:val="hr-HR"/>
              </w:rPr>
            </w:pPr>
            <w:r w:rsidRPr="001808B6">
              <w:rPr>
                <w:b/>
                <w:iCs/>
                <w:color w:val="FF0000"/>
                <w:lang w:val="hr-HR"/>
              </w:rPr>
              <w:t xml:space="preserve">Marina Mužek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E9B8A" w14:textId="77777777" w:rsidR="009F5EC0" w:rsidRPr="001808B6" w:rsidRDefault="009F5EC0" w:rsidP="006A74A6">
            <w:pPr>
              <w:spacing w:line="276" w:lineRule="auto"/>
              <w:rPr>
                <w:b/>
                <w:iCs/>
                <w:color w:val="FF0000"/>
                <w:lang w:val="hr-HR"/>
              </w:rPr>
            </w:pPr>
            <w:r w:rsidRPr="001808B6">
              <w:rPr>
                <w:b/>
                <w:iCs/>
                <w:color w:val="FF0000"/>
                <w:lang w:val="hr-HR"/>
              </w:rPr>
              <w:t>Jelena Milinković</w:t>
            </w:r>
          </w:p>
        </w:tc>
      </w:tr>
      <w:bookmarkEnd w:id="2"/>
    </w:tbl>
    <w:p w14:paraId="141789CC" w14:textId="77777777" w:rsidR="00E0604A" w:rsidRPr="003B5F7E" w:rsidRDefault="00E0604A" w:rsidP="00E0604A">
      <w:pPr>
        <w:rPr>
          <w:iCs/>
          <w:color w:val="7030A0"/>
          <w:lang w:val="hr-HR"/>
        </w:rPr>
      </w:pPr>
    </w:p>
    <w:p w14:paraId="660E2542" w14:textId="77777777" w:rsidR="00E0604A" w:rsidRPr="00D46E7B" w:rsidRDefault="00E0604A" w:rsidP="00051F1C">
      <w:pPr>
        <w:numPr>
          <w:ilvl w:val="0"/>
          <w:numId w:val="61"/>
        </w:numPr>
        <w:suppressAutoHyphens/>
        <w:autoSpaceDN w:val="0"/>
        <w:textAlignment w:val="baseline"/>
        <w:rPr>
          <w:b/>
          <w:iCs/>
          <w:color w:val="7030A0"/>
          <w:u w:val="single"/>
          <w:lang w:val="hr-HR"/>
        </w:rPr>
      </w:pPr>
      <w:r w:rsidRPr="00D46E7B">
        <w:rPr>
          <w:b/>
          <w:iCs/>
          <w:color w:val="7030A0"/>
          <w:u w:val="single"/>
          <w:lang w:val="hr-HR"/>
        </w:rPr>
        <w:t>turnus</w:t>
      </w:r>
    </w:p>
    <w:p w14:paraId="47B84020" w14:textId="77777777" w:rsidR="00E0604A" w:rsidRPr="003B5F7E" w:rsidRDefault="00E0604A" w:rsidP="00E0604A">
      <w:pPr>
        <w:ind w:left="420"/>
        <w:rPr>
          <w:b/>
          <w:iCs/>
          <w:color w:val="7030A0"/>
          <w:u w:val="single"/>
          <w:lang w:val="hr-HR"/>
        </w:rPr>
      </w:pPr>
    </w:p>
    <w:p w14:paraId="0280DBBA" w14:textId="77777777" w:rsidR="00E0604A" w:rsidRPr="003B5F7E" w:rsidRDefault="00E0604A" w:rsidP="00E0604A">
      <w:pPr>
        <w:rPr>
          <w:b/>
          <w:iCs/>
          <w:color w:val="7030A0"/>
          <w:u w:val="single"/>
          <w:lang w:val="hr-HR"/>
        </w:rPr>
      </w:pPr>
      <w:r w:rsidRPr="003B5F7E">
        <w:rPr>
          <w:b/>
          <w:iCs/>
          <w:color w:val="7030A0"/>
          <w:u w:val="single"/>
          <w:lang w:val="hr-HR"/>
        </w:rPr>
        <w:t xml:space="preserve"> Nastava ujutro</w:t>
      </w:r>
    </w:p>
    <w:tbl>
      <w:tblPr>
        <w:tblW w:w="9616" w:type="dxa"/>
        <w:tblCellMar>
          <w:left w:w="10" w:type="dxa"/>
          <w:right w:w="10" w:type="dxa"/>
        </w:tblCellMar>
        <w:tblLook w:val="04A0" w:firstRow="1" w:lastRow="0" w:firstColumn="1" w:lastColumn="0" w:noHBand="0" w:noVBand="1"/>
      </w:tblPr>
      <w:tblGrid>
        <w:gridCol w:w="1820"/>
        <w:gridCol w:w="1985"/>
        <w:gridCol w:w="1984"/>
        <w:gridCol w:w="1701"/>
        <w:gridCol w:w="2126"/>
      </w:tblGrid>
      <w:tr w:rsidR="009F5EC0" w:rsidRPr="00A910A5" w14:paraId="6ADFD4DC" w14:textId="77777777" w:rsidTr="006A74A6">
        <w:tc>
          <w:tcPr>
            <w:tcW w:w="1820" w:type="dxa"/>
            <w:tcBorders>
              <w:top w:val="double" w:sz="6" w:space="0" w:color="000000"/>
              <w:left w:val="double" w:sz="6"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02FA461A" w14:textId="77777777" w:rsidR="009F5EC0" w:rsidRPr="00A910A5" w:rsidRDefault="009F5EC0" w:rsidP="006A74A6">
            <w:pPr>
              <w:spacing w:line="276" w:lineRule="auto"/>
              <w:rPr>
                <w:b/>
                <w:iCs/>
                <w:lang w:val="hr-HR"/>
              </w:rPr>
            </w:pPr>
            <w:r w:rsidRPr="00A910A5">
              <w:rPr>
                <w:b/>
                <w:iCs/>
                <w:lang w:val="hr-HR"/>
              </w:rPr>
              <w:t>Ponedjeljak</w:t>
            </w:r>
          </w:p>
        </w:tc>
        <w:tc>
          <w:tcPr>
            <w:tcW w:w="1985"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565FF9BC" w14:textId="77777777" w:rsidR="009F5EC0" w:rsidRPr="00A910A5" w:rsidRDefault="009F5EC0" w:rsidP="006A74A6">
            <w:pPr>
              <w:spacing w:line="276" w:lineRule="auto"/>
              <w:rPr>
                <w:b/>
                <w:iCs/>
                <w:lang w:val="hr-HR"/>
              </w:rPr>
            </w:pPr>
            <w:r w:rsidRPr="00A910A5">
              <w:rPr>
                <w:b/>
                <w:iCs/>
                <w:lang w:val="hr-HR"/>
              </w:rPr>
              <w:t>Utorak</w:t>
            </w:r>
          </w:p>
        </w:tc>
        <w:tc>
          <w:tcPr>
            <w:tcW w:w="1984"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3AFC742C" w14:textId="77777777" w:rsidR="009F5EC0" w:rsidRPr="00A910A5" w:rsidRDefault="009F5EC0" w:rsidP="006A74A6">
            <w:pPr>
              <w:spacing w:line="276" w:lineRule="auto"/>
              <w:rPr>
                <w:b/>
                <w:iCs/>
                <w:lang w:val="hr-HR"/>
              </w:rPr>
            </w:pPr>
            <w:r w:rsidRPr="00A910A5">
              <w:rPr>
                <w:b/>
                <w:iCs/>
                <w:lang w:val="hr-HR"/>
              </w:rPr>
              <w:t>Srijeda</w:t>
            </w:r>
          </w:p>
        </w:tc>
        <w:tc>
          <w:tcPr>
            <w:tcW w:w="1701"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0201826C" w14:textId="77777777" w:rsidR="009F5EC0" w:rsidRPr="00A910A5" w:rsidRDefault="009F5EC0" w:rsidP="006A74A6">
            <w:pPr>
              <w:spacing w:line="276" w:lineRule="auto"/>
              <w:rPr>
                <w:b/>
                <w:iCs/>
                <w:lang w:val="hr-HR"/>
              </w:rPr>
            </w:pPr>
            <w:r w:rsidRPr="00A910A5">
              <w:rPr>
                <w:b/>
                <w:iCs/>
                <w:lang w:val="hr-HR"/>
              </w:rPr>
              <w:t>Četvrtak</w:t>
            </w:r>
          </w:p>
        </w:tc>
        <w:tc>
          <w:tcPr>
            <w:tcW w:w="2126" w:type="dxa"/>
            <w:tcBorders>
              <w:top w:val="double" w:sz="6" w:space="0" w:color="000000"/>
              <w:left w:val="single" w:sz="4" w:space="0" w:color="000000"/>
              <w:bottom w:val="double" w:sz="6" w:space="0" w:color="000000"/>
              <w:right w:val="double" w:sz="6" w:space="0" w:color="000000"/>
            </w:tcBorders>
            <w:shd w:val="clear" w:color="auto" w:fill="B2A1C7"/>
            <w:tcMar>
              <w:top w:w="0" w:type="dxa"/>
              <w:left w:w="108" w:type="dxa"/>
              <w:bottom w:w="0" w:type="dxa"/>
              <w:right w:w="108" w:type="dxa"/>
            </w:tcMar>
            <w:hideMark/>
          </w:tcPr>
          <w:p w14:paraId="0EF512D3" w14:textId="77777777" w:rsidR="009F5EC0" w:rsidRPr="00A910A5" w:rsidRDefault="009F5EC0" w:rsidP="006A74A6">
            <w:pPr>
              <w:spacing w:line="276" w:lineRule="auto"/>
              <w:rPr>
                <w:b/>
                <w:iCs/>
                <w:lang w:val="hr-HR"/>
              </w:rPr>
            </w:pPr>
            <w:r w:rsidRPr="00A910A5">
              <w:rPr>
                <w:b/>
                <w:iCs/>
                <w:lang w:val="hr-HR"/>
              </w:rPr>
              <w:t>Petak</w:t>
            </w:r>
          </w:p>
        </w:tc>
      </w:tr>
      <w:tr w:rsidR="009F5EC0" w:rsidRPr="00A910A5" w14:paraId="35AD54FE" w14:textId="77777777" w:rsidTr="006A74A6">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5F336" w14:textId="77777777" w:rsidR="009F5EC0" w:rsidRPr="00A910A5" w:rsidRDefault="009F5EC0" w:rsidP="006A74A6">
            <w:pPr>
              <w:spacing w:line="276" w:lineRule="auto"/>
              <w:rPr>
                <w:b/>
                <w:iCs/>
                <w:color w:val="FF0000"/>
                <w:lang w:val="hr-HR"/>
              </w:rPr>
            </w:pPr>
            <w:r w:rsidRPr="00A910A5">
              <w:rPr>
                <w:b/>
                <w:iCs/>
                <w:color w:val="FF0000"/>
                <w:lang w:val="hr-HR"/>
              </w:rPr>
              <w:t>Sofija Tonković</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018B0" w14:textId="77777777" w:rsidR="009F5EC0" w:rsidRPr="00A910A5" w:rsidRDefault="009F5EC0" w:rsidP="006A74A6">
            <w:pPr>
              <w:spacing w:line="276" w:lineRule="auto"/>
              <w:rPr>
                <w:b/>
                <w:iCs/>
                <w:color w:val="FF0000"/>
                <w:lang w:val="hr-HR"/>
              </w:rPr>
            </w:pPr>
            <w:r w:rsidRPr="00A910A5">
              <w:rPr>
                <w:b/>
                <w:iCs/>
                <w:color w:val="FF0000"/>
                <w:lang w:val="hr-HR"/>
              </w:rPr>
              <w:t xml:space="preserve">Marina Golemac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FE902" w14:textId="77777777" w:rsidR="009F5EC0" w:rsidRDefault="009F5EC0" w:rsidP="006A74A6">
            <w:pPr>
              <w:spacing w:line="276" w:lineRule="auto"/>
              <w:rPr>
                <w:b/>
                <w:iCs/>
                <w:color w:val="FF0000"/>
                <w:lang w:val="hr-HR"/>
              </w:rPr>
            </w:pPr>
            <w:r w:rsidRPr="00A910A5">
              <w:rPr>
                <w:b/>
                <w:iCs/>
                <w:color w:val="FF0000"/>
                <w:lang w:val="hr-HR"/>
              </w:rPr>
              <w:t>Lidija Detelić</w:t>
            </w:r>
          </w:p>
          <w:p w14:paraId="10DAE019" w14:textId="77777777" w:rsidR="009F5EC0" w:rsidRPr="00A910A5" w:rsidRDefault="009F5EC0" w:rsidP="006A74A6">
            <w:pPr>
              <w:spacing w:line="276" w:lineRule="auto"/>
              <w:rPr>
                <w:b/>
                <w:iCs/>
                <w:color w:val="FF0000"/>
                <w:lang w:val="hr-HR"/>
              </w:rPr>
            </w:pPr>
            <w:r>
              <w:rPr>
                <w:b/>
                <w:iCs/>
                <w:color w:val="FF0000"/>
                <w:lang w:val="hr-HR"/>
              </w:rPr>
              <w:t>Antonija Vnučec</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3E7EA" w14:textId="77777777" w:rsidR="009F5EC0" w:rsidRPr="00A910A5" w:rsidRDefault="009F5EC0" w:rsidP="006A74A6">
            <w:pPr>
              <w:spacing w:line="276" w:lineRule="auto"/>
              <w:rPr>
                <w:b/>
                <w:iCs/>
                <w:color w:val="FF0000"/>
                <w:lang w:val="hr-HR"/>
              </w:rPr>
            </w:pPr>
            <w:r w:rsidRPr="00A910A5">
              <w:rPr>
                <w:b/>
                <w:iCs/>
                <w:color w:val="FF0000"/>
                <w:lang w:val="hr-HR"/>
              </w:rPr>
              <w:t>Vesna Lužnik</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4C4C3" w14:textId="77777777" w:rsidR="009F5EC0" w:rsidRPr="00A910A5" w:rsidRDefault="009F5EC0" w:rsidP="006A74A6">
            <w:pPr>
              <w:spacing w:line="276" w:lineRule="auto"/>
              <w:rPr>
                <w:b/>
                <w:iCs/>
                <w:color w:val="FF0000"/>
                <w:lang w:val="hr-HR"/>
              </w:rPr>
            </w:pPr>
            <w:r w:rsidRPr="00A910A5">
              <w:rPr>
                <w:b/>
                <w:iCs/>
                <w:color w:val="FF0000"/>
                <w:lang w:val="hr-HR"/>
              </w:rPr>
              <w:t>Divna Topolnjak</w:t>
            </w:r>
          </w:p>
        </w:tc>
      </w:tr>
    </w:tbl>
    <w:p w14:paraId="247A28B7" w14:textId="77777777" w:rsidR="00E0604A" w:rsidRPr="003B5F7E" w:rsidRDefault="00E0604A" w:rsidP="00E0604A">
      <w:pPr>
        <w:rPr>
          <w:b/>
          <w:iCs/>
          <w:color w:val="7030A0"/>
          <w:u w:val="single"/>
          <w:lang w:val="hr-HR"/>
        </w:rPr>
      </w:pPr>
    </w:p>
    <w:p w14:paraId="47E4FE70" w14:textId="77777777" w:rsidR="00E0604A" w:rsidRPr="003B5F7E" w:rsidRDefault="00E0604A" w:rsidP="00E0604A">
      <w:pPr>
        <w:rPr>
          <w:b/>
          <w:iCs/>
          <w:color w:val="7030A0"/>
          <w:u w:val="single"/>
          <w:lang w:val="hr-HR"/>
        </w:rPr>
      </w:pPr>
      <w:r w:rsidRPr="003B5F7E">
        <w:rPr>
          <w:b/>
          <w:iCs/>
          <w:color w:val="7030A0"/>
          <w:u w:val="single"/>
          <w:lang w:val="hr-HR"/>
        </w:rPr>
        <w:t>Nastava popodne</w:t>
      </w:r>
    </w:p>
    <w:p w14:paraId="3701F544" w14:textId="77777777" w:rsidR="00E0604A" w:rsidRPr="003B5F7E" w:rsidRDefault="00E0604A" w:rsidP="00E0604A">
      <w:pPr>
        <w:rPr>
          <w:b/>
          <w:iCs/>
          <w:color w:val="7030A0"/>
          <w:u w:val="single"/>
          <w:lang w:val="hr-HR"/>
        </w:rPr>
      </w:pPr>
    </w:p>
    <w:tbl>
      <w:tblPr>
        <w:tblW w:w="9616" w:type="dxa"/>
        <w:tblCellMar>
          <w:left w:w="10" w:type="dxa"/>
          <w:right w:w="10" w:type="dxa"/>
        </w:tblCellMar>
        <w:tblLook w:val="04A0" w:firstRow="1" w:lastRow="0" w:firstColumn="1" w:lastColumn="0" w:noHBand="0" w:noVBand="1"/>
      </w:tblPr>
      <w:tblGrid>
        <w:gridCol w:w="1820"/>
        <w:gridCol w:w="1985"/>
        <w:gridCol w:w="1842"/>
        <w:gridCol w:w="1985"/>
        <w:gridCol w:w="1984"/>
      </w:tblGrid>
      <w:tr w:rsidR="009F5EC0" w:rsidRPr="00A910A5" w14:paraId="70E6BEB9" w14:textId="77777777" w:rsidTr="006A74A6">
        <w:tc>
          <w:tcPr>
            <w:tcW w:w="1820" w:type="dxa"/>
            <w:tcBorders>
              <w:top w:val="double" w:sz="6" w:space="0" w:color="000000"/>
              <w:left w:val="double" w:sz="6"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32B0851D" w14:textId="77777777" w:rsidR="009F5EC0" w:rsidRPr="00A910A5" w:rsidRDefault="009F5EC0" w:rsidP="006A74A6">
            <w:pPr>
              <w:spacing w:line="276" w:lineRule="auto"/>
              <w:rPr>
                <w:b/>
                <w:iCs/>
                <w:lang w:val="hr-HR"/>
              </w:rPr>
            </w:pPr>
            <w:r w:rsidRPr="00A910A5">
              <w:rPr>
                <w:b/>
                <w:iCs/>
                <w:lang w:val="hr-HR"/>
              </w:rPr>
              <w:t>Ponedjeljak</w:t>
            </w:r>
          </w:p>
        </w:tc>
        <w:tc>
          <w:tcPr>
            <w:tcW w:w="1985"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38EF8A32" w14:textId="77777777" w:rsidR="009F5EC0" w:rsidRPr="00A910A5" w:rsidRDefault="009F5EC0" w:rsidP="006A74A6">
            <w:pPr>
              <w:spacing w:line="276" w:lineRule="auto"/>
              <w:rPr>
                <w:b/>
                <w:iCs/>
                <w:lang w:val="hr-HR"/>
              </w:rPr>
            </w:pPr>
            <w:r w:rsidRPr="00A910A5">
              <w:rPr>
                <w:b/>
                <w:iCs/>
                <w:lang w:val="hr-HR"/>
              </w:rPr>
              <w:t>Utorak</w:t>
            </w:r>
          </w:p>
        </w:tc>
        <w:tc>
          <w:tcPr>
            <w:tcW w:w="1842"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58955FC7" w14:textId="77777777" w:rsidR="009F5EC0" w:rsidRPr="00A910A5" w:rsidRDefault="009F5EC0" w:rsidP="006A74A6">
            <w:pPr>
              <w:spacing w:line="276" w:lineRule="auto"/>
              <w:rPr>
                <w:b/>
                <w:iCs/>
                <w:lang w:val="hr-HR"/>
              </w:rPr>
            </w:pPr>
            <w:r w:rsidRPr="00A910A5">
              <w:rPr>
                <w:b/>
                <w:iCs/>
                <w:lang w:val="hr-HR"/>
              </w:rPr>
              <w:t>Srijeda</w:t>
            </w:r>
          </w:p>
        </w:tc>
        <w:tc>
          <w:tcPr>
            <w:tcW w:w="1985" w:type="dxa"/>
            <w:tcBorders>
              <w:top w:val="double" w:sz="6" w:space="0" w:color="000000"/>
              <w:left w:val="single" w:sz="4" w:space="0" w:color="000000"/>
              <w:bottom w:val="double" w:sz="6" w:space="0" w:color="000000"/>
              <w:right w:val="single" w:sz="4" w:space="0" w:color="000000"/>
            </w:tcBorders>
            <w:shd w:val="clear" w:color="auto" w:fill="B2A1C7"/>
            <w:tcMar>
              <w:top w:w="0" w:type="dxa"/>
              <w:left w:w="108" w:type="dxa"/>
              <w:bottom w:w="0" w:type="dxa"/>
              <w:right w:w="108" w:type="dxa"/>
            </w:tcMar>
            <w:hideMark/>
          </w:tcPr>
          <w:p w14:paraId="7588374C" w14:textId="77777777" w:rsidR="009F5EC0" w:rsidRPr="00A910A5" w:rsidRDefault="009F5EC0" w:rsidP="006A74A6">
            <w:pPr>
              <w:spacing w:line="276" w:lineRule="auto"/>
              <w:rPr>
                <w:b/>
                <w:iCs/>
                <w:lang w:val="hr-HR"/>
              </w:rPr>
            </w:pPr>
            <w:r w:rsidRPr="00A910A5">
              <w:rPr>
                <w:b/>
                <w:iCs/>
                <w:lang w:val="hr-HR"/>
              </w:rPr>
              <w:t>Četvrtak</w:t>
            </w:r>
          </w:p>
        </w:tc>
        <w:tc>
          <w:tcPr>
            <w:tcW w:w="1984" w:type="dxa"/>
            <w:tcBorders>
              <w:top w:val="double" w:sz="6" w:space="0" w:color="000000"/>
              <w:left w:val="single" w:sz="4" w:space="0" w:color="000000"/>
              <w:bottom w:val="double" w:sz="6" w:space="0" w:color="000000"/>
              <w:right w:val="double" w:sz="6" w:space="0" w:color="000000"/>
            </w:tcBorders>
            <w:shd w:val="clear" w:color="auto" w:fill="B2A1C7"/>
            <w:tcMar>
              <w:top w:w="0" w:type="dxa"/>
              <w:left w:w="108" w:type="dxa"/>
              <w:bottom w:w="0" w:type="dxa"/>
              <w:right w:w="108" w:type="dxa"/>
            </w:tcMar>
            <w:hideMark/>
          </w:tcPr>
          <w:p w14:paraId="05BE4EEE" w14:textId="77777777" w:rsidR="009F5EC0" w:rsidRPr="00A910A5" w:rsidRDefault="009F5EC0" w:rsidP="006A74A6">
            <w:pPr>
              <w:spacing w:line="276" w:lineRule="auto"/>
              <w:rPr>
                <w:b/>
                <w:iCs/>
                <w:lang w:val="hr-HR"/>
              </w:rPr>
            </w:pPr>
            <w:r w:rsidRPr="00A910A5">
              <w:rPr>
                <w:b/>
                <w:iCs/>
                <w:lang w:val="hr-HR"/>
              </w:rPr>
              <w:t>Petak</w:t>
            </w:r>
          </w:p>
        </w:tc>
      </w:tr>
      <w:tr w:rsidR="009F5EC0" w:rsidRPr="00A910A5" w14:paraId="0001CAD6" w14:textId="77777777" w:rsidTr="006A74A6">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FBD3C" w14:textId="77777777" w:rsidR="009F5EC0" w:rsidRPr="00A910A5" w:rsidRDefault="009F5EC0" w:rsidP="006A74A6">
            <w:pPr>
              <w:spacing w:line="276" w:lineRule="auto"/>
              <w:rPr>
                <w:b/>
                <w:iCs/>
                <w:color w:val="FF0000"/>
                <w:lang w:val="hr-HR"/>
              </w:rPr>
            </w:pPr>
            <w:r w:rsidRPr="00A910A5">
              <w:rPr>
                <w:b/>
                <w:iCs/>
                <w:color w:val="FF0000"/>
                <w:lang w:val="hr-HR"/>
              </w:rPr>
              <w:t>Sofija Tonković</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B94B7" w14:textId="77777777" w:rsidR="009F5EC0" w:rsidRPr="00A910A5" w:rsidRDefault="009F5EC0" w:rsidP="006A74A6">
            <w:pPr>
              <w:spacing w:line="276" w:lineRule="auto"/>
              <w:rPr>
                <w:b/>
                <w:iCs/>
                <w:color w:val="FF0000"/>
                <w:lang w:val="hr-HR"/>
              </w:rPr>
            </w:pPr>
            <w:r w:rsidRPr="00A910A5">
              <w:rPr>
                <w:b/>
                <w:iCs/>
                <w:color w:val="FF0000"/>
                <w:lang w:val="hr-HR"/>
              </w:rPr>
              <w:t>Marina Golemac</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51C3B" w14:textId="77777777" w:rsidR="009F5EC0" w:rsidRPr="00A910A5" w:rsidRDefault="009F5EC0" w:rsidP="006A74A6">
            <w:pPr>
              <w:spacing w:line="276" w:lineRule="auto"/>
              <w:rPr>
                <w:b/>
                <w:iCs/>
                <w:color w:val="FF0000"/>
                <w:lang w:val="hr-HR"/>
              </w:rPr>
            </w:pPr>
            <w:r w:rsidRPr="00A910A5">
              <w:rPr>
                <w:b/>
                <w:iCs/>
                <w:color w:val="FF0000"/>
                <w:lang w:val="hr-HR"/>
              </w:rPr>
              <w:t xml:space="preserve">Lidija Detelić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8BE8E" w14:textId="77777777" w:rsidR="009F5EC0" w:rsidRDefault="009F5EC0" w:rsidP="006A74A6">
            <w:pPr>
              <w:spacing w:line="276" w:lineRule="auto"/>
              <w:rPr>
                <w:b/>
                <w:iCs/>
                <w:color w:val="FF0000"/>
                <w:lang w:val="hr-HR"/>
              </w:rPr>
            </w:pPr>
            <w:r w:rsidRPr="00A910A5">
              <w:rPr>
                <w:b/>
                <w:iCs/>
                <w:color w:val="FF0000"/>
                <w:lang w:val="hr-HR"/>
              </w:rPr>
              <w:t>Vesna Lužnik</w:t>
            </w:r>
          </w:p>
          <w:p w14:paraId="4C530D20" w14:textId="77777777" w:rsidR="009F5EC0" w:rsidRPr="00A910A5" w:rsidRDefault="009F5EC0" w:rsidP="006A74A6">
            <w:pPr>
              <w:spacing w:line="276" w:lineRule="auto"/>
              <w:rPr>
                <w:b/>
                <w:iCs/>
                <w:color w:val="FF0000"/>
                <w:lang w:val="hr-HR"/>
              </w:rPr>
            </w:pPr>
            <w:r>
              <w:rPr>
                <w:b/>
                <w:iCs/>
                <w:color w:val="FF0000"/>
                <w:lang w:val="hr-HR"/>
              </w:rPr>
              <w:t>Antonija Vnučec</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B5FAA" w14:textId="77777777" w:rsidR="009F5EC0" w:rsidRPr="00A910A5" w:rsidRDefault="009F5EC0" w:rsidP="006A74A6">
            <w:pPr>
              <w:spacing w:line="276" w:lineRule="auto"/>
              <w:rPr>
                <w:b/>
                <w:iCs/>
                <w:color w:val="FF0000"/>
                <w:lang w:val="hr-HR"/>
              </w:rPr>
            </w:pPr>
            <w:r w:rsidRPr="00A910A5">
              <w:rPr>
                <w:b/>
                <w:iCs/>
                <w:color w:val="FF0000"/>
                <w:lang w:val="hr-HR"/>
              </w:rPr>
              <w:t>Divna Topolnjak</w:t>
            </w:r>
          </w:p>
        </w:tc>
      </w:tr>
    </w:tbl>
    <w:p w14:paraId="1D2DAA04" w14:textId="179586C9" w:rsidR="00AA16AD" w:rsidRDefault="00AA16AD" w:rsidP="00345792">
      <w:pPr>
        <w:rPr>
          <w:b/>
          <w:i/>
          <w:iCs/>
          <w:u w:val="single"/>
          <w:lang w:val="hr-HR"/>
        </w:rPr>
      </w:pPr>
    </w:p>
    <w:p w14:paraId="5E6093D3" w14:textId="42C7F9E4" w:rsidR="000A3FF8" w:rsidRDefault="000A3FF8" w:rsidP="00345792">
      <w:pPr>
        <w:rPr>
          <w:b/>
          <w:i/>
          <w:iCs/>
          <w:u w:val="single"/>
          <w:lang w:val="hr-HR"/>
        </w:rPr>
      </w:pPr>
    </w:p>
    <w:p w14:paraId="0CCA7BC5" w14:textId="038824FD" w:rsidR="000603FC" w:rsidRDefault="000603FC" w:rsidP="00345792">
      <w:pPr>
        <w:rPr>
          <w:b/>
          <w:i/>
          <w:iCs/>
          <w:u w:val="single"/>
          <w:lang w:val="hr-HR"/>
        </w:rPr>
      </w:pPr>
    </w:p>
    <w:p w14:paraId="18FFA15B" w14:textId="4296C1CC" w:rsidR="000603FC" w:rsidRDefault="000603FC" w:rsidP="00345792">
      <w:pPr>
        <w:rPr>
          <w:b/>
          <w:i/>
          <w:iCs/>
          <w:u w:val="single"/>
          <w:lang w:val="hr-HR"/>
        </w:rPr>
      </w:pPr>
    </w:p>
    <w:p w14:paraId="2C959158" w14:textId="0A43A673" w:rsidR="000603FC" w:rsidRDefault="000603FC" w:rsidP="00345792">
      <w:pPr>
        <w:rPr>
          <w:b/>
          <w:i/>
          <w:iCs/>
          <w:u w:val="single"/>
          <w:lang w:val="hr-HR"/>
        </w:rPr>
      </w:pPr>
    </w:p>
    <w:p w14:paraId="60553E9A" w14:textId="7905944E" w:rsidR="000603FC" w:rsidRDefault="000603FC" w:rsidP="00345792">
      <w:pPr>
        <w:rPr>
          <w:b/>
          <w:i/>
          <w:iCs/>
          <w:u w:val="single"/>
          <w:lang w:val="hr-HR"/>
        </w:rPr>
      </w:pPr>
    </w:p>
    <w:p w14:paraId="66175BF6" w14:textId="7FC583D1" w:rsidR="000603FC" w:rsidRDefault="000603FC" w:rsidP="00345792">
      <w:pPr>
        <w:rPr>
          <w:b/>
          <w:i/>
          <w:iCs/>
          <w:u w:val="single"/>
          <w:lang w:val="hr-HR"/>
        </w:rPr>
      </w:pPr>
    </w:p>
    <w:p w14:paraId="575EE994" w14:textId="420EDF3B" w:rsidR="000603FC" w:rsidRDefault="000603FC" w:rsidP="00345792">
      <w:pPr>
        <w:rPr>
          <w:b/>
          <w:i/>
          <w:iCs/>
          <w:u w:val="single"/>
          <w:lang w:val="hr-HR"/>
        </w:rPr>
      </w:pPr>
    </w:p>
    <w:p w14:paraId="4F96AE34" w14:textId="0B6FD98A" w:rsidR="000603FC" w:rsidRDefault="000603FC" w:rsidP="00345792">
      <w:pPr>
        <w:rPr>
          <w:b/>
          <w:i/>
          <w:iCs/>
          <w:u w:val="single"/>
          <w:lang w:val="hr-HR"/>
        </w:rPr>
      </w:pPr>
    </w:p>
    <w:p w14:paraId="5CF94033" w14:textId="6633013F" w:rsidR="000603FC" w:rsidRDefault="000603FC" w:rsidP="00345792">
      <w:pPr>
        <w:rPr>
          <w:b/>
          <w:i/>
          <w:iCs/>
          <w:u w:val="single"/>
          <w:lang w:val="hr-HR"/>
        </w:rPr>
      </w:pPr>
    </w:p>
    <w:p w14:paraId="4DC3BA75" w14:textId="4C849E8C" w:rsidR="000603FC" w:rsidRDefault="000603FC" w:rsidP="00345792">
      <w:pPr>
        <w:rPr>
          <w:b/>
          <w:i/>
          <w:iCs/>
          <w:u w:val="single"/>
          <w:lang w:val="hr-HR"/>
        </w:rPr>
      </w:pPr>
    </w:p>
    <w:p w14:paraId="16C349B0" w14:textId="114ECD40" w:rsidR="000603FC" w:rsidRDefault="000603FC" w:rsidP="00345792">
      <w:pPr>
        <w:rPr>
          <w:b/>
          <w:i/>
          <w:iCs/>
          <w:u w:val="single"/>
          <w:lang w:val="hr-HR"/>
        </w:rPr>
      </w:pPr>
    </w:p>
    <w:p w14:paraId="1724C0F5" w14:textId="40348864" w:rsidR="000603FC" w:rsidRDefault="000603FC" w:rsidP="00345792">
      <w:pPr>
        <w:rPr>
          <w:b/>
          <w:i/>
          <w:iCs/>
          <w:u w:val="single"/>
          <w:lang w:val="hr-HR"/>
        </w:rPr>
      </w:pPr>
    </w:p>
    <w:p w14:paraId="3A61492F" w14:textId="7CF6E780" w:rsidR="000603FC" w:rsidRDefault="000603FC" w:rsidP="00345792">
      <w:pPr>
        <w:rPr>
          <w:b/>
          <w:i/>
          <w:iCs/>
          <w:u w:val="single"/>
          <w:lang w:val="hr-HR"/>
        </w:rPr>
      </w:pPr>
    </w:p>
    <w:p w14:paraId="271C1429" w14:textId="15DF9D02" w:rsidR="000603FC" w:rsidRDefault="000603FC" w:rsidP="00345792">
      <w:pPr>
        <w:rPr>
          <w:b/>
          <w:i/>
          <w:iCs/>
          <w:u w:val="single"/>
          <w:lang w:val="hr-HR"/>
        </w:rPr>
      </w:pPr>
    </w:p>
    <w:p w14:paraId="3E971770" w14:textId="34082DE6" w:rsidR="000603FC" w:rsidRDefault="000603FC" w:rsidP="00345792">
      <w:pPr>
        <w:rPr>
          <w:b/>
          <w:i/>
          <w:iCs/>
          <w:u w:val="single"/>
          <w:lang w:val="hr-HR"/>
        </w:rPr>
      </w:pPr>
    </w:p>
    <w:p w14:paraId="38D59E68" w14:textId="473B28FD" w:rsidR="000603FC" w:rsidRDefault="000603FC" w:rsidP="00345792">
      <w:pPr>
        <w:rPr>
          <w:b/>
          <w:i/>
          <w:iCs/>
          <w:u w:val="single"/>
          <w:lang w:val="hr-HR"/>
        </w:rPr>
      </w:pPr>
    </w:p>
    <w:p w14:paraId="43A0568A" w14:textId="17647A4A" w:rsidR="000603FC" w:rsidRDefault="000603FC" w:rsidP="00345792">
      <w:pPr>
        <w:rPr>
          <w:b/>
          <w:i/>
          <w:iCs/>
          <w:u w:val="single"/>
          <w:lang w:val="hr-HR"/>
        </w:rPr>
      </w:pPr>
    </w:p>
    <w:p w14:paraId="04B433E4" w14:textId="757D6A65" w:rsidR="000603FC" w:rsidRDefault="000603FC" w:rsidP="00345792">
      <w:pPr>
        <w:rPr>
          <w:b/>
          <w:i/>
          <w:iCs/>
          <w:u w:val="single"/>
          <w:lang w:val="hr-HR"/>
        </w:rPr>
      </w:pPr>
    </w:p>
    <w:p w14:paraId="6767A065" w14:textId="77777777" w:rsidR="000603FC" w:rsidRPr="00E95F2D" w:rsidRDefault="000603FC" w:rsidP="00345792">
      <w:pPr>
        <w:rPr>
          <w:b/>
          <w:i/>
          <w:iCs/>
          <w:u w:val="single"/>
          <w:lang w:val="hr-HR"/>
        </w:rPr>
      </w:pPr>
    </w:p>
    <w:p w14:paraId="6B6C3C66" w14:textId="74006FBD" w:rsidR="003B5F7E" w:rsidRDefault="00E71478" w:rsidP="00051F1C">
      <w:pPr>
        <w:pStyle w:val="Odlomakpopisa"/>
        <w:numPr>
          <w:ilvl w:val="1"/>
          <w:numId w:val="53"/>
        </w:numPr>
        <w:rPr>
          <w:b/>
          <w:i/>
          <w:iCs/>
          <w:color w:val="0070C0"/>
          <w:lang w:val="hr-HR"/>
        </w:rPr>
      </w:pPr>
      <w:r>
        <w:rPr>
          <w:b/>
          <w:i/>
          <w:iCs/>
          <w:color w:val="0070C0"/>
          <w:lang w:val="hr-HR"/>
        </w:rPr>
        <w:lastRenderedPageBreak/>
        <w:t xml:space="preserve">  M</w:t>
      </w:r>
      <w:r w:rsidRPr="00E71478">
        <w:rPr>
          <w:b/>
          <w:i/>
          <w:iCs/>
          <w:color w:val="0070C0"/>
          <w:lang w:val="hr-HR"/>
        </w:rPr>
        <w:t>atične učionice</w:t>
      </w:r>
    </w:p>
    <w:p w14:paraId="4FCB9DC5" w14:textId="51706F00" w:rsidR="00704618" w:rsidRDefault="00704618" w:rsidP="00704618">
      <w:pPr>
        <w:pStyle w:val="Odlomakpopisa"/>
        <w:ind w:left="540"/>
        <w:rPr>
          <w:b/>
          <w:i/>
          <w:iCs/>
          <w:color w:val="0070C0"/>
          <w:lang w:val="hr-HR"/>
        </w:rPr>
      </w:pPr>
    </w:p>
    <w:tbl>
      <w:tblPr>
        <w:tblStyle w:val="Reetkatablice"/>
        <w:tblW w:w="0" w:type="auto"/>
        <w:tblLook w:val="04A0" w:firstRow="1" w:lastRow="0" w:firstColumn="1" w:lastColumn="0" w:noHBand="0" w:noVBand="1"/>
      </w:tblPr>
      <w:tblGrid>
        <w:gridCol w:w="1714"/>
        <w:gridCol w:w="1230"/>
        <w:gridCol w:w="2403"/>
        <w:gridCol w:w="1347"/>
        <w:gridCol w:w="2475"/>
      </w:tblGrid>
      <w:tr w:rsidR="00E448F1" w:rsidRPr="00704782" w14:paraId="73BD7130" w14:textId="77777777" w:rsidTr="00704782">
        <w:trPr>
          <w:trHeight w:val="602"/>
        </w:trPr>
        <w:tc>
          <w:tcPr>
            <w:tcW w:w="1714" w:type="dxa"/>
            <w:tcBorders>
              <w:top w:val="single" w:sz="4" w:space="0" w:color="auto"/>
              <w:left w:val="single" w:sz="4" w:space="0" w:color="auto"/>
              <w:bottom w:val="single" w:sz="4" w:space="0" w:color="auto"/>
              <w:right w:val="single" w:sz="4" w:space="0" w:color="auto"/>
            </w:tcBorders>
          </w:tcPr>
          <w:p w14:paraId="756C09A0" w14:textId="77777777" w:rsidR="00E448F1" w:rsidRPr="00704782" w:rsidRDefault="00E448F1" w:rsidP="009B3931">
            <w:pPr>
              <w:jc w:val="center"/>
              <w:rPr>
                <w:b/>
              </w:rPr>
            </w:pPr>
          </w:p>
        </w:tc>
        <w:tc>
          <w:tcPr>
            <w:tcW w:w="3526" w:type="dxa"/>
            <w:gridSpan w:val="2"/>
            <w:tcBorders>
              <w:top w:val="single" w:sz="4" w:space="0" w:color="auto"/>
              <w:left w:val="single" w:sz="4" w:space="0" w:color="auto"/>
              <w:bottom w:val="single" w:sz="4" w:space="0" w:color="auto"/>
              <w:right w:val="single" w:sz="4" w:space="0" w:color="auto"/>
            </w:tcBorders>
          </w:tcPr>
          <w:p w14:paraId="4CBA4565" w14:textId="77777777" w:rsidR="00E448F1" w:rsidRPr="00704782" w:rsidRDefault="00E448F1" w:rsidP="009B3931">
            <w:pPr>
              <w:jc w:val="center"/>
              <w:rPr>
                <w:b/>
                <w:color w:val="FF0066"/>
              </w:rPr>
            </w:pPr>
          </w:p>
          <w:p w14:paraId="210520B7" w14:textId="77777777" w:rsidR="00E448F1" w:rsidRPr="00704782" w:rsidRDefault="00E448F1" w:rsidP="009B3931">
            <w:pPr>
              <w:jc w:val="center"/>
              <w:rPr>
                <w:b/>
                <w:color w:val="FF0066"/>
              </w:rPr>
            </w:pPr>
            <w:r w:rsidRPr="00704782">
              <w:rPr>
                <w:b/>
                <w:color w:val="FF0066"/>
              </w:rPr>
              <w:t>1. TURNUS</w:t>
            </w:r>
          </w:p>
        </w:tc>
        <w:tc>
          <w:tcPr>
            <w:tcW w:w="3822" w:type="dxa"/>
            <w:gridSpan w:val="2"/>
            <w:tcBorders>
              <w:top w:val="single" w:sz="4" w:space="0" w:color="auto"/>
              <w:left w:val="single" w:sz="4" w:space="0" w:color="auto"/>
              <w:bottom w:val="single" w:sz="4" w:space="0" w:color="auto"/>
              <w:right w:val="single" w:sz="4" w:space="0" w:color="auto"/>
            </w:tcBorders>
          </w:tcPr>
          <w:p w14:paraId="5CC4CAF8" w14:textId="77777777" w:rsidR="00E448F1" w:rsidRPr="00704782" w:rsidRDefault="00E448F1" w:rsidP="009B3931">
            <w:pPr>
              <w:jc w:val="center"/>
              <w:rPr>
                <w:b/>
                <w:color w:val="0070C0"/>
              </w:rPr>
            </w:pPr>
          </w:p>
          <w:p w14:paraId="4140F32A" w14:textId="14CB88F5" w:rsidR="00E448F1" w:rsidRPr="00704782" w:rsidRDefault="00704782" w:rsidP="00704782">
            <w:pPr>
              <w:jc w:val="center"/>
              <w:rPr>
                <w:b/>
                <w:color w:val="0070C0"/>
              </w:rPr>
            </w:pPr>
            <w:r w:rsidRPr="00704782">
              <w:rPr>
                <w:b/>
                <w:color w:val="0070C0"/>
              </w:rPr>
              <w:t>2. TURNUS</w:t>
            </w:r>
          </w:p>
        </w:tc>
      </w:tr>
      <w:tr w:rsidR="00704782" w:rsidRPr="00704782" w14:paraId="3CB79830" w14:textId="77777777" w:rsidTr="009B3931">
        <w:trPr>
          <w:trHeight w:val="420"/>
        </w:trPr>
        <w:tc>
          <w:tcPr>
            <w:tcW w:w="1714" w:type="dxa"/>
            <w:tcBorders>
              <w:top w:val="single" w:sz="4" w:space="0" w:color="auto"/>
              <w:left w:val="single" w:sz="4" w:space="0" w:color="auto"/>
              <w:bottom w:val="single" w:sz="4" w:space="0" w:color="auto"/>
              <w:right w:val="single" w:sz="4" w:space="0" w:color="auto"/>
            </w:tcBorders>
          </w:tcPr>
          <w:p w14:paraId="45AC43F6" w14:textId="77777777" w:rsidR="00E448F1" w:rsidRPr="00704782" w:rsidRDefault="00E448F1" w:rsidP="009B3931">
            <w:pPr>
              <w:jc w:val="center"/>
              <w:rPr>
                <w:b/>
              </w:rPr>
            </w:pPr>
            <w:r w:rsidRPr="00704782">
              <w:rPr>
                <w:b/>
              </w:rPr>
              <w:t>BROJ</w:t>
            </w:r>
          </w:p>
          <w:p w14:paraId="7CB80237" w14:textId="77777777" w:rsidR="00E448F1" w:rsidRPr="00704782" w:rsidRDefault="00E448F1" w:rsidP="009B3931">
            <w:pPr>
              <w:jc w:val="center"/>
              <w:rPr>
                <w:b/>
              </w:rPr>
            </w:pPr>
            <w:r w:rsidRPr="00704782">
              <w:rPr>
                <w:b/>
              </w:rPr>
              <w:t>UČIONICE</w:t>
            </w:r>
          </w:p>
          <w:p w14:paraId="3A39ED9E" w14:textId="77777777" w:rsidR="00E448F1" w:rsidRPr="00704782" w:rsidRDefault="00E448F1" w:rsidP="009B3931">
            <w:pPr>
              <w:jc w:val="center"/>
              <w:rPr>
                <w:b/>
              </w:rPr>
            </w:pPr>
          </w:p>
        </w:tc>
        <w:tc>
          <w:tcPr>
            <w:tcW w:w="1123" w:type="dxa"/>
            <w:tcBorders>
              <w:top w:val="single" w:sz="4" w:space="0" w:color="auto"/>
              <w:left w:val="single" w:sz="4" w:space="0" w:color="auto"/>
              <w:bottom w:val="single" w:sz="4" w:space="0" w:color="auto"/>
              <w:right w:val="single" w:sz="4" w:space="0" w:color="auto"/>
            </w:tcBorders>
          </w:tcPr>
          <w:p w14:paraId="5B5DA721" w14:textId="77777777" w:rsidR="00E448F1" w:rsidRPr="00704782" w:rsidRDefault="00E448F1" w:rsidP="009B3931">
            <w:pPr>
              <w:jc w:val="center"/>
              <w:rPr>
                <w:b/>
              </w:rPr>
            </w:pPr>
          </w:p>
          <w:p w14:paraId="32E189EF" w14:textId="77777777" w:rsidR="00E448F1" w:rsidRPr="00704782" w:rsidRDefault="00E448F1" w:rsidP="009B3931">
            <w:pPr>
              <w:jc w:val="center"/>
              <w:rPr>
                <w:b/>
              </w:rPr>
            </w:pPr>
            <w:r w:rsidRPr="00704782">
              <w:rPr>
                <w:b/>
              </w:rPr>
              <w:t>RAZRED</w:t>
            </w:r>
          </w:p>
        </w:tc>
        <w:tc>
          <w:tcPr>
            <w:tcW w:w="2403" w:type="dxa"/>
            <w:tcBorders>
              <w:top w:val="single" w:sz="4" w:space="0" w:color="auto"/>
              <w:left w:val="single" w:sz="4" w:space="0" w:color="auto"/>
              <w:bottom w:val="single" w:sz="4" w:space="0" w:color="auto"/>
              <w:right w:val="single" w:sz="4" w:space="0" w:color="auto"/>
            </w:tcBorders>
          </w:tcPr>
          <w:p w14:paraId="117573B6" w14:textId="77777777" w:rsidR="00E448F1" w:rsidRPr="00704782" w:rsidRDefault="00E448F1" w:rsidP="009B3931">
            <w:pPr>
              <w:jc w:val="center"/>
              <w:rPr>
                <w:b/>
              </w:rPr>
            </w:pPr>
          </w:p>
          <w:p w14:paraId="61E4D772" w14:textId="77777777" w:rsidR="00E448F1" w:rsidRPr="00704782" w:rsidRDefault="00E448F1" w:rsidP="009B3931">
            <w:pPr>
              <w:jc w:val="center"/>
              <w:rPr>
                <w:b/>
              </w:rPr>
            </w:pPr>
            <w:r w:rsidRPr="00704782">
              <w:rPr>
                <w:b/>
              </w:rPr>
              <w:t>RAZREDNIK</w:t>
            </w:r>
          </w:p>
        </w:tc>
        <w:tc>
          <w:tcPr>
            <w:tcW w:w="1347" w:type="dxa"/>
            <w:tcBorders>
              <w:top w:val="single" w:sz="4" w:space="0" w:color="auto"/>
              <w:left w:val="single" w:sz="4" w:space="0" w:color="auto"/>
              <w:bottom w:val="single" w:sz="4" w:space="0" w:color="auto"/>
              <w:right w:val="single" w:sz="4" w:space="0" w:color="auto"/>
            </w:tcBorders>
          </w:tcPr>
          <w:p w14:paraId="232A1173" w14:textId="77777777" w:rsidR="00E448F1" w:rsidRPr="00704782" w:rsidRDefault="00E448F1" w:rsidP="009B3931">
            <w:pPr>
              <w:jc w:val="center"/>
              <w:rPr>
                <w:b/>
              </w:rPr>
            </w:pPr>
          </w:p>
          <w:p w14:paraId="1FEC24DF" w14:textId="77777777" w:rsidR="00E448F1" w:rsidRPr="00704782" w:rsidRDefault="00E448F1" w:rsidP="009B3931">
            <w:pPr>
              <w:jc w:val="center"/>
              <w:rPr>
                <w:b/>
              </w:rPr>
            </w:pPr>
            <w:r w:rsidRPr="00704782">
              <w:rPr>
                <w:b/>
              </w:rPr>
              <w:t>RAZRED</w:t>
            </w:r>
          </w:p>
        </w:tc>
        <w:tc>
          <w:tcPr>
            <w:tcW w:w="2475" w:type="dxa"/>
            <w:tcBorders>
              <w:top w:val="single" w:sz="4" w:space="0" w:color="auto"/>
              <w:left w:val="single" w:sz="4" w:space="0" w:color="auto"/>
              <w:bottom w:val="single" w:sz="4" w:space="0" w:color="auto"/>
              <w:right w:val="single" w:sz="4" w:space="0" w:color="auto"/>
            </w:tcBorders>
          </w:tcPr>
          <w:p w14:paraId="414F4C6A" w14:textId="77777777" w:rsidR="00E448F1" w:rsidRPr="00704782" w:rsidRDefault="00E448F1" w:rsidP="009B3931">
            <w:pPr>
              <w:jc w:val="center"/>
              <w:rPr>
                <w:b/>
              </w:rPr>
            </w:pPr>
          </w:p>
          <w:p w14:paraId="1A334A56" w14:textId="77777777" w:rsidR="00E448F1" w:rsidRPr="00704782" w:rsidRDefault="00E448F1" w:rsidP="009B3931">
            <w:pPr>
              <w:jc w:val="center"/>
              <w:rPr>
                <w:b/>
              </w:rPr>
            </w:pPr>
            <w:r w:rsidRPr="00704782">
              <w:rPr>
                <w:b/>
              </w:rPr>
              <w:t>RAZREDNIK</w:t>
            </w:r>
          </w:p>
        </w:tc>
      </w:tr>
      <w:tr w:rsidR="00E448F1" w:rsidRPr="00704782" w14:paraId="6CF59033"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6A564632" w14:textId="77777777" w:rsidR="00E448F1" w:rsidRPr="00704782" w:rsidRDefault="00E448F1" w:rsidP="009B3931">
            <w:pPr>
              <w:jc w:val="center"/>
              <w:rPr>
                <w:b/>
              </w:rPr>
            </w:pPr>
            <w:r w:rsidRPr="00704782">
              <w:rPr>
                <w:b/>
              </w:rPr>
              <w:t>1.</w:t>
            </w:r>
          </w:p>
        </w:tc>
        <w:tc>
          <w:tcPr>
            <w:tcW w:w="1123" w:type="dxa"/>
            <w:tcBorders>
              <w:top w:val="single" w:sz="4" w:space="0" w:color="auto"/>
              <w:left w:val="single" w:sz="4" w:space="0" w:color="auto"/>
              <w:bottom w:val="single" w:sz="4" w:space="0" w:color="auto"/>
              <w:right w:val="single" w:sz="4" w:space="0" w:color="auto"/>
            </w:tcBorders>
            <w:hideMark/>
          </w:tcPr>
          <w:p w14:paraId="0ACFE76D" w14:textId="77777777" w:rsidR="00E448F1" w:rsidRPr="00704782" w:rsidRDefault="00E448F1" w:rsidP="009B3931">
            <w:pPr>
              <w:jc w:val="center"/>
              <w:rPr>
                <w:b/>
                <w:color w:val="FF0066"/>
              </w:rPr>
            </w:pPr>
            <w:r w:rsidRPr="00704782">
              <w:rPr>
                <w:b/>
                <w:color w:val="FF0066"/>
              </w:rPr>
              <w:t>2. a</w:t>
            </w:r>
          </w:p>
        </w:tc>
        <w:tc>
          <w:tcPr>
            <w:tcW w:w="2403" w:type="dxa"/>
            <w:tcBorders>
              <w:top w:val="single" w:sz="4" w:space="0" w:color="auto"/>
              <w:left w:val="single" w:sz="4" w:space="0" w:color="auto"/>
              <w:bottom w:val="single" w:sz="4" w:space="0" w:color="auto"/>
              <w:right w:val="single" w:sz="4" w:space="0" w:color="auto"/>
            </w:tcBorders>
          </w:tcPr>
          <w:p w14:paraId="64EDEC5B" w14:textId="77777777" w:rsidR="00E448F1" w:rsidRPr="00704782" w:rsidRDefault="00E448F1" w:rsidP="009B3931">
            <w:pPr>
              <w:jc w:val="center"/>
              <w:rPr>
                <w:b/>
                <w:color w:val="FF0066"/>
              </w:rPr>
            </w:pPr>
            <w:r w:rsidRPr="00704782">
              <w:rPr>
                <w:b/>
                <w:color w:val="FF0066"/>
              </w:rPr>
              <w:t>Karmen Šipušić</w:t>
            </w:r>
          </w:p>
          <w:p w14:paraId="16913BE6" w14:textId="77777777" w:rsidR="00E448F1" w:rsidRPr="00704782" w:rsidRDefault="00E448F1" w:rsidP="009B3931">
            <w:pPr>
              <w:jc w:val="center"/>
              <w:rPr>
                <w:b/>
                <w:color w:val="FF0066"/>
              </w:rPr>
            </w:pPr>
          </w:p>
        </w:tc>
        <w:tc>
          <w:tcPr>
            <w:tcW w:w="1347" w:type="dxa"/>
            <w:tcBorders>
              <w:top w:val="single" w:sz="4" w:space="0" w:color="auto"/>
              <w:left w:val="single" w:sz="4" w:space="0" w:color="auto"/>
              <w:bottom w:val="single" w:sz="4" w:space="0" w:color="auto"/>
              <w:right w:val="single" w:sz="4" w:space="0" w:color="auto"/>
            </w:tcBorders>
            <w:hideMark/>
          </w:tcPr>
          <w:p w14:paraId="5CB39C0D" w14:textId="77777777" w:rsidR="00E448F1" w:rsidRPr="00704782" w:rsidRDefault="00E448F1" w:rsidP="009B3931">
            <w:pPr>
              <w:jc w:val="center"/>
              <w:rPr>
                <w:b/>
                <w:color w:val="0070C0"/>
              </w:rPr>
            </w:pPr>
            <w:r w:rsidRPr="00704782">
              <w:rPr>
                <w:b/>
                <w:color w:val="0070C0"/>
              </w:rPr>
              <w:t>4.b</w:t>
            </w:r>
          </w:p>
        </w:tc>
        <w:tc>
          <w:tcPr>
            <w:tcW w:w="2475" w:type="dxa"/>
            <w:tcBorders>
              <w:top w:val="single" w:sz="4" w:space="0" w:color="auto"/>
              <w:left w:val="single" w:sz="4" w:space="0" w:color="auto"/>
              <w:bottom w:val="single" w:sz="4" w:space="0" w:color="auto"/>
              <w:right w:val="single" w:sz="4" w:space="0" w:color="auto"/>
            </w:tcBorders>
            <w:hideMark/>
          </w:tcPr>
          <w:p w14:paraId="71769315" w14:textId="77777777" w:rsidR="00E448F1" w:rsidRPr="00704782" w:rsidRDefault="00E448F1" w:rsidP="009B3931">
            <w:pPr>
              <w:jc w:val="center"/>
              <w:rPr>
                <w:b/>
                <w:color w:val="0070C0"/>
              </w:rPr>
            </w:pPr>
            <w:r w:rsidRPr="00704782">
              <w:rPr>
                <w:b/>
                <w:color w:val="0070C0"/>
              </w:rPr>
              <w:t>Divna Topolnjak</w:t>
            </w:r>
          </w:p>
        </w:tc>
      </w:tr>
      <w:tr w:rsidR="00E448F1" w:rsidRPr="00704782" w14:paraId="007B6817"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23A9F33C" w14:textId="77777777" w:rsidR="00E448F1" w:rsidRPr="00704782" w:rsidRDefault="00E448F1" w:rsidP="009B3931">
            <w:pPr>
              <w:jc w:val="center"/>
              <w:rPr>
                <w:b/>
              </w:rPr>
            </w:pPr>
            <w:r w:rsidRPr="00704782">
              <w:rPr>
                <w:b/>
              </w:rPr>
              <w:t>2.</w:t>
            </w:r>
          </w:p>
        </w:tc>
        <w:tc>
          <w:tcPr>
            <w:tcW w:w="1123" w:type="dxa"/>
            <w:tcBorders>
              <w:top w:val="single" w:sz="4" w:space="0" w:color="auto"/>
              <w:left w:val="single" w:sz="4" w:space="0" w:color="auto"/>
              <w:bottom w:val="single" w:sz="4" w:space="0" w:color="auto"/>
              <w:right w:val="single" w:sz="4" w:space="0" w:color="auto"/>
            </w:tcBorders>
            <w:hideMark/>
          </w:tcPr>
          <w:p w14:paraId="49E4FE44" w14:textId="77777777" w:rsidR="00E448F1" w:rsidRPr="00704782" w:rsidRDefault="00E448F1" w:rsidP="009B3931">
            <w:pPr>
              <w:jc w:val="center"/>
              <w:rPr>
                <w:b/>
                <w:color w:val="FF0066"/>
              </w:rPr>
            </w:pPr>
            <w:r w:rsidRPr="00704782">
              <w:rPr>
                <w:b/>
                <w:color w:val="FF0066"/>
              </w:rPr>
              <w:t>4. a</w:t>
            </w:r>
          </w:p>
        </w:tc>
        <w:tc>
          <w:tcPr>
            <w:tcW w:w="2403" w:type="dxa"/>
            <w:tcBorders>
              <w:top w:val="single" w:sz="4" w:space="0" w:color="auto"/>
              <w:left w:val="single" w:sz="4" w:space="0" w:color="auto"/>
              <w:bottom w:val="single" w:sz="4" w:space="0" w:color="auto"/>
              <w:right w:val="single" w:sz="4" w:space="0" w:color="auto"/>
            </w:tcBorders>
          </w:tcPr>
          <w:p w14:paraId="70FB5CC1" w14:textId="77777777" w:rsidR="00E448F1" w:rsidRPr="00704782" w:rsidRDefault="00E448F1" w:rsidP="009B3931">
            <w:pPr>
              <w:jc w:val="center"/>
              <w:rPr>
                <w:b/>
                <w:color w:val="FF0066"/>
              </w:rPr>
            </w:pPr>
            <w:r w:rsidRPr="00704782">
              <w:rPr>
                <w:b/>
                <w:color w:val="FF0066"/>
              </w:rPr>
              <w:t>Marica Kupina</w:t>
            </w:r>
          </w:p>
          <w:p w14:paraId="76224116" w14:textId="77777777" w:rsidR="00E448F1" w:rsidRPr="00704782" w:rsidRDefault="00E448F1" w:rsidP="009B3931">
            <w:pPr>
              <w:jc w:val="center"/>
              <w:rPr>
                <w:b/>
                <w:color w:val="FF0066"/>
              </w:rPr>
            </w:pPr>
          </w:p>
        </w:tc>
        <w:tc>
          <w:tcPr>
            <w:tcW w:w="1347" w:type="dxa"/>
            <w:tcBorders>
              <w:top w:val="single" w:sz="4" w:space="0" w:color="auto"/>
              <w:left w:val="single" w:sz="4" w:space="0" w:color="auto"/>
              <w:bottom w:val="single" w:sz="4" w:space="0" w:color="auto"/>
              <w:right w:val="single" w:sz="4" w:space="0" w:color="auto"/>
            </w:tcBorders>
            <w:hideMark/>
          </w:tcPr>
          <w:p w14:paraId="1B27D544" w14:textId="77777777" w:rsidR="00E448F1" w:rsidRPr="00704782" w:rsidRDefault="00E448F1" w:rsidP="009B3931">
            <w:pPr>
              <w:rPr>
                <w:b/>
                <w:color w:val="0070C0"/>
              </w:rPr>
            </w:pPr>
            <w:r w:rsidRPr="00704782">
              <w:rPr>
                <w:b/>
                <w:color w:val="0070C0"/>
              </w:rPr>
              <w:t xml:space="preserve">     2.b</w:t>
            </w:r>
          </w:p>
        </w:tc>
        <w:tc>
          <w:tcPr>
            <w:tcW w:w="2475" w:type="dxa"/>
            <w:tcBorders>
              <w:top w:val="single" w:sz="4" w:space="0" w:color="auto"/>
              <w:left w:val="single" w:sz="4" w:space="0" w:color="auto"/>
              <w:bottom w:val="single" w:sz="4" w:space="0" w:color="auto"/>
              <w:right w:val="single" w:sz="4" w:space="0" w:color="auto"/>
            </w:tcBorders>
            <w:hideMark/>
          </w:tcPr>
          <w:p w14:paraId="622D574F" w14:textId="77777777" w:rsidR="00E448F1" w:rsidRPr="00704782" w:rsidRDefault="00E448F1" w:rsidP="009B3931">
            <w:pPr>
              <w:jc w:val="center"/>
              <w:rPr>
                <w:b/>
                <w:color w:val="0070C0"/>
              </w:rPr>
            </w:pPr>
            <w:r w:rsidRPr="00704782">
              <w:rPr>
                <w:b/>
                <w:color w:val="0070C0"/>
              </w:rPr>
              <w:t>Sofija Tonković</w:t>
            </w:r>
          </w:p>
        </w:tc>
      </w:tr>
      <w:tr w:rsidR="00E448F1" w:rsidRPr="00704782" w14:paraId="40C89CAC"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1954ED89" w14:textId="77777777" w:rsidR="00E448F1" w:rsidRPr="00704782" w:rsidRDefault="00E448F1" w:rsidP="009B3931">
            <w:pPr>
              <w:jc w:val="center"/>
              <w:rPr>
                <w:b/>
              </w:rPr>
            </w:pPr>
            <w:r w:rsidRPr="00704782">
              <w:rPr>
                <w:b/>
              </w:rPr>
              <w:t>3.</w:t>
            </w:r>
          </w:p>
        </w:tc>
        <w:tc>
          <w:tcPr>
            <w:tcW w:w="1123" w:type="dxa"/>
            <w:tcBorders>
              <w:top w:val="single" w:sz="4" w:space="0" w:color="auto"/>
              <w:left w:val="single" w:sz="4" w:space="0" w:color="auto"/>
              <w:bottom w:val="single" w:sz="4" w:space="0" w:color="auto"/>
              <w:right w:val="single" w:sz="4" w:space="0" w:color="auto"/>
            </w:tcBorders>
            <w:hideMark/>
          </w:tcPr>
          <w:p w14:paraId="6A295691" w14:textId="77777777" w:rsidR="00E448F1" w:rsidRPr="00704782" w:rsidRDefault="00E448F1" w:rsidP="009B3931">
            <w:pPr>
              <w:jc w:val="center"/>
              <w:rPr>
                <w:b/>
                <w:color w:val="FF0066"/>
              </w:rPr>
            </w:pPr>
            <w:r w:rsidRPr="00704782">
              <w:rPr>
                <w:b/>
                <w:color w:val="FF0066"/>
              </w:rPr>
              <w:t>3. b</w:t>
            </w:r>
          </w:p>
        </w:tc>
        <w:tc>
          <w:tcPr>
            <w:tcW w:w="2403" w:type="dxa"/>
            <w:tcBorders>
              <w:top w:val="single" w:sz="4" w:space="0" w:color="auto"/>
              <w:left w:val="single" w:sz="4" w:space="0" w:color="auto"/>
              <w:bottom w:val="single" w:sz="4" w:space="0" w:color="auto"/>
              <w:right w:val="single" w:sz="4" w:space="0" w:color="auto"/>
            </w:tcBorders>
          </w:tcPr>
          <w:p w14:paraId="4EEAEE0D" w14:textId="77777777" w:rsidR="00E448F1" w:rsidRPr="00704782" w:rsidRDefault="00E448F1" w:rsidP="009B3931">
            <w:pPr>
              <w:jc w:val="center"/>
              <w:rPr>
                <w:b/>
                <w:color w:val="FF0066"/>
              </w:rPr>
            </w:pPr>
            <w:r w:rsidRPr="00704782">
              <w:rPr>
                <w:b/>
                <w:color w:val="FF0066"/>
              </w:rPr>
              <w:t>Marina Mužek</w:t>
            </w:r>
          </w:p>
          <w:p w14:paraId="25BB4423" w14:textId="77777777" w:rsidR="00E448F1" w:rsidRPr="00704782" w:rsidRDefault="00E448F1" w:rsidP="009B3931">
            <w:pPr>
              <w:jc w:val="center"/>
              <w:rPr>
                <w:b/>
                <w:color w:val="FF0066"/>
              </w:rPr>
            </w:pPr>
          </w:p>
        </w:tc>
        <w:tc>
          <w:tcPr>
            <w:tcW w:w="1347" w:type="dxa"/>
            <w:tcBorders>
              <w:top w:val="single" w:sz="4" w:space="0" w:color="auto"/>
              <w:left w:val="single" w:sz="4" w:space="0" w:color="auto"/>
              <w:bottom w:val="single" w:sz="4" w:space="0" w:color="auto"/>
              <w:right w:val="single" w:sz="4" w:space="0" w:color="auto"/>
            </w:tcBorders>
            <w:hideMark/>
          </w:tcPr>
          <w:p w14:paraId="1C31BD45" w14:textId="77777777" w:rsidR="00E448F1" w:rsidRPr="00704782" w:rsidRDefault="00E448F1" w:rsidP="009B3931">
            <w:pPr>
              <w:rPr>
                <w:b/>
                <w:color w:val="0070C0"/>
              </w:rPr>
            </w:pPr>
            <w:r w:rsidRPr="00704782">
              <w:rPr>
                <w:b/>
                <w:color w:val="0070C0"/>
              </w:rPr>
              <w:t xml:space="preserve">     3. c</w:t>
            </w:r>
          </w:p>
        </w:tc>
        <w:tc>
          <w:tcPr>
            <w:tcW w:w="2475" w:type="dxa"/>
            <w:tcBorders>
              <w:top w:val="single" w:sz="4" w:space="0" w:color="auto"/>
              <w:left w:val="single" w:sz="4" w:space="0" w:color="auto"/>
              <w:bottom w:val="single" w:sz="4" w:space="0" w:color="auto"/>
              <w:right w:val="single" w:sz="4" w:space="0" w:color="auto"/>
            </w:tcBorders>
            <w:hideMark/>
          </w:tcPr>
          <w:p w14:paraId="3B36CFA4" w14:textId="77777777" w:rsidR="00E448F1" w:rsidRPr="00704782" w:rsidRDefault="00E448F1" w:rsidP="009B3931">
            <w:pPr>
              <w:jc w:val="center"/>
              <w:rPr>
                <w:b/>
                <w:color w:val="0070C0"/>
              </w:rPr>
            </w:pPr>
            <w:r w:rsidRPr="00704782">
              <w:rPr>
                <w:b/>
                <w:color w:val="0070C0"/>
              </w:rPr>
              <w:t>Lidija Detelić</w:t>
            </w:r>
          </w:p>
        </w:tc>
      </w:tr>
      <w:tr w:rsidR="00E448F1" w:rsidRPr="00704782" w14:paraId="169D2AEB"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6B2F4102" w14:textId="77777777" w:rsidR="00E448F1" w:rsidRPr="00704782" w:rsidRDefault="00E448F1" w:rsidP="009B3931">
            <w:pPr>
              <w:jc w:val="center"/>
              <w:rPr>
                <w:b/>
              </w:rPr>
            </w:pPr>
            <w:r w:rsidRPr="00704782">
              <w:rPr>
                <w:b/>
              </w:rPr>
              <w:t>4.</w:t>
            </w:r>
          </w:p>
        </w:tc>
        <w:tc>
          <w:tcPr>
            <w:tcW w:w="1123" w:type="dxa"/>
            <w:tcBorders>
              <w:top w:val="single" w:sz="4" w:space="0" w:color="auto"/>
              <w:left w:val="single" w:sz="4" w:space="0" w:color="auto"/>
              <w:bottom w:val="single" w:sz="4" w:space="0" w:color="auto"/>
              <w:right w:val="single" w:sz="4" w:space="0" w:color="auto"/>
            </w:tcBorders>
            <w:hideMark/>
          </w:tcPr>
          <w:p w14:paraId="0EDDD15B" w14:textId="77777777" w:rsidR="00E448F1" w:rsidRPr="00704782" w:rsidRDefault="00E448F1" w:rsidP="009B3931">
            <w:pPr>
              <w:jc w:val="center"/>
              <w:rPr>
                <w:b/>
                <w:color w:val="FF0066"/>
              </w:rPr>
            </w:pPr>
            <w:r w:rsidRPr="00704782">
              <w:rPr>
                <w:b/>
                <w:color w:val="FF0066"/>
              </w:rPr>
              <w:t>1. b</w:t>
            </w:r>
          </w:p>
        </w:tc>
        <w:tc>
          <w:tcPr>
            <w:tcW w:w="2403" w:type="dxa"/>
            <w:tcBorders>
              <w:top w:val="single" w:sz="4" w:space="0" w:color="auto"/>
              <w:left w:val="single" w:sz="4" w:space="0" w:color="auto"/>
              <w:bottom w:val="single" w:sz="4" w:space="0" w:color="auto"/>
              <w:right w:val="single" w:sz="4" w:space="0" w:color="auto"/>
            </w:tcBorders>
            <w:hideMark/>
          </w:tcPr>
          <w:p w14:paraId="6EB54BA0" w14:textId="77777777" w:rsidR="00E448F1" w:rsidRPr="00704782" w:rsidRDefault="00E448F1" w:rsidP="009B3931">
            <w:pPr>
              <w:jc w:val="center"/>
              <w:rPr>
                <w:b/>
                <w:color w:val="FF0066"/>
              </w:rPr>
            </w:pPr>
            <w:r w:rsidRPr="00704782">
              <w:rPr>
                <w:b/>
                <w:color w:val="FF0066"/>
              </w:rPr>
              <w:t xml:space="preserve">Nadica Sedmak Velkovski </w:t>
            </w:r>
          </w:p>
        </w:tc>
        <w:tc>
          <w:tcPr>
            <w:tcW w:w="1347" w:type="dxa"/>
            <w:tcBorders>
              <w:top w:val="single" w:sz="4" w:space="0" w:color="auto"/>
              <w:left w:val="single" w:sz="4" w:space="0" w:color="auto"/>
              <w:bottom w:val="single" w:sz="4" w:space="0" w:color="auto"/>
              <w:right w:val="single" w:sz="4" w:space="0" w:color="auto"/>
            </w:tcBorders>
            <w:hideMark/>
          </w:tcPr>
          <w:p w14:paraId="3C23227A" w14:textId="77777777" w:rsidR="00E448F1" w:rsidRPr="00704782" w:rsidRDefault="00E448F1" w:rsidP="009B3931">
            <w:pPr>
              <w:jc w:val="center"/>
              <w:rPr>
                <w:b/>
                <w:color w:val="0070C0"/>
              </w:rPr>
            </w:pPr>
            <w:r w:rsidRPr="00704782">
              <w:rPr>
                <w:b/>
                <w:color w:val="0070C0"/>
              </w:rPr>
              <w:t>1. c</w:t>
            </w:r>
          </w:p>
        </w:tc>
        <w:tc>
          <w:tcPr>
            <w:tcW w:w="2475" w:type="dxa"/>
            <w:tcBorders>
              <w:top w:val="single" w:sz="4" w:space="0" w:color="auto"/>
              <w:left w:val="single" w:sz="4" w:space="0" w:color="auto"/>
              <w:bottom w:val="single" w:sz="4" w:space="0" w:color="auto"/>
              <w:right w:val="single" w:sz="4" w:space="0" w:color="auto"/>
            </w:tcBorders>
            <w:hideMark/>
          </w:tcPr>
          <w:p w14:paraId="2AEE64C9" w14:textId="77777777" w:rsidR="00E448F1" w:rsidRPr="00704782" w:rsidRDefault="00E448F1" w:rsidP="009B3931">
            <w:pPr>
              <w:jc w:val="center"/>
              <w:rPr>
                <w:b/>
                <w:color w:val="0070C0"/>
              </w:rPr>
            </w:pPr>
            <w:r w:rsidRPr="00704782">
              <w:rPr>
                <w:b/>
                <w:color w:val="0070C0"/>
              </w:rPr>
              <w:t>Vesna Lužnik</w:t>
            </w:r>
          </w:p>
        </w:tc>
      </w:tr>
      <w:tr w:rsidR="00E448F1" w:rsidRPr="00704782" w14:paraId="2683B8C6"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2684402E" w14:textId="77777777" w:rsidR="00E448F1" w:rsidRPr="00704782" w:rsidRDefault="00E448F1" w:rsidP="009B3931">
            <w:pPr>
              <w:jc w:val="center"/>
              <w:rPr>
                <w:b/>
              </w:rPr>
            </w:pPr>
            <w:r w:rsidRPr="00704782">
              <w:rPr>
                <w:b/>
              </w:rPr>
              <w:t>5.</w:t>
            </w:r>
          </w:p>
        </w:tc>
        <w:tc>
          <w:tcPr>
            <w:tcW w:w="1123" w:type="dxa"/>
            <w:tcBorders>
              <w:top w:val="single" w:sz="4" w:space="0" w:color="auto"/>
              <w:left w:val="single" w:sz="4" w:space="0" w:color="auto"/>
              <w:bottom w:val="single" w:sz="4" w:space="0" w:color="auto"/>
              <w:right w:val="single" w:sz="4" w:space="0" w:color="auto"/>
            </w:tcBorders>
            <w:hideMark/>
          </w:tcPr>
          <w:p w14:paraId="3A9EF123" w14:textId="77777777" w:rsidR="00E448F1" w:rsidRPr="00704782" w:rsidRDefault="00E448F1" w:rsidP="009B3931">
            <w:pPr>
              <w:jc w:val="center"/>
              <w:rPr>
                <w:b/>
                <w:color w:val="FF0066"/>
              </w:rPr>
            </w:pPr>
            <w:r w:rsidRPr="00704782">
              <w:rPr>
                <w:b/>
                <w:color w:val="FF0066"/>
              </w:rPr>
              <w:t>2. c</w:t>
            </w:r>
          </w:p>
        </w:tc>
        <w:tc>
          <w:tcPr>
            <w:tcW w:w="2403" w:type="dxa"/>
            <w:tcBorders>
              <w:top w:val="single" w:sz="4" w:space="0" w:color="auto"/>
              <w:left w:val="single" w:sz="4" w:space="0" w:color="auto"/>
              <w:bottom w:val="single" w:sz="4" w:space="0" w:color="auto"/>
              <w:right w:val="single" w:sz="4" w:space="0" w:color="auto"/>
            </w:tcBorders>
          </w:tcPr>
          <w:p w14:paraId="7E95B00A" w14:textId="77777777" w:rsidR="00E448F1" w:rsidRPr="00704782" w:rsidRDefault="00E448F1" w:rsidP="009B3931">
            <w:pPr>
              <w:jc w:val="center"/>
              <w:rPr>
                <w:b/>
                <w:color w:val="FF0066"/>
              </w:rPr>
            </w:pPr>
            <w:r w:rsidRPr="00704782">
              <w:rPr>
                <w:b/>
                <w:color w:val="FF0066"/>
              </w:rPr>
              <w:t>Bernarda Jandriš</w:t>
            </w:r>
          </w:p>
          <w:p w14:paraId="4F8F7827" w14:textId="77777777" w:rsidR="00E448F1" w:rsidRPr="00704782" w:rsidRDefault="00E448F1" w:rsidP="009B3931">
            <w:pPr>
              <w:jc w:val="center"/>
              <w:rPr>
                <w:b/>
                <w:color w:val="FF0066"/>
              </w:rPr>
            </w:pPr>
          </w:p>
        </w:tc>
        <w:tc>
          <w:tcPr>
            <w:tcW w:w="1347" w:type="dxa"/>
            <w:tcBorders>
              <w:top w:val="single" w:sz="4" w:space="0" w:color="auto"/>
              <w:left w:val="single" w:sz="4" w:space="0" w:color="auto"/>
              <w:bottom w:val="single" w:sz="4" w:space="0" w:color="auto"/>
              <w:right w:val="single" w:sz="4" w:space="0" w:color="auto"/>
            </w:tcBorders>
            <w:hideMark/>
          </w:tcPr>
          <w:p w14:paraId="4E014835" w14:textId="77777777" w:rsidR="00E448F1" w:rsidRPr="00704782" w:rsidRDefault="00E448F1" w:rsidP="009B3931">
            <w:pPr>
              <w:jc w:val="center"/>
              <w:rPr>
                <w:color w:val="0070C0"/>
              </w:rPr>
            </w:pPr>
            <w:r w:rsidRPr="00704782">
              <w:rPr>
                <w:color w:val="0070C0"/>
              </w:rPr>
              <w:t>produženi</w:t>
            </w:r>
          </w:p>
          <w:p w14:paraId="223C0381" w14:textId="77777777" w:rsidR="00E448F1" w:rsidRPr="00704782" w:rsidRDefault="00E448F1" w:rsidP="009B3931">
            <w:pPr>
              <w:jc w:val="center"/>
              <w:rPr>
                <w:b/>
                <w:color w:val="0070C0"/>
              </w:rPr>
            </w:pPr>
            <w:r w:rsidRPr="00704782">
              <w:rPr>
                <w:color w:val="0070C0"/>
              </w:rPr>
              <w:t>boravak</w:t>
            </w:r>
          </w:p>
        </w:tc>
        <w:tc>
          <w:tcPr>
            <w:tcW w:w="2475" w:type="dxa"/>
            <w:tcBorders>
              <w:top w:val="single" w:sz="4" w:space="0" w:color="auto"/>
              <w:left w:val="single" w:sz="4" w:space="0" w:color="auto"/>
              <w:bottom w:val="single" w:sz="4" w:space="0" w:color="auto"/>
              <w:right w:val="single" w:sz="4" w:space="0" w:color="auto"/>
            </w:tcBorders>
            <w:hideMark/>
          </w:tcPr>
          <w:p w14:paraId="735F3511" w14:textId="77777777" w:rsidR="00E448F1" w:rsidRPr="00704782" w:rsidRDefault="00E448F1" w:rsidP="009B3931">
            <w:pPr>
              <w:jc w:val="center"/>
              <w:rPr>
                <w:b/>
                <w:color w:val="0070C0"/>
              </w:rPr>
            </w:pPr>
            <w:r w:rsidRPr="00704782">
              <w:rPr>
                <w:b/>
                <w:color w:val="0070C0"/>
              </w:rPr>
              <w:t>Anja Radočaj</w:t>
            </w:r>
          </w:p>
        </w:tc>
      </w:tr>
      <w:tr w:rsidR="00E448F1" w:rsidRPr="00704782" w14:paraId="446D55EB"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2654577A" w14:textId="77777777" w:rsidR="00E448F1" w:rsidRPr="00704782" w:rsidRDefault="00E448F1" w:rsidP="009B3931">
            <w:pPr>
              <w:jc w:val="center"/>
              <w:rPr>
                <w:b/>
              </w:rPr>
            </w:pPr>
            <w:r w:rsidRPr="00704782">
              <w:rPr>
                <w:b/>
              </w:rPr>
              <w:t>6.</w:t>
            </w:r>
          </w:p>
        </w:tc>
        <w:tc>
          <w:tcPr>
            <w:tcW w:w="1123" w:type="dxa"/>
            <w:tcBorders>
              <w:top w:val="single" w:sz="4" w:space="0" w:color="auto"/>
              <w:left w:val="single" w:sz="4" w:space="0" w:color="auto"/>
              <w:bottom w:val="single" w:sz="4" w:space="0" w:color="auto"/>
              <w:right w:val="single" w:sz="4" w:space="0" w:color="auto"/>
            </w:tcBorders>
            <w:hideMark/>
          </w:tcPr>
          <w:p w14:paraId="0CACAB1B" w14:textId="77777777" w:rsidR="00E448F1" w:rsidRPr="00704782" w:rsidRDefault="00E448F1" w:rsidP="009B3931">
            <w:pPr>
              <w:jc w:val="center"/>
              <w:rPr>
                <w:b/>
                <w:color w:val="FF0066"/>
              </w:rPr>
            </w:pPr>
            <w:r w:rsidRPr="00704782">
              <w:rPr>
                <w:b/>
                <w:color w:val="FF0066"/>
              </w:rPr>
              <w:t>1. a</w:t>
            </w:r>
          </w:p>
        </w:tc>
        <w:tc>
          <w:tcPr>
            <w:tcW w:w="2403" w:type="dxa"/>
            <w:tcBorders>
              <w:top w:val="single" w:sz="4" w:space="0" w:color="auto"/>
              <w:left w:val="single" w:sz="4" w:space="0" w:color="auto"/>
              <w:bottom w:val="single" w:sz="4" w:space="0" w:color="auto"/>
              <w:right w:val="single" w:sz="4" w:space="0" w:color="auto"/>
            </w:tcBorders>
          </w:tcPr>
          <w:p w14:paraId="572CDEBC" w14:textId="77777777" w:rsidR="00E448F1" w:rsidRPr="00704782" w:rsidRDefault="00E448F1" w:rsidP="009B3931">
            <w:pPr>
              <w:jc w:val="center"/>
              <w:rPr>
                <w:b/>
                <w:color w:val="FF0066"/>
              </w:rPr>
            </w:pPr>
            <w:r w:rsidRPr="00704782">
              <w:rPr>
                <w:b/>
                <w:color w:val="FF0066"/>
              </w:rPr>
              <w:t>Katica Vlahinić</w:t>
            </w:r>
          </w:p>
          <w:p w14:paraId="6F69A76A" w14:textId="77777777" w:rsidR="00E448F1" w:rsidRPr="00704782" w:rsidRDefault="00E448F1" w:rsidP="009B3931">
            <w:pPr>
              <w:jc w:val="center"/>
              <w:rPr>
                <w:b/>
                <w:color w:val="FF0066"/>
              </w:rPr>
            </w:pPr>
          </w:p>
        </w:tc>
        <w:tc>
          <w:tcPr>
            <w:tcW w:w="1347" w:type="dxa"/>
            <w:tcBorders>
              <w:top w:val="single" w:sz="4" w:space="0" w:color="auto"/>
              <w:left w:val="single" w:sz="4" w:space="0" w:color="auto"/>
              <w:bottom w:val="single" w:sz="4" w:space="0" w:color="auto"/>
              <w:right w:val="single" w:sz="4" w:space="0" w:color="auto"/>
            </w:tcBorders>
            <w:hideMark/>
          </w:tcPr>
          <w:p w14:paraId="43487489" w14:textId="77777777" w:rsidR="00E448F1" w:rsidRPr="00704782" w:rsidRDefault="00E448F1" w:rsidP="009B3931">
            <w:pPr>
              <w:jc w:val="center"/>
              <w:rPr>
                <w:color w:val="0070C0"/>
              </w:rPr>
            </w:pPr>
            <w:r w:rsidRPr="00704782">
              <w:rPr>
                <w:color w:val="0070C0"/>
              </w:rPr>
              <w:t>produženi</w:t>
            </w:r>
          </w:p>
          <w:p w14:paraId="4DAB7C51" w14:textId="77777777" w:rsidR="00E448F1" w:rsidRPr="00704782" w:rsidRDefault="00E448F1" w:rsidP="009B3931">
            <w:pPr>
              <w:rPr>
                <w:b/>
                <w:color w:val="0070C0"/>
              </w:rPr>
            </w:pPr>
            <w:r w:rsidRPr="00704782">
              <w:rPr>
                <w:color w:val="0070C0"/>
              </w:rPr>
              <w:t>boravak</w:t>
            </w:r>
          </w:p>
        </w:tc>
        <w:tc>
          <w:tcPr>
            <w:tcW w:w="2475" w:type="dxa"/>
            <w:tcBorders>
              <w:top w:val="single" w:sz="4" w:space="0" w:color="auto"/>
              <w:left w:val="single" w:sz="4" w:space="0" w:color="auto"/>
              <w:bottom w:val="single" w:sz="4" w:space="0" w:color="auto"/>
              <w:right w:val="single" w:sz="4" w:space="0" w:color="auto"/>
            </w:tcBorders>
            <w:hideMark/>
          </w:tcPr>
          <w:p w14:paraId="46CD1361" w14:textId="77777777" w:rsidR="00E448F1" w:rsidRPr="00704782" w:rsidRDefault="00E448F1" w:rsidP="009B3931">
            <w:pPr>
              <w:jc w:val="center"/>
              <w:rPr>
                <w:b/>
                <w:color w:val="0070C0"/>
              </w:rPr>
            </w:pPr>
            <w:r w:rsidRPr="00704782">
              <w:rPr>
                <w:b/>
                <w:color w:val="0070C0"/>
              </w:rPr>
              <w:t>Marija Antolčić</w:t>
            </w:r>
          </w:p>
        </w:tc>
      </w:tr>
      <w:tr w:rsidR="00E448F1" w:rsidRPr="00704782" w14:paraId="4908C74D"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3185DE81" w14:textId="77777777" w:rsidR="00E448F1" w:rsidRPr="00704782" w:rsidRDefault="00E448F1" w:rsidP="009B3931">
            <w:pPr>
              <w:jc w:val="center"/>
              <w:rPr>
                <w:b/>
              </w:rPr>
            </w:pPr>
            <w:r w:rsidRPr="00704782">
              <w:rPr>
                <w:b/>
              </w:rPr>
              <w:t>7.</w:t>
            </w:r>
          </w:p>
        </w:tc>
        <w:tc>
          <w:tcPr>
            <w:tcW w:w="1123" w:type="dxa"/>
            <w:tcBorders>
              <w:top w:val="single" w:sz="4" w:space="0" w:color="auto"/>
              <w:left w:val="single" w:sz="4" w:space="0" w:color="auto"/>
              <w:bottom w:val="single" w:sz="4" w:space="0" w:color="auto"/>
              <w:right w:val="single" w:sz="4" w:space="0" w:color="auto"/>
            </w:tcBorders>
            <w:hideMark/>
          </w:tcPr>
          <w:p w14:paraId="77B5D54C" w14:textId="77777777" w:rsidR="00E448F1" w:rsidRPr="00704782" w:rsidRDefault="00E448F1" w:rsidP="009B3931">
            <w:pPr>
              <w:jc w:val="center"/>
              <w:rPr>
                <w:b/>
                <w:color w:val="FF0066"/>
              </w:rPr>
            </w:pPr>
            <w:r w:rsidRPr="00704782">
              <w:rPr>
                <w:b/>
                <w:color w:val="FF0066"/>
              </w:rPr>
              <w:t>8. a</w:t>
            </w:r>
          </w:p>
        </w:tc>
        <w:tc>
          <w:tcPr>
            <w:tcW w:w="2403" w:type="dxa"/>
            <w:tcBorders>
              <w:top w:val="single" w:sz="4" w:space="0" w:color="auto"/>
              <w:left w:val="single" w:sz="4" w:space="0" w:color="auto"/>
              <w:bottom w:val="single" w:sz="4" w:space="0" w:color="auto"/>
              <w:right w:val="single" w:sz="4" w:space="0" w:color="auto"/>
            </w:tcBorders>
          </w:tcPr>
          <w:p w14:paraId="15C4CE08" w14:textId="77777777" w:rsidR="00E448F1" w:rsidRPr="00704782" w:rsidRDefault="00E448F1" w:rsidP="009B3931">
            <w:pPr>
              <w:jc w:val="center"/>
              <w:rPr>
                <w:b/>
                <w:color w:val="FF0066"/>
              </w:rPr>
            </w:pPr>
            <w:r w:rsidRPr="00704782">
              <w:rPr>
                <w:b/>
                <w:color w:val="FF0066"/>
              </w:rPr>
              <w:t>Ivana Zec</w:t>
            </w:r>
          </w:p>
          <w:p w14:paraId="3A20C17A" w14:textId="77777777" w:rsidR="00E448F1" w:rsidRPr="00704782" w:rsidRDefault="00E448F1" w:rsidP="009B3931">
            <w:pPr>
              <w:jc w:val="center"/>
              <w:rPr>
                <w:b/>
                <w:color w:val="FF0066"/>
              </w:rPr>
            </w:pPr>
          </w:p>
        </w:tc>
        <w:tc>
          <w:tcPr>
            <w:tcW w:w="1347" w:type="dxa"/>
            <w:tcBorders>
              <w:top w:val="single" w:sz="4" w:space="0" w:color="auto"/>
              <w:left w:val="single" w:sz="4" w:space="0" w:color="auto"/>
              <w:bottom w:val="single" w:sz="4" w:space="0" w:color="auto"/>
              <w:right w:val="single" w:sz="4" w:space="0" w:color="auto"/>
            </w:tcBorders>
            <w:hideMark/>
          </w:tcPr>
          <w:p w14:paraId="15AB447B" w14:textId="77777777" w:rsidR="00E448F1" w:rsidRPr="00704782" w:rsidRDefault="00E448F1" w:rsidP="009B3931">
            <w:pPr>
              <w:jc w:val="center"/>
              <w:rPr>
                <w:b/>
                <w:color w:val="0070C0"/>
              </w:rPr>
            </w:pPr>
            <w:r w:rsidRPr="00704782">
              <w:rPr>
                <w:b/>
                <w:color w:val="0070C0"/>
              </w:rPr>
              <w:t>7. d</w:t>
            </w:r>
          </w:p>
        </w:tc>
        <w:tc>
          <w:tcPr>
            <w:tcW w:w="2475" w:type="dxa"/>
            <w:tcBorders>
              <w:top w:val="single" w:sz="4" w:space="0" w:color="auto"/>
              <w:left w:val="single" w:sz="4" w:space="0" w:color="auto"/>
              <w:bottom w:val="single" w:sz="4" w:space="0" w:color="auto"/>
              <w:right w:val="single" w:sz="4" w:space="0" w:color="auto"/>
            </w:tcBorders>
            <w:hideMark/>
          </w:tcPr>
          <w:p w14:paraId="666EF062" w14:textId="77777777" w:rsidR="00E448F1" w:rsidRPr="00704782" w:rsidRDefault="00E448F1" w:rsidP="009B3931">
            <w:pPr>
              <w:jc w:val="center"/>
              <w:rPr>
                <w:b/>
                <w:color w:val="0070C0"/>
              </w:rPr>
            </w:pPr>
            <w:r w:rsidRPr="00704782">
              <w:rPr>
                <w:b/>
                <w:color w:val="0070C0"/>
              </w:rPr>
              <w:t>Stanko Čudić</w:t>
            </w:r>
          </w:p>
        </w:tc>
      </w:tr>
      <w:tr w:rsidR="00E448F1" w:rsidRPr="00704782" w14:paraId="25F6E830"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70D2BDCB" w14:textId="77777777" w:rsidR="00E448F1" w:rsidRPr="00704782" w:rsidRDefault="00E448F1" w:rsidP="009B3931">
            <w:pPr>
              <w:jc w:val="center"/>
              <w:rPr>
                <w:b/>
              </w:rPr>
            </w:pPr>
            <w:r w:rsidRPr="00704782">
              <w:rPr>
                <w:b/>
              </w:rPr>
              <w:t>8.</w:t>
            </w:r>
          </w:p>
          <w:p w14:paraId="5FC8195E" w14:textId="77777777" w:rsidR="00E448F1" w:rsidRPr="00704782" w:rsidRDefault="00E448F1" w:rsidP="009B3931">
            <w:pPr>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14:paraId="1A821879" w14:textId="77777777" w:rsidR="00E448F1" w:rsidRPr="00704782" w:rsidRDefault="00E448F1" w:rsidP="009B3931">
            <w:pPr>
              <w:jc w:val="center"/>
              <w:rPr>
                <w:b/>
                <w:color w:val="FF0066"/>
              </w:rPr>
            </w:pPr>
            <w:r w:rsidRPr="00704782">
              <w:rPr>
                <w:b/>
                <w:color w:val="FF0066"/>
              </w:rPr>
              <w:t>6. a</w:t>
            </w:r>
          </w:p>
        </w:tc>
        <w:tc>
          <w:tcPr>
            <w:tcW w:w="2403" w:type="dxa"/>
            <w:tcBorders>
              <w:top w:val="single" w:sz="4" w:space="0" w:color="auto"/>
              <w:left w:val="single" w:sz="4" w:space="0" w:color="auto"/>
              <w:bottom w:val="single" w:sz="4" w:space="0" w:color="auto"/>
              <w:right w:val="single" w:sz="4" w:space="0" w:color="auto"/>
            </w:tcBorders>
            <w:hideMark/>
          </w:tcPr>
          <w:p w14:paraId="0BF18DF6" w14:textId="77777777" w:rsidR="00E448F1" w:rsidRPr="00704782" w:rsidRDefault="00E448F1" w:rsidP="009B3931">
            <w:pPr>
              <w:jc w:val="center"/>
              <w:rPr>
                <w:b/>
                <w:color w:val="FF0066"/>
              </w:rPr>
            </w:pPr>
            <w:r w:rsidRPr="00704782">
              <w:rPr>
                <w:b/>
                <w:color w:val="FF0066"/>
              </w:rPr>
              <w:t>Ivica Herceg</w:t>
            </w:r>
          </w:p>
        </w:tc>
        <w:tc>
          <w:tcPr>
            <w:tcW w:w="1347" w:type="dxa"/>
            <w:tcBorders>
              <w:top w:val="single" w:sz="4" w:space="0" w:color="auto"/>
              <w:left w:val="single" w:sz="4" w:space="0" w:color="auto"/>
              <w:bottom w:val="single" w:sz="4" w:space="0" w:color="auto"/>
              <w:right w:val="single" w:sz="4" w:space="0" w:color="auto"/>
            </w:tcBorders>
            <w:hideMark/>
          </w:tcPr>
          <w:p w14:paraId="4CDFCC17" w14:textId="77777777" w:rsidR="00E448F1" w:rsidRPr="00704782" w:rsidRDefault="00E448F1" w:rsidP="009B3931">
            <w:pPr>
              <w:jc w:val="center"/>
              <w:rPr>
                <w:b/>
                <w:color w:val="0070C0"/>
              </w:rPr>
            </w:pPr>
            <w:r w:rsidRPr="00704782">
              <w:rPr>
                <w:b/>
                <w:color w:val="0070C0"/>
              </w:rPr>
              <w:t>5. d</w:t>
            </w:r>
          </w:p>
        </w:tc>
        <w:tc>
          <w:tcPr>
            <w:tcW w:w="2475" w:type="dxa"/>
            <w:tcBorders>
              <w:top w:val="single" w:sz="4" w:space="0" w:color="auto"/>
              <w:left w:val="single" w:sz="4" w:space="0" w:color="auto"/>
              <w:bottom w:val="single" w:sz="4" w:space="0" w:color="auto"/>
              <w:right w:val="single" w:sz="4" w:space="0" w:color="auto"/>
            </w:tcBorders>
            <w:hideMark/>
          </w:tcPr>
          <w:p w14:paraId="40A57143" w14:textId="77777777" w:rsidR="00E448F1" w:rsidRPr="00704782" w:rsidRDefault="00E448F1" w:rsidP="009B3931">
            <w:pPr>
              <w:jc w:val="center"/>
              <w:rPr>
                <w:b/>
                <w:color w:val="0070C0"/>
              </w:rPr>
            </w:pPr>
            <w:r w:rsidRPr="00704782">
              <w:rPr>
                <w:b/>
                <w:color w:val="0070C0"/>
              </w:rPr>
              <w:t xml:space="preserve">Dubravka Adžaga </w:t>
            </w:r>
          </w:p>
        </w:tc>
      </w:tr>
      <w:tr w:rsidR="00E448F1" w:rsidRPr="00704782" w14:paraId="714BD925"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0C3652E8" w14:textId="77777777" w:rsidR="00E448F1" w:rsidRPr="00704782" w:rsidRDefault="00E448F1" w:rsidP="009B3931">
            <w:pPr>
              <w:jc w:val="center"/>
              <w:rPr>
                <w:b/>
              </w:rPr>
            </w:pPr>
            <w:r w:rsidRPr="00704782">
              <w:rPr>
                <w:b/>
              </w:rPr>
              <w:t xml:space="preserve">9. </w:t>
            </w:r>
          </w:p>
          <w:p w14:paraId="1B173D1D" w14:textId="77777777" w:rsidR="00E448F1" w:rsidRPr="00704782" w:rsidRDefault="00E448F1" w:rsidP="009B3931">
            <w:pPr>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14:paraId="6590492A" w14:textId="77777777" w:rsidR="00E448F1" w:rsidRPr="00704782" w:rsidRDefault="00E448F1" w:rsidP="009B3931">
            <w:pPr>
              <w:jc w:val="center"/>
              <w:rPr>
                <w:b/>
                <w:color w:val="FF0066"/>
              </w:rPr>
            </w:pPr>
            <w:r w:rsidRPr="00704782">
              <w:rPr>
                <w:b/>
                <w:color w:val="FF0066"/>
              </w:rPr>
              <w:t>7. a</w:t>
            </w:r>
          </w:p>
        </w:tc>
        <w:tc>
          <w:tcPr>
            <w:tcW w:w="2403" w:type="dxa"/>
            <w:tcBorders>
              <w:top w:val="single" w:sz="4" w:space="0" w:color="auto"/>
              <w:left w:val="single" w:sz="4" w:space="0" w:color="auto"/>
              <w:bottom w:val="single" w:sz="4" w:space="0" w:color="auto"/>
              <w:right w:val="single" w:sz="4" w:space="0" w:color="auto"/>
            </w:tcBorders>
            <w:hideMark/>
          </w:tcPr>
          <w:p w14:paraId="6B53C2F9" w14:textId="77777777" w:rsidR="00E448F1" w:rsidRPr="00704782" w:rsidRDefault="00E448F1" w:rsidP="009B3931">
            <w:pPr>
              <w:jc w:val="center"/>
              <w:rPr>
                <w:b/>
                <w:color w:val="FF0066"/>
              </w:rPr>
            </w:pPr>
            <w:r w:rsidRPr="00704782">
              <w:rPr>
                <w:b/>
                <w:color w:val="FF0066"/>
              </w:rPr>
              <w:t>Nina Koričan</w:t>
            </w:r>
          </w:p>
        </w:tc>
        <w:tc>
          <w:tcPr>
            <w:tcW w:w="1347" w:type="dxa"/>
            <w:tcBorders>
              <w:top w:val="single" w:sz="4" w:space="0" w:color="auto"/>
              <w:left w:val="single" w:sz="4" w:space="0" w:color="auto"/>
              <w:bottom w:val="single" w:sz="4" w:space="0" w:color="auto"/>
              <w:right w:val="single" w:sz="4" w:space="0" w:color="auto"/>
            </w:tcBorders>
            <w:hideMark/>
          </w:tcPr>
          <w:p w14:paraId="076BA7D2" w14:textId="77777777" w:rsidR="00E448F1" w:rsidRPr="00704782" w:rsidRDefault="00E448F1" w:rsidP="009B3931">
            <w:pPr>
              <w:jc w:val="center"/>
              <w:rPr>
                <w:b/>
                <w:color w:val="0070C0"/>
              </w:rPr>
            </w:pPr>
            <w:r w:rsidRPr="00704782">
              <w:rPr>
                <w:b/>
                <w:color w:val="0070C0"/>
              </w:rPr>
              <w:t>6. c</w:t>
            </w:r>
          </w:p>
        </w:tc>
        <w:tc>
          <w:tcPr>
            <w:tcW w:w="2475" w:type="dxa"/>
            <w:tcBorders>
              <w:top w:val="single" w:sz="4" w:space="0" w:color="auto"/>
              <w:left w:val="single" w:sz="4" w:space="0" w:color="auto"/>
              <w:bottom w:val="single" w:sz="4" w:space="0" w:color="auto"/>
              <w:right w:val="single" w:sz="4" w:space="0" w:color="auto"/>
            </w:tcBorders>
            <w:hideMark/>
          </w:tcPr>
          <w:p w14:paraId="4811E35A" w14:textId="77777777" w:rsidR="00E448F1" w:rsidRPr="00704782" w:rsidRDefault="00E448F1" w:rsidP="009B3931">
            <w:pPr>
              <w:jc w:val="center"/>
              <w:rPr>
                <w:b/>
                <w:color w:val="0070C0"/>
              </w:rPr>
            </w:pPr>
            <w:r w:rsidRPr="00704782">
              <w:rPr>
                <w:b/>
                <w:color w:val="0070C0"/>
              </w:rPr>
              <w:t>Dalia Kager</w:t>
            </w:r>
          </w:p>
        </w:tc>
      </w:tr>
      <w:tr w:rsidR="00E448F1" w:rsidRPr="00704782" w14:paraId="79F946A1"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05D65E66" w14:textId="77777777" w:rsidR="00E448F1" w:rsidRPr="00704782" w:rsidRDefault="00E448F1" w:rsidP="009B3931">
            <w:pPr>
              <w:jc w:val="center"/>
              <w:rPr>
                <w:b/>
              </w:rPr>
            </w:pPr>
            <w:r w:rsidRPr="00704782">
              <w:rPr>
                <w:b/>
              </w:rPr>
              <w:t>10.</w:t>
            </w:r>
          </w:p>
          <w:p w14:paraId="0BF02F92" w14:textId="77777777" w:rsidR="00E448F1" w:rsidRPr="00704782" w:rsidRDefault="00E448F1" w:rsidP="009B3931">
            <w:pPr>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14:paraId="185DB694" w14:textId="77777777" w:rsidR="00E448F1" w:rsidRPr="00704782" w:rsidRDefault="00E448F1" w:rsidP="009B3931">
            <w:pPr>
              <w:jc w:val="center"/>
              <w:rPr>
                <w:b/>
                <w:color w:val="FF0066"/>
              </w:rPr>
            </w:pPr>
            <w:r w:rsidRPr="00704782">
              <w:rPr>
                <w:b/>
                <w:color w:val="FF0066"/>
              </w:rPr>
              <w:t>3. a</w:t>
            </w:r>
          </w:p>
        </w:tc>
        <w:tc>
          <w:tcPr>
            <w:tcW w:w="2403" w:type="dxa"/>
            <w:tcBorders>
              <w:top w:val="single" w:sz="4" w:space="0" w:color="auto"/>
              <w:left w:val="single" w:sz="4" w:space="0" w:color="auto"/>
              <w:bottom w:val="single" w:sz="4" w:space="0" w:color="auto"/>
              <w:right w:val="single" w:sz="4" w:space="0" w:color="auto"/>
            </w:tcBorders>
            <w:hideMark/>
          </w:tcPr>
          <w:p w14:paraId="5E320AA1" w14:textId="77777777" w:rsidR="00E448F1" w:rsidRPr="00704782" w:rsidRDefault="00E448F1" w:rsidP="009B3931">
            <w:pPr>
              <w:jc w:val="center"/>
              <w:rPr>
                <w:b/>
                <w:color w:val="FF0066"/>
              </w:rPr>
            </w:pPr>
            <w:r w:rsidRPr="00704782">
              <w:rPr>
                <w:b/>
                <w:color w:val="FF0066"/>
              </w:rPr>
              <w:t>Jelena Milinković</w:t>
            </w:r>
          </w:p>
        </w:tc>
        <w:tc>
          <w:tcPr>
            <w:tcW w:w="1347" w:type="dxa"/>
            <w:tcBorders>
              <w:top w:val="single" w:sz="4" w:space="0" w:color="auto"/>
              <w:left w:val="single" w:sz="4" w:space="0" w:color="auto"/>
              <w:bottom w:val="single" w:sz="4" w:space="0" w:color="auto"/>
              <w:right w:val="single" w:sz="4" w:space="0" w:color="auto"/>
            </w:tcBorders>
            <w:hideMark/>
          </w:tcPr>
          <w:p w14:paraId="40CEAB8A" w14:textId="77777777" w:rsidR="00E448F1" w:rsidRPr="00704782" w:rsidRDefault="00E448F1" w:rsidP="009B3931">
            <w:pPr>
              <w:jc w:val="center"/>
              <w:rPr>
                <w:b/>
                <w:color w:val="0070C0"/>
              </w:rPr>
            </w:pPr>
            <w:r w:rsidRPr="00704782">
              <w:rPr>
                <w:b/>
                <w:color w:val="0070C0"/>
              </w:rPr>
              <w:t>4. c</w:t>
            </w:r>
          </w:p>
        </w:tc>
        <w:tc>
          <w:tcPr>
            <w:tcW w:w="2475" w:type="dxa"/>
            <w:tcBorders>
              <w:top w:val="single" w:sz="4" w:space="0" w:color="auto"/>
              <w:left w:val="single" w:sz="4" w:space="0" w:color="auto"/>
              <w:bottom w:val="single" w:sz="4" w:space="0" w:color="auto"/>
              <w:right w:val="single" w:sz="4" w:space="0" w:color="auto"/>
            </w:tcBorders>
            <w:hideMark/>
          </w:tcPr>
          <w:p w14:paraId="539799EF" w14:textId="77777777" w:rsidR="00E448F1" w:rsidRPr="00704782" w:rsidRDefault="00E448F1" w:rsidP="009B3931">
            <w:pPr>
              <w:jc w:val="center"/>
              <w:rPr>
                <w:b/>
                <w:color w:val="0070C0"/>
              </w:rPr>
            </w:pPr>
            <w:r w:rsidRPr="00704782">
              <w:rPr>
                <w:b/>
                <w:color w:val="0070C0"/>
              </w:rPr>
              <w:t>Marina Golemac</w:t>
            </w:r>
          </w:p>
        </w:tc>
      </w:tr>
      <w:tr w:rsidR="00E448F1" w:rsidRPr="00704782" w14:paraId="6C0D18AE"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6B178266" w14:textId="77777777" w:rsidR="00E448F1" w:rsidRPr="00704782" w:rsidRDefault="00E448F1" w:rsidP="009B3931">
            <w:pPr>
              <w:jc w:val="center"/>
              <w:rPr>
                <w:b/>
              </w:rPr>
            </w:pPr>
            <w:r w:rsidRPr="00704782">
              <w:rPr>
                <w:b/>
              </w:rPr>
              <w:t>11.</w:t>
            </w:r>
          </w:p>
          <w:p w14:paraId="7FF28341" w14:textId="77777777" w:rsidR="00E448F1" w:rsidRPr="00704782" w:rsidRDefault="00E448F1" w:rsidP="009B3931">
            <w:pPr>
              <w:jc w:val="center"/>
              <w:rPr>
                <w:b/>
              </w:rPr>
            </w:pPr>
          </w:p>
        </w:tc>
        <w:tc>
          <w:tcPr>
            <w:tcW w:w="1123" w:type="dxa"/>
            <w:tcBorders>
              <w:top w:val="single" w:sz="4" w:space="0" w:color="auto"/>
              <w:left w:val="single" w:sz="4" w:space="0" w:color="auto"/>
              <w:bottom w:val="single" w:sz="4" w:space="0" w:color="auto"/>
              <w:right w:val="single" w:sz="4" w:space="0" w:color="auto"/>
            </w:tcBorders>
            <w:hideMark/>
          </w:tcPr>
          <w:p w14:paraId="15A24CBA" w14:textId="77777777" w:rsidR="00E448F1" w:rsidRPr="00704782" w:rsidRDefault="00E448F1" w:rsidP="009B3931">
            <w:pPr>
              <w:jc w:val="center"/>
              <w:rPr>
                <w:b/>
                <w:color w:val="FF0066"/>
              </w:rPr>
            </w:pPr>
            <w:r w:rsidRPr="00704782">
              <w:rPr>
                <w:b/>
                <w:color w:val="FF0066"/>
              </w:rPr>
              <w:t>8. b</w:t>
            </w:r>
          </w:p>
        </w:tc>
        <w:tc>
          <w:tcPr>
            <w:tcW w:w="2403" w:type="dxa"/>
            <w:tcBorders>
              <w:top w:val="single" w:sz="4" w:space="0" w:color="auto"/>
              <w:left w:val="single" w:sz="4" w:space="0" w:color="auto"/>
              <w:bottom w:val="single" w:sz="4" w:space="0" w:color="auto"/>
              <w:right w:val="single" w:sz="4" w:space="0" w:color="auto"/>
            </w:tcBorders>
            <w:hideMark/>
          </w:tcPr>
          <w:p w14:paraId="0E6635A5" w14:textId="77777777" w:rsidR="00E448F1" w:rsidRPr="00704782" w:rsidRDefault="00E448F1" w:rsidP="009B3931">
            <w:pPr>
              <w:jc w:val="center"/>
              <w:rPr>
                <w:b/>
                <w:color w:val="FF0066"/>
              </w:rPr>
            </w:pPr>
            <w:r w:rsidRPr="00704782">
              <w:rPr>
                <w:b/>
                <w:color w:val="FF0066"/>
              </w:rPr>
              <w:t>Blaženka Mirenić</w:t>
            </w:r>
          </w:p>
        </w:tc>
        <w:tc>
          <w:tcPr>
            <w:tcW w:w="1347" w:type="dxa"/>
            <w:tcBorders>
              <w:top w:val="single" w:sz="4" w:space="0" w:color="auto"/>
              <w:left w:val="single" w:sz="4" w:space="0" w:color="auto"/>
              <w:bottom w:val="single" w:sz="4" w:space="0" w:color="auto"/>
              <w:right w:val="single" w:sz="4" w:space="0" w:color="auto"/>
            </w:tcBorders>
            <w:hideMark/>
          </w:tcPr>
          <w:p w14:paraId="0224A5A8" w14:textId="77777777" w:rsidR="00E448F1" w:rsidRPr="00704782" w:rsidRDefault="00E448F1" w:rsidP="009B3931">
            <w:pPr>
              <w:jc w:val="center"/>
              <w:rPr>
                <w:b/>
                <w:color w:val="0070C0"/>
              </w:rPr>
            </w:pPr>
            <w:r w:rsidRPr="00704782">
              <w:rPr>
                <w:b/>
                <w:color w:val="0070C0"/>
              </w:rPr>
              <w:t>8. c</w:t>
            </w:r>
          </w:p>
        </w:tc>
        <w:tc>
          <w:tcPr>
            <w:tcW w:w="2475" w:type="dxa"/>
            <w:tcBorders>
              <w:top w:val="single" w:sz="4" w:space="0" w:color="auto"/>
              <w:left w:val="single" w:sz="4" w:space="0" w:color="auto"/>
              <w:bottom w:val="single" w:sz="4" w:space="0" w:color="auto"/>
              <w:right w:val="single" w:sz="4" w:space="0" w:color="auto"/>
            </w:tcBorders>
            <w:hideMark/>
          </w:tcPr>
          <w:p w14:paraId="52F3BFAC" w14:textId="77777777" w:rsidR="00E448F1" w:rsidRPr="00704782" w:rsidRDefault="00E448F1" w:rsidP="009B3931">
            <w:pPr>
              <w:jc w:val="center"/>
              <w:rPr>
                <w:b/>
                <w:color w:val="0070C0"/>
              </w:rPr>
            </w:pPr>
            <w:r w:rsidRPr="00704782">
              <w:rPr>
                <w:b/>
                <w:color w:val="0070C0"/>
              </w:rPr>
              <w:t>Ivan Nađ</w:t>
            </w:r>
          </w:p>
        </w:tc>
      </w:tr>
      <w:tr w:rsidR="00E448F1" w:rsidRPr="00704782" w14:paraId="6AAA8887"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4D78AAF8" w14:textId="77777777" w:rsidR="00E448F1" w:rsidRPr="00704782" w:rsidRDefault="00E448F1" w:rsidP="009B3931">
            <w:pPr>
              <w:jc w:val="center"/>
              <w:rPr>
                <w:b/>
              </w:rPr>
            </w:pPr>
            <w:r w:rsidRPr="00704782">
              <w:rPr>
                <w:b/>
              </w:rPr>
              <w:t>12.</w:t>
            </w:r>
          </w:p>
        </w:tc>
        <w:tc>
          <w:tcPr>
            <w:tcW w:w="1123" w:type="dxa"/>
            <w:tcBorders>
              <w:top w:val="single" w:sz="4" w:space="0" w:color="auto"/>
              <w:left w:val="single" w:sz="4" w:space="0" w:color="auto"/>
              <w:bottom w:val="single" w:sz="4" w:space="0" w:color="auto"/>
              <w:right w:val="single" w:sz="4" w:space="0" w:color="auto"/>
            </w:tcBorders>
            <w:hideMark/>
          </w:tcPr>
          <w:p w14:paraId="2943CB54" w14:textId="77777777" w:rsidR="00E448F1" w:rsidRPr="00704782" w:rsidRDefault="00E448F1" w:rsidP="009B3931">
            <w:pPr>
              <w:jc w:val="center"/>
              <w:rPr>
                <w:b/>
                <w:color w:val="FF0066"/>
              </w:rPr>
            </w:pPr>
            <w:r w:rsidRPr="00704782">
              <w:rPr>
                <w:b/>
                <w:color w:val="FF0066"/>
              </w:rPr>
              <w:t>7.b</w:t>
            </w:r>
          </w:p>
        </w:tc>
        <w:tc>
          <w:tcPr>
            <w:tcW w:w="2403" w:type="dxa"/>
            <w:tcBorders>
              <w:top w:val="single" w:sz="4" w:space="0" w:color="auto"/>
              <w:left w:val="single" w:sz="4" w:space="0" w:color="auto"/>
              <w:bottom w:val="single" w:sz="4" w:space="0" w:color="auto"/>
              <w:right w:val="single" w:sz="4" w:space="0" w:color="auto"/>
            </w:tcBorders>
          </w:tcPr>
          <w:p w14:paraId="28DC2A30" w14:textId="77777777" w:rsidR="00E448F1" w:rsidRPr="00704782" w:rsidRDefault="00E448F1" w:rsidP="009B3931">
            <w:pPr>
              <w:jc w:val="center"/>
              <w:rPr>
                <w:b/>
                <w:color w:val="FF0066"/>
              </w:rPr>
            </w:pPr>
            <w:r w:rsidRPr="00704782">
              <w:rPr>
                <w:b/>
                <w:color w:val="FF0066"/>
              </w:rPr>
              <w:t>Ivana Jurlina</w:t>
            </w:r>
          </w:p>
          <w:p w14:paraId="214B30A8" w14:textId="77777777" w:rsidR="00E448F1" w:rsidRPr="00704782" w:rsidRDefault="00E448F1" w:rsidP="009B3931">
            <w:pPr>
              <w:jc w:val="center"/>
              <w:rPr>
                <w:b/>
                <w:color w:val="FF0066"/>
              </w:rPr>
            </w:pPr>
          </w:p>
        </w:tc>
        <w:tc>
          <w:tcPr>
            <w:tcW w:w="1347" w:type="dxa"/>
            <w:tcBorders>
              <w:top w:val="single" w:sz="4" w:space="0" w:color="auto"/>
              <w:left w:val="single" w:sz="4" w:space="0" w:color="auto"/>
              <w:bottom w:val="single" w:sz="4" w:space="0" w:color="auto"/>
              <w:right w:val="single" w:sz="4" w:space="0" w:color="auto"/>
            </w:tcBorders>
            <w:hideMark/>
          </w:tcPr>
          <w:p w14:paraId="5C965FDE" w14:textId="77777777" w:rsidR="00E448F1" w:rsidRPr="00704782" w:rsidRDefault="00E448F1" w:rsidP="009B3931">
            <w:pPr>
              <w:jc w:val="center"/>
              <w:rPr>
                <w:b/>
                <w:color w:val="0070C0"/>
              </w:rPr>
            </w:pPr>
            <w:r w:rsidRPr="00704782">
              <w:rPr>
                <w:b/>
                <w:color w:val="0070C0"/>
              </w:rPr>
              <w:t>7. c</w:t>
            </w:r>
          </w:p>
        </w:tc>
        <w:tc>
          <w:tcPr>
            <w:tcW w:w="2475" w:type="dxa"/>
            <w:tcBorders>
              <w:top w:val="single" w:sz="4" w:space="0" w:color="auto"/>
              <w:left w:val="single" w:sz="4" w:space="0" w:color="auto"/>
              <w:bottom w:val="single" w:sz="4" w:space="0" w:color="auto"/>
              <w:right w:val="single" w:sz="4" w:space="0" w:color="auto"/>
            </w:tcBorders>
            <w:hideMark/>
          </w:tcPr>
          <w:p w14:paraId="0FE8A264" w14:textId="77777777" w:rsidR="00E448F1" w:rsidRPr="00704782" w:rsidRDefault="00E448F1" w:rsidP="009B3931">
            <w:pPr>
              <w:jc w:val="center"/>
              <w:rPr>
                <w:b/>
                <w:color w:val="0070C0"/>
              </w:rPr>
            </w:pPr>
            <w:r w:rsidRPr="00704782">
              <w:rPr>
                <w:b/>
                <w:color w:val="0070C0"/>
              </w:rPr>
              <w:t>Dubravka Vešligaj</w:t>
            </w:r>
          </w:p>
        </w:tc>
      </w:tr>
      <w:tr w:rsidR="00E448F1" w:rsidRPr="00704782" w14:paraId="42A37FC4"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2B4497B5" w14:textId="77777777" w:rsidR="00E448F1" w:rsidRPr="00704782" w:rsidRDefault="00E448F1" w:rsidP="009B3931">
            <w:pPr>
              <w:jc w:val="center"/>
              <w:rPr>
                <w:b/>
              </w:rPr>
            </w:pPr>
            <w:r w:rsidRPr="00704782">
              <w:rPr>
                <w:b/>
              </w:rPr>
              <w:t xml:space="preserve">13. </w:t>
            </w:r>
          </w:p>
        </w:tc>
        <w:tc>
          <w:tcPr>
            <w:tcW w:w="1123" w:type="dxa"/>
            <w:tcBorders>
              <w:top w:val="single" w:sz="4" w:space="0" w:color="auto"/>
              <w:left w:val="single" w:sz="4" w:space="0" w:color="auto"/>
              <w:bottom w:val="single" w:sz="4" w:space="0" w:color="auto"/>
              <w:right w:val="single" w:sz="4" w:space="0" w:color="auto"/>
            </w:tcBorders>
            <w:hideMark/>
          </w:tcPr>
          <w:p w14:paraId="017CCD7B" w14:textId="77777777" w:rsidR="00E448F1" w:rsidRPr="00704782" w:rsidRDefault="00E448F1" w:rsidP="009B3931">
            <w:pPr>
              <w:jc w:val="center"/>
              <w:rPr>
                <w:b/>
                <w:color w:val="FF0066"/>
              </w:rPr>
            </w:pPr>
            <w:r w:rsidRPr="00704782">
              <w:rPr>
                <w:b/>
                <w:color w:val="FF0066"/>
              </w:rPr>
              <w:t>5. b</w:t>
            </w:r>
          </w:p>
        </w:tc>
        <w:tc>
          <w:tcPr>
            <w:tcW w:w="2403" w:type="dxa"/>
            <w:tcBorders>
              <w:top w:val="single" w:sz="4" w:space="0" w:color="auto"/>
              <w:left w:val="single" w:sz="4" w:space="0" w:color="auto"/>
              <w:bottom w:val="single" w:sz="4" w:space="0" w:color="auto"/>
              <w:right w:val="single" w:sz="4" w:space="0" w:color="auto"/>
            </w:tcBorders>
          </w:tcPr>
          <w:p w14:paraId="2BE3892E" w14:textId="77777777" w:rsidR="00E448F1" w:rsidRPr="00704782" w:rsidRDefault="00E448F1" w:rsidP="009B3931">
            <w:pPr>
              <w:jc w:val="center"/>
              <w:rPr>
                <w:b/>
                <w:color w:val="FF0066"/>
              </w:rPr>
            </w:pPr>
            <w:r w:rsidRPr="00704782">
              <w:rPr>
                <w:b/>
                <w:color w:val="FF0066"/>
              </w:rPr>
              <w:t>Nataša Čurić</w:t>
            </w:r>
          </w:p>
          <w:p w14:paraId="5312649B" w14:textId="77777777" w:rsidR="00E448F1" w:rsidRPr="00704782" w:rsidRDefault="00E448F1" w:rsidP="009B3931">
            <w:pPr>
              <w:jc w:val="center"/>
              <w:rPr>
                <w:b/>
                <w:color w:val="FF0066"/>
              </w:rPr>
            </w:pPr>
          </w:p>
        </w:tc>
        <w:tc>
          <w:tcPr>
            <w:tcW w:w="1347" w:type="dxa"/>
            <w:tcBorders>
              <w:top w:val="single" w:sz="4" w:space="0" w:color="auto"/>
              <w:left w:val="single" w:sz="4" w:space="0" w:color="auto"/>
              <w:bottom w:val="single" w:sz="4" w:space="0" w:color="auto"/>
              <w:right w:val="single" w:sz="4" w:space="0" w:color="auto"/>
            </w:tcBorders>
            <w:hideMark/>
          </w:tcPr>
          <w:p w14:paraId="03AA6AD0" w14:textId="77777777" w:rsidR="00E448F1" w:rsidRPr="00704782" w:rsidRDefault="00E448F1" w:rsidP="009B3931">
            <w:pPr>
              <w:jc w:val="center"/>
              <w:rPr>
                <w:b/>
                <w:color w:val="0070C0"/>
              </w:rPr>
            </w:pPr>
            <w:r w:rsidRPr="00704782">
              <w:rPr>
                <w:b/>
                <w:color w:val="0070C0"/>
              </w:rPr>
              <w:t>8. d</w:t>
            </w:r>
          </w:p>
        </w:tc>
        <w:tc>
          <w:tcPr>
            <w:tcW w:w="2475" w:type="dxa"/>
            <w:tcBorders>
              <w:top w:val="single" w:sz="4" w:space="0" w:color="auto"/>
              <w:left w:val="single" w:sz="4" w:space="0" w:color="auto"/>
              <w:bottom w:val="single" w:sz="4" w:space="0" w:color="auto"/>
              <w:right w:val="single" w:sz="4" w:space="0" w:color="auto"/>
            </w:tcBorders>
            <w:hideMark/>
          </w:tcPr>
          <w:p w14:paraId="3BD056EC" w14:textId="77777777" w:rsidR="00E448F1" w:rsidRPr="00704782" w:rsidRDefault="00E448F1" w:rsidP="009B3931">
            <w:pPr>
              <w:jc w:val="center"/>
              <w:rPr>
                <w:b/>
                <w:color w:val="0070C0"/>
              </w:rPr>
            </w:pPr>
            <w:r w:rsidRPr="00704782">
              <w:rPr>
                <w:b/>
                <w:color w:val="0070C0"/>
              </w:rPr>
              <w:t>Vesna Godinić</w:t>
            </w:r>
          </w:p>
        </w:tc>
      </w:tr>
      <w:tr w:rsidR="00E448F1" w:rsidRPr="00704782" w14:paraId="1D2880E8"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1569487D" w14:textId="77777777" w:rsidR="00E448F1" w:rsidRPr="00704782" w:rsidRDefault="00E448F1" w:rsidP="009B3931">
            <w:pPr>
              <w:jc w:val="center"/>
              <w:rPr>
                <w:b/>
              </w:rPr>
            </w:pPr>
            <w:r w:rsidRPr="00704782">
              <w:rPr>
                <w:b/>
              </w:rPr>
              <w:t xml:space="preserve">14. </w:t>
            </w:r>
          </w:p>
        </w:tc>
        <w:tc>
          <w:tcPr>
            <w:tcW w:w="1123" w:type="dxa"/>
            <w:tcBorders>
              <w:top w:val="single" w:sz="4" w:space="0" w:color="auto"/>
              <w:left w:val="single" w:sz="4" w:space="0" w:color="auto"/>
              <w:bottom w:val="single" w:sz="4" w:space="0" w:color="auto"/>
              <w:right w:val="single" w:sz="4" w:space="0" w:color="auto"/>
            </w:tcBorders>
            <w:hideMark/>
          </w:tcPr>
          <w:p w14:paraId="030EA56D" w14:textId="77777777" w:rsidR="00E448F1" w:rsidRPr="00704782" w:rsidRDefault="00E448F1" w:rsidP="009B3931">
            <w:pPr>
              <w:jc w:val="center"/>
              <w:rPr>
                <w:b/>
                <w:color w:val="FF0066"/>
              </w:rPr>
            </w:pPr>
            <w:r w:rsidRPr="00704782">
              <w:rPr>
                <w:b/>
                <w:color w:val="FF0066"/>
              </w:rPr>
              <w:t>5. a</w:t>
            </w:r>
          </w:p>
        </w:tc>
        <w:tc>
          <w:tcPr>
            <w:tcW w:w="2403" w:type="dxa"/>
            <w:tcBorders>
              <w:top w:val="single" w:sz="4" w:space="0" w:color="auto"/>
              <w:left w:val="single" w:sz="4" w:space="0" w:color="auto"/>
              <w:bottom w:val="single" w:sz="4" w:space="0" w:color="auto"/>
              <w:right w:val="single" w:sz="4" w:space="0" w:color="auto"/>
            </w:tcBorders>
            <w:hideMark/>
          </w:tcPr>
          <w:p w14:paraId="63ECFB0C" w14:textId="77777777" w:rsidR="00E448F1" w:rsidRPr="00704782" w:rsidRDefault="00E448F1" w:rsidP="009B3931">
            <w:pPr>
              <w:jc w:val="center"/>
              <w:rPr>
                <w:b/>
                <w:color w:val="FF0066"/>
              </w:rPr>
            </w:pPr>
            <w:r w:rsidRPr="00704782">
              <w:rPr>
                <w:b/>
                <w:color w:val="FF0066"/>
              </w:rPr>
              <w:t>Andrea Kupina Ramljak</w:t>
            </w:r>
          </w:p>
        </w:tc>
        <w:tc>
          <w:tcPr>
            <w:tcW w:w="1347" w:type="dxa"/>
            <w:tcBorders>
              <w:top w:val="single" w:sz="4" w:space="0" w:color="auto"/>
              <w:left w:val="single" w:sz="4" w:space="0" w:color="auto"/>
              <w:bottom w:val="single" w:sz="4" w:space="0" w:color="auto"/>
              <w:right w:val="single" w:sz="4" w:space="0" w:color="auto"/>
            </w:tcBorders>
            <w:hideMark/>
          </w:tcPr>
          <w:p w14:paraId="1567DAE6" w14:textId="77777777" w:rsidR="00E448F1" w:rsidRPr="00704782" w:rsidRDefault="00E448F1" w:rsidP="009B3931">
            <w:pPr>
              <w:jc w:val="center"/>
              <w:rPr>
                <w:b/>
                <w:color w:val="0070C0"/>
              </w:rPr>
            </w:pPr>
            <w:r w:rsidRPr="00704782">
              <w:rPr>
                <w:b/>
                <w:color w:val="0070C0"/>
              </w:rPr>
              <w:t>5. c</w:t>
            </w:r>
          </w:p>
        </w:tc>
        <w:tc>
          <w:tcPr>
            <w:tcW w:w="2475" w:type="dxa"/>
            <w:tcBorders>
              <w:top w:val="single" w:sz="4" w:space="0" w:color="auto"/>
              <w:left w:val="single" w:sz="4" w:space="0" w:color="auto"/>
              <w:bottom w:val="single" w:sz="4" w:space="0" w:color="auto"/>
              <w:right w:val="single" w:sz="4" w:space="0" w:color="auto"/>
            </w:tcBorders>
            <w:hideMark/>
          </w:tcPr>
          <w:p w14:paraId="4C45645F" w14:textId="77777777" w:rsidR="00E448F1" w:rsidRPr="00704782" w:rsidRDefault="00E448F1" w:rsidP="009B3931">
            <w:pPr>
              <w:jc w:val="center"/>
              <w:rPr>
                <w:b/>
                <w:color w:val="0070C0"/>
              </w:rPr>
            </w:pPr>
            <w:r w:rsidRPr="00704782">
              <w:rPr>
                <w:b/>
                <w:color w:val="0070C0"/>
              </w:rPr>
              <w:t>Kristina Panižić</w:t>
            </w:r>
          </w:p>
        </w:tc>
      </w:tr>
      <w:tr w:rsidR="00E448F1" w:rsidRPr="00704782" w14:paraId="0B567988" w14:textId="77777777" w:rsidTr="009B3931">
        <w:tc>
          <w:tcPr>
            <w:tcW w:w="1714" w:type="dxa"/>
            <w:tcBorders>
              <w:top w:val="single" w:sz="4" w:space="0" w:color="auto"/>
              <w:left w:val="single" w:sz="4" w:space="0" w:color="auto"/>
              <w:bottom w:val="single" w:sz="4" w:space="0" w:color="auto"/>
              <w:right w:val="single" w:sz="4" w:space="0" w:color="auto"/>
            </w:tcBorders>
            <w:hideMark/>
          </w:tcPr>
          <w:p w14:paraId="35E60971" w14:textId="77777777" w:rsidR="00E448F1" w:rsidRPr="00704782" w:rsidRDefault="00E448F1" w:rsidP="009B3931">
            <w:pPr>
              <w:jc w:val="center"/>
              <w:rPr>
                <w:b/>
              </w:rPr>
            </w:pPr>
            <w:r w:rsidRPr="00704782">
              <w:rPr>
                <w:b/>
              </w:rPr>
              <w:t xml:space="preserve">15. </w:t>
            </w:r>
          </w:p>
        </w:tc>
        <w:tc>
          <w:tcPr>
            <w:tcW w:w="1123" w:type="dxa"/>
            <w:tcBorders>
              <w:top w:val="single" w:sz="4" w:space="0" w:color="auto"/>
              <w:left w:val="single" w:sz="4" w:space="0" w:color="auto"/>
              <w:bottom w:val="single" w:sz="4" w:space="0" w:color="auto"/>
              <w:right w:val="single" w:sz="4" w:space="0" w:color="auto"/>
            </w:tcBorders>
            <w:hideMark/>
          </w:tcPr>
          <w:p w14:paraId="550500A0" w14:textId="77777777" w:rsidR="00E448F1" w:rsidRPr="00704782" w:rsidRDefault="00E448F1" w:rsidP="009B3931">
            <w:pPr>
              <w:jc w:val="center"/>
              <w:rPr>
                <w:b/>
                <w:color w:val="FF0066"/>
              </w:rPr>
            </w:pPr>
            <w:r w:rsidRPr="00704782">
              <w:rPr>
                <w:b/>
                <w:color w:val="FF0066"/>
              </w:rPr>
              <w:t>6. b</w:t>
            </w:r>
          </w:p>
        </w:tc>
        <w:tc>
          <w:tcPr>
            <w:tcW w:w="2403" w:type="dxa"/>
            <w:tcBorders>
              <w:top w:val="single" w:sz="4" w:space="0" w:color="auto"/>
              <w:left w:val="single" w:sz="4" w:space="0" w:color="auto"/>
              <w:bottom w:val="single" w:sz="4" w:space="0" w:color="auto"/>
              <w:right w:val="single" w:sz="4" w:space="0" w:color="auto"/>
            </w:tcBorders>
            <w:hideMark/>
          </w:tcPr>
          <w:p w14:paraId="3BF5EC64" w14:textId="77777777" w:rsidR="00E448F1" w:rsidRPr="00704782" w:rsidRDefault="00E448F1" w:rsidP="009B3931">
            <w:pPr>
              <w:jc w:val="center"/>
              <w:rPr>
                <w:b/>
                <w:color w:val="FF0066"/>
              </w:rPr>
            </w:pPr>
            <w:r w:rsidRPr="00704782">
              <w:rPr>
                <w:b/>
                <w:color w:val="FF0066"/>
              </w:rPr>
              <w:t>Nela Šipušić Gombarević</w:t>
            </w:r>
          </w:p>
        </w:tc>
        <w:tc>
          <w:tcPr>
            <w:tcW w:w="1347" w:type="dxa"/>
            <w:tcBorders>
              <w:top w:val="single" w:sz="4" w:space="0" w:color="auto"/>
              <w:left w:val="single" w:sz="4" w:space="0" w:color="auto"/>
              <w:bottom w:val="single" w:sz="4" w:space="0" w:color="auto"/>
              <w:right w:val="single" w:sz="4" w:space="0" w:color="auto"/>
            </w:tcBorders>
            <w:hideMark/>
          </w:tcPr>
          <w:p w14:paraId="647A923D" w14:textId="77777777" w:rsidR="00E448F1" w:rsidRPr="00704782" w:rsidRDefault="00E448F1" w:rsidP="009B3931">
            <w:pPr>
              <w:jc w:val="center"/>
              <w:rPr>
                <w:b/>
                <w:color w:val="0070C0"/>
              </w:rPr>
            </w:pPr>
            <w:r w:rsidRPr="00704782">
              <w:rPr>
                <w:b/>
                <w:color w:val="0070C0"/>
              </w:rPr>
              <w:t>6. d</w:t>
            </w:r>
          </w:p>
        </w:tc>
        <w:tc>
          <w:tcPr>
            <w:tcW w:w="2475" w:type="dxa"/>
            <w:tcBorders>
              <w:top w:val="single" w:sz="4" w:space="0" w:color="auto"/>
              <w:left w:val="single" w:sz="4" w:space="0" w:color="auto"/>
              <w:bottom w:val="single" w:sz="4" w:space="0" w:color="auto"/>
              <w:right w:val="single" w:sz="4" w:space="0" w:color="auto"/>
            </w:tcBorders>
            <w:hideMark/>
          </w:tcPr>
          <w:p w14:paraId="4D492D2A" w14:textId="77777777" w:rsidR="00E448F1" w:rsidRPr="00704782" w:rsidRDefault="00E448F1" w:rsidP="009B3931">
            <w:pPr>
              <w:jc w:val="center"/>
              <w:rPr>
                <w:b/>
                <w:color w:val="0070C0"/>
              </w:rPr>
            </w:pPr>
            <w:r w:rsidRPr="00704782">
              <w:rPr>
                <w:b/>
                <w:color w:val="0070C0"/>
              </w:rPr>
              <w:t>Vid Vučak</w:t>
            </w:r>
          </w:p>
        </w:tc>
      </w:tr>
    </w:tbl>
    <w:p w14:paraId="615F2412" w14:textId="77777777" w:rsidR="00704618" w:rsidRPr="00704618" w:rsidRDefault="00704618" w:rsidP="00704618">
      <w:pPr>
        <w:pStyle w:val="Odlomakpopisa"/>
        <w:ind w:left="540"/>
        <w:rPr>
          <w:b/>
          <w:i/>
          <w:iCs/>
          <w:color w:val="0070C0"/>
          <w:lang w:val="hr-HR"/>
        </w:rPr>
      </w:pPr>
    </w:p>
    <w:p w14:paraId="77F58AB5" w14:textId="77777777" w:rsidR="003B5F7E" w:rsidRPr="00BF247B" w:rsidRDefault="003B5F7E" w:rsidP="003B5F7E">
      <w:pPr>
        <w:rPr>
          <w:sz w:val="72"/>
          <w:szCs w:val="72"/>
        </w:rPr>
      </w:pPr>
    </w:p>
    <w:p w14:paraId="4B0F4DCE" w14:textId="32AEC717" w:rsidR="00AA16AD" w:rsidRDefault="00AA16AD" w:rsidP="00345792">
      <w:pPr>
        <w:rPr>
          <w:b/>
          <w:i/>
          <w:iCs/>
          <w:u w:val="single"/>
          <w:lang w:val="hr-HR"/>
        </w:rPr>
      </w:pPr>
    </w:p>
    <w:p w14:paraId="76188EBA" w14:textId="1EC2CE42" w:rsidR="000603FC" w:rsidRDefault="000603FC" w:rsidP="00345792">
      <w:pPr>
        <w:rPr>
          <w:b/>
          <w:i/>
          <w:iCs/>
          <w:u w:val="single"/>
          <w:lang w:val="hr-HR"/>
        </w:rPr>
      </w:pPr>
    </w:p>
    <w:p w14:paraId="326F82E2" w14:textId="77777777" w:rsidR="000603FC" w:rsidRDefault="000603FC" w:rsidP="00345792">
      <w:pPr>
        <w:rPr>
          <w:b/>
          <w:i/>
          <w:iCs/>
          <w:u w:val="single"/>
          <w:lang w:val="hr-HR"/>
        </w:rPr>
      </w:pPr>
    </w:p>
    <w:p w14:paraId="2528C41C" w14:textId="77777777" w:rsidR="00AA16AD" w:rsidRDefault="00AA16AD" w:rsidP="00345792">
      <w:pPr>
        <w:rPr>
          <w:b/>
          <w:i/>
          <w:iCs/>
          <w:u w:val="single"/>
          <w:lang w:val="hr-HR"/>
        </w:rPr>
      </w:pPr>
    </w:p>
    <w:p w14:paraId="705BA35F" w14:textId="77777777" w:rsidR="00AA16AD" w:rsidRPr="00E95F2D" w:rsidRDefault="00AA16AD" w:rsidP="00345792">
      <w:pPr>
        <w:rPr>
          <w:i/>
          <w:iCs/>
          <w:lang w:val="hr-HR"/>
        </w:rPr>
      </w:pPr>
    </w:p>
    <w:p w14:paraId="06975F30" w14:textId="77777777" w:rsidR="00E91638" w:rsidRDefault="00E91638" w:rsidP="00345792">
      <w:pPr>
        <w:rPr>
          <w:b/>
          <w:i/>
          <w:iCs/>
          <w:color w:val="0070C0"/>
          <w:lang w:val="hr-HR"/>
        </w:rPr>
      </w:pPr>
    </w:p>
    <w:p w14:paraId="0AFF88B8" w14:textId="77777777" w:rsidR="00E91638" w:rsidRDefault="00E91638" w:rsidP="00345792">
      <w:pPr>
        <w:rPr>
          <w:b/>
          <w:i/>
          <w:iCs/>
          <w:color w:val="0070C0"/>
          <w:lang w:val="hr-HR"/>
        </w:rPr>
      </w:pPr>
    </w:p>
    <w:p w14:paraId="082CBE82" w14:textId="77777777" w:rsidR="00E91638" w:rsidRDefault="00E91638" w:rsidP="00345792">
      <w:pPr>
        <w:rPr>
          <w:b/>
          <w:i/>
          <w:iCs/>
          <w:color w:val="0070C0"/>
          <w:lang w:val="hr-HR"/>
        </w:rPr>
      </w:pPr>
    </w:p>
    <w:p w14:paraId="37953587" w14:textId="77777777" w:rsidR="00345792" w:rsidRPr="00E71478" w:rsidRDefault="00E71478" w:rsidP="00345792">
      <w:pPr>
        <w:rPr>
          <w:b/>
          <w:i/>
          <w:iCs/>
          <w:color w:val="0070C0"/>
          <w:lang w:val="hr-HR"/>
        </w:rPr>
      </w:pPr>
      <w:r w:rsidRPr="00E71478">
        <w:rPr>
          <w:b/>
          <w:i/>
          <w:iCs/>
          <w:color w:val="0070C0"/>
          <w:lang w:val="hr-HR"/>
        </w:rPr>
        <w:lastRenderedPageBreak/>
        <w:t>3.4</w:t>
      </w:r>
      <w:r w:rsidR="00345792" w:rsidRPr="00E71478">
        <w:rPr>
          <w:b/>
          <w:i/>
          <w:iCs/>
          <w:color w:val="0070C0"/>
          <w:lang w:val="hr-HR"/>
        </w:rPr>
        <w:t xml:space="preserve">. Podaci o učenicima i razrednim odjelima       </w:t>
      </w:r>
    </w:p>
    <w:p w14:paraId="72334DA3" w14:textId="77777777" w:rsidR="00345792" w:rsidRPr="00E95F2D" w:rsidRDefault="00345792" w:rsidP="00345792">
      <w:pPr>
        <w:rPr>
          <w:b/>
          <w:i/>
          <w:iCs/>
          <w:lang w:val="hr-HR"/>
        </w:rPr>
      </w:pPr>
      <w:r w:rsidRPr="00E95F2D">
        <w:rPr>
          <w:b/>
          <w:i/>
          <w:iCs/>
          <w:lang w:val="hr-HR"/>
        </w:rPr>
        <w:t xml:space="preserve">                                                                                                                       </w:t>
      </w:r>
    </w:p>
    <w:p w14:paraId="35365F00" w14:textId="77777777" w:rsidR="00AA16AD" w:rsidRPr="00AA16AD" w:rsidRDefault="00AA16AD" w:rsidP="00AA16AD">
      <w:pPr>
        <w:rPr>
          <w:b/>
          <w:i/>
          <w:u w:val="single"/>
        </w:rPr>
      </w:pPr>
      <w:r w:rsidRPr="00AA16AD">
        <w:rPr>
          <w:b/>
          <w:i/>
          <w:u w:val="single"/>
        </w:rPr>
        <w:t>Razredna nastava</w:t>
      </w:r>
    </w:p>
    <w:p w14:paraId="01E7555A" w14:textId="77777777" w:rsidR="00E83604" w:rsidRPr="00023C8F" w:rsidRDefault="00E83604" w:rsidP="00AA16AD">
      <w:pPr>
        <w:pStyle w:val="Odlomakpopisa"/>
        <w:ind w:left="540"/>
        <w:rPr>
          <w:i/>
        </w:rPr>
      </w:pPr>
      <w:r w:rsidRPr="00AA16AD">
        <w:rPr>
          <w:i/>
        </w:rPr>
        <w:t xml:space="preserve">      </w:t>
      </w:r>
      <w:r w:rsidRPr="00023C8F">
        <w:rPr>
          <w:i/>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275"/>
        <w:gridCol w:w="2835"/>
        <w:gridCol w:w="2835"/>
      </w:tblGrid>
      <w:tr w:rsidR="00461838" w:rsidRPr="00364C41" w14:paraId="1972FD86" w14:textId="77777777" w:rsidTr="00B64A20">
        <w:tc>
          <w:tcPr>
            <w:tcW w:w="988" w:type="dxa"/>
            <w:shd w:val="clear" w:color="auto" w:fill="CCC0D9"/>
          </w:tcPr>
          <w:p w14:paraId="305BA5FD" w14:textId="77777777" w:rsidR="00461838" w:rsidRPr="00364C41" w:rsidRDefault="00461838" w:rsidP="00023C8F">
            <w:pPr>
              <w:rPr>
                <w:b/>
                <w:i/>
              </w:rPr>
            </w:pPr>
            <w:r w:rsidRPr="00364C41">
              <w:rPr>
                <w:b/>
                <w:i/>
              </w:rPr>
              <w:t>Razred</w:t>
            </w:r>
          </w:p>
        </w:tc>
        <w:tc>
          <w:tcPr>
            <w:tcW w:w="1701" w:type="dxa"/>
            <w:shd w:val="clear" w:color="auto" w:fill="CCC0D9"/>
          </w:tcPr>
          <w:p w14:paraId="46FBA7C9" w14:textId="23E3C884" w:rsidR="00461838" w:rsidRPr="00364C41" w:rsidRDefault="00461838" w:rsidP="00023C8F">
            <w:pPr>
              <w:rPr>
                <w:b/>
                <w:i/>
              </w:rPr>
            </w:pPr>
            <w:r w:rsidRPr="00364C41">
              <w:rPr>
                <w:b/>
                <w:i/>
              </w:rPr>
              <w:t>Broj učenika</w:t>
            </w:r>
          </w:p>
        </w:tc>
        <w:tc>
          <w:tcPr>
            <w:tcW w:w="1275" w:type="dxa"/>
            <w:shd w:val="clear" w:color="auto" w:fill="CCC0D9"/>
          </w:tcPr>
          <w:p w14:paraId="3F60B1CC" w14:textId="17559FEF" w:rsidR="00461838" w:rsidRPr="00364C41" w:rsidRDefault="000D3CF8" w:rsidP="00023C8F">
            <w:pPr>
              <w:rPr>
                <w:b/>
                <w:i/>
              </w:rPr>
            </w:pPr>
            <w:r w:rsidRPr="00364C41">
              <w:rPr>
                <w:b/>
                <w:i/>
              </w:rPr>
              <w:t>D</w:t>
            </w:r>
            <w:r w:rsidR="00461838" w:rsidRPr="00364C41">
              <w:rPr>
                <w:b/>
                <w:i/>
              </w:rPr>
              <w:t>jevojčice</w:t>
            </w:r>
          </w:p>
        </w:tc>
        <w:tc>
          <w:tcPr>
            <w:tcW w:w="2835" w:type="dxa"/>
            <w:shd w:val="clear" w:color="auto" w:fill="CCC0D9"/>
          </w:tcPr>
          <w:p w14:paraId="46443E2A" w14:textId="37A271A1" w:rsidR="00461838" w:rsidRPr="00364C41" w:rsidRDefault="000D3CF8" w:rsidP="00023C8F">
            <w:pPr>
              <w:rPr>
                <w:b/>
                <w:i/>
              </w:rPr>
            </w:pPr>
            <w:r w:rsidRPr="00364C41">
              <w:rPr>
                <w:b/>
                <w:i/>
              </w:rPr>
              <w:t>R</w:t>
            </w:r>
            <w:r w:rsidR="00461838" w:rsidRPr="00364C41">
              <w:rPr>
                <w:b/>
                <w:i/>
              </w:rPr>
              <w:t>azrednici</w:t>
            </w:r>
          </w:p>
        </w:tc>
        <w:tc>
          <w:tcPr>
            <w:tcW w:w="2835" w:type="dxa"/>
            <w:shd w:val="clear" w:color="auto" w:fill="CCC0D9"/>
          </w:tcPr>
          <w:p w14:paraId="4311B5A9" w14:textId="503898F9" w:rsidR="00461838" w:rsidRPr="00364C41" w:rsidRDefault="000D3CF8" w:rsidP="00023C8F">
            <w:pPr>
              <w:rPr>
                <w:b/>
                <w:i/>
              </w:rPr>
            </w:pPr>
            <w:r w:rsidRPr="00364C41">
              <w:rPr>
                <w:b/>
                <w:i/>
              </w:rPr>
              <w:t>Turnus</w:t>
            </w:r>
          </w:p>
        </w:tc>
      </w:tr>
      <w:tr w:rsidR="00461838" w:rsidRPr="00023C8F" w14:paraId="0EA06A0E" w14:textId="77777777" w:rsidTr="00B64A20">
        <w:tc>
          <w:tcPr>
            <w:tcW w:w="988" w:type="dxa"/>
            <w:shd w:val="clear" w:color="auto" w:fill="FFFFFF"/>
          </w:tcPr>
          <w:p w14:paraId="6B74AB15" w14:textId="77777777" w:rsidR="00461838" w:rsidRPr="007750F3" w:rsidRDefault="00461838" w:rsidP="00023C8F">
            <w:pPr>
              <w:rPr>
                <w:b/>
                <w:i/>
              </w:rPr>
            </w:pPr>
            <w:r w:rsidRPr="007750F3">
              <w:rPr>
                <w:b/>
                <w:i/>
              </w:rPr>
              <w:t>1.a</w:t>
            </w:r>
          </w:p>
        </w:tc>
        <w:tc>
          <w:tcPr>
            <w:tcW w:w="1701" w:type="dxa"/>
            <w:shd w:val="clear" w:color="auto" w:fill="FFFFFF"/>
          </w:tcPr>
          <w:p w14:paraId="75D447AD" w14:textId="6DA64BAB" w:rsidR="00461838" w:rsidRPr="00023C8F" w:rsidRDefault="00461838" w:rsidP="00023C8F">
            <w:pPr>
              <w:rPr>
                <w:i/>
              </w:rPr>
            </w:pPr>
            <w:r>
              <w:rPr>
                <w:i/>
              </w:rPr>
              <w:t>24</w:t>
            </w:r>
          </w:p>
        </w:tc>
        <w:tc>
          <w:tcPr>
            <w:tcW w:w="1275" w:type="dxa"/>
            <w:shd w:val="clear" w:color="auto" w:fill="FFFFFF"/>
          </w:tcPr>
          <w:p w14:paraId="6BCEAC35" w14:textId="1C851821" w:rsidR="00461838" w:rsidRPr="00023C8F" w:rsidRDefault="00461838" w:rsidP="00023C8F">
            <w:pPr>
              <w:rPr>
                <w:i/>
              </w:rPr>
            </w:pPr>
            <w:r>
              <w:rPr>
                <w:i/>
              </w:rPr>
              <w:t>16</w:t>
            </w:r>
          </w:p>
        </w:tc>
        <w:tc>
          <w:tcPr>
            <w:tcW w:w="2835" w:type="dxa"/>
            <w:shd w:val="clear" w:color="auto" w:fill="FFFFFF"/>
          </w:tcPr>
          <w:p w14:paraId="29D22B49" w14:textId="265C43A0" w:rsidR="00461838" w:rsidRPr="00023C8F" w:rsidRDefault="00B64A20" w:rsidP="00023C8F">
            <w:pPr>
              <w:rPr>
                <w:i/>
              </w:rPr>
            </w:pPr>
            <w:r>
              <w:rPr>
                <w:i/>
              </w:rPr>
              <w:t xml:space="preserve">Katica </w:t>
            </w:r>
            <w:r w:rsidR="00461838">
              <w:rPr>
                <w:i/>
              </w:rPr>
              <w:t xml:space="preserve"> Vlahinić</w:t>
            </w:r>
          </w:p>
        </w:tc>
        <w:tc>
          <w:tcPr>
            <w:tcW w:w="2835" w:type="dxa"/>
            <w:shd w:val="clear" w:color="auto" w:fill="FFFFFF"/>
          </w:tcPr>
          <w:p w14:paraId="7ED36396" w14:textId="4001F289" w:rsidR="00461838" w:rsidRPr="00023C8F" w:rsidRDefault="000D3CF8" w:rsidP="00023C8F">
            <w:pPr>
              <w:rPr>
                <w:i/>
              </w:rPr>
            </w:pPr>
            <w:r>
              <w:rPr>
                <w:i/>
              </w:rPr>
              <w:t xml:space="preserve">Marija Antolčić - </w:t>
            </w:r>
            <w:r w:rsidR="00461838">
              <w:rPr>
                <w:i/>
              </w:rPr>
              <w:t>boravak</w:t>
            </w:r>
          </w:p>
        </w:tc>
      </w:tr>
      <w:tr w:rsidR="00461838" w:rsidRPr="00023C8F" w14:paraId="6D79F86F" w14:textId="77777777" w:rsidTr="00B64A20">
        <w:tc>
          <w:tcPr>
            <w:tcW w:w="988" w:type="dxa"/>
            <w:shd w:val="clear" w:color="auto" w:fill="FFFFFF"/>
          </w:tcPr>
          <w:p w14:paraId="3B11589A" w14:textId="77777777" w:rsidR="00461838" w:rsidRPr="007750F3" w:rsidRDefault="00461838" w:rsidP="00023C8F">
            <w:pPr>
              <w:rPr>
                <w:b/>
                <w:i/>
              </w:rPr>
            </w:pPr>
            <w:r w:rsidRPr="007750F3">
              <w:rPr>
                <w:b/>
                <w:i/>
              </w:rPr>
              <w:t>1.b</w:t>
            </w:r>
          </w:p>
        </w:tc>
        <w:tc>
          <w:tcPr>
            <w:tcW w:w="1701" w:type="dxa"/>
            <w:shd w:val="clear" w:color="auto" w:fill="FFFFFF"/>
          </w:tcPr>
          <w:p w14:paraId="2380EAA8" w14:textId="65A0CDE5" w:rsidR="00461838" w:rsidRPr="00023C8F" w:rsidRDefault="00461838" w:rsidP="00023C8F">
            <w:pPr>
              <w:rPr>
                <w:i/>
              </w:rPr>
            </w:pPr>
            <w:r>
              <w:rPr>
                <w:i/>
              </w:rPr>
              <w:t>13</w:t>
            </w:r>
          </w:p>
        </w:tc>
        <w:tc>
          <w:tcPr>
            <w:tcW w:w="1275" w:type="dxa"/>
            <w:shd w:val="clear" w:color="auto" w:fill="FFFFFF"/>
          </w:tcPr>
          <w:p w14:paraId="23B6F94A" w14:textId="4ACC59DC" w:rsidR="00461838" w:rsidRPr="00023C8F" w:rsidRDefault="00461838" w:rsidP="00023C8F">
            <w:pPr>
              <w:rPr>
                <w:i/>
              </w:rPr>
            </w:pPr>
            <w:r>
              <w:rPr>
                <w:i/>
              </w:rPr>
              <w:t>7</w:t>
            </w:r>
          </w:p>
        </w:tc>
        <w:tc>
          <w:tcPr>
            <w:tcW w:w="2835" w:type="dxa"/>
            <w:shd w:val="clear" w:color="auto" w:fill="FFFFFF"/>
          </w:tcPr>
          <w:p w14:paraId="2BCE92EA" w14:textId="276BAEFE" w:rsidR="00461838" w:rsidRPr="00023C8F" w:rsidRDefault="00B64A20" w:rsidP="00023C8F">
            <w:pPr>
              <w:rPr>
                <w:i/>
              </w:rPr>
            </w:pPr>
            <w:r>
              <w:rPr>
                <w:i/>
              </w:rPr>
              <w:t xml:space="preserve">Nadica </w:t>
            </w:r>
            <w:r w:rsidR="00461838">
              <w:rPr>
                <w:i/>
              </w:rPr>
              <w:t>Sedma</w:t>
            </w:r>
            <w:r w:rsidR="00364C41">
              <w:rPr>
                <w:i/>
              </w:rPr>
              <w:t>k Velkovski</w:t>
            </w:r>
          </w:p>
        </w:tc>
        <w:tc>
          <w:tcPr>
            <w:tcW w:w="2835" w:type="dxa"/>
            <w:shd w:val="clear" w:color="auto" w:fill="FFFFFF"/>
          </w:tcPr>
          <w:p w14:paraId="2EE6F60C" w14:textId="47F028C1" w:rsidR="00461838" w:rsidRPr="00023C8F" w:rsidRDefault="00461838" w:rsidP="00023C8F">
            <w:pPr>
              <w:rPr>
                <w:i/>
              </w:rPr>
            </w:pPr>
            <w:r>
              <w:rPr>
                <w:i/>
              </w:rPr>
              <w:t>1</w:t>
            </w:r>
            <w:r w:rsidRPr="00023C8F">
              <w:rPr>
                <w:i/>
              </w:rPr>
              <w:t>.</w:t>
            </w:r>
          </w:p>
        </w:tc>
      </w:tr>
      <w:tr w:rsidR="00461838" w:rsidRPr="00023C8F" w14:paraId="61E26982" w14:textId="77777777" w:rsidTr="00B64A20">
        <w:tc>
          <w:tcPr>
            <w:tcW w:w="988" w:type="dxa"/>
            <w:shd w:val="clear" w:color="auto" w:fill="FFFFFF"/>
          </w:tcPr>
          <w:p w14:paraId="7B3C9E80" w14:textId="77777777" w:rsidR="00461838" w:rsidRPr="007750F3" w:rsidRDefault="00461838" w:rsidP="00023C8F">
            <w:pPr>
              <w:rPr>
                <w:b/>
                <w:i/>
              </w:rPr>
            </w:pPr>
            <w:r w:rsidRPr="007750F3">
              <w:rPr>
                <w:b/>
                <w:i/>
              </w:rPr>
              <w:t>1.c</w:t>
            </w:r>
          </w:p>
        </w:tc>
        <w:tc>
          <w:tcPr>
            <w:tcW w:w="1701" w:type="dxa"/>
            <w:shd w:val="clear" w:color="auto" w:fill="FFFFFF"/>
          </w:tcPr>
          <w:p w14:paraId="5F998F28" w14:textId="6C627A3B" w:rsidR="00461838" w:rsidRPr="00023C8F" w:rsidRDefault="00461838" w:rsidP="00023C8F">
            <w:pPr>
              <w:rPr>
                <w:i/>
              </w:rPr>
            </w:pPr>
            <w:r>
              <w:rPr>
                <w:i/>
              </w:rPr>
              <w:t>14</w:t>
            </w:r>
          </w:p>
        </w:tc>
        <w:tc>
          <w:tcPr>
            <w:tcW w:w="1275" w:type="dxa"/>
            <w:shd w:val="clear" w:color="auto" w:fill="FFFFFF"/>
          </w:tcPr>
          <w:p w14:paraId="2115D8B6" w14:textId="285608CC" w:rsidR="00461838" w:rsidRPr="00023C8F" w:rsidRDefault="00461838" w:rsidP="00023C8F">
            <w:pPr>
              <w:rPr>
                <w:i/>
              </w:rPr>
            </w:pPr>
            <w:r>
              <w:rPr>
                <w:i/>
              </w:rPr>
              <w:t>8</w:t>
            </w:r>
          </w:p>
        </w:tc>
        <w:tc>
          <w:tcPr>
            <w:tcW w:w="2835" w:type="dxa"/>
            <w:shd w:val="clear" w:color="auto" w:fill="FFFFFF"/>
          </w:tcPr>
          <w:p w14:paraId="308F854D" w14:textId="687D0938" w:rsidR="00461838" w:rsidRPr="00023C8F" w:rsidRDefault="00B64A20" w:rsidP="00023C8F">
            <w:pPr>
              <w:rPr>
                <w:i/>
              </w:rPr>
            </w:pPr>
            <w:r>
              <w:rPr>
                <w:i/>
              </w:rPr>
              <w:t xml:space="preserve">Vesna </w:t>
            </w:r>
            <w:r w:rsidR="00461838">
              <w:rPr>
                <w:i/>
              </w:rPr>
              <w:t xml:space="preserve"> Lužnik</w:t>
            </w:r>
          </w:p>
        </w:tc>
        <w:tc>
          <w:tcPr>
            <w:tcW w:w="2835" w:type="dxa"/>
            <w:shd w:val="clear" w:color="auto" w:fill="FFFFFF"/>
          </w:tcPr>
          <w:p w14:paraId="0CF9B005" w14:textId="04F9E82F" w:rsidR="00461838" w:rsidRPr="00023C8F" w:rsidRDefault="00461838" w:rsidP="00023C8F">
            <w:pPr>
              <w:rPr>
                <w:i/>
              </w:rPr>
            </w:pPr>
            <w:r>
              <w:rPr>
                <w:i/>
              </w:rPr>
              <w:t>2.</w:t>
            </w:r>
          </w:p>
        </w:tc>
      </w:tr>
      <w:tr w:rsidR="00461838" w:rsidRPr="00023C8F" w14:paraId="1C327B01" w14:textId="77777777" w:rsidTr="00B64A20">
        <w:tc>
          <w:tcPr>
            <w:tcW w:w="988" w:type="dxa"/>
          </w:tcPr>
          <w:p w14:paraId="45F69B2F" w14:textId="77777777" w:rsidR="00461838" w:rsidRPr="007750F3" w:rsidRDefault="00461838" w:rsidP="00023C8F">
            <w:pPr>
              <w:rPr>
                <w:b/>
                <w:i/>
              </w:rPr>
            </w:pPr>
            <w:r w:rsidRPr="007750F3">
              <w:rPr>
                <w:b/>
                <w:i/>
              </w:rPr>
              <w:t>2.a</w:t>
            </w:r>
          </w:p>
        </w:tc>
        <w:tc>
          <w:tcPr>
            <w:tcW w:w="1701" w:type="dxa"/>
          </w:tcPr>
          <w:p w14:paraId="20AC36B0" w14:textId="6922DC46" w:rsidR="00461838" w:rsidRPr="00023C8F" w:rsidRDefault="00461838" w:rsidP="00023C8F">
            <w:pPr>
              <w:rPr>
                <w:i/>
              </w:rPr>
            </w:pPr>
            <w:r>
              <w:rPr>
                <w:i/>
              </w:rPr>
              <w:t>19</w:t>
            </w:r>
          </w:p>
        </w:tc>
        <w:tc>
          <w:tcPr>
            <w:tcW w:w="1275" w:type="dxa"/>
          </w:tcPr>
          <w:p w14:paraId="09BAC4E6" w14:textId="7C834C27" w:rsidR="00461838" w:rsidRPr="00023C8F" w:rsidRDefault="00461838" w:rsidP="00023C8F">
            <w:pPr>
              <w:rPr>
                <w:i/>
              </w:rPr>
            </w:pPr>
            <w:r>
              <w:rPr>
                <w:i/>
              </w:rPr>
              <w:t>9</w:t>
            </w:r>
          </w:p>
        </w:tc>
        <w:tc>
          <w:tcPr>
            <w:tcW w:w="2835" w:type="dxa"/>
            <w:shd w:val="clear" w:color="auto" w:fill="FFFFFF"/>
          </w:tcPr>
          <w:p w14:paraId="0163FFE4" w14:textId="3222C84E" w:rsidR="00461838" w:rsidRPr="00023C8F" w:rsidRDefault="00B64A20" w:rsidP="00023C8F">
            <w:pPr>
              <w:rPr>
                <w:i/>
              </w:rPr>
            </w:pPr>
            <w:r>
              <w:rPr>
                <w:i/>
              </w:rPr>
              <w:t xml:space="preserve">Karmen </w:t>
            </w:r>
            <w:r w:rsidR="00461838">
              <w:rPr>
                <w:i/>
              </w:rPr>
              <w:t xml:space="preserve"> Šipušić</w:t>
            </w:r>
          </w:p>
        </w:tc>
        <w:tc>
          <w:tcPr>
            <w:tcW w:w="2835" w:type="dxa"/>
          </w:tcPr>
          <w:p w14:paraId="745C83A0" w14:textId="6F4BD6ED" w:rsidR="00461838" w:rsidRPr="00023C8F" w:rsidRDefault="00461838" w:rsidP="00023C8F">
            <w:pPr>
              <w:rPr>
                <w:i/>
              </w:rPr>
            </w:pPr>
            <w:r>
              <w:rPr>
                <w:i/>
              </w:rPr>
              <w:t>1.</w:t>
            </w:r>
          </w:p>
        </w:tc>
      </w:tr>
      <w:tr w:rsidR="00461838" w:rsidRPr="00023C8F" w14:paraId="64E21808" w14:textId="77777777" w:rsidTr="00B64A20">
        <w:tc>
          <w:tcPr>
            <w:tcW w:w="988" w:type="dxa"/>
          </w:tcPr>
          <w:p w14:paraId="57A58757" w14:textId="77777777" w:rsidR="00461838" w:rsidRPr="007750F3" w:rsidRDefault="00461838" w:rsidP="00023C8F">
            <w:pPr>
              <w:rPr>
                <w:b/>
                <w:i/>
              </w:rPr>
            </w:pPr>
            <w:r w:rsidRPr="007750F3">
              <w:rPr>
                <w:b/>
                <w:i/>
              </w:rPr>
              <w:t>2.b</w:t>
            </w:r>
          </w:p>
        </w:tc>
        <w:tc>
          <w:tcPr>
            <w:tcW w:w="1701" w:type="dxa"/>
          </w:tcPr>
          <w:p w14:paraId="0445F45E" w14:textId="06F30381" w:rsidR="00461838" w:rsidRPr="00023C8F" w:rsidRDefault="00461838" w:rsidP="00023C8F">
            <w:pPr>
              <w:rPr>
                <w:i/>
              </w:rPr>
            </w:pPr>
            <w:r>
              <w:rPr>
                <w:i/>
              </w:rPr>
              <w:t>17</w:t>
            </w:r>
          </w:p>
        </w:tc>
        <w:tc>
          <w:tcPr>
            <w:tcW w:w="1275" w:type="dxa"/>
          </w:tcPr>
          <w:p w14:paraId="0ABC72DF" w14:textId="5213B8C5" w:rsidR="00461838" w:rsidRPr="00023C8F" w:rsidRDefault="00461838" w:rsidP="00023C8F">
            <w:pPr>
              <w:rPr>
                <w:i/>
              </w:rPr>
            </w:pPr>
            <w:r>
              <w:rPr>
                <w:i/>
              </w:rPr>
              <w:t>7</w:t>
            </w:r>
          </w:p>
        </w:tc>
        <w:tc>
          <w:tcPr>
            <w:tcW w:w="2835" w:type="dxa"/>
            <w:shd w:val="clear" w:color="auto" w:fill="FFFFFF"/>
          </w:tcPr>
          <w:p w14:paraId="0B4E8759" w14:textId="04A77A3B" w:rsidR="00461838" w:rsidRPr="00023C8F" w:rsidRDefault="00B64A20" w:rsidP="00023C8F">
            <w:pPr>
              <w:rPr>
                <w:i/>
              </w:rPr>
            </w:pPr>
            <w:r>
              <w:rPr>
                <w:i/>
              </w:rPr>
              <w:t xml:space="preserve">Sofija </w:t>
            </w:r>
            <w:r w:rsidR="00461838">
              <w:rPr>
                <w:i/>
              </w:rPr>
              <w:t>Tonković</w:t>
            </w:r>
          </w:p>
        </w:tc>
        <w:tc>
          <w:tcPr>
            <w:tcW w:w="2835" w:type="dxa"/>
          </w:tcPr>
          <w:p w14:paraId="5EAB18C5" w14:textId="4A9D924A" w:rsidR="00461838" w:rsidRPr="00023C8F" w:rsidRDefault="00461838" w:rsidP="00023C8F">
            <w:pPr>
              <w:rPr>
                <w:i/>
              </w:rPr>
            </w:pPr>
            <w:r>
              <w:rPr>
                <w:i/>
              </w:rPr>
              <w:t>2.</w:t>
            </w:r>
          </w:p>
        </w:tc>
      </w:tr>
      <w:tr w:rsidR="00461838" w:rsidRPr="00023C8F" w14:paraId="3AC0F700" w14:textId="77777777" w:rsidTr="00B64A20">
        <w:tc>
          <w:tcPr>
            <w:tcW w:w="988" w:type="dxa"/>
          </w:tcPr>
          <w:p w14:paraId="50C0D561" w14:textId="77777777" w:rsidR="00461838" w:rsidRPr="007750F3" w:rsidRDefault="00461838" w:rsidP="00023C8F">
            <w:pPr>
              <w:rPr>
                <w:b/>
                <w:i/>
              </w:rPr>
            </w:pPr>
            <w:r w:rsidRPr="007750F3">
              <w:rPr>
                <w:b/>
                <w:i/>
              </w:rPr>
              <w:t>2.c</w:t>
            </w:r>
          </w:p>
        </w:tc>
        <w:tc>
          <w:tcPr>
            <w:tcW w:w="1701" w:type="dxa"/>
          </w:tcPr>
          <w:p w14:paraId="10C6C85A" w14:textId="760E4018" w:rsidR="00461838" w:rsidRPr="00023C8F" w:rsidRDefault="00461838" w:rsidP="00023C8F">
            <w:pPr>
              <w:rPr>
                <w:i/>
              </w:rPr>
            </w:pPr>
            <w:r>
              <w:rPr>
                <w:i/>
              </w:rPr>
              <w:t>23</w:t>
            </w:r>
          </w:p>
        </w:tc>
        <w:tc>
          <w:tcPr>
            <w:tcW w:w="1275" w:type="dxa"/>
          </w:tcPr>
          <w:p w14:paraId="3500DD91" w14:textId="6557DDB9" w:rsidR="00461838" w:rsidRPr="00023C8F" w:rsidRDefault="00461838" w:rsidP="00023C8F">
            <w:pPr>
              <w:rPr>
                <w:i/>
              </w:rPr>
            </w:pPr>
            <w:r>
              <w:rPr>
                <w:i/>
              </w:rPr>
              <w:t>12</w:t>
            </w:r>
          </w:p>
        </w:tc>
        <w:tc>
          <w:tcPr>
            <w:tcW w:w="2835" w:type="dxa"/>
            <w:shd w:val="clear" w:color="auto" w:fill="FFFFFF"/>
          </w:tcPr>
          <w:p w14:paraId="72D5A0E4" w14:textId="3141D17A" w:rsidR="00461838" w:rsidRPr="00023C8F" w:rsidRDefault="00B64A20" w:rsidP="00023C8F">
            <w:pPr>
              <w:rPr>
                <w:i/>
              </w:rPr>
            </w:pPr>
            <w:r>
              <w:rPr>
                <w:i/>
              </w:rPr>
              <w:t xml:space="preserve">Bernarda </w:t>
            </w:r>
            <w:r w:rsidR="00461838">
              <w:rPr>
                <w:i/>
              </w:rPr>
              <w:t xml:space="preserve"> Jandriš</w:t>
            </w:r>
          </w:p>
        </w:tc>
        <w:tc>
          <w:tcPr>
            <w:tcW w:w="2835" w:type="dxa"/>
          </w:tcPr>
          <w:p w14:paraId="088A3FDF" w14:textId="0A351D22" w:rsidR="00461838" w:rsidRPr="00023C8F" w:rsidRDefault="000D3CF8" w:rsidP="00023C8F">
            <w:pPr>
              <w:rPr>
                <w:i/>
              </w:rPr>
            </w:pPr>
            <w:r>
              <w:rPr>
                <w:i/>
              </w:rPr>
              <w:t xml:space="preserve">Anja Radočaj - </w:t>
            </w:r>
            <w:r w:rsidR="00461838">
              <w:rPr>
                <w:i/>
              </w:rPr>
              <w:t>boravak</w:t>
            </w:r>
          </w:p>
        </w:tc>
      </w:tr>
      <w:tr w:rsidR="00461838" w:rsidRPr="00023C8F" w14:paraId="775CC11D" w14:textId="77777777" w:rsidTr="00B64A20">
        <w:tc>
          <w:tcPr>
            <w:tcW w:w="988" w:type="dxa"/>
          </w:tcPr>
          <w:p w14:paraId="17D07C31" w14:textId="77777777" w:rsidR="00461838" w:rsidRPr="007750F3" w:rsidRDefault="00461838" w:rsidP="00023C8F">
            <w:pPr>
              <w:rPr>
                <w:b/>
                <w:i/>
              </w:rPr>
            </w:pPr>
            <w:r w:rsidRPr="007750F3">
              <w:rPr>
                <w:b/>
                <w:i/>
              </w:rPr>
              <w:t>3.a</w:t>
            </w:r>
          </w:p>
        </w:tc>
        <w:tc>
          <w:tcPr>
            <w:tcW w:w="1701" w:type="dxa"/>
          </w:tcPr>
          <w:p w14:paraId="34391854" w14:textId="052371CE" w:rsidR="00461838" w:rsidRPr="00023C8F" w:rsidRDefault="00461838" w:rsidP="00023C8F">
            <w:pPr>
              <w:rPr>
                <w:i/>
              </w:rPr>
            </w:pPr>
            <w:r>
              <w:rPr>
                <w:i/>
              </w:rPr>
              <w:t>26</w:t>
            </w:r>
          </w:p>
        </w:tc>
        <w:tc>
          <w:tcPr>
            <w:tcW w:w="1275" w:type="dxa"/>
          </w:tcPr>
          <w:p w14:paraId="0D670EA8" w14:textId="1164C59E" w:rsidR="00461838" w:rsidRPr="00023C8F" w:rsidRDefault="00461838" w:rsidP="00023C8F">
            <w:pPr>
              <w:rPr>
                <w:i/>
              </w:rPr>
            </w:pPr>
            <w:r>
              <w:rPr>
                <w:i/>
              </w:rPr>
              <w:t>7</w:t>
            </w:r>
          </w:p>
        </w:tc>
        <w:tc>
          <w:tcPr>
            <w:tcW w:w="2835" w:type="dxa"/>
          </w:tcPr>
          <w:p w14:paraId="0F558058" w14:textId="3F08C8D9" w:rsidR="00461838" w:rsidRPr="00023C8F" w:rsidRDefault="00B64A20" w:rsidP="003A5F01">
            <w:pPr>
              <w:rPr>
                <w:i/>
              </w:rPr>
            </w:pPr>
            <w:r>
              <w:rPr>
                <w:i/>
              </w:rPr>
              <w:t xml:space="preserve">Jelena </w:t>
            </w:r>
            <w:r w:rsidR="00461838">
              <w:rPr>
                <w:i/>
              </w:rPr>
              <w:t xml:space="preserve"> Milinković</w:t>
            </w:r>
          </w:p>
        </w:tc>
        <w:tc>
          <w:tcPr>
            <w:tcW w:w="2835" w:type="dxa"/>
          </w:tcPr>
          <w:p w14:paraId="5E29743A" w14:textId="77777777" w:rsidR="00461838" w:rsidRPr="00023C8F" w:rsidRDefault="00461838" w:rsidP="00023C8F">
            <w:pPr>
              <w:rPr>
                <w:i/>
              </w:rPr>
            </w:pPr>
            <w:r w:rsidRPr="00023C8F">
              <w:rPr>
                <w:i/>
              </w:rPr>
              <w:t>1.</w:t>
            </w:r>
          </w:p>
        </w:tc>
      </w:tr>
      <w:tr w:rsidR="00461838" w:rsidRPr="00023C8F" w14:paraId="032095B2" w14:textId="77777777" w:rsidTr="00B64A20">
        <w:tc>
          <w:tcPr>
            <w:tcW w:w="988" w:type="dxa"/>
          </w:tcPr>
          <w:p w14:paraId="3C6972E4" w14:textId="77777777" w:rsidR="00461838" w:rsidRPr="007750F3" w:rsidRDefault="00461838" w:rsidP="00023C8F">
            <w:pPr>
              <w:rPr>
                <w:b/>
                <w:i/>
              </w:rPr>
            </w:pPr>
            <w:r w:rsidRPr="007750F3">
              <w:rPr>
                <w:b/>
                <w:i/>
              </w:rPr>
              <w:t>3.b</w:t>
            </w:r>
          </w:p>
        </w:tc>
        <w:tc>
          <w:tcPr>
            <w:tcW w:w="1701" w:type="dxa"/>
          </w:tcPr>
          <w:p w14:paraId="34696A53" w14:textId="1A50EC83" w:rsidR="00461838" w:rsidRPr="00023C8F" w:rsidRDefault="00461838" w:rsidP="00023C8F">
            <w:pPr>
              <w:rPr>
                <w:i/>
              </w:rPr>
            </w:pPr>
            <w:r>
              <w:rPr>
                <w:i/>
              </w:rPr>
              <w:t>21</w:t>
            </w:r>
          </w:p>
        </w:tc>
        <w:tc>
          <w:tcPr>
            <w:tcW w:w="1275" w:type="dxa"/>
          </w:tcPr>
          <w:p w14:paraId="4B20AF4B" w14:textId="5BDAB394" w:rsidR="00461838" w:rsidRPr="00023C8F" w:rsidRDefault="00461838" w:rsidP="00023C8F">
            <w:pPr>
              <w:rPr>
                <w:i/>
              </w:rPr>
            </w:pPr>
            <w:r>
              <w:rPr>
                <w:i/>
              </w:rPr>
              <w:t>10</w:t>
            </w:r>
          </w:p>
        </w:tc>
        <w:tc>
          <w:tcPr>
            <w:tcW w:w="2835" w:type="dxa"/>
          </w:tcPr>
          <w:p w14:paraId="542D3DFC" w14:textId="13871951" w:rsidR="00461838" w:rsidRPr="00023C8F" w:rsidRDefault="00B64A20" w:rsidP="00023C8F">
            <w:pPr>
              <w:rPr>
                <w:i/>
              </w:rPr>
            </w:pPr>
            <w:r>
              <w:rPr>
                <w:i/>
              </w:rPr>
              <w:t xml:space="preserve">Marina </w:t>
            </w:r>
            <w:r w:rsidR="00461838">
              <w:rPr>
                <w:i/>
              </w:rPr>
              <w:t xml:space="preserve"> Mužek</w:t>
            </w:r>
          </w:p>
        </w:tc>
        <w:tc>
          <w:tcPr>
            <w:tcW w:w="2835" w:type="dxa"/>
          </w:tcPr>
          <w:p w14:paraId="66AFD8E4" w14:textId="736BE744" w:rsidR="00461838" w:rsidRPr="00023C8F" w:rsidRDefault="00461838" w:rsidP="00023C8F">
            <w:pPr>
              <w:rPr>
                <w:i/>
              </w:rPr>
            </w:pPr>
            <w:r>
              <w:rPr>
                <w:i/>
              </w:rPr>
              <w:t>1</w:t>
            </w:r>
            <w:r w:rsidRPr="00023C8F">
              <w:rPr>
                <w:i/>
              </w:rPr>
              <w:t>.</w:t>
            </w:r>
          </w:p>
        </w:tc>
      </w:tr>
      <w:tr w:rsidR="00461838" w:rsidRPr="00023C8F" w14:paraId="1D4FF459" w14:textId="77777777" w:rsidTr="00B64A20">
        <w:tc>
          <w:tcPr>
            <w:tcW w:w="988" w:type="dxa"/>
          </w:tcPr>
          <w:p w14:paraId="141B929A" w14:textId="77777777" w:rsidR="00461838" w:rsidRPr="007750F3" w:rsidRDefault="00461838" w:rsidP="00023C8F">
            <w:pPr>
              <w:rPr>
                <w:b/>
                <w:i/>
              </w:rPr>
            </w:pPr>
            <w:r w:rsidRPr="007750F3">
              <w:rPr>
                <w:b/>
                <w:i/>
              </w:rPr>
              <w:t>3.c</w:t>
            </w:r>
          </w:p>
        </w:tc>
        <w:tc>
          <w:tcPr>
            <w:tcW w:w="1701" w:type="dxa"/>
          </w:tcPr>
          <w:p w14:paraId="00D3D5A0" w14:textId="19F72287" w:rsidR="00461838" w:rsidRPr="00023C8F" w:rsidRDefault="00461838" w:rsidP="00023C8F">
            <w:pPr>
              <w:rPr>
                <w:i/>
              </w:rPr>
            </w:pPr>
            <w:r>
              <w:rPr>
                <w:i/>
              </w:rPr>
              <w:t>18</w:t>
            </w:r>
          </w:p>
        </w:tc>
        <w:tc>
          <w:tcPr>
            <w:tcW w:w="1275" w:type="dxa"/>
          </w:tcPr>
          <w:p w14:paraId="59B6FDAA" w14:textId="4EA4061A" w:rsidR="00461838" w:rsidRPr="00023C8F" w:rsidRDefault="00461838" w:rsidP="00023C8F">
            <w:pPr>
              <w:rPr>
                <w:i/>
              </w:rPr>
            </w:pPr>
            <w:r>
              <w:rPr>
                <w:i/>
              </w:rPr>
              <w:t>10</w:t>
            </w:r>
          </w:p>
        </w:tc>
        <w:tc>
          <w:tcPr>
            <w:tcW w:w="2835" w:type="dxa"/>
          </w:tcPr>
          <w:p w14:paraId="6F914FB0" w14:textId="3D69A6B6" w:rsidR="00461838" w:rsidRPr="00023C8F" w:rsidRDefault="00B64A20" w:rsidP="00023C8F">
            <w:pPr>
              <w:rPr>
                <w:i/>
              </w:rPr>
            </w:pPr>
            <w:r>
              <w:rPr>
                <w:i/>
              </w:rPr>
              <w:t xml:space="preserve">Lidija </w:t>
            </w:r>
            <w:r w:rsidR="00461838">
              <w:rPr>
                <w:i/>
              </w:rPr>
              <w:t>Detelić</w:t>
            </w:r>
          </w:p>
        </w:tc>
        <w:tc>
          <w:tcPr>
            <w:tcW w:w="2835" w:type="dxa"/>
          </w:tcPr>
          <w:p w14:paraId="34AAF399" w14:textId="77777777" w:rsidR="00461838" w:rsidRPr="00023C8F" w:rsidRDefault="00461838" w:rsidP="00023C8F">
            <w:pPr>
              <w:rPr>
                <w:i/>
              </w:rPr>
            </w:pPr>
            <w:r w:rsidRPr="00023C8F">
              <w:rPr>
                <w:i/>
              </w:rPr>
              <w:t>2.</w:t>
            </w:r>
          </w:p>
        </w:tc>
      </w:tr>
      <w:tr w:rsidR="00461838" w:rsidRPr="00023C8F" w14:paraId="22E2FDE8" w14:textId="77777777" w:rsidTr="00B64A20">
        <w:tc>
          <w:tcPr>
            <w:tcW w:w="988" w:type="dxa"/>
          </w:tcPr>
          <w:p w14:paraId="1F5DC3EA" w14:textId="77777777" w:rsidR="00461838" w:rsidRPr="007750F3" w:rsidRDefault="00461838" w:rsidP="00023C8F">
            <w:pPr>
              <w:rPr>
                <w:b/>
                <w:i/>
              </w:rPr>
            </w:pPr>
            <w:r w:rsidRPr="007750F3">
              <w:rPr>
                <w:b/>
                <w:i/>
              </w:rPr>
              <w:t>4.a</w:t>
            </w:r>
          </w:p>
        </w:tc>
        <w:tc>
          <w:tcPr>
            <w:tcW w:w="1701" w:type="dxa"/>
          </w:tcPr>
          <w:p w14:paraId="6B31A9B8" w14:textId="194624A5" w:rsidR="00461838" w:rsidRPr="00023C8F" w:rsidRDefault="00461838" w:rsidP="00023C8F">
            <w:pPr>
              <w:rPr>
                <w:i/>
              </w:rPr>
            </w:pPr>
            <w:r>
              <w:rPr>
                <w:i/>
              </w:rPr>
              <w:t>22</w:t>
            </w:r>
          </w:p>
        </w:tc>
        <w:tc>
          <w:tcPr>
            <w:tcW w:w="1275" w:type="dxa"/>
          </w:tcPr>
          <w:p w14:paraId="6B48DD25" w14:textId="77777777" w:rsidR="00461838" w:rsidRPr="00023C8F" w:rsidRDefault="00461838" w:rsidP="00023C8F">
            <w:pPr>
              <w:rPr>
                <w:i/>
              </w:rPr>
            </w:pPr>
            <w:r w:rsidRPr="00023C8F">
              <w:rPr>
                <w:i/>
              </w:rPr>
              <w:t>7</w:t>
            </w:r>
          </w:p>
        </w:tc>
        <w:tc>
          <w:tcPr>
            <w:tcW w:w="2835" w:type="dxa"/>
          </w:tcPr>
          <w:p w14:paraId="661EE4E7" w14:textId="18BB713F" w:rsidR="00461838" w:rsidRPr="00023C8F" w:rsidRDefault="00B64A20" w:rsidP="00023C8F">
            <w:pPr>
              <w:rPr>
                <w:i/>
              </w:rPr>
            </w:pPr>
            <w:r>
              <w:rPr>
                <w:i/>
              </w:rPr>
              <w:t xml:space="preserve">Marica </w:t>
            </w:r>
            <w:r w:rsidR="000D3CF8">
              <w:rPr>
                <w:i/>
              </w:rPr>
              <w:t xml:space="preserve"> Kupina</w:t>
            </w:r>
          </w:p>
        </w:tc>
        <w:tc>
          <w:tcPr>
            <w:tcW w:w="2835" w:type="dxa"/>
          </w:tcPr>
          <w:p w14:paraId="4A406156" w14:textId="77777777" w:rsidR="00461838" w:rsidRPr="00023C8F" w:rsidRDefault="00461838" w:rsidP="00023C8F">
            <w:pPr>
              <w:rPr>
                <w:i/>
              </w:rPr>
            </w:pPr>
            <w:r w:rsidRPr="00023C8F">
              <w:rPr>
                <w:i/>
              </w:rPr>
              <w:t>1.</w:t>
            </w:r>
          </w:p>
        </w:tc>
      </w:tr>
      <w:tr w:rsidR="00461838" w:rsidRPr="00023C8F" w14:paraId="6DD087C3" w14:textId="77777777" w:rsidTr="00B64A20">
        <w:tc>
          <w:tcPr>
            <w:tcW w:w="988" w:type="dxa"/>
          </w:tcPr>
          <w:p w14:paraId="793362B4" w14:textId="77777777" w:rsidR="00461838" w:rsidRPr="007750F3" w:rsidRDefault="00461838" w:rsidP="00023C8F">
            <w:pPr>
              <w:rPr>
                <w:b/>
                <w:i/>
              </w:rPr>
            </w:pPr>
            <w:r w:rsidRPr="007750F3">
              <w:rPr>
                <w:b/>
                <w:i/>
              </w:rPr>
              <w:t>4.b</w:t>
            </w:r>
          </w:p>
        </w:tc>
        <w:tc>
          <w:tcPr>
            <w:tcW w:w="1701" w:type="dxa"/>
          </w:tcPr>
          <w:p w14:paraId="435E80C9" w14:textId="3FEDBB3B" w:rsidR="00461838" w:rsidRPr="00023C8F" w:rsidRDefault="000D3CF8" w:rsidP="00023C8F">
            <w:pPr>
              <w:rPr>
                <w:i/>
              </w:rPr>
            </w:pPr>
            <w:r>
              <w:rPr>
                <w:i/>
              </w:rPr>
              <w:t>21</w:t>
            </w:r>
          </w:p>
        </w:tc>
        <w:tc>
          <w:tcPr>
            <w:tcW w:w="1275" w:type="dxa"/>
          </w:tcPr>
          <w:p w14:paraId="1B7F805B" w14:textId="2212499B" w:rsidR="00461838" w:rsidRPr="00023C8F" w:rsidRDefault="00461838" w:rsidP="00023C8F">
            <w:pPr>
              <w:rPr>
                <w:i/>
              </w:rPr>
            </w:pPr>
            <w:r w:rsidRPr="00023C8F">
              <w:rPr>
                <w:i/>
              </w:rPr>
              <w:t xml:space="preserve"> </w:t>
            </w:r>
            <w:r w:rsidR="000D3CF8">
              <w:rPr>
                <w:i/>
              </w:rPr>
              <w:t>9</w:t>
            </w:r>
          </w:p>
        </w:tc>
        <w:tc>
          <w:tcPr>
            <w:tcW w:w="2835" w:type="dxa"/>
          </w:tcPr>
          <w:p w14:paraId="389A8B52" w14:textId="1570149E" w:rsidR="00461838" w:rsidRPr="00023C8F" w:rsidRDefault="00B64A20" w:rsidP="00023C8F">
            <w:pPr>
              <w:rPr>
                <w:i/>
              </w:rPr>
            </w:pPr>
            <w:r>
              <w:rPr>
                <w:i/>
              </w:rPr>
              <w:t xml:space="preserve">Divna </w:t>
            </w:r>
            <w:r w:rsidR="000D3CF8">
              <w:rPr>
                <w:i/>
              </w:rPr>
              <w:t xml:space="preserve"> Topolnjak</w:t>
            </w:r>
          </w:p>
        </w:tc>
        <w:tc>
          <w:tcPr>
            <w:tcW w:w="2835" w:type="dxa"/>
          </w:tcPr>
          <w:p w14:paraId="1BDFA52E" w14:textId="05043234" w:rsidR="00461838" w:rsidRPr="00023C8F" w:rsidRDefault="000D3CF8" w:rsidP="00023C8F">
            <w:pPr>
              <w:rPr>
                <w:i/>
              </w:rPr>
            </w:pPr>
            <w:r>
              <w:rPr>
                <w:i/>
              </w:rPr>
              <w:t>2</w:t>
            </w:r>
            <w:r w:rsidR="00461838" w:rsidRPr="00023C8F">
              <w:rPr>
                <w:i/>
              </w:rPr>
              <w:t>.</w:t>
            </w:r>
          </w:p>
        </w:tc>
      </w:tr>
      <w:tr w:rsidR="00461838" w:rsidRPr="00023C8F" w14:paraId="294D9D05" w14:textId="77777777" w:rsidTr="00B64A20">
        <w:tc>
          <w:tcPr>
            <w:tcW w:w="988" w:type="dxa"/>
          </w:tcPr>
          <w:p w14:paraId="73F52A90" w14:textId="77777777" w:rsidR="00461838" w:rsidRPr="007750F3" w:rsidRDefault="00461838" w:rsidP="00023C8F">
            <w:pPr>
              <w:rPr>
                <w:b/>
                <w:i/>
              </w:rPr>
            </w:pPr>
            <w:r w:rsidRPr="007750F3">
              <w:rPr>
                <w:b/>
                <w:i/>
              </w:rPr>
              <w:t>4.c</w:t>
            </w:r>
          </w:p>
        </w:tc>
        <w:tc>
          <w:tcPr>
            <w:tcW w:w="1701" w:type="dxa"/>
          </w:tcPr>
          <w:p w14:paraId="1F6ED7B7" w14:textId="21EC9170" w:rsidR="00461838" w:rsidRPr="00023C8F" w:rsidRDefault="000D3CF8" w:rsidP="00023C8F">
            <w:pPr>
              <w:rPr>
                <w:i/>
              </w:rPr>
            </w:pPr>
            <w:r>
              <w:rPr>
                <w:i/>
              </w:rPr>
              <w:t>18</w:t>
            </w:r>
          </w:p>
        </w:tc>
        <w:tc>
          <w:tcPr>
            <w:tcW w:w="1275" w:type="dxa"/>
          </w:tcPr>
          <w:p w14:paraId="7A5655A1" w14:textId="307F4C61" w:rsidR="00461838" w:rsidRPr="00023C8F" w:rsidRDefault="00461838" w:rsidP="00023C8F">
            <w:pPr>
              <w:rPr>
                <w:i/>
              </w:rPr>
            </w:pPr>
            <w:r w:rsidRPr="00023C8F">
              <w:rPr>
                <w:i/>
              </w:rPr>
              <w:t>1</w:t>
            </w:r>
            <w:r>
              <w:rPr>
                <w:i/>
              </w:rPr>
              <w:t>1</w:t>
            </w:r>
          </w:p>
        </w:tc>
        <w:tc>
          <w:tcPr>
            <w:tcW w:w="2835" w:type="dxa"/>
          </w:tcPr>
          <w:p w14:paraId="6ED020EB" w14:textId="5CCA6A16" w:rsidR="00461838" w:rsidRPr="00023C8F" w:rsidRDefault="00B64A20" w:rsidP="00023C8F">
            <w:pPr>
              <w:rPr>
                <w:i/>
              </w:rPr>
            </w:pPr>
            <w:r>
              <w:rPr>
                <w:i/>
              </w:rPr>
              <w:t>Marina</w:t>
            </w:r>
            <w:r w:rsidR="000D3CF8">
              <w:rPr>
                <w:i/>
              </w:rPr>
              <w:t xml:space="preserve"> Golemac</w:t>
            </w:r>
          </w:p>
        </w:tc>
        <w:tc>
          <w:tcPr>
            <w:tcW w:w="2835" w:type="dxa"/>
          </w:tcPr>
          <w:p w14:paraId="418BBFE5" w14:textId="77777777" w:rsidR="00461838" w:rsidRPr="00023C8F" w:rsidRDefault="00461838" w:rsidP="00023C8F">
            <w:pPr>
              <w:rPr>
                <w:i/>
              </w:rPr>
            </w:pPr>
            <w:r w:rsidRPr="00023C8F">
              <w:rPr>
                <w:i/>
              </w:rPr>
              <w:t>2.</w:t>
            </w:r>
          </w:p>
        </w:tc>
      </w:tr>
      <w:tr w:rsidR="00461838" w:rsidRPr="00364C41" w14:paraId="1821AD59" w14:textId="77777777" w:rsidTr="00B64A20">
        <w:tc>
          <w:tcPr>
            <w:tcW w:w="988" w:type="dxa"/>
          </w:tcPr>
          <w:p w14:paraId="218D80B7" w14:textId="77777777" w:rsidR="00461838" w:rsidRPr="00364C41" w:rsidRDefault="00461838" w:rsidP="00023C8F">
            <w:pPr>
              <w:rPr>
                <w:b/>
                <w:i/>
              </w:rPr>
            </w:pPr>
            <w:r w:rsidRPr="00364C41">
              <w:rPr>
                <w:b/>
                <w:i/>
              </w:rPr>
              <w:t>ukupno</w:t>
            </w:r>
          </w:p>
          <w:p w14:paraId="4C8FB34A" w14:textId="77777777" w:rsidR="00461838" w:rsidRPr="00364C41" w:rsidRDefault="00461838" w:rsidP="00023C8F">
            <w:pPr>
              <w:rPr>
                <w:b/>
                <w:i/>
              </w:rPr>
            </w:pPr>
            <w:r w:rsidRPr="00364C41">
              <w:rPr>
                <w:b/>
                <w:i/>
              </w:rPr>
              <w:t>I.- IV.</w:t>
            </w:r>
          </w:p>
        </w:tc>
        <w:tc>
          <w:tcPr>
            <w:tcW w:w="1701" w:type="dxa"/>
            <w:vAlign w:val="bottom"/>
          </w:tcPr>
          <w:p w14:paraId="3FDDEA4F" w14:textId="7AF7908E" w:rsidR="00461838" w:rsidRPr="00364C41" w:rsidRDefault="00364C41" w:rsidP="00023C8F">
            <w:pPr>
              <w:rPr>
                <w:b/>
                <w:i/>
              </w:rPr>
            </w:pPr>
            <w:r w:rsidRPr="00364C41">
              <w:rPr>
                <w:b/>
                <w:i/>
              </w:rPr>
              <w:t>237</w:t>
            </w:r>
          </w:p>
        </w:tc>
        <w:tc>
          <w:tcPr>
            <w:tcW w:w="1275" w:type="dxa"/>
            <w:vAlign w:val="bottom"/>
          </w:tcPr>
          <w:p w14:paraId="3F72BD07" w14:textId="5CD1EEB6" w:rsidR="00461838" w:rsidRPr="00364C41" w:rsidRDefault="00364C41" w:rsidP="00023C8F">
            <w:pPr>
              <w:rPr>
                <w:b/>
                <w:i/>
              </w:rPr>
            </w:pPr>
            <w:r>
              <w:rPr>
                <w:b/>
                <w:i/>
              </w:rPr>
              <w:t>113</w:t>
            </w:r>
          </w:p>
        </w:tc>
        <w:tc>
          <w:tcPr>
            <w:tcW w:w="5670" w:type="dxa"/>
            <w:gridSpan w:val="2"/>
            <w:shd w:val="clear" w:color="auto" w:fill="C0C0C0"/>
          </w:tcPr>
          <w:p w14:paraId="51612DAA" w14:textId="77777777" w:rsidR="00461838" w:rsidRPr="00364C41" w:rsidRDefault="00461838" w:rsidP="00023C8F">
            <w:pPr>
              <w:rPr>
                <w:b/>
                <w:i/>
              </w:rPr>
            </w:pPr>
          </w:p>
        </w:tc>
      </w:tr>
    </w:tbl>
    <w:p w14:paraId="5F03F9F6" w14:textId="77777777" w:rsidR="00E91638" w:rsidRDefault="00E91638" w:rsidP="00023C8F">
      <w:pPr>
        <w:rPr>
          <w:b/>
          <w:i/>
          <w:u w:val="single"/>
        </w:rPr>
      </w:pPr>
    </w:p>
    <w:p w14:paraId="369928E9" w14:textId="77777777" w:rsidR="00E91638" w:rsidRDefault="00E91638" w:rsidP="00023C8F">
      <w:pPr>
        <w:rPr>
          <w:b/>
          <w:i/>
          <w:u w:val="single"/>
        </w:rPr>
      </w:pPr>
    </w:p>
    <w:p w14:paraId="2CC3449E" w14:textId="77777777" w:rsidR="00E83604" w:rsidRPr="00AA16AD" w:rsidRDefault="00AA16AD" w:rsidP="00023C8F">
      <w:pPr>
        <w:rPr>
          <w:b/>
          <w:i/>
          <w:u w:val="single"/>
        </w:rPr>
      </w:pPr>
      <w:r w:rsidRPr="00AA16AD">
        <w:rPr>
          <w:b/>
          <w:i/>
          <w:u w:val="single"/>
        </w:rPr>
        <w:t>Predmetna nastava</w:t>
      </w:r>
    </w:p>
    <w:p w14:paraId="5A2C304C" w14:textId="77777777" w:rsidR="00E83604" w:rsidRPr="00023C8F" w:rsidRDefault="00E83604" w:rsidP="00023C8F">
      <w:pPr>
        <w:rPr>
          <w:i/>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81"/>
        <w:gridCol w:w="1275"/>
        <w:gridCol w:w="3686"/>
        <w:gridCol w:w="1984"/>
      </w:tblGrid>
      <w:tr w:rsidR="007750F3" w:rsidRPr="007750F3" w14:paraId="14372573" w14:textId="09FEBDC6" w:rsidTr="00D40EB7">
        <w:trPr>
          <w:trHeight w:val="302"/>
        </w:trPr>
        <w:tc>
          <w:tcPr>
            <w:tcW w:w="1080" w:type="dxa"/>
            <w:shd w:val="clear" w:color="auto" w:fill="CCC0D9"/>
          </w:tcPr>
          <w:p w14:paraId="00AE4280" w14:textId="6F4C9D2A" w:rsidR="007750F3" w:rsidRPr="007750F3" w:rsidRDefault="007750F3" w:rsidP="00023C8F">
            <w:pPr>
              <w:rPr>
                <w:b/>
                <w:i/>
              </w:rPr>
            </w:pPr>
            <w:r w:rsidRPr="007750F3">
              <w:rPr>
                <w:b/>
                <w:i/>
              </w:rPr>
              <w:t>Razred</w:t>
            </w:r>
          </w:p>
        </w:tc>
        <w:tc>
          <w:tcPr>
            <w:tcW w:w="1681" w:type="dxa"/>
            <w:shd w:val="clear" w:color="auto" w:fill="CCC0D9"/>
          </w:tcPr>
          <w:p w14:paraId="3839DA2E" w14:textId="6383AA43" w:rsidR="007750F3" w:rsidRPr="007750F3" w:rsidRDefault="007750F3" w:rsidP="00023C8F">
            <w:pPr>
              <w:rPr>
                <w:b/>
                <w:i/>
              </w:rPr>
            </w:pPr>
            <w:r w:rsidRPr="007750F3">
              <w:rPr>
                <w:b/>
                <w:i/>
              </w:rPr>
              <w:t>Broj učenika</w:t>
            </w:r>
          </w:p>
        </w:tc>
        <w:tc>
          <w:tcPr>
            <w:tcW w:w="1275" w:type="dxa"/>
            <w:shd w:val="clear" w:color="auto" w:fill="CCC0D9"/>
          </w:tcPr>
          <w:p w14:paraId="1E73DA99" w14:textId="06249ADD" w:rsidR="007750F3" w:rsidRPr="007750F3" w:rsidRDefault="007750F3" w:rsidP="00023C8F">
            <w:pPr>
              <w:rPr>
                <w:b/>
                <w:i/>
              </w:rPr>
            </w:pPr>
            <w:r w:rsidRPr="007750F3">
              <w:rPr>
                <w:b/>
                <w:i/>
              </w:rPr>
              <w:t>Djevojčice</w:t>
            </w:r>
          </w:p>
        </w:tc>
        <w:tc>
          <w:tcPr>
            <w:tcW w:w="3686" w:type="dxa"/>
            <w:shd w:val="clear" w:color="auto" w:fill="CCC0D9"/>
          </w:tcPr>
          <w:p w14:paraId="19455769" w14:textId="42991203" w:rsidR="007750F3" w:rsidRPr="007750F3" w:rsidRDefault="007750F3" w:rsidP="00023C8F">
            <w:pPr>
              <w:rPr>
                <w:b/>
                <w:i/>
              </w:rPr>
            </w:pPr>
            <w:r w:rsidRPr="007750F3">
              <w:rPr>
                <w:b/>
                <w:i/>
              </w:rPr>
              <w:t>Razrednici</w:t>
            </w:r>
          </w:p>
        </w:tc>
        <w:tc>
          <w:tcPr>
            <w:tcW w:w="1984" w:type="dxa"/>
            <w:shd w:val="clear" w:color="auto" w:fill="CCC0D9"/>
          </w:tcPr>
          <w:p w14:paraId="0CC31BE4" w14:textId="2AEA2B53" w:rsidR="007750F3" w:rsidRPr="007750F3" w:rsidRDefault="007750F3" w:rsidP="00023C8F">
            <w:pPr>
              <w:rPr>
                <w:b/>
                <w:i/>
              </w:rPr>
            </w:pPr>
            <w:r w:rsidRPr="007750F3">
              <w:rPr>
                <w:b/>
                <w:i/>
              </w:rPr>
              <w:t>Turnus</w:t>
            </w:r>
          </w:p>
        </w:tc>
      </w:tr>
      <w:tr w:rsidR="007750F3" w:rsidRPr="00023C8F" w14:paraId="33C1DE83" w14:textId="3411ADD4" w:rsidTr="00D40EB7">
        <w:tc>
          <w:tcPr>
            <w:tcW w:w="1080" w:type="dxa"/>
          </w:tcPr>
          <w:p w14:paraId="22A45923" w14:textId="77777777" w:rsidR="007750F3" w:rsidRPr="007750F3" w:rsidRDefault="007750F3" w:rsidP="00023C8F">
            <w:pPr>
              <w:rPr>
                <w:b/>
                <w:i/>
              </w:rPr>
            </w:pPr>
            <w:r w:rsidRPr="007750F3">
              <w:rPr>
                <w:b/>
                <w:i/>
              </w:rPr>
              <w:t>5.a</w:t>
            </w:r>
          </w:p>
        </w:tc>
        <w:tc>
          <w:tcPr>
            <w:tcW w:w="1681" w:type="dxa"/>
          </w:tcPr>
          <w:p w14:paraId="15FC5B93" w14:textId="2E07D547" w:rsidR="007750F3" w:rsidRPr="00023C8F" w:rsidRDefault="009D2604" w:rsidP="00023C8F">
            <w:pPr>
              <w:rPr>
                <w:i/>
              </w:rPr>
            </w:pPr>
            <w:r>
              <w:rPr>
                <w:i/>
              </w:rPr>
              <w:t>19</w:t>
            </w:r>
          </w:p>
        </w:tc>
        <w:tc>
          <w:tcPr>
            <w:tcW w:w="1275" w:type="dxa"/>
            <w:vAlign w:val="center"/>
          </w:tcPr>
          <w:p w14:paraId="0D51D14D" w14:textId="181DAC59" w:rsidR="007750F3" w:rsidRPr="00023C8F" w:rsidRDefault="00D40EB7" w:rsidP="00023C8F">
            <w:pPr>
              <w:rPr>
                <w:i/>
              </w:rPr>
            </w:pPr>
            <w:r>
              <w:rPr>
                <w:i/>
              </w:rPr>
              <w:t>9</w:t>
            </w:r>
          </w:p>
        </w:tc>
        <w:tc>
          <w:tcPr>
            <w:tcW w:w="3686" w:type="dxa"/>
          </w:tcPr>
          <w:p w14:paraId="19CEF60C" w14:textId="29F16BC2" w:rsidR="007750F3" w:rsidRPr="00023C8F" w:rsidRDefault="00D40EB7" w:rsidP="00023C8F">
            <w:pPr>
              <w:rPr>
                <w:i/>
              </w:rPr>
            </w:pPr>
            <w:r>
              <w:rPr>
                <w:i/>
              </w:rPr>
              <w:t xml:space="preserve">Andreja </w:t>
            </w:r>
            <w:r w:rsidR="00B64A20">
              <w:rPr>
                <w:i/>
              </w:rPr>
              <w:t xml:space="preserve"> </w:t>
            </w:r>
            <w:r w:rsidR="009D2604" w:rsidRPr="003D132B">
              <w:rPr>
                <w:i/>
              </w:rPr>
              <w:t>Kupina Ramljak</w:t>
            </w:r>
          </w:p>
        </w:tc>
        <w:tc>
          <w:tcPr>
            <w:tcW w:w="1984" w:type="dxa"/>
          </w:tcPr>
          <w:p w14:paraId="25467A1B" w14:textId="4DBA0B9A" w:rsidR="007750F3" w:rsidRPr="00023C8F" w:rsidRDefault="007750F3" w:rsidP="00023C8F">
            <w:pPr>
              <w:rPr>
                <w:i/>
              </w:rPr>
            </w:pPr>
            <w:r>
              <w:rPr>
                <w:i/>
              </w:rPr>
              <w:t>1.</w:t>
            </w:r>
          </w:p>
        </w:tc>
      </w:tr>
      <w:tr w:rsidR="007750F3" w:rsidRPr="00023C8F" w14:paraId="60EAE672" w14:textId="1BC71A5A" w:rsidTr="00D40EB7">
        <w:tc>
          <w:tcPr>
            <w:tcW w:w="1080" w:type="dxa"/>
          </w:tcPr>
          <w:p w14:paraId="2F820B40" w14:textId="77777777" w:rsidR="007750F3" w:rsidRPr="007750F3" w:rsidRDefault="007750F3" w:rsidP="00023C8F">
            <w:pPr>
              <w:rPr>
                <w:b/>
                <w:i/>
              </w:rPr>
            </w:pPr>
            <w:r w:rsidRPr="007750F3">
              <w:rPr>
                <w:b/>
                <w:i/>
              </w:rPr>
              <w:t>5.b</w:t>
            </w:r>
          </w:p>
        </w:tc>
        <w:tc>
          <w:tcPr>
            <w:tcW w:w="1681" w:type="dxa"/>
          </w:tcPr>
          <w:p w14:paraId="2AF670EA" w14:textId="14C44B7B" w:rsidR="007750F3" w:rsidRPr="00023C8F" w:rsidRDefault="00D40EB7" w:rsidP="00023C8F">
            <w:pPr>
              <w:rPr>
                <w:i/>
              </w:rPr>
            </w:pPr>
            <w:r>
              <w:rPr>
                <w:i/>
              </w:rPr>
              <w:t>19</w:t>
            </w:r>
          </w:p>
        </w:tc>
        <w:tc>
          <w:tcPr>
            <w:tcW w:w="1275" w:type="dxa"/>
            <w:vAlign w:val="center"/>
          </w:tcPr>
          <w:p w14:paraId="4B56929B" w14:textId="30D36AEC" w:rsidR="007750F3" w:rsidRPr="00023C8F" w:rsidRDefault="00D40EB7" w:rsidP="00023C8F">
            <w:pPr>
              <w:rPr>
                <w:i/>
              </w:rPr>
            </w:pPr>
            <w:r>
              <w:rPr>
                <w:i/>
              </w:rPr>
              <w:t>8</w:t>
            </w:r>
          </w:p>
        </w:tc>
        <w:tc>
          <w:tcPr>
            <w:tcW w:w="3686" w:type="dxa"/>
          </w:tcPr>
          <w:p w14:paraId="72CDEC30" w14:textId="32126854" w:rsidR="007750F3" w:rsidRPr="004D2BFD" w:rsidRDefault="00D40EB7" w:rsidP="004D2BFD">
            <w:pPr>
              <w:rPr>
                <w:i/>
              </w:rPr>
            </w:pPr>
            <w:r>
              <w:rPr>
                <w:i/>
              </w:rPr>
              <w:t>Nataša Čurić</w:t>
            </w:r>
          </w:p>
        </w:tc>
        <w:tc>
          <w:tcPr>
            <w:tcW w:w="1984" w:type="dxa"/>
          </w:tcPr>
          <w:p w14:paraId="404ABF8B" w14:textId="4FD4C996" w:rsidR="007750F3" w:rsidRPr="00023C8F" w:rsidRDefault="007750F3" w:rsidP="004D2BFD">
            <w:pPr>
              <w:rPr>
                <w:i/>
              </w:rPr>
            </w:pPr>
            <w:r>
              <w:rPr>
                <w:i/>
              </w:rPr>
              <w:t>1.</w:t>
            </w:r>
          </w:p>
        </w:tc>
      </w:tr>
      <w:tr w:rsidR="007750F3" w:rsidRPr="00023C8F" w14:paraId="18E9F5EA" w14:textId="0EA310F7" w:rsidTr="00D40EB7">
        <w:tc>
          <w:tcPr>
            <w:tcW w:w="1080" w:type="dxa"/>
          </w:tcPr>
          <w:p w14:paraId="2E978ABE" w14:textId="77777777" w:rsidR="007750F3" w:rsidRPr="007750F3" w:rsidRDefault="007750F3" w:rsidP="00023C8F">
            <w:pPr>
              <w:rPr>
                <w:b/>
                <w:i/>
              </w:rPr>
            </w:pPr>
            <w:r w:rsidRPr="007750F3">
              <w:rPr>
                <w:b/>
                <w:i/>
              </w:rPr>
              <w:t>5.c</w:t>
            </w:r>
          </w:p>
        </w:tc>
        <w:tc>
          <w:tcPr>
            <w:tcW w:w="1681" w:type="dxa"/>
          </w:tcPr>
          <w:p w14:paraId="06B26103" w14:textId="62AB8001" w:rsidR="007750F3" w:rsidRPr="00023C8F" w:rsidRDefault="00D40EB7" w:rsidP="00023C8F">
            <w:pPr>
              <w:rPr>
                <w:i/>
              </w:rPr>
            </w:pPr>
            <w:r>
              <w:rPr>
                <w:i/>
              </w:rPr>
              <w:t>21</w:t>
            </w:r>
          </w:p>
        </w:tc>
        <w:tc>
          <w:tcPr>
            <w:tcW w:w="1275" w:type="dxa"/>
            <w:vAlign w:val="center"/>
          </w:tcPr>
          <w:p w14:paraId="0440563B" w14:textId="00A79BEF" w:rsidR="007750F3" w:rsidRPr="00023C8F" w:rsidRDefault="007750F3" w:rsidP="00023C8F">
            <w:pPr>
              <w:rPr>
                <w:i/>
              </w:rPr>
            </w:pPr>
            <w:r w:rsidRPr="00023C8F">
              <w:rPr>
                <w:i/>
              </w:rPr>
              <w:t>1</w:t>
            </w:r>
            <w:r w:rsidR="001576BB">
              <w:rPr>
                <w:i/>
              </w:rPr>
              <w:t>2</w:t>
            </w:r>
          </w:p>
        </w:tc>
        <w:tc>
          <w:tcPr>
            <w:tcW w:w="3686" w:type="dxa"/>
          </w:tcPr>
          <w:p w14:paraId="3C8A18E6" w14:textId="6F9D17F6" w:rsidR="007750F3" w:rsidRPr="00023C8F" w:rsidRDefault="00D40EB7" w:rsidP="00023C8F">
            <w:pPr>
              <w:rPr>
                <w:i/>
              </w:rPr>
            </w:pPr>
            <w:r>
              <w:rPr>
                <w:i/>
              </w:rPr>
              <w:t>Kristina Panižić</w:t>
            </w:r>
          </w:p>
        </w:tc>
        <w:tc>
          <w:tcPr>
            <w:tcW w:w="1984" w:type="dxa"/>
          </w:tcPr>
          <w:p w14:paraId="20CE8290" w14:textId="507411AA" w:rsidR="007750F3" w:rsidRPr="00023C8F" w:rsidRDefault="007750F3" w:rsidP="00023C8F">
            <w:pPr>
              <w:rPr>
                <w:i/>
              </w:rPr>
            </w:pPr>
            <w:r>
              <w:rPr>
                <w:i/>
              </w:rPr>
              <w:t>2.</w:t>
            </w:r>
          </w:p>
        </w:tc>
      </w:tr>
      <w:tr w:rsidR="007750F3" w:rsidRPr="00023C8F" w14:paraId="52D43762" w14:textId="2D7395F2" w:rsidTr="00D40EB7">
        <w:tc>
          <w:tcPr>
            <w:tcW w:w="1080" w:type="dxa"/>
          </w:tcPr>
          <w:p w14:paraId="628BDAFC" w14:textId="77777777" w:rsidR="007750F3" w:rsidRPr="007750F3" w:rsidRDefault="007750F3" w:rsidP="00023C8F">
            <w:pPr>
              <w:rPr>
                <w:b/>
                <w:i/>
              </w:rPr>
            </w:pPr>
            <w:r w:rsidRPr="007750F3">
              <w:rPr>
                <w:b/>
                <w:i/>
              </w:rPr>
              <w:t>5.d</w:t>
            </w:r>
          </w:p>
        </w:tc>
        <w:tc>
          <w:tcPr>
            <w:tcW w:w="1681" w:type="dxa"/>
          </w:tcPr>
          <w:p w14:paraId="2A5CF29B" w14:textId="4540BFC4" w:rsidR="007750F3" w:rsidRPr="00023C8F" w:rsidRDefault="007750F3" w:rsidP="00023C8F">
            <w:pPr>
              <w:rPr>
                <w:i/>
              </w:rPr>
            </w:pPr>
            <w:r w:rsidRPr="00023C8F">
              <w:rPr>
                <w:i/>
              </w:rPr>
              <w:t>2</w:t>
            </w:r>
            <w:r w:rsidR="001576BB">
              <w:rPr>
                <w:i/>
              </w:rPr>
              <w:t>0</w:t>
            </w:r>
          </w:p>
        </w:tc>
        <w:tc>
          <w:tcPr>
            <w:tcW w:w="1275" w:type="dxa"/>
            <w:vAlign w:val="center"/>
          </w:tcPr>
          <w:p w14:paraId="4AD3DDDA" w14:textId="6771B374" w:rsidR="007750F3" w:rsidRPr="00023C8F" w:rsidRDefault="007750F3" w:rsidP="00023C8F">
            <w:pPr>
              <w:rPr>
                <w:i/>
              </w:rPr>
            </w:pPr>
            <w:r w:rsidRPr="00023C8F">
              <w:rPr>
                <w:i/>
              </w:rPr>
              <w:t>1</w:t>
            </w:r>
            <w:r w:rsidR="001576BB">
              <w:rPr>
                <w:i/>
              </w:rPr>
              <w:t>1</w:t>
            </w:r>
          </w:p>
        </w:tc>
        <w:tc>
          <w:tcPr>
            <w:tcW w:w="3686" w:type="dxa"/>
          </w:tcPr>
          <w:p w14:paraId="51EB8182" w14:textId="02E03DC3" w:rsidR="007750F3" w:rsidRPr="00023C8F" w:rsidRDefault="001576BB" w:rsidP="00023C8F">
            <w:pPr>
              <w:rPr>
                <w:i/>
              </w:rPr>
            </w:pPr>
            <w:r>
              <w:rPr>
                <w:i/>
              </w:rPr>
              <w:t>Dubravka Adžaga</w:t>
            </w:r>
          </w:p>
        </w:tc>
        <w:tc>
          <w:tcPr>
            <w:tcW w:w="1984" w:type="dxa"/>
          </w:tcPr>
          <w:p w14:paraId="464C3144" w14:textId="754F625C" w:rsidR="007750F3" w:rsidRPr="00023C8F" w:rsidRDefault="007750F3" w:rsidP="00023C8F">
            <w:pPr>
              <w:rPr>
                <w:i/>
              </w:rPr>
            </w:pPr>
            <w:r>
              <w:rPr>
                <w:i/>
              </w:rPr>
              <w:t>2.</w:t>
            </w:r>
          </w:p>
        </w:tc>
      </w:tr>
      <w:tr w:rsidR="007750F3" w:rsidRPr="00023C8F" w14:paraId="0BE594BC" w14:textId="740ADB10" w:rsidTr="00D40EB7">
        <w:tc>
          <w:tcPr>
            <w:tcW w:w="1080" w:type="dxa"/>
          </w:tcPr>
          <w:p w14:paraId="325D9EAB" w14:textId="77777777" w:rsidR="007750F3" w:rsidRPr="007750F3" w:rsidRDefault="007750F3" w:rsidP="00023C8F">
            <w:pPr>
              <w:rPr>
                <w:b/>
                <w:i/>
              </w:rPr>
            </w:pPr>
            <w:r w:rsidRPr="007750F3">
              <w:rPr>
                <w:b/>
                <w:i/>
              </w:rPr>
              <w:t>6.a</w:t>
            </w:r>
          </w:p>
        </w:tc>
        <w:tc>
          <w:tcPr>
            <w:tcW w:w="1681" w:type="dxa"/>
          </w:tcPr>
          <w:p w14:paraId="4C9CC775" w14:textId="78F947D3" w:rsidR="007750F3" w:rsidRPr="00023C8F" w:rsidRDefault="007750F3" w:rsidP="00023C8F">
            <w:pPr>
              <w:rPr>
                <w:i/>
              </w:rPr>
            </w:pPr>
            <w:r w:rsidRPr="00023C8F">
              <w:rPr>
                <w:i/>
              </w:rPr>
              <w:t>2</w:t>
            </w:r>
            <w:r w:rsidR="00796F57">
              <w:rPr>
                <w:i/>
              </w:rPr>
              <w:t>3</w:t>
            </w:r>
          </w:p>
        </w:tc>
        <w:tc>
          <w:tcPr>
            <w:tcW w:w="1275" w:type="dxa"/>
            <w:vAlign w:val="center"/>
          </w:tcPr>
          <w:p w14:paraId="359CBC54" w14:textId="24A7BF8D" w:rsidR="007750F3" w:rsidRPr="00023C8F" w:rsidRDefault="00796F57" w:rsidP="00023C8F">
            <w:pPr>
              <w:rPr>
                <w:i/>
              </w:rPr>
            </w:pPr>
            <w:r>
              <w:rPr>
                <w:i/>
              </w:rPr>
              <w:t>12</w:t>
            </w:r>
          </w:p>
        </w:tc>
        <w:tc>
          <w:tcPr>
            <w:tcW w:w="3686" w:type="dxa"/>
          </w:tcPr>
          <w:p w14:paraId="486954C3" w14:textId="1F495A15" w:rsidR="007750F3" w:rsidRPr="00023C8F" w:rsidRDefault="001576BB" w:rsidP="00023C8F">
            <w:pPr>
              <w:rPr>
                <w:i/>
              </w:rPr>
            </w:pPr>
            <w:r>
              <w:rPr>
                <w:i/>
              </w:rPr>
              <w:t>Ivica Herceg</w:t>
            </w:r>
          </w:p>
        </w:tc>
        <w:tc>
          <w:tcPr>
            <w:tcW w:w="1984" w:type="dxa"/>
          </w:tcPr>
          <w:p w14:paraId="5F82DB17" w14:textId="4E680639" w:rsidR="007750F3" w:rsidRDefault="007750F3" w:rsidP="00023C8F">
            <w:pPr>
              <w:rPr>
                <w:i/>
              </w:rPr>
            </w:pPr>
            <w:r>
              <w:rPr>
                <w:i/>
              </w:rPr>
              <w:t>1.</w:t>
            </w:r>
          </w:p>
        </w:tc>
      </w:tr>
      <w:tr w:rsidR="007750F3" w:rsidRPr="00023C8F" w14:paraId="36B71EB3" w14:textId="3A1BD8F3" w:rsidTr="00D40EB7">
        <w:tc>
          <w:tcPr>
            <w:tcW w:w="1080" w:type="dxa"/>
          </w:tcPr>
          <w:p w14:paraId="0187A640" w14:textId="77777777" w:rsidR="007750F3" w:rsidRPr="007750F3" w:rsidRDefault="007750F3" w:rsidP="00023C8F">
            <w:pPr>
              <w:rPr>
                <w:b/>
                <w:i/>
              </w:rPr>
            </w:pPr>
            <w:r w:rsidRPr="007750F3">
              <w:rPr>
                <w:b/>
                <w:i/>
              </w:rPr>
              <w:t>6.b</w:t>
            </w:r>
          </w:p>
        </w:tc>
        <w:tc>
          <w:tcPr>
            <w:tcW w:w="1681" w:type="dxa"/>
          </w:tcPr>
          <w:p w14:paraId="4C019055" w14:textId="0271F941" w:rsidR="007750F3" w:rsidRPr="00023C8F" w:rsidRDefault="007750F3" w:rsidP="00023C8F">
            <w:pPr>
              <w:rPr>
                <w:i/>
              </w:rPr>
            </w:pPr>
            <w:r w:rsidRPr="00023C8F">
              <w:rPr>
                <w:i/>
              </w:rPr>
              <w:t>2</w:t>
            </w:r>
            <w:r w:rsidR="00796F57">
              <w:rPr>
                <w:i/>
              </w:rPr>
              <w:t>2</w:t>
            </w:r>
          </w:p>
        </w:tc>
        <w:tc>
          <w:tcPr>
            <w:tcW w:w="1275" w:type="dxa"/>
            <w:vAlign w:val="center"/>
          </w:tcPr>
          <w:p w14:paraId="730AF7BA" w14:textId="7A3CD41E" w:rsidR="007750F3" w:rsidRPr="00023C8F" w:rsidRDefault="00796F57" w:rsidP="00023C8F">
            <w:pPr>
              <w:rPr>
                <w:i/>
              </w:rPr>
            </w:pPr>
            <w:r>
              <w:rPr>
                <w:i/>
              </w:rPr>
              <w:t>9</w:t>
            </w:r>
          </w:p>
        </w:tc>
        <w:tc>
          <w:tcPr>
            <w:tcW w:w="3686" w:type="dxa"/>
          </w:tcPr>
          <w:p w14:paraId="185958FA" w14:textId="388D64A6" w:rsidR="007750F3" w:rsidRPr="00023C8F" w:rsidRDefault="001576BB" w:rsidP="00023C8F">
            <w:pPr>
              <w:rPr>
                <w:i/>
              </w:rPr>
            </w:pPr>
            <w:r>
              <w:rPr>
                <w:i/>
              </w:rPr>
              <w:t xml:space="preserve">Nela </w:t>
            </w:r>
            <w:r w:rsidR="009D2604" w:rsidRPr="00023C8F">
              <w:rPr>
                <w:i/>
              </w:rPr>
              <w:t xml:space="preserve"> Šipušić Gombarević</w:t>
            </w:r>
          </w:p>
        </w:tc>
        <w:tc>
          <w:tcPr>
            <w:tcW w:w="1984" w:type="dxa"/>
          </w:tcPr>
          <w:p w14:paraId="595EA2B7" w14:textId="01763A36" w:rsidR="007750F3" w:rsidRDefault="007750F3" w:rsidP="00023C8F">
            <w:pPr>
              <w:rPr>
                <w:i/>
              </w:rPr>
            </w:pPr>
            <w:r>
              <w:rPr>
                <w:i/>
              </w:rPr>
              <w:t>1.</w:t>
            </w:r>
          </w:p>
        </w:tc>
      </w:tr>
      <w:tr w:rsidR="007750F3" w:rsidRPr="00023C8F" w14:paraId="06F4DCF8" w14:textId="1E95286A" w:rsidTr="00D40EB7">
        <w:tc>
          <w:tcPr>
            <w:tcW w:w="1080" w:type="dxa"/>
          </w:tcPr>
          <w:p w14:paraId="2A21957E" w14:textId="77777777" w:rsidR="007750F3" w:rsidRPr="007750F3" w:rsidRDefault="007750F3" w:rsidP="00023C8F">
            <w:pPr>
              <w:rPr>
                <w:b/>
                <w:i/>
              </w:rPr>
            </w:pPr>
            <w:r w:rsidRPr="007750F3">
              <w:rPr>
                <w:b/>
                <w:i/>
              </w:rPr>
              <w:t>6.c</w:t>
            </w:r>
          </w:p>
        </w:tc>
        <w:tc>
          <w:tcPr>
            <w:tcW w:w="1681" w:type="dxa"/>
          </w:tcPr>
          <w:p w14:paraId="6570BBCB" w14:textId="4C58B795" w:rsidR="007750F3" w:rsidRPr="00023C8F" w:rsidRDefault="001D474B" w:rsidP="00023C8F">
            <w:pPr>
              <w:rPr>
                <w:i/>
              </w:rPr>
            </w:pPr>
            <w:r>
              <w:rPr>
                <w:i/>
              </w:rPr>
              <w:t>19</w:t>
            </w:r>
          </w:p>
        </w:tc>
        <w:tc>
          <w:tcPr>
            <w:tcW w:w="1275" w:type="dxa"/>
            <w:vAlign w:val="center"/>
          </w:tcPr>
          <w:p w14:paraId="30E13D5A" w14:textId="7C5F6D69" w:rsidR="007750F3" w:rsidRPr="00023C8F" w:rsidRDefault="001D474B" w:rsidP="00023C8F">
            <w:pPr>
              <w:rPr>
                <w:i/>
              </w:rPr>
            </w:pPr>
            <w:r>
              <w:rPr>
                <w:i/>
              </w:rPr>
              <w:t>8</w:t>
            </w:r>
          </w:p>
        </w:tc>
        <w:tc>
          <w:tcPr>
            <w:tcW w:w="3686" w:type="dxa"/>
          </w:tcPr>
          <w:p w14:paraId="6B285FEC" w14:textId="2369C9FB" w:rsidR="007750F3" w:rsidRPr="00023C8F" w:rsidRDefault="001D474B" w:rsidP="00023C8F">
            <w:pPr>
              <w:rPr>
                <w:i/>
              </w:rPr>
            </w:pPr>
            <w:r>
              <w:rPr>
                <w:i/>
              </w:rPr>
              <w:t>Dalia Kager</w:t>
            </w:r>
            <w:r w:rsidR="007750F3" w:rsidRPr="00023C8F">
              <w:rPr>
                <w:i/>
              </w:rPr>
              <w:t xml:space="preserve"> </w:t>
            </w:r>
          </w:p>
        </w:tc>
        <w:tc>
          <w:tcPr>
            <w:tcW w:w="1984" w:type="dxa"/>
          </w:tcPr>
          <w:p w14:paraId="5B3C2D7E" w14:textId="4F5FDFAD" w:rsidR="007750F3" w:rsidRPr="00023C8F" w:rsidRDefault="007750F3" w:rsidP="00023C8F">
            <w:pPr>
              <w:rPr>
                <w:i/>
              </w:rPr>
            </w:pPr>
            <w:r>
              <w:rPr>
                <w:i/>
              </w:rPr>
              <w:t>2.</w:t>
            </w:r>
          </w:p>
        </w:tc>
      </w:tr>
      <w:tr w:rsidR="007750F3" w:rsidRPr="00023C8F" w14:paraId="01F0A093" w14:textId="2EAA2373" w:rsidTr="00D40EB7">
        <w:tc>
          <w:tcPr>
            <w:tcW w:w="1080" w:type="dxa"/>
          </w:tcPr>
          <w:p w14:paraId="7ACDCFDC" w14:textId="77777777" w:rsidR="007750F3" w:rsidRPr="007750F3" w:rsidRDefault="007750F3" w:rsidP="00023C8F">
            <w:pPr>
              <w:rPr>
                <w:b/>
                <w:i/>
              </w:rPr>
            </w:pPr>
            <w:r w:rsidRPr="007750F3">
              <w:rPr>
                <w:b/>
                <w:i/>
              </w:rPr>
              <w:t>6.d</w:t>
            </w:r>
          </w:p>
        </w:tc>
        <w:tc>
          <w:tcPr>
            <w:tcW w:w="1681" w:type="dxa"/>
          </w:tcPr>
          <w:p w14:paraId="44AC2CD9" w14:textId="0D0954E5" w:rsidR="007750F3" w:rsidRPr="00023C8F" w:rsidRDefault="009B01F3" w:rsidP="00023C8F">
            <w:pPr>
              <w:rPr>
                <w:i/>
              </w:rPr>
            </w:pPr>
            <w:r>
              <w:rPr>
                <w:i/>
              </w:rPr>
              <w:t>22</w:t>
            </w:r>
          </w:p>
        </w:tc>
        <w:tc>
          <w:tcPr>
            <w:tcW w:w="1275" w:type="dxa"/>
            <w:vAlign w:val="center"/>
          </w:tcPr>
          <w:p w14:paraId="1C41597A" w14:textId="7BC3041D" w:rsidR="007750F3" w:rsidRPr="00023C8F" w:rsidRDefault="007750F3" w:rsidP="00023C8F">
            <w:pPr>
              <w:rPr>
                <w:i/>
              </w:rPr>
            </w:pPr>
            <w:r w:rsidRPr="00023C8F">
              <w:rPr>
                <w:i/>
              </w:rPr>
              <w:t>1</w:t>
            </w:r>
            <w:r w:rsidR="009B01F3">
              <w:rPr>
                <w:i/>
              </w:rPr>
              <w:t>3</w:t>
            </w:r>
          </w:p>
        </w:tc>
        <w:tc>
          <w:tcPr>
            <w:tcW w:w="3686" w:type="dxa"/>
          </w:tcPr>
          <w:p w14:paraId="4AF707BC" w14:textId="39E880AC" w:rsidR="007750F3" w:rsidRPr="00023C8F" w:rsidRDefault="009B01F3" w:rsidP="00023C8F">
            <w:pPr>
              <w:rPr>
                <w:i/>
              </w:rPr>
            </w:pPr>
            <w:r>
              <w:rPr>
                <w:i/>
              </w:rPr>
              <w:t>Vid Vučak</w:t>
            </w:r>
          </w:p>
        </w:tc>
        <w:tc>
          <w:tcPr>
            <w:tcW w:w="1984" w:type="dxa"/>
          </w:tcPr>
          <w:p w14:paraId="501EC31A" w14:textId="2E5EB7C6" w:rsidR="007750F3" w:rsidRPr="00023C8F" w:rsidRDefault="007750F3" w:rsidP="00023C8F">
            <w:pPr>
              <w:rPr>
                <w:i/>
              </w:rPr>
            </w:pPr>
            <w:r>
              <w:rPr>
                <w:i/>
              </w:rPr>
              <w:t>2.</w:t>
            </w:r>
          </w:p>
        </w:tc>
      </w:tr>
      <w:tr w:rsidR="007750F3" w:rsidRPr="00023C8F" w14:paraId="2A3E9039" w14:textId="472F8B7F" w:rsidTr="00D40EB7">
        <w:tc>
          <w:tcPr>
            <w:tcW w:w="1080" w:type="dxa"/>
          </w:tcPr>
          <w:p w14:paraId="074CE2C0" w14:textId="77777777" w:rsidR="007750F3" w:rsidRPr="007750F3" w:rsidRDefault="007750F3" w:rsidP="00023C8F">
            <w:pPr>
              <w:rPr>
                <w:b/>
                <w:i/>
              </w:rPr>
            </w:pPr>
            <w:r w:rsidRPr="007750F3">
              <w:rPr>
                <w:b/>
                <w:i/>
              </w:rPr>
              <w:t>7.a</w:t>
            </w:r>
          </w:p>
        </w:tc>
        <w:tc>
          <w:tcPr>
            <w:tcW w:w="1681" w:type="dxa"/>
          </w:tcPr>
          <w:p w14:paraId="2BA38DD6" w14:textId="093DCDC1" w:rsidR="007750F3" w:rsidRPr="00023C8F" w:rsidRDefault="007750F3" w:rsidP="00023C8F">
            <w:pPr>
              <w:rPr>
                <w:i/>
              </w:rPr>
            </w:pPr>
            <w:r w:rsidRPr="00023C8F">
              <w:rPr>
                <w:i/>
              </w:rPr>
              <w:t>2</w:t>
            </w:r>
            <w:r>
              <w:rPr>
                <w:i/>
              </w:rPr>
              <w:t>2</w:t>
            </w:r>
          </w:p>
        </w:tc>
        <w:tc>
          <w:tcPr>
            <w:tcW w:w="1275" w:type="dxa"/>
            <w:vAlign w:val="center"/>
          </w:tcPr>
          <w:p w14:paraId="3C850A0C" w14:textId="1BAB98DD" w:rsidR="007750F3" w:rsidRPr="00023C8F" w:rsidRDefault="009B01F3" w:rsidP="00023C8F">
            <w:pPr>
              <w:rPr>
                <w:i/>
              </w:rPr>
            </w:pPr>
            <w:r>
              <w:rPr>
                <w:i/>
              </w:rPr>
              <w:t>7</w:t>
            </w:r>
          </w:p>
        </w:tc>
        <w:tc>
          <w:tcPr>
            <w:tcW w:w="3686" w:type="dxa"/>
          </w:tcPr>
          <w:p w14:paraId="39C734BA" w14:textId="20BC2A28" w:rsidR="007750F3" w:rsidRPr="00023C8F" w:rsidRDefault="009B01F3" w:rsidP="00023C8F">
            <w:pPr>
              <w:rPr>
                <w:i/>
              </w:rPr>
            </w:pPr>
            <w:r>
              <w:rPr>
                <w:i/>
              </w:rPr>
              <w:t>Nina Koričan</w:t>
            </w:r>
          </w:p>
        </w:tc>
        <w:tc>
          <w:tcPr>
            <w:tcW w:w="1984" w:type="dxa"/>
          </w:tcPr>
          <w:p w14:paraId="060752D1" w14:textId="4B5F3A6F" w:rsidR="007750F3" w:rsidRPr="00023C8F" w:rsidRDefault="007750F3" w:rsidP="00023C8F">
            <w:pPr>
              <w:rPr>
                <w:i/>
              </w:rPr>
            </w:pPr>
            <w:r>
              <w:rPr>
                <w:i/>
              </w:rPr>
              <w:t>1.</w:t>
            </w:r>
          </w:p>
        </w:tc>
      </w:tr>
      <w:tr w:rsidR="007750F3" w:rsidRPr="00023C8F" w14:paraId="123B2876" w14:textId="6200E0EF" w:rsidTr="00D40EB7">
        <w:tc>
          <w:tcPr>
            <w:tcW w:w="1080" w:type="dxa"/>
          </w:tcPr>
          <w:p w14:paraId="3D2FAD94" w14:textId="77777777" w:rsidR="007750F3" w:rsidRPr="007750F3" w:rsidRDefault="007750F3" w:rsidP="00023C8F">
            <w:pPr>
              <w:rPr>
                <w:b/>
                <w:i/>
              </w:rPr>
            </w:pPr>
            <w:r w:rsidRPr="007750F3">
              <w:rPr>
                <w:b/>
                <w:i/>
              </w:rPr>
              <w:t>7.b</w:t>
            </w:r>
          </w:p>
        </w:tc>
        <w:tc>
          <w:tcPr>
            <w:tcW w:w="1681" w:type="dxa"/>
          </w:tcPr>
          <w:p w14:paraId="6922DC8E" w14:textId="116FB487" w:rsidR="007750F3" w:rsidRPr="00023C8F" w:rsidRDefault="007750F3" w:rsidP="00023C8F">
            <w:pPr>
              <w:rPr>
                <w:i/>
              </w:rPr>
            </w:pPr>
            <w:r w:rsidRPr="00023C8F">
              <w:rPr>
                <w:i/>
              </w:rPr>
              <w:t>2</w:t>
            </w:r>
            <w:r w:rsidR="009B01F3">
              <w:rPr>
                <w:i/>
              </w:rPr>
              <w:t>3</w:t>
            </w:r>
          </w:p>
        </w:tc>
        <w:tc>
          <w:tcPr>
            <w:tcW w:w="1275" w:type="dxa"/>
            <w:vAlign w:val="center"/>
          </w:tcPr>
          <w:p w14:paraId="797432F6" w14:textId="223F31E5" w:rsidR="007750F3" w:rsidRPr="00023C8F" w:rsidRDefault="009B01F3" w:rsidP="00023C8F">
            <w:pPr>
              <w:rPr>
                <w:i/>
              </w:rPr>
            </w:pPr>
            <w:r>
              <w:rPr>
                <w:i/>
              </w:rPr>
              <w:t>12</w:t>
            </w:r>
          </w:p>
        </w:tc>
        <w:tc>
          <w:tcPr>
            <w:tcW w:w="3686" w:type="dxa"/>
          </w:tcPr>
          <w:p w14:paraId="76721922" w14:textId="047EE75C" w:rsidR="007750F3" w:rsidRPr="00023C8F" w:rsidRDefault="009B01F3" w:rsidP="00023C8F">
            <w:pPr>
              <w:rPr>
                <w:i/>
              </w:rPr>
            </w:pPr>
            <w:r>
              <w:rPr>
                <w:i/>
              </w:rPr>
              <w:t>Ivana Jurlina</w:t>
            </w:r>
          </w:p>
        </w:tc>
        <w:tc>
          <w:tcPr>
            <w:tcW w:w="1984" w:type="dxa"/>
          </w:tcPr>
          <w:p w14:paraId="56C215D4" w14:textId="6B479B37" w:rsidR="007750F3" w:rsidRPr="00023C8F" w:rsidRDefault="007750F3" w:rsidP="00023C8F">
            <w:pPr>
              <w:rPr>
                <w:i/>
              </w:rPr>
            </w:pPr>
            <w:r>
              <w:rPr>
                <w:i/>
              </w:rPr>
              <w:t>1.</w:t>
            </w:r>
          </w:p>
        </w:tc>
      </w:tr>
      <w:tr w:rsidR="007750F3" w:rsidRPr="00023C8F" w14:paraId="5A46B4C2" w14:textId="6ECC3A28" w:rsidTr="00D40EB7">
        <w:tc>
          <w:tcPr>
            <w:tcW w:w="1080" w:type="dxa"/>
          </w:tcPr>
          <w:p w14:paraId="028BFB22" w14:textId="77777777" w:rsidR="007750F3" w:rsidRPr="007750F3" w:rsidRDefault="007750F3" w:rsidP="00023C8F">
            <w:pPr>
              <w:rPr>
                <w:b/>
                <w:i/>
              </w:rPr>
            </w:pPr>
            <w:r w:rsidRPr="007750F3">
              <w:rPr>
                <w:b/>
                <w:i/>
              </w:rPr>
              <w:t>7.c</w:t>
            </w:r>
          </w:p>
        </w:tc>
        <w:tc>
          <w:tcPr>
            <w:tcW w:w="1681" w:type="dxa"/>
          </w:tcPr>
          <w:p w14:paraId="4F2DE6AC" w14:textId="57996B4F" w:rsidR="007750F3" w:rsidRPr="00023C8F" w:rsidRDefault="009B01F3" w:rsidP="00023C8F">
            <w:pPr>
              <w:rPr>
                <w:i/>
              </w:rPr>
            </w:pPr>
            <w:r>
              <w:rPr>
                <w:i/>
              </w:rPr>
              <w:t>23</w:t>
            </w:r>
          </w:p>
        </w:tc>
        <w:tc>
          <w:tcPr>
            <w:tcW w:w="1275" w:type="dxa"/>
            <w:vAlign w:val="center"/>
          </w:tcPr>
          <w:p w14:paraId="2EF72B7B" w14:textId="2603465A" w:rsidR="007750F3" w:rsidRPr="00023C8F" w:rsidRDefault="007750F3" w:rsidP="00023C8F">
            <w:pPr>
              <w:rPr>
                <w:i/>
              </w:rPr>
            </w:pPr>
            <w:r w:rsidRPr="00023C8F">
              <w:rPr>
                <w:i/>
              </w:rPr>
              <w:t>1</w:t>
            </w:r>
            <w:r>
              <w:rPr>
                <w:i/>
              </w:rPr>
              <w:t>4</w:t>
            </w:r>
          </w:p>
        </w:tc>
        <w:tc>
          <w:tcPr>
            <w:tcW w:w="3686" w:type="dxa"/>
          </w:tcPr>
          <w:p w14:paraId="215523AF" w14:textId="14DADDCC" w:rsidR="007750F3" w:rsidRPr="00023C8F" w:rsidRDefault="009B01F3" w:rsidP="00023C8F">
            <w:pPr>
              <w:rPr>
                <w:i/>
              </w:rPr>
            </w:pPr>
            <w:r>
              <w:rPr>
                <w:i/>
              </w:rPr>
              <w:t>Dubravka Vešligaj</w:t>
            </w:r>
          </w:p>
        </w:tc>
        <w:tc>
          <w:tcPr>
            <w:tcW w:w="1984" w:type="dxa"/>
          </w:tcPr>
          <w:p w14:paraId="2BE01010" w14:textId="444AD270" w:rsidR="007750F3" w:rsidRPr="00023C8F" w:rsidRDefault="007750F3" w:rsidP="00023C8F">
            <w:pPr>
              <w:rPr>
                <w:i/>
              </w:rPr>
            </w:pPr>
            <w:r>
              <w:rPr>
                <w:i/>
              </w:rPr>
              <w:t>2.</w:t>
            </w:r>
          </w:p>
        </w:tc>
      </w:tr>
      <w:tr w:rsidR="007750F3" w:rsidRPr="00023C8F" w14:paraId="790BF3C6" w14:textId="4DD4EF48" w:rsidTr="00D40EB7">
        <w:tc>
          <w:tcPr>
            <w:tcW w:w="1080" w:type="dxa"/>
          </w:tcPr>
          <w:p w14:paraId="65915B8E" w14:textId="77777777" w:rsidR="007750F3" w:rsidRPr="007750F3" w:rsidRDefault="007750F3" w:rsidP="00023C8F">
            <w:pPr>
              <w:rPr>
                <w:b/>
                <w:i/>
              </w:rPr>
            </w:pPr>
            <w:r w:rsidRPr="007750F3">
              <w:rPr>
                <w:b/>
                <w:i/>
              </w:rPr>
              <w:t>7.d</w:t>
            </w:r>
          </w:p>
        </w:tc>
        <w:tc>
          <w:tcPr>
            <w:tcW w:w="1681" w:type="dxa"/>
          </w:tcPr>
          <w:p w14:paraId="147231B4" w14:textId="2BEB784D" w:rsidR="007750F3" w:rsidRPr="00023C8F" w:rsidRDefault="007750F3" w:rsidP="00023C8F">
            <w:pPr>
              <w:rPr>
                <w:i/>
              </w:rPr>
            </w:pPr>
            <w:r w:rsidRPr="00023C8F">
              <w:rPr>
                <w:i/>
              </w:rPr>
              <w:t>2</w:t>
            </w:r>
            <w:r>
              <w:rPr>
                <w:i/>
              </w:rPr>
              <w:t>4</w:t>
            </w:r>
          </w:p>
        </w:tc>
        <w:tc>
          <w:tcPr>
            <w:tcW w:w="1275" w:type="dxa"/>
          </w:tcPr>
          <w:p w14:paraId="7BE97511" w14:textId="7BD06218" w:rsidR="007750F3" w:rsidRPr="00023C8F" w:rsidRDefault="007750F3" w:rsidP="00023C8F">
            <w:pPr>
              <w:rPr>
                <w:i/>
              </w:rPr>
            </w:pPr>
            <w:r w:rsidRPr="00023C8F">
              <w:rPr>
                <w:i/>
              </w:rPr>
              <w:t>1</w:t>
            </w:r>
            <w:r w:rsidR="009B01F3">
              <w:rPr>
                <w:i/>
              </w:rPr>
              <w:t>6</w:t>
            </w:r>
          </w:p>
        </w:tc>
        <w:tc>
          <w:tcPr>
            <w:tcW w:w="3686" w:type="dxa"/>
          </w:tcPr>
          <w:p w14:paraId="29ECB5EC" w14:textId="69E581BF" w:rsidR="007750F3" w:rsidRPr="00023C8F" w:rsidRDefault="009B01F3" w:rsidP="00023C8F">
            <w:pPr>
              <w:rPr>
                <w:i/>
              </w:rPr>
            </w:pPr>
            <w:r>
              <w:rPr>
                <w:i/>
              </w:rPr>
              <w:t>Stanko Čudić</w:t>
            </w:r>
          </w:p>
        </w:tc>
        <w:tc>
          <w:tcPr>
            <w:tcW w:w="1984" w:type="dxa"/>
          </w:tcPr>
          <w:p w14:paraId="7CEC8335" w14:textId="2CC40AA7" w:rsidR="007750F3" w:rsidRPr="00023C8F" w:rsidRDefault="007750F3" w:rsidP="00023C8F">
            <w:pPr>
              <w:rPr>
                <w:i/>
              </w:rPr>
            </w:pPr>
            <w:r>
              <w:rPr>
                <w:i/>
              </w:rPr>
              <w:t>2.</w:t>
            </w:r>
          </w:p>
        </w:tc>
      </w:tr>
      <w:tr w:rsidR="007750F3" w:rsidRPr="00023C8F" w14:paraId="4F4568D6" w14:textId="1872713B" w:rsidTr="00D40EB7">
        <w:tc>
          <w:tcPr>
            <w:tcW w:w="1080" w:type="dxa"/>
          </w:tcPr>
          <w:p w14:paraId="5A93F95A" w14:textId="77777777" w:rsidR="007750F3" w:rsidRPr="007750F3" w:rsidRDefault="007750F3" w:rsidP="00023C8F">
            <w:pPr>
              <w:rPr>
                <w:b/>
                <w:i/>
              </w:rPr>
            </w:pPr>
            <w:r w:rsidRPr="007750F3">
              <w:rPr>
                <w:b/>
                <w:i/>
              </w:rPr>
              <w:t>8.a</w:t>
            </w:r>
          </w:p>
        </w:tc>
        <w:tc>
          <w:tcPr>
            <w:tcW w:w="1681" w:type="dxa"/>
          </w:tcPr>
          <w:p w14:paraId="79D1C670" w14:textId="1C49770D" w:rsidR="007750F3" w:rsidRPr="00023C8F" w:rsidRDefault="007750F3" w:rsidP="00023C8F">
            <w:pPr>
              <w:rPr>
                <w:i/>
              </w:rPr>
            </w:pPr>
            <w:r w:rsidRPr="00023C8F">
              <w:rPr>
                <w:i/>
              </w:rPr>
              <w:t>2</w:t>
            </w:r>
            <w:r w:rsidR="0067629B">
              <w:rPr>
                <w:i/>
              </w:rPr>
              <w:t>3</w:t>
            </w:r>
          </w:p>
        </w:tc>
        <w:tc>
          <w:tcPr>
            <w:tcW w:w="1275" w:type="dxa"/>
          </w:tcPr>
          <w:p w14:paraId="7FB6A13B" w14:textId="3786FAB7" w:rsidR="007750F3" w:rsidRPr="00023C8F" w:rsidRDefault="0067629B" w:rsidP="00023C8F">
            <w:pPr>
              <w:rPr>
                <w:i/>
              </w:rPr>
            </w:pPr>
            <w:r>
              <w:rPr>
                <w:i/>
              </w:rPr>
              <w:t>10</w:t>
            </w:r>
          </w:p>
        </w:tc>
        <w:tc>
          <w:tcPr>
            <w:tcW w:w="3686" w:type="dxa"/>
          </w:tcPr>
          <w:p w14:paraId="4FECECCE" w14:textId="00F87062" w:rsidR="007750F3" w:rsidRPr="003D132B" w:rsidRDefault="0067629B" w:rsidP="003D132B">
            <w:pPr>
              <w:rPr>
                <w:i/>
              </w:rPr>
            </w:pPr>
            <w:r>
              <w:rPr>
                <w:i/>
              </w:rPr>
              <w:t>Ivana Zec</w:t>
            </w:r>
          </w:p>
        </w:tc>
        <w:tc>
          <w:tcPr>
            <w:tcW w:w="1984" w:type="dxa"/>
          </w:tcPr>
          <w:p w14:paraId="796EAA57" w14:textId="3EDD3FC9" w:rsidR="007750F3" w:rsidRDefault="007750F3" w:rsidP="003D132B">
            <w:pPr>
              <w:rPr>
                <w:i/>
              </w:rPr>
            </w:pPr>
            <w:r>
              <w:rPr>
                <w:i/>
              </w:rPr>
              <w:t>1.</w:t>
            </w:r>
          </w:p>
        </w:tc>
      </w:tr>
      <w:tr w:rsidR="007750F3" w:rsidRPr="00023C8F" w14:paraId="08D5D20A" w14:textId="2589B781" w:rsidTr="00D40EB7">
        <w:tc>
          <w:tcPr>
            <w:tcW w:w="1080" w:type="dxa"/>
          </w:tcPr>
          <w:p w14:paraId="34D3B6F4" w14:textId="77777777" w:rsidR="007750F3" w:rsidRPr="007750F3" w:rsidRDefault="007750F3" w:rsidP="00023C8F">
            <w:pPr>
              <w:rPr>
                <w:b/>
                <w:i/>
              </w:rPr>
            </w:pPr>
            <w:r w:rsidRPr="007750F3">
              <w:rPr>
                <w:b/>
                <w:i/>
              </w:rPr>
              <w:t>8.b</w:t>
            </w:r>
          </w:p>
        </w:tc>
        <w:tc>
          <w:tcPr>
            <w:tcW w:w="1681" w:type="dxa"/>
          </w:tcPr>
          <w:p w14:paraId="391E86FB" w14:textId="13FD17B9" w:rsidR="007750F3" w:rsidRPr="00023C8F" w:rsidRDefault="007750F3" w:rsidP="00023C8F">
            <w:pPr>
              <w:rPr>
                <w:i/>
              </w:rPr>
            </w:pPr>
            <w:r w:rsidRPr="00023C8F">
              <w:rPr>
                <w:i/>
              </w:rPr>
              <w:t>2</w:t>
            </w:r>
            <w:r w:rsidR="0067629B">
              <w:rPr>
                <w:i/>
              </w:rPr>
              <w:t>4</w:t>
            </w:r>
          </w:p>
        </w:tc>
        <w:tc>
          <w:tcPr>
            <w:tcW w:w="1275" w:type="dxa"/>
          </w:tcPr>
          <w:p w14:paraId="632D2AF1" w14:textId="25B4EB30" w:rsidR="007750F3" w:rsidRPr="00023C8F" w:rsidRDefault="0067629B" w:rsidP="00023C8F">
            <w:pPr>
              <w:rPr>
                <w:i/>
              </w:rPr>
            </w:pPr>
            <w:r>
              <w:rPr>
                <w:i/>
              </w:rPr>
              <w:t>6</w:t>
            </w:r>
          </w:p>
        </w:tc>
        <w:tc>
          <w:tcPr>
            <w:tcW w:w="3686" w:type="dxa"/>
          </w:tcPr>
          <w:p w14:paraId="5CFA492B" w14:textId="25CA0BE4" w:rsidR="007750F3" w:rsidRPr="00023C8F" w:rsidRDefault="0067629B" w:rsidP="00023C8F">
            <w:pPr>
              <w:rPr>
                <w:i/>
              </w:rPr>
            </w:pPr>
            <w:r>
              <w:rPr>
                <w:i/>
              </w:rPr>
              <w:t>Blaženka Mirenić</w:t>
            </w:r>
          </w:p>
        </w:tc>
        <w:tc>
          <w:tcPr>
            <w:tcW w:w="1984" w:type="dxa"/>
          </w:tcPr>
          <w:p w14:paraId="2F5198EB" w14:textId="0F3F2148" w:rsidR="007750F3" w:rsidRPr="00023C8F" w:rsidRDefault="007750F3" w:rsidP="00023C8F">
            <w:pPr>
              <w:rPr>
                <w:i/>
              </w:rPr>
            </w:pPr>
            <w:r>
              <w:rPr>
                <w:i/>
              </w:rPr>
              <w:t>1.</w:t>
            </w:r>
          </w:p>
        </w:tc>
      </w:tr>
      <w:tr w:rsidR="007750F3" w:rsidRPr="00023C8F" w14:paraId="06700B17" w14:textId="68644D08" w:rsidTr="00D40EB7">
        <w:tc>
          <w:tcPr>
            <w:tcW w:w="1080" w:type="dxa"/>
          </w:tcPr>
          <w:p w14:paraId="0DE7794A" w14:textId="77777777" w:rsidR="007750F3" w:rsidRPr="007750F3" w:rsidRDefault="007750F3" w:rsidP="00023C8F">
            <w:pPr>
              <w:rPr>
                <w:b/>
                <w:i/>
              </w:rPr>
            </w:pPr>
            <w:r w:rsidRPr="007750F3">
              <w:rPr>
                <w:b/>
                <w:i/>
              </w:rPr>
              <w:t>8.c</w:t>
            </w:r>
          </w:p>
        </w:tc>
        <w:tc>
          <w:tcPr>
            <w:tcW w:w="1681" w:type="dxa"/>
          </w:tcPr>
          <w:p w14:paraId="0424D371" w14:textId="05C99A2E" w:rsidR="007750F3" w:rsidRPr="00023C8F" w:rsidRDefault="0067629B" w:rsidP="00023C8F">
            <w:pPr>
              <w:rPr>
                <w:i/>
              </w:rPr>
            </w:pPr>
            <w:r>
              <w:rPr>
                <w:i/>
              </w:rPr>
              <w:t>25</w:t>
            </w:r>
          </w:p>
        </w:tc>
        <w:tc>
          <w:tcPr>
            <w:tcW w:w="1275" w:type="dxa"/>
          </w:tcPr>
          <w:p w14:paraId="13D05B70" w14:textId="1C28B2D9" w:rsidR="007750F3" w:rsidRPr="00023C8F" w:rsidRDefault="0067629B" w:rsidP="00023C8F">
            <w:pPr>
              <w:rPr>
                <w:i/>
              </w:rPr>
            </w:pPr>
            <w:r>
              <w:rPr>
                <w:i/>
              </w:rPr>
              <w:t>15</w:t>
            </w:r>
          </w:p>
        </w:tc>
        <w:tc>
          <w:tcPr>
            <w:tcW w:w="3686" w:type="dxa"/>
          </w:tcPr>
          <w:p w14:paraId="0369A1C7" w14:textId="44343C4F" w:rsidR="007750F3" w:rsidRPr="00023C8F" w:rsidRDefault="0067629B" w:rsidP="00023C8F">
            <w:pPr>
              <w:rPr>
                <w:i/>
              </w:rPr>
            </w:pPr>
            <w:r>
              <w:rPr>
                <w:i/>
              </w:rPr>
              <w:t>Ivan Nađ</w:t>
            </w:r>
          </w:p>
        </w:tc>
        <w:tc>
          <w:tcPr>
            <w:tcW w:w="1984" w:type="dxa"/>
          </w:tcPr>
          <w:p w14:paraId="6AEC07B1" w14:textId="314407FB" w:rsidR="007750F3" w:rsidRPr="00023C8F" w:rsidRDefault="007750F3" w:rsidP="00023C8F">
            <w:pPr>
              <w:rPr>
                <w:i/>
              </w:rPr>
            </w:pPr>
            <w:r>
              <w:rPr>
                <w:i/>
              </w:rPr>
              <w:t>2.</w:t>
            </w:r>
          </w:p>
        </w:tc>
      </w:tr>
      <w:tr w:rsidR="007750F3" w:rsidRPr="00023C8F" w14:paraId="7D3AFE5F" w14:textId="7BEFFEB1" w:rsidTr="00D40EB7">
        <w:tc>
          <w:tcPr>
            <w:tcW w:w="1080" w:type="dxa"/>
          </w:tcPr>
          <w:p w14:paraId="136622E3" w14:textId="77777777" w:rsidR="007750F3" w:rsidRPr="007750F3" w:rsidRDefault="007750F3" w:rsidP="00023C8F">
            <w:pPr>
              <w:rPr>
                <w:b/>
                <w:i/>
              </w:rPr>
            </w:pPr>
            <w:r w:rsidRPr="007750F3">
              <w:rPr>
                <w:b/>
                <w:i/>
              </w:rPr>
              <w:t>8.d</w:t>
            </w:r>
          </w:p>
        </w:tc>
        <w:tc>
          <w:tcPr>
            <w:tcW w:w="1681" w:type="dxa"/>
          </w:tcPr>
          <w:p w14:paraId="5055146A" w14:textId="41A572A8" w:rsidR="007750F3" w:rsidRPr="00023C8F" w:rsidRDefault="007750F3" w:rsidP="00023C8F">
            <w:pPr>
              <w:rPr>
                <w:i/>
              </w:rPr>
            </w:pPr>
            <w:r w:rsidRPr="00023C8F">
              <w:rPr>
                <w:i/>
              </w:rPr>
              <w:t>2</w:t>
            </w:r>
            <w:r w:rsidR="0067629B">
              <w:rPr>
                <w:i/>
              </w:rPr>
              <w:t>4</w:t>
            </w:r>
          </w:p>
        </w:tc>
        <w:tc>
          <w:tcPr>
            <w:tcW w:w="1275" w:type="dxa"/>
          </w:tcPr>
          <w:p w14:paraId="6AFCF7F4" w14:textId="2E2AF85B" w:rsidR="007750F3" w:rsidRPr="00023C8F" w:rsidRDefault="0067629B" w:rsidP="00023C8F">
            <w:pPr>
              <w:rPr>
                <w:i/>
              </w:rPr>
            </w:pPr>
            <w:r>
              <w:rPr>
                <w:i/>
              </w:rPr>
              <w:t>11</w:t>
            </w:r>
          </w:p>
        </w:tc>
        <w:tc>
          <w:tcPr>
            <w:tcW w:w="3686" w:type="dxa"/>
          </w:tcPr>
          <w:p w14:paraId="652FFE48" w14:textId="2C6E5B51" w:rsidR="007750F3" w:rsidRPr="00023C8F" w:rsidRDefault="0067629B" w:rsidP="00023C8F">
            <w:pPr>
              <w:rPr>
                <w:i/>
              </w:rPr>
            </w:pPr>
            <w:r>
              <w:rPr>
                <w:i/>
              </w:rPr>
              <w:t>Vesna Godinić</w:t>
            </w:r>
          </w:p>
        </w:tc>
        <w:tc>
          <w:tcPr>
            <w:tcW w:w="1984" w:type="dxa"/>
          </w:tcPr>
          <w:p w14:paraId="410AD3FF" w14:textId="0554258F" w:rsidR="007750F3" w:rsidRPr="00023C8F" w:rsidRDefault="007750F3" w:rsidP="00023C8F">
            <w:pPr>
              <w:rPr>
                <w:i/>
              </w:rPr>
            </w:pPr>
            <w:r>
              <w:rPr>
                <w:i/>
              </w:rPr>
              <w:t>2.</w:t>
            </w:r>
          </w:p>
        </w:tc>
      </w:tr>
      <w:tr w:rsidR="007750F3" w:rsidRPr="00023C8F" w14:paraId="359D8EA4" w14:textId="5773B5AD" w:rsidTr="00D40EB7">
        <w:tc>
          <w:tcPr>
            <w:tcW w:w="1080" w:type="dxa"/>
            <w:tcBorders>
              <w:bottom w:val="double" w:sz="4" w:space="0" w:color="auto"/>
              <w:right w:val="single" w:sz="4" w:space="0" w:color="auto"/>
            </w:tcBorders>
          </w:tcPr>
          <w:p w14:paraId="5B3D8A21" w14:textId="77777777" w:rsidR="007750F3" w:rsidRPr="007750F3" w:rsidRDefault="007750F3" w:rsidP="00023C8F">
            <w:pPr>
              <w:rPr>
                <w:b/>
                <w:i/>
              </w:rPr>
            </w:pPr>
            <w:r w:rsidRPr="007750F3">
              <w:rPr>
                <w:b/>
                <w:i/>
              </w:rPr>
              <w:t>Ukupno</w:t>
            </w:r>
          </w:p>
          <w:p w14:paraId="62E90B7F" w14:textId="77777777" w:rsidR="007750F3" w:rsidRPr="007750F3" w:rsidRDefault="007750F3" w:rsidP="00023C8F">
            <w:pPr>
              <w:rPr>
                <w:b/>
                <w:i/>
              </w:rPr>
            </w:pPr>
            <w:r w:rsidRPr="007750F3">
              <w:rPr>
                <w:b/>
                <w:i/>
              </w:rPr>
              <w:t>V.-VIII.</w:t>
            </w:r>
          </w:p>
        </w:tc>
        <w:tc>
          <w:tcPr>
            <w:tcW w:w="1681" w:type="dxa"/>
            <w:tcBorders>
              <w:left w:val="single" w:sz="4" w:space="0" w:color="auto"/>
              <w:bottom w:val="double" w:sz="4" w:space="0" w:color="auto"/>
            </w:tcBorders>
          </w:tcPr>
          <w:p w14:paraId="216AFC7A" w14:textId="3380EB4D" w:rsidR="007750F3" w:rsidRPr="007750F3" w:rsidRDefault="0067629B" w:rsidP="00023C8F">
            <w:pPr>
              <w:rPr>
                <w:b/>
                <w:i/>
              </w:rPr>
            </w:pPr>
            <w:r>
              <w:rPr>
                <w:b/>
                <w:i/>
              </w:rPr>
              <w:t>353</w:t>
            </w:r>
          </w:p>
        </w:tc>
        <w:tc>
          <w:tcPr>
            <w:tcW w:w="1275" w:type="dxa"/>
            <w:tcBorders>
              <w:bottom w:val="double" w:sz="4" w:space="0" w:color="auto"/>
            </w:tcBorders>
          </w:tcPr>
          <w:p w14:paraId="20649908" w14:textId="16A37BCE" w:rsidR="007750F3" w:rsidRPr="007750F3" w:rsidRDefault="0067629B" w:rsidP="00023C8F">
            <w:pPr>
              <w:rPr>
                <w:b/>
                <w:i/>
              </w:rPr>
            </w:pPr>
            <w:r>
              <w:rPr>
                <w:b/>
                <w:i/>
              </w:rPr>
              <w:t>173</w:t>
            </w:r>
          </w:p>
        </w:tc>
        <w:tc>
          <w:tcPr>
            <w:tcW w:w="3686" w:type="dxa"/>
            <w:tcBorders>
              <w:bottom w:val="double" w:sz="4" w:space="0" w:color="auto"/>
            </w:tcBorders>
            <w:shd w:val="clear" w:color="auto" w:fill="C0C0C0"/>
          </w:tcPr>
          <w:p w14:paraId="52AF996B" w14:textId="77777777" w:rsidR="007750F3" w:rsidRPr="007750F3" w:rsidRDefault="007750F3" w:rsidP="00023C8F">
            <w:pPr>
              <w:rPr>
                <w:i/>
              </w:rPr>
            </w:pPr>
          </w:p>
        </w:tc>
        <w:tc>
          <w:tcPr>
            <w:tcW w:w="1984" w:type="dxa"/>
            <w:tcBorders>
              <w:bottom w:val="double" w:sz="4" w:space="0" w:color="auto"/>
            </w:tcBorders>
            <w:shd w:val="clear" w:color="auto" w:fill="C0C0C0"/>
          </w:tcPr>
          <w:p w14:paraId="0D0D9819" w14:textId="77777777" w:rsidR="007750F3" w:rsidRPr="007750F3" w:rsidRDefault="007750F3" w:rsidP="00023C8F">
            <w:pPr>
              <w:rPr>
                <w:i/>
              </w:rPr>
            </w:pPr>
          </w:p>
        </w:tc>
      </w:tr>
      <w:tr w:rsidR="007750F3" w:rsidRPr="00023C8F" w14:paraId="275B374A" w14:textId="5D90C049" w:rsidTr="00D40EB7">
        <w:trPr>
          <w:trHeight w:val="621"/>
        </w:trPr>
        <w:tc>
          <w:tcPr>
            <w:tcW w:w="1080" w:type="dxa"/>
            <w:tcBorders>
              <w:top w:val="double" w:sz="4" w:space="0" w:color="auto"/>
              <w:right w:val="single" w:sz="4" w:space="0" w:color="auto"/>
            </w:tcBorders>
          </w:tcPr>
          <w:p w14:paraId="7875EB36" w14:textId="77777777" w:rsidR="007750F3" w:rsidRPr="007750F3" w:rsidRDefault="007750F3" w:rsidP="00023C8F">
            <w:pPr>
              <w:rPr>
                <w:b/>
                <w:i/>
              </w:rPr>
            </w:pPr>
            <w:r w:rsidRPr="007750F3">
              <w:rPr>
                <w:b/>
                <w:i/>
              </w:rPr>
              <w:t>ukupno</w:t>
            </w:r>
          </w:p>
          <w:p w14:paraId="5ECD7B50" w14:textId="77777777" w:rsidR="007750F3" w:rsidRPr="007750F3" w:rsidRDefault="007750F3" w:rsidP="00023C8F">
            <w:pPr>
              <w:rPr>
                <w:b/>
                <w:i/>
              </w:rPr>
            </w:pPr>
            <w:r w:rsidRPr="007750F3">
              <w:rPr>
                <w:b/>
                <w:i/>
              </w:rPr>
              <w:t>I.-VIII.</w:t>
            </w:r>
          </w:p>
        </w:tc>
        <w:tc>
          <w:tcPr>
            <w:tcW w:w="1681" w:type="dxa"/>
            <w:tcBorders>
              <w:top w:val="double" w:sz="4" w:space="0" w:color="auto"/>
              <w:left w:val="single" w:sz="4" w:space="0" w:color="auto"/>
            </w:tcBorders>
          </w:tcPr>
          <w:p w14:paraId="0C00A048" w14:textId="09AB3D8A" w:rsidR="007750F3" w:rsidRPr="007750F3" w:rsidRDefault="0067629B" w:rsidP="00023C8F">
            <w:pPr>
              <w:rPr>
                <w:b/>
                <w:i/>
              </w:rPr>
            </w:pPr>
            <w:r>
              <w:rPr>
                <w:b/>
                <w:i/>
              </w:rPr>
              <w:t>590</w:t>
            </w:r>
          </w:p>
        </w:tc>
        <w:tc>
          <w:tcPr>
            <w:tcW w:w="1275" w:type="dxa"/>
            <w:tcBorders>
              <w:top w:val="double" w:sz="4" w:space="0" w:color="auto"/>
            </w:tcBorders>
          </w:tcPr>
          <w:p w14:paraId="0F119312" w14:textId="5021F96B" w:rsidR="007750F3" w:rsidRPr="007750F3" w:rsidRDefault="0067629B" w:rsidP="00023C8F">
            <w:pPr>
              <w:rPr>
                <w:b/>
                <w:i/>
              </w:rPr>
            </w:pPr>
            <w:r>
              <w:rPr>
                <w:b/>
                <w:i/>
              </w:rPr>
              <w:t>286</w:t>
            </w:r>
          </w:p>
        </w:tc>
        <w:tc>
          <w:tcPr>
            <w:tcW w:w="3686" w:type="dxa"/>
            <w:tcBorders>
              <w:top w:val="double" w:sz="4" w:space="0" w:color="auto"/>
            </w:tcBorders>
            <w:shd w:val="clear" w:color="auto" w:fill="C0C0C0"/>
          </w:tcPr>
          <w:p w14:paraId="2637022D" w14:textId="77777777" w:rsidR="007750F3" w:rsidRPr="007750F3" w:rsidRDefault="007750F3" w:rsidP="00023C8F">
            <w:pPr>
              <w:rPr>
                <w:i/>
              </w:rPr>
            </w:pPr>
          </w:p>
        </w:tc>
        <w:tc>
          <w:tcPr>
            <w:tcW w:w="1984" w:type="dxa"/>
            <w:tcBorders>
              <w:top w:val="double" w:sz="4" w:space="0" w:color="auto"/>
            </w:tcBorders>
            <w:shd w:val="clear" w:color="auto" w:fill="C0C0C0"/>
          </w:tcPr>
          <w:p w14:paraId="152D9C1F" w14:textId="77777777" w:rsidR="007750F3" w:rsidRPr="007750F3" w:rsidRDefault="007750F3" w:rsidP="00023C8F">
            <w:pPr>
              <w:rPr>
                <w:i/>
              </w:rPr>
            </w:pPr>
          </w:p>
        </w:tc>
      </w:tr>
    </w:tbl>
    <w:p w14:paraId="50B6DDE5" w14:textId="69540347" w:rsidR="00842DD0" w:rsidRDefault="00842DD0" w:rsidP="00023C8F">
      <w:pPr>
        <w:rPr>
          <w:i/>
        </w:rPr>
      </w:pPr>
    </w:p>
    <w:p w14:paraId="71430180" w14:textId="77777777" w:rsidR="0067629B" w:rsidRDefault="0067629B" w:rsidP="00023C8F">
      <w:pPr>
        <w:rPr>
          <w:b/>
          <w:i/>
          <w:u w:val="single"/>
        </w:rPr>
      </w:pPr>
    </w:p>
    <w:p w14:paraId="351A03D8" w14:textId="77777777" w:rsidR="0067629B" w:rsidRDefault="0067629B" w:rsidP="00023C8F">
      <w:pPr>
        <w:rPr>
          <w:b/>
          <w:i/>
          <w:u w:val="single"/>
        </w:rPr>
      </w:pPr>
    </w:p>
    <w:p w14:paraId="4151D3E4" w14:textId="77777777" w:rsidR="0067629B" w:rsidRDefault="0067629B" w:rsidP="00023C8F">
      <w:pPr>
        <w:rPr>
          <w:b/>
          <w:i/>
          <w:u w:val="single"/>
        </w:rPr>
      </w:pPr>
    </w:p>
    <w:p w14:paraId="126B7229" w14:textId="1A621F27" w:rsidR="00E83604" w:rsidRDefault="00E83604" w:rsidP="00023C8F">
      <w:pPr>
        <w:rPr>
          <w:b/>
          <w:i/>
          <w:u w:val="single"/>
        </w:rPr>
      </w:pPr>
      <w:r w:rsidRPr="00AA16AD">
        <w:rPr>
          <w:b/>
          <w:i/>
          <w:u w:val="single"/>
        </w:rPr>
        <w:lastRenderedPageBreak/>
        <w:t>Područni razredni odjeli</w:t>
      </w:r>
    </w:p>
    <w:p w14:paraId="1C8DB85D" w14:textId="77777777" w:rsidR="00915860" w:rsidRPr="00AA16AD" w:rsidRDefault="00915860" w:rsidP="00023C8F">
      <w:pPr>
        <w:rPr>
          <w:b/>
          <w:i/>
          <w:u w:val="single"/>
        </w:rPr>
      </w:pPr>
    </w:p>
    <w:p w14:paraId="3F074BD0" w14:textId="77DB9490" w:rsidR="00E83604" w:rsidRPr="003C628F" w:rsidRDefault="00E83604" w:rsidP="00023C8F">
      <w:pPr>
        <w:rPr>
          <w:b/>
          <w:i/>
        </w:rPr>
      </w:pPr>
      <w:r w:rsidRPr="003C628F">
        <w:rPr>
          <w:b/>
          <w:i/>
        </w:rPr>
        <w:t xml:space="preserve">PŠ Lukavec </w:t>
      </w:r>
    </w:p>
    <w:p w14:paraId="3DDF513F" w14:textId="77777777" w:rsidR="003C628F" w:rsidRPr="00023C8F" w:rsidRDefault="003C628F" w:rsidP="00023C8F">
      <w:pPr>
        <w:rPr>
          <w: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701"/>
        <w:gridCol w:w="1276"/>
        <w:gridCol w:w="2551"/>
        <w:gridCol w:w="1134"/>
      </w:tblGrid>
      <w:tr w:rsidR="00CD6C7D" w:rsidRPr="00CD6C7D" w14:paraId="329B88B5" w14:textId="77777777" w:rsidTr="00CD6C7D">
        <w:trPr>
          <w:trHeight w:val="446"/>
        </w:trPr>
        <w:tc>
          <w:tcPr>
            <w:tcW w:w="1838" w:type="dxa"/>
            <w:shd w:val="clear" w:color="auto" w:fill="B2A1C7"/>
            <w:vAlign w:val="center"/>
          </w:tcPr>
          <w:p w14:paraId="15F437E4" w14:textId="77777777" w:rsidR="00CD6C7D" w:rsidRPr="00CD6C7D" w:rsidRDefault="00CD6C7D" w:rsidP="00023C8F">
            <w:pPr>
              <w:rPr>
                <w:b/>
                <w:i/>
              </w:rPr>
            </w:pPr>
            <w:r w:rsidRPr="00CD6C7D">
              <w:rPr>
                <w:b/>
                <w:i/>
              </w:rPr>
              <w:t>Rzredni odjel</w:t>
            </w:r>
          </w:p>
        </w:tc>
        <w:tc>
          <w:tcPr>
            <w:tcW w:w="1701" w:type="dxa"/>
            <w:shd w:val="clear" w:color="auto" w:fill="B2A1C7"/>
            <w:vAlign w:val="center"/>
          </w:tcPr>
          <w:p w14:paraId="5510EAB0" w14:textId="5C68012C" w:rsidR="00CD6C7D" w:rsidRPr="00CD6C7D" w:rsidRDefault="00CD6C7D" w:rsidP="00023C8F">
            <w:pPr>
              <w:rPr>
                <w:b/>
                <w:i/>
              </w:rPr>
            </w:pPr>
            <w:r w:rsidRPr="00CD6C7D">
              <w:rPr>
                <w:b/>
                <w:i/>
              </w:rPr>
              <w:t>Broj učenika</w:t>
            </w:r>
          </w:p>
        </w:tc>
        <w:tc>
          <w:tcPr>
            <w:tcW w:w="1276" w:type="dxa"/>
            <w:shd w:val="clear" w:color="auto" w:fill="B2A1C7"/>
            <w:vAlign w:val="center"/>
          </w:tcPr>
          <w:p w14:paraId="05083902" w14:textId="06D8871A" w:rsidR="00CD6C7D" w:rsidRPr="00CD6C7D" w:rsidRDefault="00CD6C7D" w:rsidP="00023C8F">
            <w:pPr>
              <w:rPr>
                <w:b/>
                <w:i/>
              </w:rPr>
            </w:pPr>
            <w:r w:rsidRPr="00CD6C7D">
              <w:rPr>
                <w:b/>
                <w:i/>
              </w:rPr>
              <w:t>Djevojčice</w:t>
            </w:r>
          </w:p>
        </w:tc>
        <w:tc>
          <w:tcPr>
            <w:tcW w:w="2551" w:type="dxa"/>
            <w:shd w:val="clear" w:color="auto" w:fill="B2A1C7"/>
            <w:vAlign w:val="center"/>
          </w:tcPr>
          <w:p w14:paraId="1B3B0C83" w14:textId="16194599" w:rsidR="00CD6C7D" w:rsidRPr="00CD6C7D" w:rsidRDefault="00CD6C7D" w:rsidP="00023C8F">
            <w:pPr>
              <w:rPr>
                <w:b/>
                <w:i/>
              </w:rPr>
            </w:pPr>
            <w:r w:rsidRPr="00CD6C7D">
              <w:rPr>
                <w:b/>
                <w:i/>
              </w:rPr>
              <w:t>Razrednici</w:t>
            </w:r>
          </w:p>
        </w:tc>
        <w:tc>
          <w:tcPr>
            <w:tcW w:w="1134" w:type="dxa"/>
            <w:shd w:val="clear" w:color="auto" w:fill="B2A1C7"/>
            <w:vAlign w:val="center"/>
          </w:tcPr>
          <w:p w14:paraId="435BC4D9" w14:textId="38A667CC" w:rsidR="00CD6C7D" w:rsidRPr="00CD6C7D" w:rsidRDefault="00CD6C7D" w:rsidP="00023C8F">
            <w:pPr>
              <w:rPr>
                <w:b/>
                <w:i/>
              </w:rPr>
            </w:pPr>
            <w:r w:rsidRPr="00CD6C7D">
              <w:rPr>
                <w:b/>
                <w:i/>
              </w:rPr>
              <w:t>Turnus</w:t>
            </w:r>
          </w:p>
        </w:tc>
      </w:tr>
      <w:tr w:rsidR="00CD6C7D" w:rsidRPr="00023C8F" w14:paraId="35CC96DB" w14:textId="77777777" w:rsidTr="00CD6C7D">
        <w:trPr>
          <w:trHeight w:val="280"/>
        </w:trPr>
        <w:tc>
          <w:tcPr>
            <w:tcW w:w="1838" w:type="dxa"/>
          </w:tcPr>
          <w:p w14:paraId="13D8535C" w14:textId="57FF79ED" w:rsidR="00CD6C7D" w:rsidRPr="00CD6C7D" w:rsidRDefault="00CD6C7D" w:rsidP="00023C8F">
            <w:pPr>
              <w:rPr>
                <w:b/>
                <w:i/>
              </w:rPr>
            </w:pPr>
            <w:r w:rsidRPr="00CD6C7D">
              <w:rPr>
                <w:b/>
                <w:i/>
              </w:rPr>
              <w:t>1. razred</w:t>
            </w:r>
          </w:p>
        </w:tc>
        <w:tc>
          <w:tcPr>
            <w:tcW w:w="1701" w:type="dxa"/>
          </w:tcPr>
          <w:p w14:paraId="6D02AE76" w14:textId="3DAC2BEA" w:rsidR="00CD6C7D" w:rsidRPr="00023C8F" w:rsidRDefault="0081579E" w:rsidP="00023C8F">
            <w:pPr>
              <w:rPr>
                <w:i/>
              </w:rPr>
            </w:pPr>
            <w:r>
              <w:rPr>
                <w:i/>
              </w:rPr>
              <w:t>7</w:t>
            </w:r>
          </w:p>
        </w:tc>
        <w:tc>
          <w:tcPr>
            <w:tcW w:w="1276" w:type="dxa"/>
          </w:tcPr>
          <w:p w14:paraId="1AEBCDFF" w14:textId="22F306F1" w:rsidR="00CD6C7D" w:rsidRPr="00023C8F" w:rsidRDefault="0081579E" w:rsidP="00023C8F">
            <w:pPr>
              <w:rPr>
                <w:i/>
              </w:rPr>
            </w:pPr>
            <w:r>
              <w:rPr>
                <w:i/>
              </w:rPr>
              <w:t>4</w:t>
            </w:r>
          </w:p>
        </w:tc>
        <w:tc>
          <w:tcPr>
            <w:tcW w:w="2551" w:type="dxa"/>
          </w:tcPr>
          <w:p w14:paraId="440AB064" w14:textId="4A72082A" w:rsidR="00CD6C7D" w:rsidRPr="00023C8F" w:rsidRDefault="0081579E" w:rsidP="00023C8F">
            <w:pPr>
              <w:rPr>
                <w:i/>
              </w:rPr>
            </w:pPr>
            <w:r>
              <w:rPr>
                <w:i/>
              </w:rPr>
              <w:t>Andreja Mišić</w:t>
            </w:r>
          </w:p>
        </w:tc>
        <w:tc>
          <w:tcPr>
            <w:tcW w:w="1134" w:type="dxa"/>
          </w:tcPr>
          <w:p w14:paraId="691DC2F1" w14:textId="77777777" w:rsidR="00CD6C7D" w:rsidRPr="00023C8F" w:rsidRDefault="00CD6C7D" w:rsidP="00023C8F">
            <w:pPr>
              <w:rPr>
                <w:i/>
              </w:rPr>
            </w:pPr>
            <w:r w:rsidRPr="00023C8F">
              <w:rPr>
                <w:i/>
              </w:rPr>
              <w:t>1.</w:t>
            </w:r>
          </w:p>
        </w:tc>
      </w:tr>
      <w:tr w:rsidR="00CD6C7D" w:rsidRPr="00023C8F" w14:paraId="3D0C1B03" w14:textId="77777777" w:rsidTr="00CD6C7D">
        <w:trPr>
          <w:trHeight w:val="280"/>
        </w:trPr>
        <w:tc>
          <w:tcPr>
            <w:tcW w:w="1838" w:type="dxa"/>
          </w:tcPr>
          <w:p w14:paraId="04C41A57" w14:textId="389A0781" w:rsidR="00CD6C7D" w:rsidRPr="00CD6C7D" w:rsidRDefault="00CD6C7D" w:rsidP="00023C8F">
            <w:pPr>
              <w:rPr>
                <w:b/>
                <w:i/>
              </w:rPr>
            </w:pPr>
            <w:r w:rsidRPr="00CD6C7D">
              <w:rPr>
                <w:b/>
                <w:i/>
              </w:rPr>
              <w:t>2. razred</w:t>
            </w:r>
          </w:p>
        </w:tc>
        <w:tc>
          <w:tcPr>
            <w:tcW w:w="1701" w:type="dxa"/>
          </w:tcPr>
          <w:p w14:paraId="723339B8" w14:textId="47B80E15" w:rsidR="00CD6C7D" w:rsidRPr="00023C8F" w:rsidRDefault="0081579E" w:rsidP="00023C8F">
            <w:pPr>
              <w:rPr>
                <w:i/>
              </w:rPr>
            </w:pPr>
            <w:r>
              <w:rPr>
                <w:i/>
              </w:rPr>
              <w:t>5</w:t>
            </w:r>
          </w:p>
        </w:tc>
        <w:tc>
          <w:tcPr>
            <w:tcW w:w="1276" w:type="dxa"/>
          </w:tcPr>
          <w:p w14:paraId="323A37F0" w14:textId="584DA8CC" w:rsidR="00CD6C7D" w:rsidRPr="00023C8F" w:rsidRDefault="0081579E" w:rsidP="00023C8F">
            <w:pPr>
              <w:rPr>
                <w:i/>
              </w:rPr>
            </w:pPr>
            <w:r>
              <w:rPr>
                <w:i/>
              </w:rPr>
              <w:t>1</w:t>
            </w:r>
          </w:p>
        </w:tc>
        <w:tc>
          <w:tcPr>
            <w:tcW w:w="2551" w:type="dxa"/>
          </w:tcPr>
          <w:p w14:paraId="0666A865" w14:textId="6B215DE8" w:rsidR="00CD6C7D" w:rsidRPr="00023C8F" w:rsidRDefault="0081579E" w:rsidP="00023C8F">
            <w:pPr>
              <w:rPr>
                <w:i/>
              </w:rPr>
            </w:pPr>
            <w:r>
              <w:rPr>
                <w:i/>
              </w:rPr>
              <w:t>Gordana Lektorić</w:t>
            </w:r>
          </w:p>
        </w:tc>
        <w:tc>
          <w:tcPr>
            <w:tcW w:w="1134" w:type="dxa"/>
          </w:tcPr>
          <w:p w14:paraId="2B56D3E7" w14:textId="77777777" w:rsidR="00CD6C7D" w:rsidRPr="00023C8F" w:rsidRDefault="00CD6C7D" w:rsidP="00023C8F">
            <w:pPr>
              <w:rPr>
                <w:i/>
              </w:rPr>
            </w:pPr>
            <w:r w:rsidRPr="00023C8F">
              <w:rPr>
                <w:i/>
              </w:rPr>
              <w:t>1.</w:t>
            </w:r>
          </w:p>
        </w:tc>
      </w:tr>
      <w:tr w:rsidR="00CD6C7D" w:rsidRPr="00023C8F" w14:paraId="79EAEA8A" w14:textId="77777777" w:rsidTr="00CD6C7D">
        <w:trPr>
          <w:trHeight w:val="280"/>
        </w:trPr>
        <w:tc>
          <w:tcPr>
            <w:tcW w:w="1838" w:type="dxa"/>
          </w:tcPr>
          <w:p w14:paraId="1475109E" w14:textId="7D928DDA" w:rsidR="00CD6C7D" w:rsidRPr="00CD6C7D" w:rsidRDefault="00CD6C7D" w:rsidP="00023C8F">
            <w:pPr>
              <w:rPr>
                <w:b/>
                <w:i/>
              </w:rPr>
            </w:pPr>
            <w:r w:rsidRPr="00CD6C7D">
              <w:rPr>
                <w:b/>
                <w:i/>
              </w:rPr>
              <w:t>3. razred</w:t>
            </w:r>
          </w:p>
        </w:tc>
        <w:tc>
          <w:tcPr>
            <w:tcW w:w="1701" w:type="dxa"/>
          </w:tcPr>
          <w:p w14:paraId="6A0B3EA9" w14:textId="6FA1033B" w:rsidR="00CD6C7D" w:rsidRPr="00023C8F" w:rsidRDefault="0081579E" w:rsidP="00023C8F">
            <w:pPr>
              <w:rPr>
                <w:i/>
              </w:rPr>
            </w:pPr>
            <w:r>
              <w:rPr>
                <w:i/>
              </w:rPr>
              <w:t>10</w:t>
            </w:r>
          </w:p>
        </w:tc>
        <w:tc>
          <w:tcPr>
            <w:tcW w:w="1276" w:type="dxa"/>
            <w:vAlign w:val="center"/>
          </w:tcPr>
          <w:p w14:paraId="4C6FBB40" w14:textId="128C3251" w:rsidR="00CD6C7D" w:rsidRPr="00023C8F" w:rsidRDefault="0081579E" w:rsidP="00023C8F">
            <w:pPr>
              <w:rPr>
                <w:i/>
              </w:rPr>
            </w:pPr>
            <w:r>
              <w:rPr>
                <w:i/>
              </w:rPr>
              <w:t>8</w:t>
            </w:r>
          </w:p>
        </w:tc>
        <w:tc>
          <w:tcPr>
            <w:tcW w:w="2551" w:type="dxa"/>
          </w:tcPr>
          <w:p w14:paraId="03BC2179" w14:textId="224DC852" w:rsidR="00CD6C7D" w:rsidRPr="00023C8F" w:rsidRDefault="0081579E" w:rsidP="00023C8F">
            <w:pPr>
              <w:rPr>
                <w:i/>
              </w:rPr>
            </w:pPr>
            <w:r>
              <w:rPr>
                <w:i/>
              </w:rPr>
              <w:t>Zdenko Tonković</w:t>
            </w:r>
          </w:p>
        </w:tc>
        <w:tc>
          <w:tcPr>
            <w:tcW w:w="1134" w:type="dxa"/>
          </w:tcPr>
          <w:p w14:paraId="635CCB2A" w14:textId="77777777" w:rsidR="00CD6C7D" w:rsidRPr="00023C8F" w:rsidRDefault="00CD6C7D" w:rsidP="00023C8F">
            <w:pPr>
              <w:rPr>
                <w:i/>
              </w:rPr>
            </w:pPr>
            <w:r w:rsidRPr="00023C8F">
              <w:rPr>
                <w:i/>
              </w:rPr>
              <w:t>1.</w:t>
            </w:r>
          </w:p>
        </w:tc>
      </w:tr>
      <w:tr w:rsidR="00CD6C7D" w:rsidRPr="00023C8F" w14:paraId="0C963EF0" w14:textId="77777777" w:rsidTr="00CD6C7D">
        <w:trPr>
          <w:trHeight w:val="280"/>
        </w:trPr>
        <w:tc>
          <w:tcPr>
            <w:tcW w:w="1838" w:type="dxa"/>
          </w:tcPr>
          <w:p w14:paraId="443499A2" w14:textId="06BAF5F9" w:rsidR="00CD6C7D" w:rsidRPr="00CD6C7D" w:rsidRDefault="00CD6C7D" w:rsidP="00023C8F">
            <w:pPr>
              <w:rPr>
                <w:b/>
                <w:i/>
              </w:rPr>
            </w:pPr>
            <w:r w:rsidRPr="00CD6C7D">
              <w:rPr>
                <w:b/>
                <w:i/>
              </w:rPr>
              <w:t>4. razred</w:t>
            </w:r>
          </w:p>
        </w:tc>
        <w:tc>
          <w:tcPr>
            <w:tcW w:w="1701" w:type="dxa"/>
          </w:tcPr>
          <w:p w14:paraId="30F6AC1A" w14:textId="20077856" w:rsidR="00CD6C7D" w:rsidRPr="00023C8F" w:rsidRDefault="0081579E" w:rsidP="00023C8F">
            <w:pPr>
              <w:rPr>
                <w:i/>
              </w:rPr>
            </w:pPr>
            <w:r>
              <w:rPr>
                <w:i/>
              </w:rPr>
              <w:t>12</w:t>
            </w:r>
          </w:p>
        </w:tc>
        <w:tc>
          <w:tcPr>
            <w:tcW w:w="1276" w:type="dxa"/>
          </w:tcPr>
          <w:p w14:paraId="02352988" w14:textId="12B3186F" w:rsidR="00CD6C7D" w:rsidRPr="00023C8F" w:rsidRDefault="0081579E" w:rsidP="00023C8F">
            <w:pPr>
              <w:rPr>
                <w:i/>
              </w:rPr>
            </w:pPr>
            <w:r>
              <w:rPr>
                <w:i/>
              </w:rPr>
              <w:t>5</w:t>
            </w:r>
          </w:p>
        </w:tc>
        <w:tc>
          <w:tcPr>
            <w:tcW w:w="2551" w:type="dxa"/>
          </w:tcPr>
          <w:p w14:paraId="330D42F9" w14:textId="5EA81EC0" w:rsidR="00CD6C7D" w:rsidRPr="00023C8F" w:rsidRDefault="0081579E" w:rsidP="00023C8F">
            <w:pPr>
              <w:rPr>
                <w:i/>
              </w:rPr>
            </w:pPr>
            <w:r>
              <w:rPr>
                <w:i/>
              </w:rPr>
              <w:t>Valentina Božurić Grdenić</w:t>
            </w:r>
          </w:p>
        </w:tc>
        <w:tc>
          <w:tcPr>
            <w:tcW w:w="1134" w:type="dxa"/>
          </w:tcPr>
          <w:p w14:paraId="1ECF2A4B" w14:textId="77777777" w:rsidR="00CD6C7D" w:rsidRPr="00023C8F" w:rsidRDefault="00CD6C7D" w:rsidP="00023C8F">
            <w:pPr>
              <w:rPr>
                <w:i/>
              </w:rPr>
            </w:pPr>
            <w:r w:rsidRPr="00023C8F">
              <w:rPr>
                <w:i/>
              </w:rPr>
              <w:t>1.</w:t>
            </w:r>
          </w:p>
        </w:tc>
      </w:tr>
      <w:tr w:rsidR="00CD6C7D" w:rsidRPr="00CD6C7D" w14:paraId="3EFB221A" w14:textId="77777777" w:rsidTr="00CD6C7D">
        <w:trPr>
          <w:trHeight w:val="342"/>
        </w:trPr>
        <w:tc>
          <w:tcPr>
            <w:tcW w:w="1838" w:type="dxa"/>
          </w:tcPr>
          <w:p w14:paraId="7AF93FCC" w14:textId="77777777" w:rsidR="00CD6C7D" w:rsidRPr="00CD6C7D" w:rsidRDefault="00CD6C7D" w:rsidP="00023C8F">
            <w:pPr>
              <w:rPr>
                <w:b/>
                <w:i/>
              </w:rPr>
            </w:pPr>
            <w:r w:rsidRPr="00CD6C7D">
              <w:rPr>
                <w:b/>
                <w:i/>
              </w:rPr>
              <w:t>Ukupno:</w:t>
            </w:r>
          </w:p>
        </w:tc>
        <w:tc>
          <w:tcPr>
            <w:tcW w:w="1701" w:type="dxa"/>
          </w:tcPr>
          <w:p w14:paraId="4711614E" w14:textId="3A2BA0AD" w:rsidR="00CD6C7D" w:rsidRPr="00CD6C7D" w:rsidRDefault="0081579E" w:rsidP="00023C8F">
            <w:pPr>
              <w:rPr>
                <w:b/>
                <w:i/>
              </w:rPr>
            </w:pPr>
            <w:r>
              <w:rPr>
                <w:b/>
                <w:i/>
              </w:rPr>
              <w:t>34</w:t>
            </w:r>
          </w:p>
        </w:tc>
        <w:tc>
          <w:tcPr>
            <w:tcW w:w="1276" w:type="dxa"/>
          </w:tcPr>
          <w:p w14:paraId="00CED245" w14:textId="4F8B5102" w:rsidR="00CD6C7D" w:rsidRPr="00CD6C7D" w:rsidRDefault="0081579E" w:rsidP="00023C8F">
            <w:pPr>
              <w:rPr>
                <w:b/>
                <w:i/>
              </w:rPr>
            </w:pPr>
            <w:r>
              <w:rPr>
                <w:b/>
                <w:i/>
              </w:rPr>
              <w:t>18</w:t>
            </w:r>
          </w:p>
        </w:tc>
        <w:tc>
          <w:tcPr>
            <w:tcW w:w="2551" w:type="dxa"/>
          </w:tcPr>
          <w:p w14:paraId="1407B0FE" w14:textId="77777777" w:rsidR="00CD6C7D" w:rsidRPr="00CD6C7D" w:rsidRDefault="00CD6C7D" w:rsidP="00023C8F">
            <w:pPr>
              <w:rPr>
                <w:b/>
                <w:i/>
              </w:rPr>
            </w:pPr>
          </w:p>
        </w:tc>
        <w:tc>
          <w:tcPr>
            <w:tcW w:w="1134" w:type="dxa"/>
          </w:tcPr>
          <w:p w14:paraId="061DC42A" w14:textId="77777777" w:rsidR="00CD6C7D" w:rsidRPr="00CD6C7D" w:rsidRDefault="00CD6C7D" w:rsidP="00023C8F">
            <w:pPr>
              <w:rPr>
                <w:b/>
                <w:i/>
              </w:rPr>
            </w:pPr>
          </w:p>
        </w:tc>
      </w:tr>
    </w:tbl>
    <w:p w14:paraId="435804AE" w14:textId="77777777" w:rsidR="00842DD0" w:rsidRDefault="00842DD0" w:rsidP="00023C8F">
      <w:pPr>
        <w:rPr>
          <w:i/>
        </w:rPr>
      </w:pPr>
    </w:p>
    <w:p w14:paraId="22B85AC2" w14:textId="1413175C" w:rsidR="00E83604" w:rsidRPr="003C628F" w:rsidRDefault="00E83604" w:rsidP="00023C8F">
      <w:pPr>
        <w:rPr>
          <w:b/>
          <w:i/>
        </w:rPr>
      </w:pPr>
      <w:r w:rsidRPr="003C628F">
        <w:rPr>
          <w:b/>
          <w:i/>
        </w:rPr>
        <w:t>PŠ Dubranec</w:t>
      </w:r>
    </w:p>
    <w:p w14:paraId="3B73D580" w14:textId="77777777" w:rsidR="003C628F" w:rsidRPr="00023C8F" w:rsidRDefault="003C628F" w:rsidP="00023C8F">
      <w:pPr>
        <w:rPr>
          <w: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701"/>
        <w:gridCol w:w="1276"/>
        <w:gridCol w:w="2551"/>
        <w:gridCol w:w="1134"/>
      </w:tblGrid>
      <w:tr w:rsidR="00CD6C7D" w:rsidRPr="00CD6C7D" w14:paraId="643B29F2" w14:textId="77777777" w:rsidTr="00CD6C7D">
        <w:trPr>
          <w:trHeight w:val="471"/>
        </w:trPr>
        <w:tc>
          <w:tcPr>
            <w:tcW w:w="1838" w:type="dxa"/>
            <w:shd w:val="clear" w:color="auto" w:fill="B2A1C7"/>
            <w:vAlign w:val="center"/>
          </w:tcPr>
          <w:p w14:paraId="157E8C43" w14:textId="77777777" w:rsidR="00CD6C7D" w:rsidRPr="00CD6C7D" w:rsidRDefault="00CD6C7D" w:rsidP="00023C8F">
            <w:pPr>
              <w:rPr>
                <w:b/>
                <w:i/>
              </w:rPr>
            </w:pPr>
            <w:r w:rsidRPr="00CD6C7D">
              <w:rPr>
                <w:b/>
                <w:i/>
              </w:rPr>
              <w:t>Rzredni odjel</w:t>
            </w:r>
          </w:p>
        </w:tc>
        <w:tc>
          <w:tcPr>
            <w:tcW w:w="1701" w:type="dxa"/>
            <w:shd w:val="clear" w:color="auto" w:fill="B2A1C7"/>
            <w:vAlign w:val="center"/>
          </w:tcPr>
          <w:p w14:paraId="32D79A44" w14:textId="54C28608" w:rsidR="00CD6C7D" w:rsidRPr="00CD6C7D" w:rsidRDefault="00CD6C7D" w:rsidP="00023C8F">
            <w:pPr>
              <w:rPr>
                <w:b/>
                <w:i/>
              </w:rPr>
            </w:pPr>
            <w:r w:rsidRPr="00CD6C7D">
              <w:rPr>
                <w:b/>
                <w:i/>
              </w:rPr>
              <w:t>Broj učenika</w:t>
            </w:r>
          </w:p>
        </w:tc>
        <w:tc>
          <w:tcPr>
            <w:tcW w:w="1276" w:type="dxa"/>
            <w:shd w:val="clear" w:color="auto" w:fill="B2A1C7"/>
            <w:vAlign w:val="center"/>
          </w:tcPr>
          <w:p w14:paraId="1445F7D3" w14:textId="447699D4" w:rsidR="00CD6C7D" w:rsidRPr="00CD6C7D" w:rsidRDefault="00CD6C7D" w:rsidP="00023C8F">
            <w:pPr>
              <w:rPr>
                <w:b/>
                <w:i/>
              </w:rPr>
            </w:pPr>
            <w:r w:rsidRPr="00CD6C7D">
              <w:rPr>
                <w:b/>
                <w:i/>
              </w:rPr>
              <w:t>Djevojčice</w:t>
            </w:r>
          </w:p>
        </w:tc>
        <w:tc>
          <w:tcPr>
            <w:tcW w:w="2551" w:type="dxa"/>
            <w:shd w:val="clear" w:color="auto" w:fill="B2A1C7"/>
            <w:vAlign w:val="center"/>
          </w:tcPr>
          <w:p w14:paraId="135E6902" w14:textId="58EB14CD" w:rsidR="00CD6C7D" w:rsidRPr="00CD6C7D" w:rsidRDefault="00CD6C7D" w:rsidP="00023C8F">
            <w:pPr>
              <w:rPr>
                <w:b/>
                <w:i/>
              </w:rPr>
            </w:pPr>
            <w:r w:rsidRPr="00CD6C7D">
              <w:rPr>
                <w:b/>
                <w:i/>
              </w:rPr>
              <w:t>Razrednici</w:t>
            </w:r>
          </w:p>
        </w:tc>
        <w:tc>
          <w:tcPr>
            <w:tcW w:w="1134" w:type="dxa"/>
            <w:shd w:val="clear" w:color="auto" w:fill="B2A1C7"/>
            <w:vAlign w:val="center"/>
          </w:tcPr>
          <w:p w14:paraId="27EF3E74" w14:textId="5308459C" w:rsidR="00CD6C7D" w:rsidRPr="00CD6C7D" w:rsidRDefault="00CD6C7D" w:rsidP="00023C8F">
            <w:pPr>
              <w:rPr>
                <w:b/>
                <w:i/>
              </w:rPr>
            </w:pPr>
            <w:r w:rsidRPr="00CD6C7D">
              <w:rPr>
                <w:b/>
                <w:i/>
              </w:rPr>
              <w:t>Turnus</w:t>
            </w:r>
          </w:p>
        </w:tc>
      </w:tr>
      <w:tr w:rsidR="00CD6C7D" w:rsidRPr="00023C8F" w14:paraId="3DEF8D5F" w14:textId="77777777" w:rsidTr="00CD6C7D">
        <w:trPr>
          <w:trHeight w:val="297"/>
        </w:trPr>
        <w:tc>
          <w:tcPr>
            <w:tcW w:w="1838" w:type="dxa"/>
          </w:tcPr>
          <w:p w14:paraId="4CC51D81" w14:textId="0C6A6DAD" w:rsidR="00CD6C7D" w:rsidRPr="00CD6C7D" w:rsidRDefault="00CD6C7D" w:rsidP="00023C8F">
            <w:pPr>
              <w:rPr>
                <w:b/>
                <w:i/>
              </w:rPr>
            </w:pPr>
            <w:r w:rsidRPr="00CD6C7D">
              <w:rPr>
                <w:b/>
                <w:i/>
              </w:rPr>
              <w:t>1. razred</w:t>
            </w:r>
          </w:p>
        </w:tc>
        <w:tc>
          <w:tcPr>
            <w:tcW w:w="1701" w:type="dxa"/>
          </w:tcPr>
          <w:p w14:paraId="4109A99E" w14:textId="7250BA08" w:rsidR="00CD6C7D" w:rsidRPr="00023C8F" w:rsidRDefault="0081579E" w:rsidP="00023C8F">
            <w:pPr>
              <w:rPr>
                <w:i/>
              </w:rPr>
            </w:pPr>
            <w:r>
              <w:rPr>
                <w:i/>
              </w:rPr>
              <w:t>16</w:t>
            </w:r>
          </w:p>
        </w:tc>
        <w:tc>
          <w:tcPr>
            <w:tcW w:w="1276" w:type="dxa"/>
          </w:tcPr>
          <w:p w14:paraId="2ABCDE61" w14:textId="0AE4C3EA" w:rsidR="00CD6C7D" w:rsidRPr="00023C8F" w:rsidRDefault="0081579E" w:rsidP="00023C8F">
            <w:pPr>
              <w:rPr>
                <w:i/>
              </w:rPr>
            </w:pPr>
            <w:r>
              <w:rPr>
                <w:i/>
              </w:rPr>
              <w:t>8</w:t>
            </w:r>
          </w:p>
        </w:tc>
        <w:tc>
          <w:tcPr>
            <w:tcW w:w="2551" w:type="dxa"/>
          </w:tcPr>
          <w:p w14:paraId="748E8B47" w14:textId="565C387B" w:rsidR="00CD6C7D" w:rsidRPr="00023C8F" w:rsidRDefault="0081579E" w:rsidP="00023C8F">
            <w:pPr>
              <w:rPr>
                <w:i/>
              </w:rPr>
            </w:pPr>
            <w:r>
              <w:rPr>
                <w:i/>
              </w:rPr>
              <w:t>Anita Gorenc</w:t>
            </w:r>
          </w:p>
        </w:tc>
        <w:tc>
          <w:tcPr>
            <w:tcW w:w="1134" w:type="dxa"/>
          </w:tcPr>
          <w:p w14:paraId="1B82143D" w14:textId="77777777" w:rsidR="00CD6C7D" w:rsidRPr="00023C8F" w:rsidRDefault="00CD6C7D" w:rsidP="00023C8F">
            <w:pPr>
              <w:rPr>
                <w:i/>
              </w:rPr>
            </w:pPr>
            <w:r w:rsidRPr="00023C8F">
              <w:rPr>
                <w:i/>
              </w:rPr>
              <w:t>1.</w:t>
            </w:r>
          </w:p>
        </w:tc>
      </w:tr>
      <w:tr w:rsidR="00CD6C7D" w:rsidRPr="00023C8F" w14:paraId="46E6BDB8" w14:textId="77777777" w:rsidTr="00CD6C7D">
        <w:trPr>
          <w:trHeight w:val="297"/>
        </w:trPr>
        <w:tc>
          <w:tcPr>
            <w:tcW w:w="1838" w:type="dxa"/>
          </w:tcPr>
          <w:p w14:paraId="2A0F3E6B" w14:textId="7A825A40" w:rsidR="00CD6C7D" w:rsidRPr="00CD6C7D" w:rsidRDefault="00CD6C7D" w:rsidP="00023C8F">
            <w:pPr>
              <w:rPr>
                <w:b/>
                <w:i/>
              </w:rPr>
            </w:pPr>
            <w:r w:rsidRPr="00CD6C7D">
              <w:rPr>
                <w:b/>
                <w:i/>
              </w:rPr>
              <w:t>2. razred</w:t>
            </w:r>
          </w:p>
        </w:tc>
        <w:tc>
          <w:tcPr>
            <w:tcW w:w="1701" w:type="dxa"/>
          </w:tcPr>
          <w:p w14:paraId="25DA5E99" w14:textId="1349BC94" w:rsidR="00CD6C7D" w:rsidRPr="00023C8F" w:rsidRDefault="0081579E" w:rsidP="00023C8F">
            <w:pPr>
              <w:rPr>
                <w:i/>
              </w:rPr>
            </w:pPr>
            <w:r>
              <w:rPr>
                <w:i/>
              </w:rPr>
              <w:t>11</w:t>
            </w:r>
          </w:p>
        </w:tc>
        <w:tc>
          <w:tcPr>
            <w:tcW w:w="1276" w:type="dxa"/>
          </w:tcPr>
          <w:p w14:paraId="456BD13F" w14:textId="046120E5" w:rsidR="00CD6C7D" w:rsidRPr="00023C8F" w:rsidRDefault="0081579E" w:rsidP="00023C8F">
            <w:pPr>
              <w:rPr>
                <w:i/>
              </w:rPr>
            </w:pPr>
            <w:r>
              <w:rPr>
                <w:i/>
              </w:rPr>
              <w:t>5</w:t>
            </w:r>
          </w:p>
        </w:tc>
        <w:tc>
          <w:tcPr>
            <w:tcW w:w="2551" w:type="dxa"/>
          </w:tcPr>
          <w:p w14:paraId="6AB37278" w14:textId="36C55706" w:rsidR="00CD6C7D" w:rsidRPr="00023C8F" w:rsidRDefault="0081579E" w:rsidP="00023C8F">
            <w:pPr>
              <w:rPr>
                <w:i/>
              </w:rPr>
            </w:pPr>
            <w:r>
              <w:rPr>
                <w:i/>
              </w:rPr>
              <w:t>Martina Mamić</w:t>
            </w:r>
          </w:p>
        </w:tc>
        <w:tc>
          <w:tcPr>
            <w:tcW w:w="1134" w:type="dxa"/>
          </w:tcPr>
          <w:p w14:paraId="013B4522" w14:textId="77777777" w:rsidR="00CD6C7D" w:rsidRPr="00023C8F" w:rsidRDefault="00CD6C7D" w:rsidP="00023C8F">
            <w:pPr>
              <w:rPr>
                <w:i/>
              </w:rPr>
            </w:pPr>
            <w:r w:rsidRPr="00023C8F">
              <w:rPr>
                <w:i/>
              </w:rPr>
              <w:t>1.</w:t>
            </w:r>
          </w:p>
        </w:tc>
      </w:tr>
      <w:tr w:rsidR="00CD6C7D" w:rsidRPr="00023C8F" w14:paraId="0BF07360" w14:textId="77777777" w:rsidTr="00CD6C7D">
        <w:trPr>
          <w:trHeight w:val="297"/>
        </w:trPr>
        <w:tc>
          <w:tcPr>
            <w:tcW w:w="1838" w:type="dxa"/>
          </w:tcPr>
          <w:p w14:paraId="1D090BA5" w14:textId="3089858A" w:rsidR="00CD6C7D" w:rsidRPr="00CD6C7D" w:rsidRDefault="00CD6C7D" w:rsidP="00023C8F">
            <w:pPr>
              <w:rPr>
                <w:b/>
                <w:i/>
              </w:rPr>
            </w:pPr>
            <w:r w:rsidRPr="00CD6C7D">
              <w:rPr>
                <w:b/>
                <w:i/>
              </w:rPr>
              <w:t>3. razred</w:t>
            </w:r>
          </w:p>
        </w:tc>
        <w:tc>
          <w:tcPr>
            <w:tcW w:w="1701" w:type="dxa"/>
            <w:vAlign w:val="center"/>
          </w:tcPr>
          <w:p w14:paraId="7F107D92" w14:textId="6BDCFDF4" w:rsidR="00CD6C7D" w:rsidRPr="00023C8F" w:rsidRDefault="0081579E" w:rsidP="00023C8F">
            <w:pPr>
              <w:rPr>
                <w:i/>
              </w:rPr>
            </w:pPr>
            <w:r>
              <w:rPr>
                <w:i/>
              </w:rPr>
              <w:t>6</w:t>
            </w:r>
          </w:p>
        </w:tc>
        <w:tc>
          <w:tcPr>
            <w:tcW w:w="1276" w:type="dxa"/>
          </w:tcPr>
          <w:p w14:paraId="36AE58EE" w14:textId="79E62B54" w:rsidR="00CD6C7D" w:rsidRPr="00023C8F" w:rsidRDefault="0081579E" w:rsidP="00023C8F">
            <w:pPr>
              <w:rPr>
                <w:i/>
              </w:rPr>
            </w:pPr>
            <w:r>
              <w:rPr>
                <w:i/>
              </w:rPr>
              <w:t>4</w:t>
            </w:r>
          </w:p>
        </w:tc>
        <w:tc>
          <w:tcPr>
            <w:tcW w:w="2551" w:type="dxa"/>
          </w:tcPr>
          <w:p w14:paraId="1F62F072" w14:textId="6CE794B6" w:rsidR="00CD6C7D" w:rsidRPr="00023C8F" w:rsidRDefault="0081579E" w:rsidP="00023C8F">
            <w:pPr>
              <w:rPr>
                <w:i/>
              </w:rPr>
            </w:pPr>
            <w:r>
              <w:rPr>
                <w:i/>
              </w:rPr>
              <w:t>Maja Malinović</w:t>
            </w:r>
          </w:p>
        </w:tc>
        <w:tc>
          <w:tcPr>
            <w:tcW w:w="1134" w:type="dxa"/>
          </w:tcPr>
          <w:p w14:paraId="31AF11EB" w14:textId="77777777" w:rsidR="00CD6C7D" w:rsidRPr="00023C8F" w:rsidRDefault="00CD6C7D" w:rsidP="00023C8F">
            <w:pPr>
              <w:rPr>
                <w:i/>
              </w:rPr>
            </w:pPr>
            <w:r w:rsidRPr="00023C8F">
              <w:rPr>
                <w:i/>
              </w:rPr>
              <w:t>1.</w:t>
            </w:r>
          </w:p>
        </w:tc>
      </w:tr>
      <w:tr w:rsidR="00CD6C7D" w:rsidRPr="00023C8F" w14:paraId="4A4B1045" w14:textId="77777777" w:rsidTr="00CD6C7D">
        <w:trPr>
          <w:trHeight w:val="313"/>
        </w:trPr>
        <w:tc>
          <w:tcPr>
            <w:tcW w:w="1838" w:type="dxa"/>
          </w:tcPr>
          <w:p w14:paraId="2286DBC8" w14:textId="67AFCE69" w:rsidR="00CD6C7D" w:rsidRPr="00CD6C7D" w:rsidRDefault="00CD6C7D" w:rsidP="00023C8F">
            <w:pPr>
              <w:rPr>
                <w:b/>
                <w:i/>
              </w:rPr>
            </w:pPr>
            <w:r w:rsidRPr="00CD6C7D">
              <w:rPr>
                <w:b/>
                <w:i/>
              </w:rPr>
              <w:t>4. razred</w:t>
            </w:r>
          </w:p>
        </w:tc>
        <w:tc>
          <w:tcPr>
            <w:tcW w:w="1701" w:type="dxa"/>
            <w:vAlign w:val="center"/>
          </w:tcPr>
          <w:p w14:paraId="2AAA3A16" w14:textId="42296430" w:rsidR="00CD6C7D" w:rsidRPr="00023C8F" w:rsidRDefault="0081579E" w:rsidP="00023C8F">
            <w:pPr>
              <w:rPr>
                <w:i/>
              </w:rPr>
            </w:pPr>
            <w:r>
              <w:rPr>
                <w:i/>
              </w:rPr>
              <w:t>6</w:t>
            </w:r>
          </w:p>
        </w:tc>
        <w:tc>
          <w:tcPr>
            <w:tcW w:w="1276" w:type="dxa"/>
          </w:tcPr>
          <w:p w14:paraId="5F831AD5" w14:textId="782A990B" w:rsidR="00CD6C7D" w:rsidRPr="00023C8F" w:rsidRDefault="00CD6C7D" w:rsidP="00023C8F">
            <w:pPr>
              <w:rPr>
                <w:i/>
              </w:rPr>
            </w:pPr>
            <w:r>
              <w:rPr>
                <w:i/>
              </w:rPr>
              <w:t>4</w:t>
            </w:r>
          </w:p>
        </w:tc>
        <w:tc>
          <w:tcPr>
            <w:tcW w:w="2551" w:type="dxa"/>
          </w:tcPr>
          <w:p w14:paraId="3B8D7C4A" w14:textId="03B1F939" w:rsidR="00CD6C7D" w:rsidRPr="00023C8F" w:rsidRDefault="0081579E" w:rsidP="00023C8F">
            <w:pPr>
              <w:rPr>
                <w:i/>
              </w:rPr>
            </w:pPr>
            <w:r>
              <w:rPr>
                <w:i/>
              </w:rPr>
              <w:t xml:space="preserve">Martina </w:t>
            </w:r>
            <w:r w:rsidR="00CD6C7D" w:rsidRPr="00023C8F">
              <w:rPr>
                <w:i/>
              </w:rPr>
              <w:t xml:space="preserve"> Mamić</w:t>
            </w:r>
          </w:p>
        </w:tc>
        <w:tc>
          <w:tcPr>
            <w:tcW w:w="1134" w:type="dxa"/>
          </w:tcPr>
          <w:p w14:paraId="3DE602CB" w14:textId="77777777" w:rsidR="00CD6C7D" w:rsidRPr="00023C8F" w:rsidRDefault="00CD6C7D" w:rsidP="00023C8F">
            <w:pPr>
              <w:rPr>
                <w:i/>
              </w:rPr>
            </w:pPr>
            <w:r w:rsidRPr="00023C8F">
              <w:rPr>
                <w:i/>
              </w:rPr>
              <w:t>1.</w:t>
            </w:r>
          </w:p>
        </w:tc>
      </w:tr>
      <w:tr w:rsidR="00CD6C7D" w:rsidRPr="00CD6C7D" w14:paraId="746B7FC9" w14:textId="77777777" w:rsidTr="00CD6C7D">
        <w:trPr>
          <w:trHeight w:val="297"/>
        </w:trPr>
        <w:tc>
          <w:tcPr>
            <w:tcW w:w="1838" w:type="dxa"/>
          </w:tcPr>
          <w:p w14:paraId="3CBC13A3" w14:textId="77777777" w:rsidR="00CD6C7D" w:rsidRPr="00CD6C7D" w:rsidRDefault="00CD6C7D" w:rsidP="00023C8F">
            <w:pPr>
              <w:rPr>
                <w:b/>
                <w:i/>
              </w:rPr>
            </w:pPr>
            <w:r w:rsidRPr="00CD6C7D">
              <w:rPr>
                <w:b/>
                <w:i/>
              </w:rPr>
              <w:t>Ukupno:</w:t>
            </w:r>
          </w:p>
        </w:tc>
        <w:tc>
          <w:tcPr>
            <w:tcW w:w="1701" w:type="dxa"/>
          </w:tcPr>
          <w:p w14:paraId="164A35A0" w14:textId="115B5DA7" w:rsidR="00CD6C7D" w:rsidRPr="00CD6C7D" w:rsidRDefault="0081579E" w:rsidP="00023C8F">
            <w:pPr>
              <w:rPr>
                <w:b/>
                <w:i/>
              </w:rPr>
            </w:pPr>
            <w:r>
              <w:rPr>
                <w:b/>
                <w:i/>
              </w:rPr>
              <w:t>40</w:t>
            </w:r>
          </w:p>
        </w:tc>
        <w:tc>
          <w:tcPr>
            <w:tcW w:w="1276" w:type="dxa"/>
          </w:tcPr>
          <w:p w14:paraId="37F7F3B2" w14:textId="563B00F3" w:rsidR="00CD6C7D" w:rsidRPr="00CD6C7D" w:rsidRDefault="0081579E" w:rsidP="00023C8F">
            <w:pPr>
              <w:rPr>
                <w:b/>
                <w:i/>
              </w:rPr>
            </w:pPr>
            <w:r>
              <w:rPr>
                <w:b/>
                <w:i/>
              </w:rPr>
              <w:t>21</w:t>
            </w:r>
          </w:p>
        </w:tc>
        <w:tc>
          <w:tcPr>
            <w:tcW w:w="2551" w:type="dxa"/>
          </w:tcPr>
          <w:p w14:paraId="61A08265" w14:textId="77777777" w:rsidR="00CD6C7D" w:rsidRPr="00CD6C7D" w:rsidRDefault="00CD6C7D" w:rsidP="00023C8F">
            <w:pPr>
              <w:rPr>
                <w:b/>
                <w:i/>
              </w:rPr>
            </w:pPr>
          </w:p>
        </w:tc>
        <w:tc>
          <w:tcPr>
            <w:tcW w:w="1134" w:type="dxa"/>
          </w:tcPr>
          <w:p w14:paraId="65B74584" w14:textId="77777777" w:rsidR="00CD6C7D" w:rsidRPr="00CD6C7D" w:rsidRDefault="00CD6C7D" w:rsidP="00023C8F">
            <w:pPr>
              <w:rPr>
                <w:b/>
                <w:i/>
              </w:rPr>
            </w:pPr>
          </w:p>
        </w:tc>
      </w:tr>
    </w:tbl>
    <w:p w14:paraId="5B1234CF" w14:textId="77777777" w:rsidR="00E83604" w:rsidRDefault="00E83604" w:rsidP="00023C8F">
      <w:pPr>
        <w:rPr>
          <w:i/>
        </w:rPr>
      </w:pPr>
      <w:r w:rsidRPr="00023C8F">
        <w:rPr>
          <w:i/>
        </w:rPr>
        <w:t>Napomena: Svi učenici</w:t>
      </w:r>
      <w:r w:rsidR="00842DD0">
        <w:rPr>
          <w:i/>
        </w:rPr>
        <w:t xml:space="preserve"> PŠ Dubranec</w:t>
      </w:r>
      <w:r w:rsidRPr="00023C8F">
        <w:rPr>
          <w:i/>
        </w:rPr>
        <w:t xml:space="preserve"> putuju u školu minibusom</w:t>
      </w:r>
    </w:p>
    <w:p w14:paraId="6480CD87" w14:textId="77777777" w:rsidR="004D2BFD" w:rsidRPr="00023C8F" w:rsidRDefault="004D2BFD" w:rsidP="00023C8F">
      <w:pPr>
        <w:rPr>
          <w:i/>
        </w:rPr>
      </w:pPr>
    </w:p>
    <w:p w14:paraId="3C599633" w14:textId="77777777" w:rsidR="00842DD0" w:rsidRDefault="00842DD0" w:rsidP="00023C8F">
      <w:pPr>
        <w:rPr>
          <w:b/>
          <w:i/>
        </w:rPr>
      </w:pPr>
    </w:p>
    <w:p w14:paraId="53E3FA6B" w14:textId="28F7C208" w:rsidR="00E83604" w:rsidRPr="00CD6C7D" w:rsidRDefault="00E83604" w:rsidP="00CD6C7D">
      <w:pPr>
        <w:jc w:val="center"/>
        <w:rPr>
          <w:b/>
          <w:i/>
          <w:sz w:val="28"/>
          <w:szCs w:val="28"/>
        </w:rPr>
      </w:pPr>
      <w:r w:rsidRPr="00CD6C7D">
        <w:rPr>
          <w:b/>
          <w:i/>
          <w:sz w:val="28"/>
          <w:szCs w:val="28"/>
        </w:rPr>
        <w:t>Broj učenika u matičnoj školi i područnim školama</w:t>
      </w:r>
    </w:p>
    <w:p w14:paraId="6C0AB72E" w14:textId="77777777" w:rsidR="00AA16AD" w:rsidRPr="004D2BFD" w:rsidRDefault="00AA16AD" w:rsidP="00023C8F">
      <w:pPr>
        <w:rPr>
          <w:b/>
          <w:i/>
        </w:rPr>
      </w:pPr>
    </w:p>
    <w:p w14:paraId="72225785" w14:textId="77777777" w:rsidR="00E83604" w:rsidRPr="00023C8F" w:rsidRDefault="00E83604" w:rsidP="00023C8F">
      <w:pPr>
        <w:rPr>
          <w:i/>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1134"/>
      </w:tblGrid>
      <w:tr w:rsidR="00E83604" w:rsidRPr="0081579E" w14:paraId="3DDA7AC3" w14:textId="77777777" w:rsidTr="0081579E">
        <w:tc>
          <w:tcPr>
            <w:tcW w:w="6945" w:type="dxa"/>
            <w:shd w:val="clear" w:color="auto" w:fill="B2A1C7"/>
          </w:tcPr>
          <w:p w14:paraId="2A84743E" w14:textId="77777777" w:rsidR="00E83604" w:rsidRPr="0081579E" w:rsidRDefault="00E83604" w:rsidP="00023C8F">
            <w:pPr>
              <w:rPr>
                <w:b/>
                <w:i/>
              </w:rPr>
            </w:pPr>
            <w:r w:rsidRPr="0081579E">
              <w:rPr>
                <w:b/>
                <w:i/>
              </w:rPr>
              <w:t>Matična škola    I. – IV.</w:t>
            </w:r>
          </w:p>
          <w:p w14:paraId="366C29CB" w14:textId="77777777" w:rsidR="00E83604" w:rsidRPr="0081579E" w:rsidRDefault="00E83604" w:rsidP="00023C8F">
            <w:pPr>
              <w:rPr>
                <w:b/>
                <w:i/>
              </w:rPr>
            </w:pPr>
            <w:r w:rsidRPr="0081579E">
              <w:rPr>
                <w:b/>
                <w:i/>
              </w:rPr>
              <w:t xml:space="preserve">                          V.- VIII.</w:t>
            </w:r>
          </w:p>
        </w:tc>
        <w:tc>
          <w:tcPr>
            <w:tcW w:w="1134" w:type="dxa"/>
            <w:shd w:val="clear" w:color="auto" w:fill="B2A1C7"/>
          </w:tcPr>
          <w:p w14:paraId="6E8C1E38" w14:textId="02068B00" w:rsidR="00E83604" w:rsidRPr="0081579E" w:rsidRDefault="0081579E" w:rsidP="00023C8F">
            <w:pPr>
              <w:rPr>
                <w:b/>
                <w:i/>
              </w:rPr>
            </w:pPr>
            <w:r>
              <w:rPr>
                <w:b/>
                <w:i/>
              </w:rPr>
              <w:t>237</w:t>
            </w:r>
          </w:p>
          <w:p w14:paraId="10704382" w14:textId="0ED8F64B" w:rsidR="00E83604" w:rsidRPr="0081579E" w:rsidRDefault="00E83604" w:rsidP="00023C8F">
            <w:pPr>
              <w:rPr>
                <w:b/>
                <w:i/>
              </w:rPr>
            </w:pPr>
            <w:r w:rsidRPr="0081579E">
              <w:rPr>
                <w:b/>
                <w:i/>
              </w:rPr>
              <w:t>3</w:t>
            </w:r>
            <w:r w:rsidR="0081579E">
              <w:rPr>
                <w:b/>
                <w:i/>
              </w:rPr>
              <w:t>53</w:t>
            </w:r>
          </w:p>
        </w:tc>
      </w:tr>
      <w:tr w:rsidR="00E83604" w:rsidRPr="00023C8F" w14:paraId="05BCBA84" w14:textId="77777777" w:rsidTr="0081579E">
        <w:tc>
          <w:tcPr>
            <w:tcW w:w="6945" w:type="dxa"/>
          </w:tcPr>
          <w:p w14:paraId="01A46EF3" w14:textId="77777777" w:rsidR="00E83604" w:rsidRPr="00023C8F" w:rsidRDefault="00E83604" w:rsidP="00023C8F">
            <w:pPr>
              <w:rPr>
                <w:i/>
              </w:rPr>
            </w:pPr>
            <w:r w:rsidRPr="00023C8F">
              <w:rPr>
                <w:i/>
              </w:rPr>
              <w:t>Ukupno učenika MŠ:      I. – VIII.</w:t>
            </w:r>
          </w:p>
        </w:tc>
        <w:tc>
          <w:tcPr>
            <w:tcW w:w="1134" w:type="dxa"/>
          </w:tcPr>
          <w:p w14:paraId="1C41072B" w14:textId="0AFB6483" w:rsidR="00E83604" w:rsidRPr="00023C8F" w:rsidRDefault="0081579E" w:rsidP="00023C8F">
            <w:pPr>
              <w:rPr>
                <w:i/>
              </w:rPr>
            </w:pPr>
            <w:r>
              <w:rPr>
                <w:i/>
              </w:rPr>
              <w:t>590</w:t>
            </w:r>
          </w:p>
        </w:tc>
      </w:tr>
      <w:tr w:rsidR="00E83604" w:rsidRPr="00023C8F" w14:paraId="16B33E7E" w14:textId="77777777" w:rsidTr="0081579E">
        <w:tc>
          <w:tcPr>
            <w:tcW w:w="6945" w:type="dxa"/>
          </w:tcPr>
          <w:p w14:paraId="344C1A48" w14:textId="77777777" w:rsidR="00E83604" w:rsidRPr="00023C8F" w:rsidRDefault="00E83604" w:rsidP="00023C8F">
            <w:pPr>
              <w:rPr>
                <w:i/>
              </w:rPr>
            </w:pPr>
            <w:r w:rsidRPr="00023C8F">
              <w:rPr>
                <w:i/>
              </w:rPr>
              <w:t>PŠ Lukavec      I. – IV.</w:t>
            </w:r>
          </w:p>
        </w:tc>
        <w:tc>
          <w:tcPr>
            <w:tcW w:w="1134" w:type="dxa"/>
          </w:tcPr>
          <w:p w14:paraId="66990074" w14:textId="14B09D40" w:rsidR="00E83604" w:rsidRPr="00023C8F" w:rsidRDefault="0081579E" w:rsidP="00023C8F">
            <w:pPr>
              <w:rPr>
                <w:i/>
              </w:rPr>
            </w:pPr>
            <w:r>
              <w:rPr>
                <w:i/>
              </w:rPr>
              <w:t>34</w:t>
            </w:r>
          </w:p>
        </w:tc>
      </w:tr>
      <w:tr w:rsidR="00E83604" w:rsidRPr="00023C8F" w14:paraId="680A3350" w14:textId="77777777" w:rsidTr="0081579E">
        <w:tc>
          <w:tcPr>
            <w:tcW w:w="6945" w:type="dxa"/>
          </w:tcPr>
          <w:p w14:paraId="7571298F" w14:textId="77777777" w:rsidR="00E83604" w:rsidRPr="00023C8F" w:rsidRDefault="00E83604" w:rsidP="00023C8F">
            <w:pPr>
              <w:rPr>
                <w:i/>
              </w:rPr>
            </w:pPr>
            <w:r w:rsidRPr="00023C8F">
              <w:rPr>
                <w:i/>
              </w:rPr>
              <w:t xml:space="preserve">PŠ Dubranec  I.-IV. </w:t>
            </w:r>
          </w:p>
        </w:tc>
        <w:tc>
          <w:tcPr>
            <w:tcW w:w="1134" w:type="dxa"/>
          </w:tcPr>
          <w:p w14:paraId="11543F39" w14:textId="1C69B99E" w:rsidR="00E83604" w:rsidRPr="00023C8F" w:rsidRDefault="0081579E" w:rsidP="00023C8F">
            <w:pPr>
              <w:rPr>
                <w:i/>
              </w:rPr>
            </w:pPr>
            <w:r>
              <w:rPr>
                <w:i/>
              </w:rPr>
              <w:t>40</w:t>
            </w:r>
          </w:p>
        </w:tc>
      </w:tr>
      <w:tr w:rsidR="00E83604" w:rsidRPr="00023C8F" w14:paraId="742D6A96" w14:textId="77777777" w:rsidTr="0081579E">
        <w:tc>
          <w:tcPr>
            <w:tcW w:w="6945" w:type="dxa"/>
          </w:tcPr>
          <w:p w14:paraId="6A5F7A72" w14:textId="77777777" w:rsidR="00E83604" w:rsidRPr="00023C8F" w:rsidRDefault="00E83604" w:rsidP="00023C8F">
            <w:pPr>
              <w:rPr>
                <w:i/>
              </w:rPr>
            </w:pPr>
            <w:r w:rsidRPr="00023C8F">
              <w:rPr>
                <w:i/>
              </w:rPr>
              <w:t>Ukupno učenika  PŠ:      I. – IV.</w:t>
            </w:r>
          </w:p>
        </w:tc>
        <w:tc>
          <w:tcPr>
            <w:tcW w:w="1134" w:type="dxa"/>
          </w:tcPr>
          <w:p w14:paraId="6BE96750" w14:textId="2D2DD733" w:rsidR="00E83604" w:rsidRPr="00023C8F" w:rsidRDefault="0081579E" w:rsidP="00023C8F">
            <w:pPr>
              <w:rPr>
                <w:i/>
              </w:rPr>
            </w:pPr>
            <w:r>
              <w:rPr>
                <w:i/>
              </w:rPr>
              <w:t>74</w:t>
            </w:r>
          </w:p>
        </w:tc>
      </w:tr>
      <w:tr w:rsidR="00E83604" w:rsidRPr="0081579E" w14:paraId="3B1F8513" w14:textId="77777777" w:rsidTr="0081579E">
        <w:tc>
          <w:tcPr>
            <w:tcW w:w="6945" w:type="dxa"/>
          </w:tcPr>
          <w:p w14:paraId="0CBE30B2" w14:textId="581257E9" w:rsidR="00E83604" w:rsidRPr="0081579E" w:rsidRDefault="0081579E" w:rsidP="00023C8F">
            <w:pPr>
              <w:rPr>
                <w:b/>
                <w:i/>
              </w:rPr>
            </w:pPr>
            <w:r>
              <w:rPr>
                <w:b/>
                <w:i/>
              </w:rPr>
              <w:t xml:space="preserve">Ukupno učenika  matična škola  </w:t>
            </w:r>
            <w:r w:rsidR="00E83604" w:rsidRPr="0081579E">
              <w:rPr>
                <w:b/>
                <w:i/>
              </w:rPr>
              <w:t xml:space="preserve">i područne škole </w:t>
            </w:r>
          </w:p>
        </w:tc>
        <w:tc>
          <w:tcPr>
            <w:tcW w:w="1134" w:type="dxa"/>
          </w:tcPr>
          <w:p w14:paraId="775ECEDD" w14:textId="77777777" w:rsidR="00E83604" w:rsidRPr="0081579E" w:rsidRDefault="00E83604" w:rsidP="00023C8F">
            <w:pPr>
              <w:rPr>
                <w:b/>
                <w:i/>
              </w:rPr>
            </w:pPr>
          </w:p>
          <w:p w14:paraId="0B32E8F4" w14:textId="1D49863D" w:rsidR="00E83604" w:rsidRPr="0081579E" w:rsidRDefault="0081579E" w:rsidP="00023C8F">
            <w:pPr>
              <w:rPr>
                <w:b/>
                <w:i/>
              </w:rPr>
            </w:pPr>
            <w:r w:rsidRPr="0081579E">
              <w:rPr>
                <w:b/>
                <w:i/>
              </w:rPr>
              <w:t>664</w:t>
            </w:r>
          </w:p>
        </w:tc>
      </w:tr>
    </w:tbl>
    <w:p w14:paraId="4340F8BA" w14:textId="77777777" w:rsidR="00E83604" w:rsidRPr="00023C8F" w:rsidRDefault="00E83604" w:rsidP="00023C8F"/>
    <w:p w14:paraId="2E92D4B5" w14:textId="77777777" w:rsidR="006E6570" w:rsidRPr="00023C8F" w:rsidRDefault="006E6570" w:rsidP="00023C8F"/>
    <w:p w14:paraId="51F6F520" w14:textId="77777777" w:rsidR="00337C7E" w:rsidRDefault="00EF737F" w:rsidP="00EF737F">
      <w:pPr>
        <w:rPr>
          <w:i/>
          <w:iCs/>
          <w:lang w:val="hr-HR"/>
        </w:rPr>
      </w:pPr>
      <w:r w:rsidRPr="00E95F2D">
        <w:rPr>
          <w:i/>
          <w:iCs/>
          <w:lang w:val="hr-HR"/>
        </w:rPr>
        <w:t xml:space="preserve">     </w:t>
      </w:r>
    </w:p>
    <w:p w14:paraId="0A26B082" w14:textId="16B1A995" w:rsidR="00EF737F" w:rsidRDefault="00EF737F" w:rsidP="00EF737F">
      <w:pPr>
        <w:rPr>
          <w:i/>
          <w:iCs/>
          <w:lang w:val="hr-HR"/>
        </w:rPr>
      </w:pPr>
      <w:r w:rsidRPr="00E95F2D">
        <w:rPr>
          <w:i/>
          <w:iCs/>
          <w:lang w:val="hr-HR"/>
        </w:rPr>
        <w:t xml:space="preserve">Učenici  PŠ </w:t>
      </w:r>
      <w:r>
        <w:rPr>
          <w:i/>
          <w:iCs/>
          <w:lang w:val="hr-HR"/>
        </w:rPr>
        <w:t>Dubranec</w:t>
      </w:r>
      <w:r w:rsidRPr="00E95F2D">
        <w:rPr>
          <w:i/>
          <w:iCs/>
          <w:lang w:val="hr-HR"/>
        </w:rPr>
        <w:t xml:space="preserve"> </w:t>
      </w:r>
      <w:r w:rsidR="00D2332E">
        <w:rPr>
          <w:i/>
          <w:iCs/>
          <w:lang w:val="hr-HR"/>
        </w:rPr>
        <w:t xml:space="preserve">od  </w:t>
      </w:r>
      <w:r w:rsidRPr="00E95F2D">
        <w:rPr>
          <w:i/>
          <w:iCs/>
          <w:lang w:val="hr-HR"/>
        </w:rPr>
        <w:t>školske godine 20</w:t>
      </w:r>
      <w:r>
        <w:rPr>
          <w:i/>
          <w:iCs/>
          <w:lang w:val="hr-HR"/>
        </w:rPr>
        <w:t>21./2022.</w:t>
      </w:r>
      <w:r w:rsidR="00D2332E">
        <w:rPr>
          <w:i/>
          <w:iCs/>
          <w:lang w:val="hr-HR"/>
        </w:rPr>
        <w:t xml:space="preserve"> o</w:t>
      </w:r>
      <w:r w:rsidRPr="00E95F2D">
        <w:rPr>
          <w:i/>
          <w:iCs/>
          <w:lang w:val="hr-HR"/>
        </w:rPr>
        <w:t xml:space="preserve">dlukom ravnatelja škole i Školskog odbora, uz suglasnost roditelja, te u dogovoru s lokalnom upravom Grada Velike Gorice, </w:t>
      </w:r>
      <w:r w:rsidR="00DA6B3E">
        <w:rPr>
          <w:i/>
          <w:iCs/>
          <w:lang w:val="hr-HR"/>
        </w:rPr>
        <w:t xml:space="preserve">a temeljem Rješenja Ministarstva znanosti i obrazovanja o radu u promijenjenim uvjetima, </w:t>
      </w:r>
      <w:r w:rsidRPr="00E95F2D">
        <w:rPr>
          <w:i/>
          <w:iCs/>
          <w:lang w:val="hr-HR"/>
        </w:rPr>
        <w:t xml:space="preserve">pohađaju nastavu u </w:t>
      </w:r>
      <w:r>
        <w:rPr>
          <w:i/>
          <w:iCs/>
          <w:lang w:val="hr-HR"/>
        </w:rPr>
        <w:t>DVD Bukovčak, Bukovčak 18 zbog oštećenja školske zgrade u Dubrancu koje je nastalo uslijed potresa.</w:t>
      </w:r>
      <w:r w:rsidRPr="00E95F2D">
        <w:rPr>
          <w:i/>
          <w:iCs/>
          <w:lang w:val="hr-HR"/>
        </w:rPr>
        <w:t xml:space="preserve"> (</w:t>
      </w:r>
      <w:r w:rsidR="007C7D51">
        <w:rPr>
          <w:i/>
          <w:iCs/>
          <w:lang w:val="hr-HR"/>
        </w:rPr>
        <w:t>Nova zgrada PŠ Dubraanec je u izgradnji.)</w:t>
      </w:r>
      <w:r w:rsidRPr="00E95F2D">
        <w:rPr>
          <w:i/>
          <w:iCs/>
          <w:lang w:val="hr-HR"/>
        </w:rPr>
        <w:t xml:space="preserve">  </w:t>
      </w:r>
      <w:r>
        <w:rPr>
          <w:i/>
          <w:iCs/>
          <w:lang w:val="hr-HR"/>
        </w:rPr>
        <w:t xml:space="preserve">   </w:t>
      </w:r>
    </w:p>
    <w:p w14:paraId="094E2394" w14:textId="77777777" w:rsidR="00EF737F" w:rsidRDefault="00DA6B3E" w:rsidP="00EF737F">
      <w:pPr>
        <w:rPr>
          <w:i/>
          <w:iCs/>
          <w:lang w:val="hr-HR"/>
        </w:rPr>
      </w:pPr>
      <w:r>
        <w:rPr>
          <w:i/>
          <w:iCs/>
          <w:lang w:val="hr-HR"/>
        </w:rPr>
        <w:t>Za tu je svrhu izvršena adaptacija Društvenog doma i  nastava u privremenom objektu prema modelu A započela je 8. veljače 2021.</w:t>
      </w:r>
    </w:p>
    <w:p w14:paraId="0EAA3AF8" w14:textId="4596979B" w:rsidR="00D2332E" w:rsidRDefault="00D2332E" w:rsidP="00345792">
      <w:pPr>
        <w:rPr>
          <w:i/>
          <w:iCs/>
          <w:lang w:val="hr-HR"/>
        </w:rPr>
      </w:pPr>
    </w:p>
    <w:p w14:paraId="6CA34E0B" w14:textId="3D7DDECB" w:rsidR="00CD6C7D" w:rsidRDefault="00CD6C7D" w:rsidP="00345792">
      <w:pPr>
        <w:rPr>
          <w:i/>
          <w:iCs/>
          <w:lang w:val="hr-HR"/>
        </w:rPr>
      </w:pPr>
    </w:p>
    <w:p w14:paraId="20D8E931" w14:textId="77777777" w:rsidR="00807D8A" w:rsidRPr="000A3FF8" w:rsidRDefault="00807D8A" w:rsidP="00345792">
      <w:pPr>
        <w:rPr>
          <w:i/>
          <w:iCs/>
          <w:lang w:val="hr-HR"/>
        </w:rPr>
      </w:pPr>
    </w:p>
    <w:p w14:paraId="312F11DD" w14:textId="00F918A3" w:rsidR="00345792" w:rsidRPr="007C3C54" w:rsidRDefault="007C3C54" w:rsidP="00051F1C">
      <w:pPr>
        <w:pStyle w:val="Odlomakpopisa"/>
        <w:numPr>
          <w:ilvl w:val="1"/>
          <w:numId w:val="54"/>
        </w:numPr>
        <w:rPr>
          <w:b/>
          <w:i/>
          <w:iCs/>
          <w:color w:val="0070C0"/>
          <w:lang w:val="hr-HR"/>
        </w:rPr>
      </w:pPr>
      <w:r>
        <w:rPr>
          <w:b/>
          <w:i/>
          <w:iCs/>
          <w:color w:val="0070C0"/>
          <w:lang w:val="hr-HR"/>
        </w:rPr>
        <w:lastRenderedPageBreak/>
        <w:t xml:space="preserve">  K</w:t>
      </w:r>
      <w:r w:rsidRPr="007C3C54">
        <w:rPr>
          <w:b/>
          <w:i/>
          <w:iCs/>
          <w:color w:val="0070C0"/>
          <w:lang w:val="hr-HR"/>
        </w:rPr>
        <w:t>alend</w:t>
      </w:r>
      <w:r w:rsidR="005E00BA">
        <w:rPr>
          <w:b/>
          <w:i/>
          <w:iCs/>
          <w:color w:val="0070C0"/>
          <w:lang w:val="hr-HR"/>
        </w:rPr>
        <w:t>ar škole za školsku godinu  202</w:t>
      </w:r>
      <w:r w:rsidR="00807D8A">
        <w:rPr>
          <w:b/>
          <w:i/>
          <w:iCs/>
          <w:color w:val="0070C0"/>
          <w:lang w:val="hr-HR"/>
        </w:rPr>
        <w:t>3</w:t>
      </w:r>
      <w:r w:rsidR="005E00BA">
        <w:rPr>
          <w:b/>
          <w:i/>
          <w:iCs/>
          <w:color w:val="0070C0"/>
          <w:lang w:val="hr-HR"/>
        </w:rPr>
        <w:t>./202</w:t>
      </w:r>
      <w:r w:rsidR="00807D8A">
        <w:rPr>
          <w:b/>
          <w:i/>
          <w:iCs/>
          <w:color w:val="0070C0"/>
          <w:lang w:val="hr-HR"/>
        </w:rPr>
        <w:t>4</w:t>
      </w:r>
      <w:r w:rsidRPr="007C3C54">
        <w:rPr>
          <w:b/>
          <w:i/>
          <w:iCs/>
          <w:color w:val="0070C0"/>
          <w:lang w:val="hr-HR"/>
        </w:rPr>
        <w:t>.</w:t>
      </w:r>
    </w:p>
    <w:p w14:paraId="75CD262C" w14:textId="77777777" w:rsidR="00345792" w:rsidRPr="00E95F2D" w:rsidRDefault="00345792" w:rsidP="00345792">
      <w:pPr>
        <w:rPr>
          <w:i/>
          <w:iCs/>
          <w:lang w:val="hr-HR"/>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743"/>
        <w:gridCol w:w="981"/>
        <w:gridCol w:w="1015"/>
        <w:gridCol w:w="851"/>
        <w:gridCol w:w="719"/>
        <w:gridCol w:w="720"/>
        <w:gridCol w:w="817"/>
        <w:gridCol w:w="2302"/>
      </w:tblGrid>
      <w:tr w:rsidR="00345792" w:rsidRPr="00E95F2D" w14:paraId="00A225EA" w14:textId="77777777" w:rsidTr="004D2B0D">
        <w:trPr>
          <w:cantSplit/>
          <w:trHeight w:val="1420"/>
        </w:trPr>
        <w:tc>
          <w:tcPr>
            <w:tcW w:w="1350" w:type="dxa"/>
            <w:tcBorders>
              <w:top w:val="double" w:sz="4" w:space="0" w:color="auto"/>
              <w:left w:val="double" w:sz="4" w:space="0" w:color="auto"/>
              <w:bottom w:val="double" w:sz="4" w:space="0" w:color="auto"/>
            </w:tcBorders>
            <w:shd w:val="clear" w:color="auto" w:fill="B2A1C7"/>
            <w:textDirection w:val="btLr"/>
          </w:tcPr>
          <w:p w14:paraId="5A3E4C7C" w14:textId="77777777" w:rsidR="00345792" w:rsidRPr="00E95F2D" w:rsidRDefault="00345792" w:rsidP="00E95F2D">
            <w:pPr>
              <w:ind w:left="113" w:right="113"/>
              <w:rPr>
                <w:i/>
                <w:iCs/>
                <w:lang w:val="hr-HR"/>
              </w:rPr>
            </w:pPr>
            <w:r w:rsidRPr="00E95F2D">
              <w:rPr>
                <w:i/>
                <w:iCs/>
                <w:lang w:val="hr-HR"/>
              </w:rPr>
              <w:t>Obrazovno</w:t>
            </w:r>
          </w:p>
          <w:p w14:paraId="23091D78" w14:textId="77777777" w:rsidR="00345792" w:rsidRPr="00E95F2D" w:rsidRDefault="00345792" w:rsidP="00E95F2D">
            <w:pPr>
              <w:ind w:left="113" w:right="113"/>
              <w:rPr>
                <w:i/>
                <w:iCs/>
                <w:lang w:val="hr-HR"/>
              </w:rPr>
            </w:pPr>
            <w:r w:rsidRPr="00E95F2D">
              <w:rPr>
                <w:i/>
                <w:iCs/>
                <w:lang w:val="hr-HR"/>
              </w:rPr>
              <w:t>razdoblje</w:t>
            </w:r>
          </w:p>
        </w:tc>
        <w:tc>
          <w:tcPr>
            <w:tcW w:w="743" w:type="dxa"/>
            <w:tcBorders>
              <w:top w:val="double" w:sz="4" w:space="0" w:color="auto"/>
              <w:bottom w:val="double" w:sz="4" w:space="0" w:color="auto"/>
            </w:tcBorders>
            <w:shd w:val="clear" w:color="auto" w:fill="B2A1C7"/>
            <w:textDirection w:val="btLr"/>
          </w:tcPr>
          <w:p w14:paraId="2FBC5811" w14:textId="77777777" w:rsidR="00345792" w:rsidRPr="00E95F2D" w:rsidRDefault="00345792" w:rsidP="00E95F2D">
            <w:pPr>
              <w:ind w:left="113" w:right="113"/>
              <w:rPr>
                <w:i/>
                <w:iCs/>
                <w:lang w:val="hr-HR"/>
              </w:rPr>
            </w:pPr>
            <w:r w:rsidRPr="00E95F2D">
              <w:rPr>
                <w:i/>
                <w:iCs/>
                <w:lang w:val="hr-HR"/>
              </w:rPr>
              <w:t>Mjesec</w:t>
            </w:r>
          </w:p>
        </w:tc>
        <w:tc>
          <w:tcPr>
            <w:tcW w:w="981" w:type="dxa"/>
            <w:tcBorders>
              <w:top w:val="double" w:sz="4" w:space="0" w:color="auto"/>
              <w:bottom w:val="double" w:sz="4" w:space="0" w:color="auto"/>
            </w:tcBorders>
            <w:shd w:val="clear" w:color="auto" w:fill="B2A1C7"/>
            <w:textDirection w:val="btLr"/>
          </w:tcPr>
          <w:p w14:paraId="678B44FD" w14:textId="77777777" w:rsidR="00345792" w:rsidRPr="00E95F2D" w:rsidRDefault="00345792" w:rsidP="00E95F2D">
            <w:pPr>
              <w:ind w:left="113" w:right="113"/>
              <w:rPr>
                <w:i/>
                <w:iCs/>
                <w:lang w:val="hr-HR"/>
              </w:rPr>
            </w:pPr>
            <w:r w:rsidRPr="00E95F2D">
              <w:rPr>
                <w:i/>
                <w:iCs/>
                <w:lang w:val="hr-HR"/>
              </w:rPr>
              <w:t>Broj</w:t>
            </w:r>
          </w:p>
          <w:p w14:paraId="64E27C51" w14:textId="77777777" w:rsidR="00345792" w:rsidRPr="00E95F2D" w:rsidRDefault="00345792" w:rsidP="00E95F2D">
            <w:pPr>
              <w:ind w:left="113" w:right="113"/>
              <w:rPr>
                <w:i/>
                <w:iCs/>
                <w:lang w:val="hr-HR"/>
              </w:rPr>
            </w:pPr>
            <w:r w:rsidRPr="00E95F2D">
              <w:rPr>
                <w:i/>
                <w:iCs/>
                <w:lang w:val="hr-HR"/>
              </w:rPr>
              <w:t xml:space="preserve">nastavnih </w:t>
            </w:r>
          </w:p>
          <w:p w14:paraId="5FC82A88" w14:textId="77777777" w:rsidR="00345792" w:rsidRPr="00E95F2D" w:rsidRDefault="00345792" w:rsidP="00E95F2D">
            <w:pPr>
              <w:ind w:left="113" w:right="113"/>
              <w:rPr>
                <w:i/>
                <w:iCs/>
                <w:lang w:val="hr-HR"/>
              </w:rPr>
            </w:pPr>
            <w:r w:rsidRPr="00E95F2D">
              <w:rPr>
                <w:i/>
                <w:iCs/>
                <w:lang w:val="hr-HR"/>
              </w:rPr>
              <w:t>dana</w:t>
            </w:r>
          </w:p>
        </w:tc>
        <w:tc>
          <w:tcPr>
            <w:tcW w:w="1015" w:type="dxa"/>
            <w:tcBorders>
              <w:top w:val="double" w:sz="4" w:space="0" w:color="auto"/>
              <w:bottom w:val="double" w:sz="4" w:space="0" w:color="auto"/>
            </w:tcBorders>
            <w:shd w:val="clear" w:color="auto" w:fill="B2A1C7"/>
            <w:textDirection w:val="btLr"/>
          </w:tcPr>
          <w:p w14:paraId="1D148DF5" w14:textId="77777777" w:rsidR="00345792" w:rsidRPr="00E95F2D" w:rsidRDefault="00345792" w:rsidP="00E95F2D">
            <w:pPr>
              <w:ind w:left="113" w:right="113"/>
              <w:rPr>
                <w:i/>
                <w:iCs/>
                <w:lang w:val="hr-HR"/>
              </w:rPr>
            </w:pPr>
            <w:r w:rsidRPr="00E95F2D">
              <w:rPr>
                <w:i/>
                <w:iCs/>
                <w:lang w:val="hr-HR"/>
              </w:rPr>
              <w:t>Broj radnih,</w:t>
            </w:r>
          </w:p>
          <w:p w14:paraId="3896AEB8" w14:textId="77777777" w:rsidR="00345792" w:rsidRPr="00E95F2D" w:rsidRDefault="00345792" w:rsidP="00E95F2D">
            <w:pPr>
              <w:ind w:left="113" w:right="113"/>
              <w:rPr>
                <w:i/>
                <w:iCs/>
                <w:lang w:val="hr-HR"/>
              </w:rPr>
            </w:pPr>
            <w:r w:rsidRPr="00E95F2D">
              <w:rPr>
                <w:i/>
                <w:iCs/>
                <w:lang w:val="hr-HR"/>
              </w:rPr>
              <w:t>nenastavnih dana</w:t>
            </w:r>
          </w:p>
        </w:tc>
        <w:tc>
          <w:tcPr>
            <w:tcW w:w="851" w:type="dxa"/>
            <w:tcBorders>
              <w:top w:val="double" w:sz="4" w:space="0" w:color="auto"/>
              <w:bottom w:val="double" w:sz="4" w:space="0" w:color="auto"/>
            </w:tcBorders>
            <w:shd w:val="clear" w:color="auto" w:fill="B2A1C7"/>
            <w:textDirection w:val="btLr"/>
          </w:tcPr>
          <w:p w14:paraId="07B9A3F6" w14:textId="77777777" w:rsidR="00345792" w:rsidRPr="00E95F2D" w:rsidRDefault="00345792" w:rsidP="00E95F2D">
            <w:pPr>
              <w:ind w:left="113" w:right="113"/>
              <w:rPr>
                <w:i/>
                <w:iCs/>
                <w:lang w:val="hr-HR"/>
              </w:rPr>
            </w:pPr>
            <w:r w:rsidRPr="00E95F2D">
              <w:rPr>
                <w:i/>
                <w:iCs/>
                <w:lang w:val="hr-HR"/>
              </w:rPr>
              <w:t>Subote</w:t>
            </w:r>
          </w:p>
          <w:p w14:paraId="77D3C30B" w14:textId="77777777" w:rsidR="00345792" w:rsidRPr="00E95F2D" w:rsidRDefault="00345792" w:rsidP="00E95F2D">
            <w:pPr>
              <w:ind w:left="113" w:right="113"/>
              <w:rPr>
                <w:i/>
                <w:iCs/>
                <w:lang w:val="hr-HR"/>
              </w:rPr>
            </w:pPr>
            <w:r w:rsidRPr="00E95F2D">
              <w:rPr>
                <w:i/>
                <w:iCs/>
                <w:lang w:val="hr-HR"/>
              </w:rPr>
              <w:t>Nedjelje</w:t>
            </w:r>
          </w:p>
        </w:tc>
        <w:tc>
          <w:tcPr>
            <w:tcW w:w="719" w:type="dxa"/>
            <w:tcBorders>
              <w:top w:val="double" w:sz="4" w:space="0" w:color="auto"/>
              <w:bottom w:val="double" w:sz="4" w:space="0" w:color="auto"/>
            </w:tcBorders>
            <w:shd w:val="clear" w:color="auto" w:fill="B2A1C7"/>
            <w:textDirection w:val="btLr"/>
          </w:tcPr>
          <w:p w14:paraId="11EE836C" w14:textId="77777777" w:rsidR="00345792" w:rsidRPr="00E95F2D" w:rsidRDefault="00345792" w:rsidP="00E95F2D">
            <w:pPr>
              <w:ind w:left="113" w:right="113"/>
              <w:rPr>
                <w:i/>
                <w:iCs/>
                <w:lang w:val="hr-HR"/>
              </w:rPr>
            </w:pPr>
            <w:r w:rsidRPr="00E95F2D">
              <w:rPr>
                <w:i/>
                <w:iCs/>
                <w:lang w:val="hr-HR"/>
              </w:rPr>
              <w:t>Blagdani,</w:t>
            </w:r>
          </w:p>
          <w:p w14:paraId="0634749E" w14:textId="77777777" w:rsidR="00345792" w:rsidRPr="00E95F2D" w:rsidRDefault="00345792" w:rsidP="00E95F2D">
            <w:pPr>
              <w:ind w:left="113" w:right="113"/>
              <w:rPr>
                <w:i/>
                <w:iCs/>
                <w:lang w:val="hr-HR"/>
              </w:rPr>
            </w:pPr>
            <w:r w:rsidRPr="00E95F2D">
              <w:rPr>
                <w:i/>
                <w:iCs/>
                <w:lang w:val="hr-HR"/>
              </w:rPr>
              <w:t>Državni</w:t>
            </w:r>
          </w:p>
          <w:p w14:paraId="256A9596" w14:textId="77777777" w:rsidR="00345792" w:rsidRPr="00E95F2D" w:rsidRDefault="00345792" w:rsidP="00E95F2D">
            <w:pPr>
              <w:ind w:left="113" w:right="113"/>
              <w:rPr>
                <w:i/>
                <w:iCs/>
                <w:lang w:val="hr-HR"/>
              </w:rPr>
            </w:pPr>
            <w:r w:rsidRPr="00E95F2D">
              <w:rPr>
                <w:i/>
                <w:iCs/>
                <w:lang w:val="hr-HR"/>
              </w:rPr>
              <w:t>praznici</w:t>
            </w:r>
          </w:p>
          <w:p w14:paraId="04F95A36" w14:textId="77777777" w:rsidR="00345792" w:rsidRPr="00E95F2D" w:rsidRDefault="00345792" w:rsidP="00E95F2D">
            <w:pPr>
              <w:ind w:left="113" w:right="113"/>
              <w:rPr>
                <w:i/>
                <w:iCs/>
                <w:lang w:val="hr-HR"/>
              </w:rPr>
            </w:pPr>
          </w:p>
        </w:tc>
        <w:tc>
          <w:tcPr>
            <w:tcW w:w="720" w:type="dxa"/>
            <w:tcBorders>
              <w:top w:val="double" w:sz="4" w:space="0" w:color="auto"/>
              <w:bottom w:val="double" w:sz="4" w:space="0" w:color="auto"/>
            </w:tcBorders>
            <w:shd w:val="clear" w:color="auto" w:fill="B2A1C7"/>
            <w:textDirection w:val="btLr"/>
          </w:tcPr>
          <w:p w14:paraId="6D067E5D" w14:textId="77777777" w:rsidR="00345792" w:rsidRPr="00E95F2D" w:rsidRDefault="00345792" w:rsidP="00E95F2D">
            <w:pPr>
              <w:ind w:left="113" w:right="113"/>
              <w:rPr>
                <w:i/>
                <w:iCs/>
                <w:lang w:val="hr-HR"/>
              </w:rPr>
            </w:pPr>
            <w:r w:rsidRPr="00E95F2D">
              <w:rPr>
                <w:i/>
                <w:iCs/>
                <w:lang w:val="hr-HR"/>
              </w:rPr>
              <w:t xml:space="preserve"> Učenički</w:t>
            </w:r>
          </w:p>
          <w:p w14:paraId="2D2AB132" w14:textId="77777777" w:rsidR="00345792" w:rsidRPr="00E95F2D" w:rsidRDefault="00345792" w:rsidP="00E95F2D">
            <w:pPr>
              <w:ind w:left="113" w:right="113"/>
              <w:rPr>
                <w:i/>
                <w:iCs/>
                <w:lang w:val="hr-HR"/>
              </w:rPr>
            </w:pPr>
            <w:r w:rsidRPr="00E95F2D">
              <w:rPr>
                <w:i/>
                <w:iCs/>
                <w:lang w:val="hr-HR"/>
              </w:rPr>
              <w:t>praznici</w:t>
            </w:r>
          </w:p>
        </w:tc>
        <w:tc>
          <w:tcPr>
            <w:tcW w:w="817" w:type="dxa"/>
            <w:tcBorders>
              <w:top w:val="double" w:sz="4" w:space="0" w:color="auto"/>
              <w:bottom w:val="double" w:sz="4" w:space="0" w:color="auto"/>
            </w:tcBorders>
            <w:shd w:val="clear" w:color="auto" w:fill="B2A1C7"/>
            <w:textDirection w:val="btLr"/>
          </w:tcPr>
          <w:p w14:paraId="59DC84EF" w14:textId="77777777" w:rsidR="00345792" w:rsidRPr="00E95F2D" w:rsidRDefault="00345792" w:rsidP="00E95F2D">
            <w:pPr>
              <w:ind w:left="113" w:right="113"/>
              <w:rPr>
                <w:i/>
                <w:iCs/>
                <w:lang w:val="hr-HR"/>
              </w:rPr>
            </w:pPr>
            <w:r w:rsidRPr="00E95F2D">
              <w:rPr>
                <w:i/>
                <w:iCs/>
                <w:lang w:val="hr-HR"/>
              </w:rPr>
              <w:t>ukupno</w:t>
            </w:r>
          </w:p>
          <w:p w14:paraId="7BE4A062" w14:textId="77777777" w:rsidR="00345792" w:rsidRPr="00E95F2D" w:rsidRDefault="00345792" w:rsidP="00E95F2D">
            <w:pPr>
              <w:ind w:left="113" w:right="113"/>
              <w:rPr>
                <w:i/>
                <w:iCs/>
                <w:lang w:val="hr-HR"/>
              </w:rPr>
            </w:pPr>
            <w:r w:rsidRPr="00E95F2D">
              <w:rPr>
                <w:i/>
                <w:iCs/>
                <w:lang w:val="hr-HR"/>
              </w:rPr>
              <w:t>dana</w:t>
            </w:r>
          </w:p>
        </w:tc>
        <w:tc>
          <w:tcPr>
            <w:tcW w:w="2302" w:type="dxa"/>
            <w:tcBorders>
              <w:top w:val="double" w:sz="4" w:space="0" w:color="auto"/>
              <w:bottom w:val="double" w:sz="4" w:space="0" w:color="auto"/>
              <w:right w:val="double" w:sz="4" w:space="0" w:color="auto"/>
            </w:tcBorders>
            <w:shd w:val="clear" w:color="auto" w:fill="B2A1C7"/>
            <w:textDirection w:val="btLr"/>
          </w:tcPr>
          <w:p w14:paraId="0CE9CE75" w14:textId="77777777" w:rsidR="00345792" w:rsidRPr="00E95F2D" w:rsidRDefault="00345792" w:rsidP="00E95F2D">
            <w:pPr>
              <w:ind w:left="113" w:right="113"/>
              <w:rPr>
                <w:i/>
                <w:iCs/>
                <w:lang w:val="hr-HR"/>
              </w:rPr>
            </w:pPr>
            <w:r w:rsidRPr="00E95F2D">
              <w:rPr>
                <w:i/>
                <w:iCs/>
                <w:lang w:val="hr-HR"/>
              </w:rPr>
              <w:t>Napomena</w:t>
            </w:r>
          </w:p>
        </w:tc>
      </w:tr>
      <w:tr w:rsidR="00345792" w:rsidRPr="00E95F2D" w14:paraId="0E3FA6AD" w14:textId="77777777" w:rsidTr="004D2B0D">
        <w:trPr>
          <w:trHeight w:val="521"/>
        </w:trPr>
        <w:tc>
          <w:tcPr>
            <w:tcW w:w="1350" w:type="dxa"/>
            <w:tcBorders>
              <w:top w:val="double" w:sz="4" w:space="0" w:color="auto"/>
              <w:left w:val="single" w:sz="4" w:space="0" w:color="auto"/>
              <w:bottom w:val="nil"/>
              <w:right w:val="single" w:sz="4" w:space="0" w:color="auto"/>
            </w:tcBorders>
          </w:tcPr>
          <w:p w14:paraId="67953974" w14:textId="77777777" w:rsidR="00345792" w:rsidRPr="00E95F2D" w:rsidRDefault="00345792" w:rsidP="00E95F2D">
            <w:pPr>
              <w:rPr>
                <w:b/>
                <w:i/>
                <w:iCs/>
                <w:lang w:val="hr-HR"/>
              </w:rPr>
            </w:pPr>
          </w:p>
          <w:p w14:paraId="62CA00DD" w14:textId="77777777" w:rsidR="00345792" w:rsidRPr="00E95F2D" w:rsidRDefault="00345792" w:rsidP="00E95F2D">
            <w:pPr>
              <w:rPr>
                <w:i/>
                <w:iCs/>
                <w:lang w:val="hr-HR"/>
              </w:rPr>
            </w:pPr>
            <w:r w:rsidRPr="00E95F2D">
              <w:rPr>
                <w:b/>
                <w:i/>
                <w:iCs/>
                <w:lang w:val="hr-HR"/>
              </w:rPr>
              <w:t xml:space="preserve">Prvo </w:t>
            </w:r>
          </w:p>
        </w:tc>
        <w:tc>
          <w:tcPr>
            <w:tcW w:w="743" w:type="dxa"/>
            <w:tcBorders>
              <w:top w:val="double" w:sz="4" w:space="0" w:color="auto"/>
              <w:left w:val="single" w:sz="4" w:space="0" w:color="auto"/>
            </w:tcBorders>
            <w:vAlign w:val="center"/>
          </w:tcPr>
          <w:p w14:paraId="7A900EE6" w14:textId="2D137A73" w:rsidR="00345792" w:rsidRPr="00E95F2D" w:rsidRDefault="00345792" w:rsidP="00E95F2D">
            <w:pPr>
              <w:jc w:val="center"/>
              <w:rPr>
                <w:i/>
                <w:iCs/>
                <w:lang w:val="hr-HR"/>
              </w:rPr>
            </w:pPr>
            <w:r w:rsidRPr="00E95F2D">
              <w:rPr>
                <w:i/>
                <w:iCs/>
                <w:lang w:val="hr-HR"/>
              </w:rPr>
              <w:t>IX</w:t>
            </w:r>
            <w:r w:rsidR="007C7D51">
              <w:rPr>
                <w:i/>
                <w:iCs/>
                <w:lang w:val="hr-HR"/>
              </w:rPr>
              <w:t>.</w:t>
            </w:r>
          </w:p>
        </w:tc>
        <w:tc>
          <w:tcPr>
            <w:tcW w:w="981" w:type="dxa"/>
            <w:tcBorders>
              <w:top w:val="double" w:sz="4" w:space="0" w:color="auto"/>
            </w:tcBorders>
            <w:vAlign w:val="center"/>
          </w:tcPr>
          <w:p w14:paraId="03988DFC" w14:textId="6F940C98" w:rsidR="00345792" w:rsidRPr="00E95F2D" w:rsidRDefault="00455786" w:rsidP="00E95F2D">
            <w:pPr>
              <w:jc w:val="center"/>
              <w:rPr>
                <w:i/>
                <w:iCs/>
                <w:lang w:val="hr-HR"/>
              </w:rPr>
            </w:pPr>
            <w:r>
              <w:rPr>
                <w:i/>
                <w:iCs/>
                <w:lang w:val="hr-HR"/>
              </w:rPr>
              <w:t>20</w:t>
            </w:r>
          </w:p>
        </w:tc>
        <w:tc>
          <w:tcPr>
            <w:tcW w:w="1015" w:type="dxa"/>
            <w:tcBorders>
              <w:top w:val="double" w:sz="4" w:space="0" w:color="auto"/>
            </w:tcBorders>
            <w:vAlign w:val="center"/>
          </w:tcPr>
          <w:p w14:paraId="0E8BBCEA" w14:textId="77777777" w:rsidR="00345792" w:rsidRPr="00E95F2D" w:rsidRDefault="00345792" w:rsidP="00E95F2D">
            <w:pPr>
              <w:jc w:val="center"/>
              <w:rPr>
                <w:i/>
                <w:iCs/>
                <w:lang w:val="hr-HR"/>
              </w:rPr>
            </w:pPr>
          </w:p>
        </w:tc>
        <w:tc>
          <w:tcPr>
            <w:tcW w:w="851" w:type="dxa"/>
            <w:tcBorders>
              <w:top w:val="double" w:sz="4" w:space="0" w:color="auto"/>
            </w:tcBorders>
            <w:vAlign w:val="center"/>
          </w:tcPr>
          <w:p w14:paraId="21DB119C" w14:textId="046DB68E" w:rsidR="00345792" w:rsidRPr="00E95F2D" w:rsidRDefault="00527BB7" w:rsidP="00E95F2D">
            <w:pPr>
              <w:jc w:val="center"/>
              <w:rPr>
                <w:i/>
                <w:iCs/>
                <w:lang w:val="hr-HR"/>
              </w:rPr>
            </w:pPr>
            <w:r>
              <w:rPr>
                <w:i/>
                <w:iCs/>
                <w:lang w:val="hr-HR"/>
              </w:rPr>
              <w:t>9</w:t>
            </w:r>
          </w:p>
        </w:tc>
        <w:tc>
          <w:tcPr>
            <w:tcW w:w="719" w:type="dxa"/>
            <w:tcBorders>
              <w:top w:val="double" w:sz="4" w:space="0" w:color="auto"/>
            </w:tcBorders>
            <w:vAlign w:val="center"/>
          </w:tcPr>
          <w:p w14:paraId="6C3F54C7" w14:textId="77777777" w:rsidR="00345792" w:rsidRPr="00E95F2D" w:rsidRDefault="00345792" w:rsidP="00E95F2D">
            <w:pPr>
              <w:jc w:val="center"/>
              <w:rPr>
                <w:i/>
                <w:iCs/>
                <w:lang w:val="hr-HR"/>
              </w:rPr>
            </w:pPr>
          </w:p>
        </w:tc>
        <w:tc>
          <w:tcPr>
            <w:tcW w:w="720" w:type="dxa"/>
            <w:tcBorders>
              <w:top w:val="double" w:sz="4" w:space="0" w:color="auto"/>
            </w:tcBorders>
            <w:vAlign w:val="center"/>
          </w:tcPr>
          <w:p w14:paraId="54A43E98" w14:textId="542A4D23" w:rsidR="00345792" w:rsidRPr="00E95F2D" w:rsidRDefault="00527BB7" w:rsidP="00E95F2D">
            <w:pPr>
              <w:jc w:val="center"/>
              <w:rPr>
                <w:i/>
                <w:iCs/>
                <w:lang w:val="hr-HR"/>
              </w:rPr>
            </w:pPr>
            <w:r>
              <w:rPr>
                <w:i/>
                <w:iCs/>
                <w:lang w:val="hr-HR"/>
              </w:rPr>
              <w:t>1</w:t>
            </w:r>
          </w:p>
        </w:tc>
        <w:tc>
          <w:tcPr>
            <w:tcW w:w="817" w:type="dxa"/>
            <w:tcBorders>
              <w:top w:val="double" w:sz="4" w:space="0" w:color="auto"/>
            </w:tcBorders>
            <w:vAlign w:val="center"/>
          </w:tcPr>
          <w:p w14:paraId="3C022110" w14:textId="77777777" w:rsidR="00345792" w:rsidRPr="00E95F2D" w:rsidRDefault="00345792" w:rsidP="00E95F2D">
            <w:pPr>
              <w:jc w:val="center"/>
              <w:rPr>
                <w:i/>
                <w:iCs/>
                <w:lang w:val="hr-HR"/>
              </w:rPr>
            </w:pPr>
            <w:r w:rsidRPr="00E95F2D">
              <w:rPr>
                <w:i/>
                <w:iCs/>
                <w:lang w:val="hr-HR"/>
              </w:rPr>
              <w:t>30</w:t>
            </w:r>
          </w:p>
        </w:tc>
        <w:tc>
          <w:tcPr>
            <w:tcW w:w="2302" w:type="dxa"/>
            <w:tcBorders>
              <w:top w:val="double" w:sz="4" w:space="0" w:color="auto"/>
            </w:tcBorders>
          </w:tcPr>
          <w:p w14:paraId="38BB4678" w14:textId="77777777" w:rsidR="00345792" w:rsidRPr="00E95F2D" w:rsidRDefault="00345792" w:rsidP="00E95F2D">
            <w:pPr>
              <w:rPr>
                <w:i/>
                <w:iCs/>
                <w:lang w:val="hr-HR"/>
              </w:rPr>
            </w:pPr>
          </w:p>
          <w:p w14:paraId="038B3367" w14:textId="77777777" w:rsidR="00345792" w:rsidRPr="00E95F2D" w:rsidRDefault="00345792" w:rsidP="00E95F2D">
            <w:pPr>
              <w:rPr>
                <w:i/>
                <w:iCs/>
                <w:lang w:val="hr-HR"/>
              </w:rPr>
            </w:pPr>
          </w:p>
        </w:tc>
      </w:tr>
      <w:tr w:rsidR="00345792" w:rsidRPr="00E95F2D" w14:paraId="205C6580" w14:textId="77777777" w:rsidTr="004D2B0D">
        <w:trPr>
          <w:trHeight w:val="406"/>
        </w:trPr>
        <w:tc>
          <w:tcPr>
            <w:tcW w:w="1350" w:type="dxa"/>
            <w:tcBorders>
              <w:top w:val="nil"/>
              <w:left w:val="single" w:sz="4" w:space="0" w:color="auto"/>
              <w:bottom w:val="nil"/>
              <w:right w:val="single" w:sz="4" w:space="0" w:color="auto"/>
            </w:tcBorders>
          </w:tcPr>
          <w:p w14:paraId="3AE9ED6D" w14:textId="77777777" w:rsidR="00345792" w:rsidRPr="00E95F2D" w:rsidRDefault="00345792" w:rsidP="00E95F2D">
            <w:pPr>
              <w:rPr>
                <w:b/>
                <w:i/>
                <w:iCs/>
                <w:lang w:val="hr-HR"/>
              </w:rPr>
            </w:pPr>
            <w:r w:rsidRPr="00E95F2D">
              <w:rPr>
                <w:b/>
                <w:i/>
                <w:iCs/>
                <w:lang w:val="hr-HR"/>
              </w:rPr>
              <w:t>polugodište</w:t>
            </w:r>
          </w:p>
        </w:tc>
        <w:tc>
          <w:tcPr>
            <w:tcW w:w="743" w:type="dxa"/>
            <w:tcBorders>
              <w:left w:val="single" w:sz="4" w:space="0" w:color="auto"/>
            </w:tcBorders>
            <w:vAlign w:val="center"/>
          </w:tcPr>
          <w:p w14:paraId="3B463960" w14:textId="5F4D4CCB" w:rsidR="00345792" w:rsidRPr="00E95F2D" w:rsidRDefault="00345792" w:rsidP="00E95F2D">
            <w:pPr>
              <w:jc w:val="center"/>
              <w:rPr>
                <w:i/>
                <w:iCs/>
                <w:lang w:val="hr-HR"/>
              </w:rPr>
            </w:pPr>
            <w:r w:rsidRPr="00E95F2D">
              <w:rPr>
                <w:i/>
                <w:iCs/>
                <w:lang w:val="hr-HR"/>
              </w:rPr>
              <w:t>X</w:t>
            </w:r>
            <w:r w:rsidR="007C7D51">
              <w:rPr>
                <w:i/>
                <w:iCs/>
                <w:lang w:val="hr-HR"/>
              </w:rPr>
              <w:t>.</w:t>
            </w:r>
          </w:p>
        </w:tc>
        <w:tc>
          <w:tcPr>
            <w:tcW w:w="981" w:type="dxa"/>
            <w:vAlign w:val="center"/>
          </w:tcPr>
          <w:p w14:paraId="1013FC5B" w14:textId="024F08DB" w:rsidR="00345792" w:rsidRPr="00E95F2D" w:rsidRDefault="00586660" w:rsidP="00E95F2D">
            <w:pPr>
              <w:jc w:val="center"/>
              <w:rPr>
                <w:i/>
                <w:iCs/>
                <w:lang w:val="hr-HR"/>
              </w:rPr>
            </w:pPr>
            <w:r>
              <w:rPr>
                <w:i/>
                <w:iCs/>
                <w:lang w:val="hr-HR"/>
              </w:rPr>
              <w:t>2</w:t>
            </w:r>
            <w:r w:rsidR="007C7D51">
              <w:rPr>
                <w:i/>
                <w:iCs/>
                <w:lang w:val="hr-HR"/>
              </w:rPr>
              <w:t>0</w:t>
            </w:r>
          </w:p>
        </w:tc>
        <w:tc>
          <w:tcPr>
            <w:tcW w:w="1015" w:type="dxa"/>
            <w:vAlign w:val="center"/>
          </w:tcPr>
          <w:p w14:paraId="69C4F8C9" w14:textId="77777777" w:rsidR="00345792" w:rsidRPr="00E95F2D" w:rsidRDefault="00345792" w:rsidP="00E95F2D">
            <w:pPr>
              <w:jc w:val="center"/>
              <w:rPr>
                <w:i/>
                <w:iCs/>
                <w:lang w:val="hr-HR"/>
              </w:rPr>
            </w:pPr>
          </w:p>
        </w:tc>
        <w:tc>
          <w:tcPr>
            <w:tcW w:w="851" w:type="dxa"/>
            <w:vAlign w:val="center"/>
          </w:tcPr>
          <w:p w14:paraId="44892D08" w14:textId="1EE803E0" w:rsidR="00345792" w:rsidRPr="00E95F2D" w:rsidRDefault="00527BB7" w:rsidP="00E95F2D">
            <w:pPr>
              <w:jc w:val="center"/>
              <w:rPr>
                <w:i/>
                <w:iCs/>
                <w:lang w:val="hr-HR"/>
              </w:rPr>
            </w:pPr>
            <w:r>
              <w:rPr>
                <w:i/>
                <w:iCs/>
                <w:lang w:val="hr-HR"/>
              </w:rPr>
              <w:t>9</w:t>
            </w:r>
          </w:p>
        </w:tc>
        <w:tc>
          <w:tcPr>
            <w:tcW w:w="719" w:type="dxa"/>
            <w:vAlign w:val="center"/>
          </w:tcPr>
          <w:p w14:paraId="5D9168F7" w14:textId="77777777" w:rsidR="00345792" w:rsidRPr="00E95F2D" w:rsidRDefault="00345792" w:rsidP="00E95F2D">
            <w:pPr>
              <w:jc w:val="center"/>
              <w:rPr>
                <w:i/>
                <w:iCs/>
                <w:lang w:val="hr-HR"/>
              </w:rPr>
            </w:pPr>
          </w:p>
        </w:tc>
        <w:tc>
          <w:tcPr>
            <w:tcW w:w="720" w:type="dxa"/>
            <w:vAlign w:val="center"/>
          </w:tcPr>
          <w:p w14:paraId="2E74BC80" w14:textId="75363050" w:rsidR="00345792" w:rsidRPr="00E95F2D" w:rsidRDefault="00527BB7" w:rsidP="00E95F2D">
            <w:pPr>
              <w:jc w:val="center"/>
              <w:rPr>
                <w:i/>
                <w:iCs/>
                <w:lang w:val="hr-HR"/>
              </w:rPr>
            </w:pPr>
            <w:r>
              <w:rPr>
                <w:i/>
                <w:iCs/>
                <w:lang w:val="hr-HR"/>
              </w:rPr>
              <w:t>2</w:t>
            </w:r>
          </w:p>
        </w:tc>
        <w:tc>
          <w:tcPr>
            <w:tcW w:w="817" w:type="dxa"/>
            <w:vAlign w:val="center"/>
          </w:tcPr>
          <w:p w14:paraId="4F703C23" w14:textId="77777777" w:rsidR="00345792" w:rsidRPr="00E95F2D" w:rsidRDefault="00345792" w:rsidP="00E95F2D">
            <w:pPr>
              <w:jc w:val="center"/>
              <w:rPr>
                <w:i/>
                <w:iCs/>
                <w:lang w:val="hr-HR"/>
              </w:rPr>
            </w:pPr>
            <w:r w:rsidRPr="00E95F2D">
              <w:rPr>
                <w:i/>
                <w:iCs/>
                <w:lang w:val="hr-HR"/>
              </w:rPr>
              <w:t>31</w:t>
            </w:r>
          </w:p>
        </w:tc>
        <w:tc>
          <w:tcPr>
            <w:tcW w:w="2302" w:type="dxa"/>
          </w:tcPr>
          <w:p w14:paraId="1FBFE90D" w14:textId="77777777" w:rsidR="00652073" w:rsidRPr="00DF2C8C" w:rsidRDefault="00652073" w:rsidP="000C540E">
            <w:pPr>
              <w:rPr>
                <w:i/>
                <w:iCs/>
                <w:lang w:val="hr-HR"/>
              </w:rPr>
            </w:pPr>
          </w:p>
        </w:tc>
      </w:tr>
      <w:tr w:rsidR="00345792" w:rsidRPr="00E95F2D" w14:paraId="2FF3BB21" w14:textId="77777777" w:rsidTr="004D2B0D">
        <w:trPr>
          <w:trHeight w:val="529"/>
        </w:trPr>
        <w:tc>
          <w:tcPr>
            <w:tcW w:w="1350" w:type="dxa"/>
            <w:tcBorders>
              <w:top w:val="nil"/>
              <w:left w:val="single" w:sz="4" w:space="0" w:color="auto"/>
              <w:bottom w:val="nil"/>
              <w:right w:val="single" w:sz="4" w:space="0" w:color="auto"/>
            </w:tcBorders>
          </w:tcPr>
          <w:p w14:paraId="13AEA7CF" w14:textId="77777777" w:rsidR="00345792" w:rsidRPr="00E95F2D" w:rsidRDefault="00345792" w:rsidP="00E95F2D">
            <w:pPr>
              <w:rPr>
                <w:b/>
                <w:i/>
                <w:iCs/>
                <w:lang w:val="hr-HR"/>
              </w:rPr>
            </w:pPr>
          </w:p>
        </w:tc>
        <w:tc>
          <w:tcPr>
            <w:tcW w:w="743" w:type="dxa"/>
            <w:tcBorders>
              <w:left w:val="single" w:sz="4" w:space="0" w:color="auto"/>
            </w:tcBorders>
            <w:vAlign w:val="center"/>
          </w:tcPr>
          <w:p w14:paraId="2E686E8A" w14:textId="3387EF5F" w:rsidR="00345792" w:rsidRPr="00E95F2D" w:rsidRDefault="00345792" w:rsidP="00E95F2D">
            <w:pPr>
              <w:jc w:val="center"/>
              <w:rPr>
                <w:i/>
                <w:iCs/>
                <w:lang w:val="hr-HR"/>
              </w:rPr>
            </w:pPr>
            <w:r w:rsidRPr="00E95F2D">
              <w:rPr>
                <w:i/>
                <w:iCs/>
                <w:lang w:val="hr-HR"/>
              </w:rPr>
              <w:t>XI</w:t>
            </w:r>
            <w:r w:rsidR="007C7D51">
              <w:rPr>
                <w:i/>
                <w:iCs/>
                <w:lang w:val="hr-HR"/>
              </w:rPr>
              <w:t>.</w:t>
            </w:r>
          </w:p>
        </w:tc>
        <w:tc>
          <w:tcPr>
            <w:tcW w:w="981" w:type="dxa"/>
            <w:vAlign w:val="center"/>
          </w:tcPr>
          <w:p w14:paraId="776582C4" w14:textId="468F563B" w:rsidR="00345792" w:rsidRPr="00E95F2D" w:rsidRDefault="00A01ABD" w:rsidP="00E95F2D">
            <w:pPr>
              <w:jc w:val="center"/>
              <w:rPr>
                <w:i/>
                <w:iCs/>
                <w:lang w:val="hr-HR"/>
              </w:rPr>
            </w:pPr>
            <w:r>
              <w:rPr>
                <w:i/>
                <w:iCs/>
                <w:lang w:val="hr-HR"/>
              </w:rPr>
              <w:t>21</w:t>
            </w:r>
          </w:p>
        </w:tc>
        <w:tc>
          <w:tcPr>
            <w:tcW w:w="1015" w:type="dxa"/>
            <w:vAlign w:val="center"/>
          </w:tcPr>
          <w:p w14:paraId="0C5682DB" w14:textId="77777777" w:rsidR="00345792" w:rsidRPr="00E95F2D" w:rsidRDefault="00345792" w:rsidP="00E95F2D">
            <w:pPr>
              <w:jc w:val="center"/>
              <w:rPr>
                <w:i/>
                <w:iCs/>
                <w:lang w:val="hr-HR"/>
              </w:rPr>
            </w:pPr>
          </w:p>
        </w:tc>
        <w:tc>
          <w:tcPr>
            <w:tcW w:w="851" w:type="dxa"/>
            <w:vAlign w:val="center"/>
          </w:tcPr>
          <w:p w14:paraId="6DE6C387" w14:textId="4E7325B8" w:rsidR="00345792" w:rsidRPr="00E95F2D" w:rsidRDefault="00A01ABD" w:rsidP="00E95F2D">
            <w:pPr>
              <w:jc w:val="center"/>
              <w:rPr>
                <w:i/>
                <w:iCs/>
                <w:lang w:val="hr-HR"/>
              </w:rPr>
            </w:pPr>
            <w:r>
              <w:rPr>
                <w:i/>
                <w:iCs/>
                <w:lang w:val="hr-HR"/>
              </w:rPr>
              <w:t>7</w:t>
            </w:r>
          </w:p>
        </w:tc>
        <w:tc>
          <w:tcPr>
            <w:tcW w:w="719" w:type="dxa"/>
            <w:vAlign w:val="center"/>
          </w:tcPr>
          <w:p w14:paraId="48E8062E" w14:textId="427719A5" w:rsidR="00345792" w:rsidRPr="00E95F2D" w:rsidRDefault="00A01ABD" w:rsidP="00E95F2D">
            <w:pPr>
              <w:jc w:val="center"/>
              <w:rPr>
                <w:i/>
                <w:iCs/>
                <w:lang w:val="hr-HR"/>
              </w:rPr>
            </w:pPr>
            <w:r>
              <w:rPr>
                <w:i/>
                <w:iCs/>
                <w:lang w:val="hr-HR"/>
              </w:rPr>
              <w:t>2</w:t>
            </w:r>
          </w:p>
        </w:tc>
        <w:tc>
          <w:tcPr>
            <w:tcW w:w="720" w:type="dxa"/>
            <w:vAlign w:val="center"/>
          </w:tcPr>
          <w:p w14:paraId="08420189" w14:textId="05BCE53F" w:rsidR="00345792" w:rsidRPr="00E95F2D" w:rsidRDefault="00345792" w:rsidP="00E95F2D">
            <w:pPr>
              <w:jc w:val="center"/>
              <w:rPr>
                <w:i/>
                <w:iCs/>
                <w:lang w:val="hr-HR"/>
              </w:rPr>
            </w:pPr>
          </w:p>
        </w:tc>
        <w:tc>
          <w:tcPr>
            <w:tcW w:w="817" w:type="dxa"/>
            <w:vAlign w:val="center"/>
          </w:tcPr>
          <w:p w14:paraId="67418AAE" w14:textId="77777777" w:rsidR="00345792" w:rsidRPr="00E95F2D" w:rsidRDefault="00345792" w:rsidP="00E95F2D">
            <w:pPr>
              <w:jc w:val="center"/>
              <w:rPr>
                <w:i/>
                <w:iCs/>
                <w:lang w:val="hr-HR"/>
              </w:rPr>
            </w:pPr>
            <w:r w:rsidRPr="00E95F2D">
              <w:rPr>
                <w:i/>
                <w:iCs/>
                <w:lang w:val="hr-HR"/>
              </w:rPr>
              <w:t>30</w:t>
            </w:r>
          </w:p>
        </w:tc>
        <w:tc>
          <w:tcPr>
            <w:tcW w:w="2302" w:type="dxa"/>
          </w:tcPr>
          <w:p w14:paraId="587231F7" w14:textId="77777777" w:rsidR="00345792" w:rsidRPr="00E95F2D" w:rsidRDefault="00345792" w:rsidP="00E95F2D">
            <w:pPr>
              <w:rPr>
                <w:i/>
                <w:iCs/>
                <w:lang w:val="hr-HR"/>
              </w:rPr>
            </w:pPr>
          </w:p>
        </w:tc>
      </w:tr>
      <w:tr w:rsidR="00345792" w:rsidRPr="00E95F2D" w14:paraId="4E80AD13" w14:textId="77777777" w:rsidTr="004D2B0D">
        <w:trPr>
          <w:trHeight w:val="423"/>
        </w:trPr>
        <w:tc>
          <w:tcPr>
            <w:tcW w:w="1350" w:type="dxa"/>
            <w:tcBorders>
              <w:top w:val="nil"/>
              <w:left w:val="single" w:sz="4" w:space="0" w:color="auto"/>
              <w:bottom w:val="single" w:sz="4" w:space="0" w:color="auto"/>
              <w:right w:val="single" w:sz="4" w:space="0" w:color="auto"/>
            </w:tcBorders>
          </w:tcPr>
          <w:p w14:paraId="345EB822" w14:textId="77777777" w:rsidR="00345792" w:rsidRPr="00E95F2D" w:rsidRDefault="00345792" w:rsidP="00E95F2D">
            <w:pPr>
              <w:rPr>
                <w:b/>
                <w:i/>
                <w:iCs/>
                <w:lang w:val="hr-HR"/>
              </w:rPr>
            </w:pPr>
          </w:p>
        </w:tc>
        <w:tc>
          <w:tcPr>
            <w:tcW w:w="743" w:type="dxa"/>
            <w:tcBorders>
              <w:left w:val="single" w:sz="4" w:space="0" w:color="auto"/>
              <w:bottom w:val="single" w:sz="4" w:space="0" w:color="auto"/>
            </w:tcBorders>
            <w:vAlign w:val="center"/>
          </w:tcPr>
          <w:p w14:paraId="30CAAD58" w14:textId="094828A5" w:rsidR="00345792" w:rsidRPr="00E95F2D" w:rsidRDefault="00345792" w:rsidP="00E95F2D">
            <w:pPr>
              <w:jc w:val="center"/>
              <w:rPr>
                <w:i/>
                <w:iCs/>
                <w:lang w:val="hr-HR"/>
              </w:rPr>
            </w:pPr>
            <w:r w:rsidRPr="00E95F2D">
              <w:rPr>
                <w:i/>
                <w:iCs/>
                <w:lang w:val="hr-HR"/>
              </w:rPr>
              <w:t>XII</w:t>
            </w:r>
            <w:r w:rsidR="007A0E08">
              <w:rPr>
                <w:i/>
                <w:iCs/>
                <w:lang w:val="hr-HR"/>
              </w:rPr>
              <w:t>.</w:t>
            </w:r>
          </w:p>
        </w:tc>
        <w:tc>
          <w:tcPr>
            <w:tcW w:w="981" w:type="dxa"/>
            <w:tcBorders>
              <w:bottom w:val="single" w:sz="4" w:space="0" w:color="auto"/>
            </w:tcBorders>
            <w:vAlign w:val="center"/>
          </w:tcPr>
          <w:p w14:paraId="6A68DD43" w14:textId="2539181D" w:rsidR="00345792" w:rsidRPr="00E95F2D" w:rsidRDefault="00546533" w:rsidP="00E95F2D">
            <w:pPr>
              <w:jc w:val="center"/>
              <w:rPr>
                <w:i/>
                <w:iCs/>
                <w:lang w:val="hr-HR"/>
              </w:rPr>
            </w:pPr>
            <w:r>
              <w:rPr>
                <w:i/>
                <w:iCs/>
                <w:lang w:val="hr-HR"/>
              </w:rPr>
              <w:t>15</w:t>
            </w:r>
          </w:p>
        </w:tc>
        <w:tc>
          <w:tcPr>
            <w:tcW w:w="1015" w:type="dxa"/>
            <w:tcBorders>
              <w:bottom w:val="single" w:sz="4" w:space="0" w:color="auto"/>
            </w:tcBorders>
            <w:vAlign w:val="center"/>
          </w:tcPr>
          <w:p w14:paraId="53FD3A71" w14:textId="75853203" w:rsidR="00345792" w:rsidRPr="00E95F2D" w:rsidRDefault="00546533" w:rsidP="00E95F2D">
            <w:pPr>
              <w:jc w:val="center"/>
              <w:rPr>
                <w:i/>
                <w:iCs/>
                <w:lang w:val="hr-HR"/>
              </w:rPr>
            </w:pPr>
            <w:r>
              <w:rPr>
                <w:i/>
                <w:iCs/>
                <w:lang w:val="hr-HR"/>
              </w:rPr>
              <w:t>1</w:t>
            </w:r>
          </w:p>
        </w:tc>
        <w:tc>
          <w:tcPr>
            <w:tcW w:w="851" w:type="dxa"/>
            <w:tcBorders>
              <w:bottom w:val="single" w:sz="4" w:space="0" w:color="auto"/>
            </w:tcBorders>
            <w:vAlign w:val="center"/>
          </w:tcPr>
          <w:p w14:paraId="34B7D87E" w14:textId="0780C894" w:rsidR="00345792" w:rsidRPr="00E95F2D" w:rsidRDefault="00A01ABD" w:rsidP="00E95F2D">
            <w:pPr>
              <w:jc w:val="center"/>
              <w:rPr>
                <w:i/>
                <w:iCs/>
                <w:lang w:val="hr-HR"/>
              </w:rPr>
            </w:pPr>
            <w:r>
              <w:rPr>
                <w:i/>
                <w:iCs/>
                <w:lang w:val="hr-HR"/>
              </w:rPr>
              <w:t>10</w:t>
            </w:r>
          </w:p>
        </w:tc>
        <w:tc>
          <w:tcPr>
            <w:tcW w:w="719" w:type="dxa"/>
            <w:tcBorders>
              <w:bottom w:val="single" w:sz="4" w:space="0" w:color="auto"/>
            </w:tcBorders>
            <w:vAlign w:val="center"/>
          </w:tcPr>
          <w:p w14:paraId="0BF932A4" w14:textId="10399524" w:rsidR="00345792" w:rsidRPr="00E95F2D" w:rsidRDefault="00A01ABD" w:rsidP="00E95F2D">
            <w:pPr>
              <w:jc w:val="center"/>
              <w:rPr>
                <w:i/>
                <w:iCs/>
                <w:lang w:val="hr-HR"/>
              </w:rPr>
            </w:pPr>
            <w:r>
              <w:rPr>
                <w:i/>
                <w:iCs/>
                <w:lang w:val="hr-HR"/>
              </w:rPr>
              <w:t>2</w:t>
            </w:r>
          </w:p>
        </w:tc>
        <w:tc>
          <w:tcPr>
            <w:tcW w:w="720" w:type="dxa"/>
            <w:tcBorders>
              <w:bottom w:val="single" w:sz="4" w:space="0" w:color="auto"/>
            </w:tcBorders>
            <w:vAlign w:val="center"/>
          </w:tcPr>
          <w:p w14:paraId="72188163" w14:textId="5F72E480" w:rsidR="00345792" w:rsidRPr="00E95F2D" w:rsidRDefault="00A01ABD" w:rsidP="00E95F2D">
            <w:pPr>
              <w:jc w:val="center"/>
              <w:rPr>
                <w:i/>
                <w:iCs/>
                <w:lang w:val="hr-HR"/>
              </w:rPr>
            </w:pPr>
            <w:r>
              <w:rPr>
                <w:i/>
                <w:iCs/>
                <w:lang w:val="hr-HR"/>
              </w:rPr>
              <w:t>3</w:t>
            </w:r>
          </w:p>
        </w:tc>
        <w:tc>
          <w:tcPr>
            <w:tcW w:w="817" w:type="dxa"/>
            <w:tcBorders>
              <w:bottom w:val="single" w:sz="4" w:space="0" w:color="auto"/>
            </w:tcBorders>
            <w:vAlign w:val="center"/>
          </w:tcPr>
          <w:p w14:paraId="31289B91" w14:textId="77777777" w:rsidR="00345792" w:rsidRPr="00E95F2D" w:rsidRDefault="00345792" w:rsidP="00E95F2D">
            <w:pPr>
              <w:jc w:val="center"/>
              <w:rPr>
                <w:i/>
                <w:iCs/>
                <w:lang w:val="hr-HR"/>
              </w:rPr>
            </w:pPr>
            <w:r w:rsidRPr="00E95F2D">
              <w:rPr>
                <w:i/>
                <w:iCs/>
                <w:lang w:val="hr-HR"/>
              </w:rPr>
              <w:t>31</w:t>
            </w:r>
          </w:p>
        </w:tc>
        <w:tc>
          <w:tcPr>
            <w:tcW w:w="2302" w:type="dxa"/>
            <w:tcBorders>
              <w:bottom w:val="single" w:sz="4" w:space="0" w:color="auto"/>
            </w:tcBorders>
          </w:tcPr>
          <w:p w14:paraId="7DE4D307" w14:textId="77777777" w:rsidR="00345792" w:rsidRPr="00E95F2D" w:rsidRDefault="00345792" w:rsidP="002C15CF">
            <w:pPr>
              <w:rPr>
                <w:i/>
                <w:iCs/>
                <w:lang w:val="hr-HR"/>
              </w:rPr>
            </w:pPr>
          </w:p>
        </w:tc>
      </w:tr>
      <w:tr w:rsidR="00345792" w:rsidRPr="00E95F2D" w14:paraId="1E65B8BD" w14:textId="77777777" w:rsidTr="004D2B0D">
        <w:tc>
          <w:tcPr>
            <w:tcW w:w="1350" w:type="dxa"/>
            <w:tcBorders>
              <w:top w:val="single" w:sz="4" w:space="0" w:color="auto"/>
              <w:left w:val="single" w:sz="4" w:space="0" w:color="auto"/>
              <w:bottom w:val="triple" w:sz="4" w:space="0" w:color="auto"/>
              <w:right w:val="single" w:sz="4" w:space="0" w:color="auto"/>
            </w:tcBorders>
            <w:shd w:val="clear" w:color="auto" w:fill="CCC0D9"/>
          </w:tcPr>
          <w:p w14:paraId="397CA3B8" w14:textId="77777777" w:rsidR="00345792" w:rsidRPr="00E95F2D" w:rsidRDefault="00345792" w:rsidP="00E95F2D">
            <w:pPr>
              <w:rPr>
                <w:b/>
                <w:i/>
                <w:iCs/>
                <w:lang w:val="hr-HR"/>
              </w:rPr>
            </w:pPr>
            <w:r w:rsidRPr="00E95F2D">
              <w:rPr>
                <w:b/>
                <w:i/>
                <w:iCs/>
                <w:lang w:val="hr-HR"/>
              </w:rPr>
              <w:t>Prvo obrazovno razdoblje</w:t>
            </w:r>
          </w:p>
        </w:tc>
        <w:tc>
          <w:tcPr>
            <w:tcW w:w="743" w:type="dxa"/>
            <w:tcBorders>
              <w:left w:val="single" w:sz="4" w:space="0" w:color="auto"/>
              <w:bottom w:val="triple" w:sz="4" w:space="0" w:color="auto"/>
            </w:tcBorders>
            <w:shd w:val="clear" w:color="auto" w:fill="CCC0D9"/>
            <w:vAlign w:val="center"/>
          </w:tcPr>
          <w:p w14:paraId="7DA1A04F" w14:textId="77777777" w:rsidR="00345792" w:rsidRPr="00E95F2D" w:rsidRDefault="00345792" w:rsidP="00E95F2D">
            <w:pPr>
              <w:jc w:val="center"/>
              <w:rPr>
                <w:i/>
                <w:iCs/>
                <w:lang w:val="hr-HR"/>
              </w:rPr>
            </w:pPr>
          </w:p>
        </w:tc>
        <w:tc>
          <w:tcPr>
            <w:tcW w:w="981" w:type="dxa"/>
            <w:tcBorders>
              <w:bottom w:val="triple" w:sz="4" w:space="0" w:color="auto"/>
            </w:tcBorders>
            <w:shd w:val="clear" w:color="auto" w:fill="CCC0D9"/>
            <w:vAlign w:val="center"/>
          </w:tcPr>
          <w:p w14:paraId="3C8FE811" w14:textId="2B24AAE1" w:rsidR="00345792" w:rsidRPr="00E95F2D" w:rsidRDefault="00EE44CC" w:rsidP="00E95F2D">
            <w:pPr>
              <w:jc w:val="center"/>
              <w:rPr>
                <w:b/>
                <w:i/>
                <w:iCs/>
                <w:lang w:val="hr-HR"/>
              </w:rPr>
            </w:pPr>
            <w:r>
              <w:rPr>
                <w:b/>
                <w:i/>
                <w:iCs/>
                <w:lang w:val="hr-HR"/>
              </w:rPr>
              <w:t>7</w:t>
            </w:r>
            <w:r w:rsidR="00546533">
              <w:rPr>
                <w:b/>
                <w:i/>
                <w:iCs/>
                <w:lang w:val="hr-HR"/>
              </w:rPr>
              <w:t>6</w:t>
            </w:r>
          </w:p>
        </w:tc>
        <w:tc>
          <w:tcPr>
            <w:tcW w:w="1015" w:type="dxa"/>
            <w:tcBorders>
              <w:bottom w:val="triple" w:sz="4" w:space="0" w:color="auto"/>
            </w:tcBorders>
            <w:shd w:val="clear" w:color="auto" w:fill="CCC0D9"/>
            <w:vAlign w:val="center"/>
          </w:tcPr>
          <w:p w14:paraId="77C6A745" w14:textId="77777777" w:rsidR="00345792" w:rsidRPr="00E95F2D" w:rsidRDefault="00345792" w:rsidP="00E95F2D">
            <w:pPr>
              <w:jc w:val="center"/>
              <w:rPr>
                <w:b/>
                <w:i/>
                <w:iCs/>
                <w:lang w:val="hr-HR"/>
              </w:rPr>
            </w:pPr>
          </w:p>
        </w:tc>
        <w:tc>
          <w:tcPr>
            <w:tcW w:w="851" w:type="dxa"/>
            <w:tcBorders>
              <w:bottom w:val="triple" w:sz="4" w:space="0" w:color="auto"/>
            </w:tcBorders>
            <w:shd w:val="clear" w:color="auto" w:fill="CCC0D9"/>
            <w:vAlign w:val="center"/>
          </w:tcPr>
          <w:p w14:paraId="1B0BECC4" w14:textId="4360ACB6" w:rsidR="00345792" w:rsidRPr="00E95F2D" w:rsidRDefault="00EE44CC" w:rsidP="00E95F2D">
            <w:pPr>
              <w:jc w:val="center"/>
              <w:rPr>
                <w:b/>
                <w:i/>
                <w:iCs/>
                <w:lang w:val="hr-HR"/>
              </w:rPr>
            </w:pPr>
            <w:r>
              <w:rPr>
                <w:b/>
                <w:i/>
                <w:iCs/>
                <w:lang w:val="hr-HR"/>
              </w:rPr>
              <w:t>3</w:t>
            </w:r>
            <w:r w:rsidR="00694101">
              <w:rPr>
                <w:b/>
                <w:i/>
                <w:iCs/>
                <w:lang w:val="hr-HR"/>
              </w:rPr>
              <w:t>5</w:t>
            </w:r>
          </w:p>
        </w:tc>
        <w:tc>
          <w:tcPr>
            <w:tcW w:w="719" w:type="dxa"/>
            <w:tcBorders>
              <w:bottom w:val="triple" w:sz="4" w:space="0" w:color="auto"/>
            </w:tcBorders>
            <w:shd w:val="clear" w:color="auto" w:fill="CCC0D9"/>
            <w:vAlign w:val="center"/>
          </w:tcPr>
          <w:p w14:paraId="3386E7DB" w14:textId="4E8073A6" w:rsidR="00345792" w:rsidRPr="00E95F2D" w:rsidRDefault="00A01ABD" w:rsidP="00E95F2D">
            <w:pPr>
              <w:jc w:val="center"/>
              <w:rPr>
                <w:b/>
                <w:i/>
                <w:iCs/>
                <w:lang w:val="hr-HR"/>
              </w:rPr>
            </w:pPr>
            <w:r>
              <w:rPr>
                <w:b/>
                <w:i/>
                <w:iCs/>
                <w:lang w:val="hr-HR"/>
              </w:rPr>
              <w:t>4</w:t>
            </w:r>
          </w:p>
        </w:tc>
        <w:tc>
          <w:tcPr>
            <w:tcW w:w="720" w:type="dxa"/>
            <w:tcBorders>
              <w:bottom w:val="triple" w:sz="4" w:space="0" w:color="auto"/>
            </w:tcBorders>
            <w:shd w:val="clear" w:color="auto" w:fill="CCC0D9"/>
            <w:vAlign w:val="center"/>
          </w:tcPr>
          <w:p w14:paraId="59798F6E" w14:textId="5BE34027" w:rsidR="00345792" w:rsidRPr="00E95F2D" w:rsidRDefault="00A01ABD" w:rsidP="00E95F2D">
            <w:pPr>
              <w:jc w:val="center"/>
              <w:rPr>
                <w:b/>
                <w:i/>
                <w:iCs/>
                <w:lang w:val="hr-HR"/>
              </w:rPr>
            </w:pPr>
            <w:r>
              <w:rPr>
                <w:b/>
                <w:i/>
                <w:iCs/>
                <w:lang w:val="hr-HR"/>
              </w:rPr>
              <w:t>6</w:t>
            </w:r>
          </w:p>
        </w:tc>
        <w:tc>
          <w:tcPr>
            <w:tcW w:w="817" w:type="dxa"/>
            <w:tcBorders>
              <w:bottom w:val="triple" w:sz="4" w:space="0" w:color="auto"/>
            </w:tcBorders>
            <w:shd w:val="clear" w:color="auto" w:fill="CCC0D9"/>
            <w:vAlign w:val="center"/>
          </w:tcPr>
          <w:p w14:paraId="278044C1" w14:textId="77777777" w:rsidR="00345792" w:rsidRPr="00E95F2D" w:rsidRDefault="00345792" w:rsidP="00E95F2D">
            <w:pPr>
              <w:jc w:val="center"/>
              <w:rPr>
                <w:b/>
                <w:i/>
                <w:iCs/>
                <w:lang w:val="hr-HR"/>
              </w:rPr>
            </w:pPr>
            <w:r w:rsidRPr="00E95F2D">
              <w:rPr>
                <w:b/>
                <w:i/>
                <w:iCs/>
                <w:lang w:val="hr-HR"/>
              </w:rPr>
              <w:t>122</w:t>
            </w:r>
          </w:p>
        </w:tc>
        <w:tc>
          <w:tcPr>
            <w:tcW w:w="2302" w:type="dxa"/>
            <w:tcBorders>
              <w:bottom w:val="triple" w:sz="4" w:space="0" w:color="auto"/>
            </w:tcBorders>
            <w:shd w:val="clear" w:color="auto" w:fill="CCC0D9"/>
          </w:tcPr>
          <w:p w14:paraId="7EDA7920" w14:textId="77777777" w:rsidR="00345792" w:rsidRPr="00E95F2D" w:rsidRDefault="00345792" w:rsidP="00E95F2D">
            <w:pPr>
              <w:rPr>
                <w:i/>
                <w:iCs/>
                <w:lang w:val="hr-HR"/>
              </w:rPr>
            </w:pPr>
          </w:p>
        </w:tc>
      </w:tr>
      <w:tr w:rsidR="00345792" w:rsidRPr="00E95F2D" w14:paraId="5140E587" w14:textId="77777777" w:rsidTr="004D2B0D">
        <w:tc>
          <w:tcPr>
            <w:tcW w:w="1350" w:type="dxa"/>
            <w:tcBorders>
              <w:top w:val="triple" w:sz="4" w:space="0" w:color="auto"/>
              <w:left w:val="single" w:sz="4" w:space="0" w:color="auto"/>
              <w:bottom w:val="nil"/>
              <w:right w:val="single" w:sz="4" w:space="0" w:color="auto"/>
            </w:tcBorders>
          </w:tcPr>
          <w:p w14:paraId="3F6CE4BB" w14:textId="77777777" w:rsidR="00345792" w:rsidRPr="00E95F2D" w:rsidRDefault="00345792" w:rsidP="00E95F2D">
            <w:pPr>
              <w:rPr>
                <w:b/>
                <w:i/>
                <w:iCs/>
                <w:lang w:val="hr-HR"/>
              </w:rPr>
            </w:pPr>
          </w:p>
        </w:tc>
        <w:tc>
          <w:tcPr>
            <w:tcW w:w="743" w:type="dxa"/>
            <w:tcBorders>
              <w:top w:val="triple" w:sz="4" w:space="0" w:color="auto"/>
              <w:left w:val="single" w:sz="4" w:space="0" w:color="auto"/>
            </w:tcBorders>
            <w:shd w:val="clear" w:color="auto" w:fill="FFFFFF"/>
            <w:vAlign w:val="center"/>
          </w:tcPr>
          <w:p w14:paraId="4F8FAB01" w14:textId="304BF425" w:rsidR="00345792" w:rsidRPr="00E95F2D" w:rsidRDefault="00345792" w:rsidP="00E95F2D">
            <w:pPr>
              <w:jc w:val="center"/>
              <w:rPr>
                <w:i/>
                <w:iCs/>
                <w:lang w:val="hr-HR"/>
              </w:rPr>
            </w:pPr>
            <w:r w:rsidRPr="00E95F2D">
              <w:rPr>
                <w:i/>
                <w:iCs/>
                <w:lang w:val="hr-HR"/>
              </w:rPr>
              <w:t>I</w:t>
            </w:r>
            <w:r w:rsidR="007A0E08">
              <w:rPr>
                <w:i/>
                <w:iCs/>
                <w:lang w:val="hr-HR"/>
              </w:rPr>
              <w:t>.</w:t>
            </w:r>
          </w:p>
        </w:tc>
        <w:tc>
          <w:tcPr>
            <w:tcW w:w="981" w:type="dxa"/>
            <w:tcBorders>
              <w:top w:val="triple" w:sz="4" w:space="0" w:color="auto"/>
            </w:tcBorders>
            <w:vAlign w:val="center"/>
          </w:tcPr>
          <w:p w14:paraId="55A033BB" w14:textId="50746432" w:rsidR="00345792" w:rsidRPr="00E95F2D" w:rsidRDefault="002C15CF" w:rsidP="00E95F2D">
            <w:pPr>
              <w:jc w:val="center"/>
              <w:rPr>
                <w:i/>
                <w:iCs/>
                <w:lang w:val="hr-HR"/>
              </w:rPr>
            </w:pPr>
            <w:r>
              <w:rPr>
                <w:i/>
                <w:iCs/>
                <w:lang w:val="hr-HR"/>
              </w:rPr>
              <w:t>1</w:t>
            </w:r>
            <w:r w:rsidR="00546533">
              <w:rPr>
                <w:i/>
                <w:iCs/>
                <w:lang w:val="hr-HR"/>
              </w:rPr>
              <w:t>8</w:t>
            </w:r>
          </w:p>
        </w:tc>
        <w:tc>
          <w:tcPr>
            <w:tcW w:w="1015" w:type="dxa"/>
            <w:tcBorders>
              <w:top w:val="triple" w:sz="4" w:space="0" w:color="auto"/>
            </w:tcBorders>
            <w:vAlign w:val="center"/>
          </w:tcPr>
          <w:p w14:paraId="7DED7C20" w14:textId="77777777" w:rsidR="00345792" w:rsidRPr="00E95F2D" w:rsidRDefault="00345792" w:rsidP="00E95F2D">
            <w:pPr>
              <w:jc w:val="center"/>
              <w:rPr>
                <w:i/>
                <w:iCs/>
                <w:lang w:val="hr-HR"/>
              </w:rPr>
            </w:pPr>
          </w:p>
        </w:tc>
        <w:tc>
          <w:tcPr>
            <w:tcW w:w="851" w:type="dxa"/>
            <w:tcBorders>
              <w:top w:val="triple" w:sz="4" w:space="0" w:color="auto"/>
            </w:tcBorders>
            <w:vAlign w:val="center"/>
          </w:tcPr>
          <w:p w14:paraId="1ABFC6BF" w14:textId="4A1D053C" w:rsidR="00345792" w:rsidRPr="00E95F2D" w:rsidRDefault="00546533" w:rsidP="00E95F2D">
            <w:pPr>
              <w:jc w:val="center"/>
              <w:rPr>
                <w:i/>
                <w:iCs/>
                <w:lang w:val="hr-HR"/>
              </w:rPr>
            </w:pPr>
            <w:r>
              <w:rPr>
                <w:i/>
                <w:iCs/>
                <w:lang w:val="hr-HR"/>
              </w:rPr>
              <w:t>7</w:t>
            </w:r>
          </w:p>
        </w:tc>
        <w:tc>
          <w:tcPr>
            <w:tcW w:w="719" w:type="dxa"/>
            <w:tcBorders>
              <w:top w:val="triple" w:sz="4" w:space="0" w:color="auto"/>
            </w:tcBorders>
            <w:vAlign w:val="center"/>
          </w:tcPr>
          <w:p w14:paraId="4A384F40" w14:textId="7F1AF8FE" w:rsidR="00345792" w:rsidRPr="00E95F2D" w:rsidRDefault="00546533" w:rsidP="00E95F2D">
            <w:pPr>
              <w:jc w:val="center"/>
              <w:rPr>
                <w:i/>
                <w:iCs/>
                <w:lang w:val="hr-HR"/>
              </w:rPr>
            </w:pPr>
            <w:r>
              <w:rPr>
                <w:i/>
                <w:iCs/>
                <w:lang w:val="hr-HR"/>
              </w:rPr>
              <w:t>2</w:t>
            </w:r>
          </w:p>
        </w:tc>
        <w:tc>
          <w:tcPr>
            <w:tcW w:w="720" w:type="dxa"/>
            <w:tcBorders>
              <w:top w:val="triple" w:sz="4" w:space="0" w:color="auto"/>
            </w:tcBorders>
            <w:vAlign w:val="center"/>
          </w:tcPr>
          <w:p w14:paraId="6D451720" w14:textId="77777777" w:rsidR="00345792" w:rsidRPr="00E95F2D" w:rsidRDefault="00A77B6C" w:rsidP="00E95F2D">
            <w:pPr>
              <w:jc w:val="center"/>
              <w:rPr>
                <w:i/>
                <w:iCs/>
                <w:lang w:val="hr-HR"/>
              </w:rPr>
            </w:pPr>
            <w:r>
              <w:rPr>
                <w:i/>
                <w:iCs/>
                <w:lang w:val="hr-HR"/>
              </w:rPr>
              <w:t>4</w:t>
            </w:r>
          </w:p>
        </w:tc>
        <w:tc>
          <w:tcPr>
            <w:tcW w:w="817" w:type="dxa"/>
            <w:tcBorders>
              <w:top w:val="triple" w:sz="4" w:space="0" w:color="auto"/>
            </w:tcBorders>
            <w:vAlign w:val="center"/>
          </w:tcPr>
          <w:p w14:paraId="0E950E67" w14:textId="77777777" w:rsidR="00345792" w:rsidRPr="00E95F2D" w:rsidRDefault="00345792" w:rsidP="00E95F2D">
            <w:pPr>
              <w:jc w:val="center"/>
              <w:rPr>
                <w:i/>
                <w:iCs/>
                <w:lang w:val="hr-HR"/>
              </w:rPr>
            </w:pPr>
            <w:r w:rsidRPr="00E95F2D">
              <w:rPr>
                <w:i/>
                <w:iCs/>
                <w:lang w:val="hr-HR"/>
              </w:rPr>
              <w:t>31</w:t>
            </w:r>
          </w:p>
        </w:tc>
        <w:tc>
          <w:tcPr>
            <w:tcW w:w="2302" w:type="dxa"/>
            <w:tcBorders>
              <w:top w:val="triple" w:sz="4" w:space="0" w:color="auto"/>
            </w:tcBorders>
          </w:tcPr>
          <w:p w14:paraId="07564EED" w14:textId="77777777" w:rsidR="00345792" w:rsidRPr="00E95F2D" w:rsidRDefault="00345792" w:rsidP="00E95F2D">
            <w:pPr>
              <w:rPr>
                <w:i/>
                <w:iCs/>
                <w:lang w:val="hr-HR"/>
              </w:rPr>
            </w:pPr>
          </w:p>
          <w:p w14:paraId="151E94D8" w14:textId="77777777" w:rsidR="00345792" w:rsidRPr="00E95F2D" w:rsidRDefault="00345792" w:rsidP="00E95F2D">
            <w:pPr>
              <w:rPr>
                <w:i/>
                <w:iCs/>
                <w:lang w:val="hr-HR"/>
              </w:rPr>
            </w:pPr>
          </w:p>
        </w:tc>
      </w:tr>
      <w:tr w:rsidR="00345792" w:rsidRPr="00E95F2D" w14:paraId="1DBA677A" w14:textId="77777777" w:rsidTr="004D2B0D">
        <w:tc>
          <w:tcPr>
            <w:tcW w:w="1350" w:type="dxa"/>
            <w:tcBorders>
              <w:top w:val="nil"/>
              <w:left w:val="single" w:sz="4" w:space="0" w:color="auto"/>
              <w:bottom w:val="nil"/>
              <w:right w:val="single" w:sz="4" w:space="0" w:color="auto"/>
            </w:tcBorders>
          </w:tcPr>
          <w:p w14:paraId="41B25BB0" w14:textId="77777777" w:rsidR="00345792" w:rsidRPr="00E95F2D" w:rsidRDefault="00345792" w:rsidP="00E95F2D">
            <w:pPr>
              <w:rPr>
                <w:b/>
                <w:i/>
                <w:iCs/>
                <w:lang w:val="hr-HR"/>
              </w:rPr>
            </w:pPr>
            <w:r w:rsidRPr="00E95F2D">
              <w:rPr>
                <w:b/>
                <w:i/>
                <w:iCs/>
                <w:lang w:val="hr-HR"/>
              </w:rPr>
              <w:t xml:space="preserve">Drugo </w:t>
            </w:r>
          </w:p>
          <w:p w14:paraId="72743B23" w14:textId="77777777" w:rsidR="00345792" w:rsidRPr="00E95F2D" w:rsidRDefault="00345792" w:rsidP="00E95F2D">
            <w:pPr>
              <w:rPr>
                <w:b/>
                <w:i/>
                <w:iCs/>
                <w:lang w:val="hr-HR"/>
              </w:rPr>
            </w:pPr>
            <w:r w:rsidRPr="00E95F2D">
              <w:rPr>
                <w:b/>
                <w:i/>
                <w:iCs/>
                <w:lang w:val="hr-HR"/>
              </w:rPr>
              <w:t>polugodište</w:t>
            </w:r>
          </w:p>
        </w:tc>
        <w:tc>
          <w:tcPr>
            <w:tcW w:w="743" w:type="dxa"/>
            <w:tcBorders>
              <w:left w:val="single" w:sz="4" w:space="0" w:color="auto"/>
            </w:tcBorders>
            <w:shd w:val="clear" w:color="auto" w:fill="FFFFFF"/>
            <w:vAlign w:val="center"/>
          </w:tcPr>
          <w:p w14:paraId="700DA380" w14:textId="32844B3E" w:rsidR="00345792" w:rsidRPr="00E95F2D" w:rsidRDefault="00345792" w:rsidP="00E95F2D">
            <w:pPr>
              <w:jc w:val="center"/>
              <w:rPr>
                <w:i/>
                <w:iCs/>
                <w:lang w:val="hr-HR"/>
              </w:rPr>
            </w:pPr>
            <w:r w:rsidRPr="00E95F2D">
              <w:rPr>
                <w:i/>
                <w:iCs/>
                <w:lang w:val="hr-HR"/>
              </w:rPr>
              <w:t>II</w:t>
            </w:r>
            <w:r w:rsidR="007A0E08">
              <w:rPr>
                <w:i/>
                <w:iCs/>
                <w:lang w:val="hr-HR"/>
              </w:rPr>
              <w:t>.</w:t>
            </w:r>
          </w:p>
        </w:tc>
        <w:tc>
          <w:tcPr>
            <w:tcW w:w="981" w:type="dxa"/>
            <w:vAlign w:val="center"/>
          </w:tcPr>
          <w:p w14:paraId="56465405" w14:textId="7003DC4C" w:rsidR="00345792" w:rsidRPr="00E95F2D" w:rsidRDefault="00A77B6C" w:rsidP="00E95F2D">
            <w:pPr>
              <w:jc w:val="center"/>
              <w:rPr>
                <w:i/>
                <w:iCs/>
                <w:lang w:val="hr-HR"/>
              </w:rPr>
            </w:pPr>
            <w:r>
              <w:rPr>
                <w:i/>
                <w:iCs/>
                <w:lang w:val="hr-HR"/>
              </w:rPr>
              <w:t>1</w:t>
            </w:r>
            <w:r w:rsidR="00546533">
              <w:rPr>
                <w:i/>
                <w:iCs/>
                <w:lang w:val="hr-HR"/>
              </w:rPr>
              <w:t>6</w:t>
            </w:r>
          </w:p>
        </w:tc>
        <w:tc>
          <w:tcPr>
            <w:tcW w:w="1015" w:type="dxa"/>
            <w:vAlign w:val="center"/>
          </w:tcPr>
          <w:p w14:paraId="63121AA8" w14:textId="77777777" w:rsidR="00345792" w:rsidRPr="00E95F2D" w:rsidRDefault="00345792" w:rsidP="00E95F2D">
            <w:pPr>
              <w:jc w:val="center"/>
              <w:rPr>
                <w:i/>
                <w:iCs/>
                <w:lang w:val="hr-HR"/>
              </w:rPr>
            </w:pPr>
          </w:p>
        </w:tc>
        <w:tc>
          <w:tcPr>
            <w:tcW w:w="851" w:type="dxa"/>
            <w:vAlign w:val="center"/>
          </w:tcPr>
          <w:p w14:paraId="48958CE0" w14:textId="77777777" w:rsidR="00345792" w:rsidRPr="00E95F2D" w:rsidRDefault="00842C99" w:rsidP="00E95F2D">
            <w:pPr>
              <w:jc w:val="center"/>
              <w:rPr>
                <w:i/>
                <w:iCs/>
                <w:lang w:val="hr-HR"/>
              </w:rPr>
            </w:pPr>
            <w:r>
              <w:rPr>
                <w:i/>
                <w:iCs/>
                <w:lang w:val="hr-HR"/>
              </w:rPr>
              <w:t>8</w:t>
            </w:r>
          </w:p>
        </w:tc>
        <w:tc>
          <w:tcPr>
            <w:tcW w:w="719" w:type="dxa"/>
            <w:vAlign w:val="center"/>
          </w:tcPr>
          <w:p w14:paraId="2C4A5228" w14:textId="77777777" w:rsidR="00345792" w:rsidRPr="00E95F2D" w:rsidRDefault="00345792" w:rsidP="00E95F2D">
            <w:pPr>
              <w:jc w:val="center"/>
              <w:rPr>
                <w:i/>
                <w:iCs/>
                <w:lang w:val="hr-HR"/>
              </w:rPr>
            </w:pPr>
          </w:p>
        </w:tc>
        <w:tc>
          <w:tcPr>
            <w:tcW w:w="720" w:type="dxa"/>
            <w:vAlign w:val="center"/>
          </w:tcPr>
          <w:p w14:paraId="3A3E87C5" w14:textId="77777777" w:rsidR="00345792" w:rsidRPr="00E95F2D" w:rsidRDefault="00670070" w:rsidP="00E95F2D">
            <w:pPr>
              <w:jc w:val="center"/>
              <w:rPr>
                <w:i/>
                <w:iCs/>
                <w:lang w:val="hr-HR"/>
              </w:rPr>
            </w:pPr>
            <w:r>
              <w:rPr>
                <w:i/>
                <w:iCs/>
                <w:lang w:val="hr-HR"/>
              </w:rPr>
              <w:t>5</w:t>
            </w:r>
          </w:p>
        </w:tc>
        <w:tc>
          <w:tcPr>
            <w:tcW w:w="817" w:type="dxa"/>
            <w:vAlign w:val="center"/>
          </w:tcPr>
          <w:p w14:paraId="0BEB7619" w14:textId="5B971818" w:rsidR="00345792" w:rsidRPr="00E95F2D" w:rsidRDefault="00546533" w:rsidP="00E95F2D">
            <w:pPr>
              <w:jc w:val="center"/>
              <w:rPr>
                <w:i/>
                <w:iCs/>
                <w:lang w:val="hr-HR"/>
              </w:rPr>
            </w:pPr>
            <w:r>
              <w:rPr>
                <w:i/>
                <w:iCs/>
                <w:lang w:val="hr-HR"/>
              </w:rPr>
              <w:t>29</w:t>
            </w:r>
          </w:p>
        </w:tc>
        <w:tc>
          <w:tcPr>
            <w:tcW w:w="2302" w:type="dxa"/>
          </w:tcPr>
          <w:p w14:paraId="631E5547" w14:textId="77777777" w:rsidR="00345792" w:rsidRPr="00E95F2D" w:rsidRDefault="00345792" w:rsidP="00E95F2D">
            <w:pPr>
              <w:rPr>
                <w:i/>
                <w:iCs/>
                <w:lang w:val="hr-HR"/>
              </w:rPr>
            </w:pPr>
          </w:p>
        </w:tc>
      </w:tr>
      <w:tr w:rsidR="00345792" w:rsidRPr="00E95F2D" w14:paraId="27E402AF" w14:textId="77777777" w:rsidTr="004D2B0D">
        <w:tc>
          <w:tcPr>
            <w:tcW w:w="1350" w:type="dxa"/>
            <w:tcBorders>
              <w:top w:val="nil"/>
              <w:left w:val="single" w:sz="4" w:space="0" w:color="auto"/>
              <w:bottom w:val="nil"/>
              <w:right w:val="single" w:sz="4" w:space="0" w:color="auto"/>
            </w:tcBorders>
          </w:tcPr>
          <w:p w14:paraId="13206F44" w14:textId="77777777" w:rsidR="00345792" w:rsidRPr="00E95F2D" w:rsidRDefault="00345792" w:rsidP="00E95F2D">
            <w:pPr>
              <w:rPr>
                <w:b/>
                <w:i/>
                <w:iCs/>
                <w:lang w:val="hr-HR"/>
              </w:rPr>
            </w:pPr>
          </w:p>
        </w:tc>
        <w:tc>
          <w:tcPr>
            <w:tcW w:w="743" w:type="dxa"/>
            <w:tcBorders>
              <w:left w:val="single" w:sz="4" w:space="0" w:color="auto"/>
            </w:tcBorders>
            <w:shd w:val="clear" w:color="auto" w:fill="FFFFFF"/>
            <w:vAlign w:val="center"/>
          </w:tcPr>
          <w:p w14:paraId="5E59432A" w14:textId="18476AC8" w:rsidR="00345792" w:rsidRPr="00E95F2D" w:rsidRDefault="00345792" w:rsidP="00E95F2D">
            <w:pPr>
              <w:jc w:val="center"/>
              <w:rPr>
                <w:i/>
                <w:iCs/>
                <w:lang w:val="hr-HR"/>
              </w:rPr>
            </w:pPr>
            <w:r w:rsidRPr="00E95F2D">
              <w:rPr>
                <w:i/>
                <w:iCs/>
                <w:lang w:val="hr-HR"/>
              </w:rPr>
              <w:t>III</w:t>
            </w:r>
            <w:r w:rsidR="007A0E08">
              <w:rPr>
                <w:i/>
                <w:iCs/>
                <w:lang w:val="hr-HR"/>
              </w:rPr>
              <w:t>.</w:t>
            </w:r>
          </w:p>
        </w:tc>
        <w:tc>
          <w:tcPr>
            <w:tcW w:w="981" w:type="dxa"/>
            <w:vAlign w:val="center"/>
          </w:tcPr>
          <w:p w14:paraId="21729CB1" w14:textId="29D8CCE2" w:rsidR="00345792" w:rsidRPr="00E95F2D" w:rsidRDefault="00546533" w:rsidP="00E95F2D">
            <w:pPr>
              <w:jc w:val="center"/>
              <w:rPr>
                <w:i/>
                <w:iCs/>
                <w:lang w:val="hr-HR"/>
              </w:rPr>
            </w:pPr>
            <w:r>
              <w:rPr>
                <w:i/>
                <w:iCs/>
                <w:lang w:val="hr-HR"/>
              </w:rPr>
              <w:t>19</w:t>
            </w:r>
          </w:p>
        </w:tc>
        <w:tc>
          <w:tcPr>
            <w:tcW w:w="1015" w:type="dxa"/>
            <w:vAlign w:val="center"/>
          </w:tcPr>
          <w:p w14:paraId="44F2047F" w14:textId="77777777" w:rsidR="00345792" w:rsidRPr="00E95F2D" w:rsidRDefault="00345792" w:rsidP="00E95F2D">
            <w:pPr>
              <w:jc w:val="center"/>
              <w:rPr>
                <w:i/>
                <w:iCs/>
                <w:lang w:val="hr-HR"/>
              </w:rPr>
            </w:pPr>
          </w:p>
        </w:tc>
        <w:tc>
          <w:tcPr>
            <w:tcW w:w="851" w:type="dxa"/>
            <w:vAlign w:val="center"/>
          </w:tcPr>
          <w:p w14:paraId="13A35FF2" w14:textId="3FAAAA14" w:rsidR="00345792" w:rsidRPr="00E95F2D" w:rsidRDefault="00546533" w:rsidP="00E95F2D">
            <w:pPr>
              <w:jc w:val="center"/>
              <w:rPr>
                <w:i/>
                <w:iCs/>
                <w:lang w:val="hr-HR"/>
              </w:rPr>
            </w:pPr>
            <w:r>
              <w:rPr>
                <w:i/>
                <w:iCs/>
                <w:lang w:val="hr-HR"/>
              </w:rPr>
              <w:t>10</w:t>
            </w:r>
          </w:p>
        </w:tc>
        <w:tc>
          <w:tcPr>
            <w:tcW w:w="719" w:type="dxa"/>
            <w:vAlign w:val="center"/>
          </w:tcPr>
          <w:p w14:paraId="7DA4784A" w14:textId="77777777" w:rsidR="00345792" w:rsidRPr="00E95F2D" w:rsidRDefault="00345792" w:rsidP="00E95F2D">
            <w:pPr>
              <w:jc w:val="center"/>
              <w:rPr>
                <w:i/>
                <w:iCs/>
                <w:lang w:val="hr-HR"/>
              </w:rPr>
            </w:pPr>
          </w:p>
        </w:tc>
        <w:tc>
          <w:tcPr>
            <w:tcW w:w="720" w:type="dxa"/>
            <w:vAlign w:val="center"/>
          </w:tcPr>
          <w:p w14:paraId="29A7A39F" w14:textId="18EEB537" w:rsidR="00345792" w:rsidRPr="00E95F2D" w:rsidRDefault="00546533" w:rsidP="00E95F2D">
            <w:pPr>
              <w:jc w:val="center"/>
              <w:rPr>
                <w:i/>
                <w:iCs/>
                <w:lang w:val="hr-HR"/>
              </w:rPr>
            </w:pPr>
            <w:r>
              <w:rPr>
                <w:i/>
                <w:iCs/>
                <w:lang w:val="hr-HR"/>
              </w:rPr>
              <w:t>2</w:t>
            </w:r>
          </w:p>
        </w:tc>
        <w:tc>
          <w:tcPr>
            <w:tcW w:w="817" w:type="dxa"/>
            <w:vAlign w:val="center"/>
          </w:tcPr>
          <w:p w14:paraId="1F3CE49A" w14:textId="77777777" w:rsidR="00345792" w:rsidRPr="00E95F2D" w:rsidRDefault="00345792" w:rsidP="00E95F2D">
            <w:pPr>
              <w:jc w:val="center"/>
              <w:rPr>
                <w:i/>
                <w:iCs/>
                <w:lang w:val="hr-HR"/>
              </w:rPr>
            </w:pPr>
            <w:r w:rsidRPr="00E95F2D">
              <w:rPr>
                <w:i/>
                <w:iCs/>
                <w:lang w:val="hr-HR"/>
              </w:rPr>
              <w:t>31</w:t>
            </w:r>
          </w:p>
        </w:tc>
        <w:tc>
          <w:tcPr>
            <w:tcW w:w="2302" w:type="dxa"/>
          </w:tcPr>
          <w:p w14:paraId="7E1AB99D" w14:textId="77777777" w:rsidR="00345792" w:rsidRPr="00E95F2D" w:rsidRDefault="00345792" w:rsidP="00E95F2D">
            <w:pPr>
              <w:rPr>
                <w:i/>
                <w:iCs/>
                <w:lang w:val="hr-HR"/>
              </w:rPr>
            </w:pPr>
          </w:p>
          <w:p w14:paraId="624FBBC9" w14:textId="77777777" w:rsidR="00345792" w:rsidRPr="00E95F2D" w:rsidRDefault="00345792" w:rsidP="00E95F2D">
            <w:pPr>
              <w:rPr>
                <w:i/>
                <w:iCs/>
                <w:lang w:val="hr-HR"/>
              </w:rPr>
            </w:pPr>
          </w:p>
        </w:tc>
      </w:tr>
      <w:tr w:rsidR="00345792" w:rsidRPr="00E95F2D" w14:paraId="19B15D32" w14:textId="77777777" w:rsidTr="004D2B0D">
        <w:trPr>
          <w:trHeight w:val="415"/>
        </w:trPr>
        <w:tc>
          <w:tcPr>
            <w:tcW w:w="1350" w:type="dxa"/>
            <w:tcBorders>
              <w:top w:val="nil"/>
              <w:left w:val="single" w:sz="4" w:space="0" w:color="auto"/>
              <w:bottom w:val="nil"/>
              <w:right w:val="single" w:sz="4" w:space="0" w:color="auto"/>
            </w:tcBorders>
          </w:tcPr>
          <w:p w14:paraId="7147C64B" w14:textId="77777777" w:rsidR="00345792" w:rsidRPr="00E95F2D" w:rsidRDefault="00345792" w:rsidP="00E95F2D">
            <w:pPr>
              <w:rPr>
                <w:b/>
                <w:i/>
                <w:iCs/>
                <w:lang w:val="hr-HR"/>
              </w:rPr>
            </w:pPr>
          </w:p>
        </w:tc>
        <w:tc>
          <w:tcPr>
            <w:tcW w:w="743" w:type="dxa"/>
            <w:tcBorders>
              <w:left w:val="single" w:sz="4" w:space="0" w:color="auto"/>
            </w:tcBorders>
            <w:shd w:val="clear" w:color="auto" w:fill="FFFFFF"/>
            <w:vAlign w:val="center"/>
          </w:tcPr>
          <w:p w14:paraId="698F1977" w14:textId="06D84BA8" w:rsidR="00345792" w:rsidRPr="00E95F2D" w:rsidRDefault="00345792" w:rsidP="00E95F2D">
            <w:pPr>
              <w:jc w:val="center"/>
              <w:rPr>
                <w:i/>
                <w:iCs/>
                <w:lang w:val="hr-HR"/>
              </w:rPr>
            </w:pPr>
            <w:r w:rsidRPr="00E95F2D">
              <w:rPr>
                <w:i/>
                <w:iCs/>
                <w:lang w:val="hr-HR"/>
              </w:rPr>
              <w:t>IV</w:t>
            </w:r>
            <w:r w:rsidR="007A0E08">
              <w:rPr>
                <w:i/>
                <w:iCs/>
                <w:lang w:val="hr-HR"/>
              </w:rPr>
              <w:t>.</w:t>
            </w:r>
          </w:p>
        </w:tc>
        <w:tc>
          <w:tcPr>
            <w:tcW w:w="981" w:type="dxa"/>
            <w:vAlign w:val="center"/>
          </w:tcPr>
          <w:p w14:paraId="31D0CB90" w14:textId="5B57A989" w:rsidR="00345792" w:rsidRPr="00E95F2D" w:rsidRDefault="00842C99" w:rsidP="00E95F2D">
            <w:pPr>
              <w:jc w:val="center"/>
              <w:rPr>
                <w:i/>
                <w:iCs/>
                <w:lang w:val="hr-HR"/>
              </w:rPr>
            </w:pPr>
            <w:r>
              <w:rPr>
                <w:i/>
                <w:iCs/>
                <w:lang w:val="hr-HR"/>
              </w:rPr>
              <w:t>1</w:t>
            </w:r>
            <w:r w:rsidR="00546533">
              <w:rPr>
                <w:i/>
                <w:iCs/>
                <w:lang w:val="hr-HR"/>
              </w:rPr>
              <w:t>7</w:t>
            </w:r>
          </w:p>
        </w:tc>
        <w:tc>
          <w:tcPr>
            <w:tcW w:w="1015" w:type="dxa"/>
            <w:vAlign w:val="center"/>
          </w:tcPr>
          <w:p w14:paraId="321E2B48" w14:textId="77777777" w:rsidR="00345792" w:rsidRPr="00E95F2D" w:rsidRDefault="00345792" w:rsidP="00E95F2D">
            <w:pPr>
              <w:jc w:val="center"/>
              <w:rPr>
                <w:i/>
                <w:iCs/>
                <w:lang w:val="hr-HR"/>
              </w:rPr>
            </w:pPr>
          </w:p>
        </w:tc>
        <w:tc>
          <w:tcPr>
            <w:tcW w:w="851" w:type="dxa"/>
            <w:vAlign w:val="center"/>
          </w:tcPr>
          <w:p w14:paraId="4A6F2613" w14:textId="1DD19BA5" w:rsidR="00345792" w:rsidRPr="00E95F2D" w:rsidRDefault="00546533" w:rsidP="00E95F2D">
            <w:pPr>
              <w:jc w:val="center"/>
              <w:rPr>
                <w:i/>
                <w:iCs/>
                <w:lang w:val="hr-HR"/>
              </w:rPr>
            </w:pPr>
            <w:r>
              <w:rPr>
                <w:i/>
                <w:iCs/>
                <w:lang w:val="hr-HR"/>
              </w:rPr>
              <w:t>8</w:t>
            </w:r>
          </w:p>
        </w:tc>
        <w:tc>
          <w:tcPr>
            <w:tcW w:w="719" w:type="dxa"/>
            <w:vAlign w:val="center"/>
          </w:tcPr>
          <w:p w14:paraId="2514743B" w14:textId="133FF5C8" w:rsidR="00345792" w:rsidRPr="00E95F2D" w:rsidRDefault="007A0E08" w:rsidP="00E95F2D">
            <w:pPr>
              <w:jc w:val="center"/>
              <w:rPr>
                <w:i/>
                <w:iCs/>
                <w:lang w:val="hr-HR"/>
              </w:rPr>
            </w:pPr>
            <w:r>
              <w:rPr>
                <w:i/>
                <w:iCs/>
                <w:lang w:val="hr-HR"/>
              </w:rPr>
              <w:t>1</w:t>
            </w:r>
          </w:p>
        </w:tc>
        <w:tc>
          <w:tcPr>
            <w:tcW w:w="720" w:type="dxa"/>
            <w:vAlign w:val="center"/>
          </w:tcPr>
          <w:p w14:paraId="1CBBC04C" w14:textId="3F7C0023" w:rsidR="00345792" w:rsidRPr="00E95F2D" w:rsidRDefault="00546533" w:rsidP="00E95F2D">
            <w:pPr>
              <w:jc w:val="center"/>
              <w:rPr>
                <w:i/>
                <w:iCs/>
                <w:lang w:val="hr-HR"/>
              </w:rPr>
            </w:pPr>
            <w:r>
              <w:rPr>
                <w:i/>
                <w:iCs/>
                <w:lang w:val="hr-HR"/>
              </w:rPr>
              <w:t>4</w:t>
            </w:r>
          </w:p>
        </w:tc>
        <w:tc>
          <w:tcPr>
            <w:tcW w:w="817" w:type="dxa"/>
            <w:vAlign w:val="center"/>
          </w:tcPr>
          <w:p w14:paraId="69CCD44F" w14:textId="77777777" w:rsidR="00345792" w:rsidRPr="00E95F2D" w:rsidRDefault="00345792" w:rsidP="00E95F2D">
            <w:pPr>
              <w:jc w:val="center"/>
              <w:rPr>
                <w:i/>
                <w:iCs/>
                <w:lang w:val="hr-HR"/>
              </w:rPr>
            </w:pPr>
            <w:r w:rsidRPr="00E95F2D">
              <w:rPr>
                <w:i/>
                <w:iCs/>
                <w:lang w:val="hr-HR"/>
              </w:rPr>
              <w:t>30</w:t>
            </w:r>
          </w:p>
        </w:tc>
        <w:tc>
          <w:tcPr>
            <w:tcW w:w="2302" w:type="dxa"/>
          </w:tcPr>
          <w:p w14:paraId="71F9DD72" w14:textId="77777777" w:rsidR="00345792" w:rsidRPr="00E95F2D" w:rsidRDefault="00345792" w:rsidP="00E95F2D">
            <w:pPr>
              <w:rPr>
                <w:i/>
                <w:iCs/>
                <w:lang w:val="hr-HR"/>
              </w:rPr>
            </w:pPr>
          </w:p>
        </w:tc>
      </w:tr>
      <w:tr w:rsidR="00345792" w:rsidRPr="00E95F2D" w14:paraId="789488F4" w14:textId="77777777" w:rsidTr="004D2B0D">
        <w:trPr>
          <w:trHeight w:val="427"/>
        </w:trPr>
        <w:tc>
          <w:tcPr>
            <w:tcW w:w="1350" w:type="dxa"/>
            <w:tcBorders>
              <w:top w:val="nil"/>
              <w:left w:val="single" w:sz="4" w:space="0" w:color="auto"/>
              <w:bottom w:val="nil"/>
              <w:right w:val="single" w:sz="4" w:space="0" w:color="auto"/>
            </w:tcBorders>
          </w:tcPr>
          <w:p w14:paraId="44510787" w14:textId="77777777" w:rsidR="00345792" w:rsidRPr="00E95F2D" w:rsidRDefault="00345792" w:rsidP="00E95F2D">
            <w:pPr>
              <w:rPr>
                <w:b/>
                <w:i/>
                <w:iCs/>
                <w:lang w:val="hr-HR"/>
              </w:rPr>
            </w:pPr>
          </w:p>
        </w:tc>
        <w:tc>
          <w:tcPr>
            <w:tcW w:w="743" w:type="dxa"/>
            <w:tcBorders>
              <w:left w:val="single" w:sz="4" w:space="0" w:color="auto"/>
            </w:tcBorders>
            <w:shd w:val="clear" w:color="auto" w:fill="FFFFFF"/>
            <w:vAlign w:val="center"/>
          </w:tcPr>
          <w:p w14:paraId="739AA101" w14:textId="0DEA2228" w:rsidR="00345792" w:rsidRPr="00E95F2D" w:rsidRDefault="00345792" w:rsidP="00E95F2D">
            <w:pPr>
              <w:jc w:val="center"/>
              <w:rPr>
                <w:i/>
                <w:iCs/>
                <w:lang w:val="hr-HR"/>
              </w:rPr>
            </w:pPr>
            <w:r w:rsidRPr="00E95F2D">
              <w:rPr>
                <w:i/>
                <w:iCs/>
                <w:lang w:val="hr-HR"/>
              </w:rPr>
              <w:t>V</w:t>
            </w:r>
            <w:r w:rsidR="007A0E08">
              <w:rPr>
                <w:i/>
                <w:iCs/>
                <w:lang w:val="hr-HR"/>
              </w:rPr>
              <w:t>.</w:t>
            </w:r>
          </w:p>
        </w:tc>
        <w:tc>
          <w:tcPr>
            <w:tcW w:w="981" w:type="dxa"/>
            <w:vAlign w:val="center"/>
          </w:tcPr>
          <w:p w14:paraId="0E1F90D6" w14:textId="6156AE11" w:rsidR="00345792" w:rsidRPr="00E95F2D" w:rsidRDefault="00842C99" w:rsidP="00E95F2D">
            <w:pPr>
              <w:jc w:val="center"/>
              <w:rPr>
                <w:i/>
                <w:iCs/>
                <w:lang w:val="hr-HR"/>
              </w:rPr>
            </w:pPr>
            <w:r>
              <w:rPr>
                <w:i/>
                <w:iCs/>
                <w:lang w:val="hr-HR"/>
              </w:rPr>
              <w:t>2</w:t>
            </w:r>
            <w:r w:rsidR="00546533">
              <w:rPr>
                <w:i/>
                <w:iCs/>
                <w:lang w:val="hr-HR"/>
              </w:rPr>
              <w:t>0</w:t>
            </w:r>
          </w:p>
        </w:tc>
        <w:tc>
          <w:tcPr>
            <w:tcW w:w="1015" w:type="dxa"/>
            <w:vAlign w:val="center"/>
          </w:tcPr>
          <w:p w14:paraId="6C0423C0" w14:textId="187B7FD7" w:rsidR="00345792" w:rsidRPr="00E95F2D" w:rsidRDefault="007A0E08" w:rsidP="00E95F2D">
            <w:pPr>
              <w:jc w:val="center"/>
              <w:rPr>
                <w:i/>
                <w:iCs/>
                <w:lang w:val="hr-HR"/>
              </w:rPr>
            </w:pPr>
            <w:r>
              <w:rPr>
                <w:i/>
                <w:iCs/>
                <w:lang w:val="hr-HR"/>
              </w:rPr>
              <w:t>1</w:t>
            </w:r>
          </w:p>
        </w:tc>
        <w:tc>
          <w:tcPr>
            <w:tcW w:w="851" w:type="dxa"/>
            <w:vAlign w:val="center"/>
          </w:tcPr>
          <w:p w14:paraId="75DC7DEC" w14:textId="3E191366" w:rsidR="00345792" w:rsidRPr="00E95F2D" w:rsidRDefault="007A0E08" w:rsidP="00E95F2D">
            <w:pPr>
              <w:jc w:val="center"/>
              <w:rPr>
                <w:i/>
                <w:iCs/>
                <w:lang w:val="hr-HR"/>
              </w:rPr>
            </w:pPr>
            <w:r>
              <w:rPr>
                <w:i/>
                <w:iCs/>
                <w:lang w:val="hr-HR"/>
              </w:rPr>
              <w:t>8</w:t>
            </w:r>
          </w:p>
        </w:tc>
        <w:tc>
          <w:tcPr>
            <w:tcW w:w="719" w:type="dxa"/>
            <w:vAlign w:val="center"/>
          </w:tcPr>
          <w:p w14:paraId="26D7CCA2" w14:textId="70A2B278" w:rsidR="00345792" w:rsidRPr="00E95F2D" w:rsidRDefault="007A0E08" w:rsidP="00E95F2D">
            <w:pPr>
              <w:jc w:val="center"/>
              <w:rPr>
                <w:i/>
                <w:iCs/>
                <w:lang w:val="hr-HR"/>
              </w:rPr>
            </w:pPr>
            <w:r>
              <w:rPr>
                <w:i/>
                <w:iCs/>
                <w:lang w:val="hr-HR"/>
              </w:rPr>
              <w:t>2</w:t>
            </w:r>
          </w:p>
        </w:tc>
        <w:tc>
          <w:tcPr>
            <w:tcW w:w="720" w:type="dxa"/>
            <w:vAlign w:val="center"/>
          </w:tcPr>
          <w:p w14:paraId="3FD22D1B" w14:textId="0FF72CB9" w:rsidR="00345792" w:rsidRPr="00E95F2D" w:rsidRDefault="00345792" w:rsidP="00E95F2D">
            <w:pPr>
              <w:jc w:val="center"/>
              <w:rPr>
                <w:i/>
                <w:iCs/>
                <w:lang w:val="hr-HR"/>
              </w:rPr>
            </w:pPr>
          </w:p>
        </w:tc>
        <w:tc>
          <w:tcPr>
            <w:tcW w:w="817" w:type="dxa"/>
            <w:vAlign w:val="center"/>
          </w:tcPr>
          <w:p w14:paraId="7D193EDE" w14:textId="77777777" w:rsidR="00345792" w:rsidRPr="00E95F2D" w:rsidRDefault="00345792" w:rsidP="00E95F2D">
            <w:pPr>
              <w:jc w:val="center"/>
              <w:rPr>
                <w:i/>
                <w:iCs/>
                <w:lang w:val="hr-HR"/>
              </w:rPr>
            </w:pPr>
            <w:r w:rsidRPr="00E95F2D">
              <w:rPr>
                <w:i/>
                <w:iCs/>
                <w:lang w:val="hr-HR"/>
              </w:rPr>
              <w:t>31</w:t>
            </w:r>
          </w:p>
        </w:tc>
        <w:tc>
          <w:tcPr>
            <w:tcW w:w="2302" w:type="dxa"/>
          </w:tcPr>
          <w:p w14:paraId="4C8DD797" w14:textId="77777777" w:rsidR="00345792" w:rsidRPr="00E95F2D" w:rsidRDefault="00345792" w:rsidP="000177F5">
            <w:pPr>
              <w:rPr>
                <w:i/>
                <w:iCs/>
                <w:lang w:val="hr-HR"/>
              </w:rPr>
            </w:pPr>
          </w:p>
        </w:tc>
      </w:tr>
      <w:tr w:rsidR="00345792" w:rsidRPr="00E95F2D" w14:paraId="3E5338B9" w14:textId="77777777" w:rsidTr="004D2B0D">
        <w:trPr>
          <w:trHeight w:val="435"/>
        </w:trPr>
        <w:tc>
          <w:tcPr>
            <w:tcW w:w="1350" w:type="dxa"/>
            <w:tcBorders>
              <w:top w:val="nil"/>
              <w:left w:val="single" w:sz="4" w:space="0" w:color="auto"/>
              <w:bottom w:val="single" w:sz="4" w:space="0" w:color="auto"/>
              <w:right w:val="single" w:sz="4" w:space="0" w:color="auto"/>
            </w:tcBorders>
          </w:tcPr>
          <w:p w14:paraId="7556F552" w14:textId="77777777" w:rsidR="00345792" w:rsidRPr="00E95F2D" w:rsidRDefault="00345792" w:rsidP="00E95F2D">
            <w:pPr>
              <w:rPr>
                <w:b/>
                <w:i/>
                <w:iCs/>
                <w:lang w:val="hr-HR"/>
              </w:rPr>
            </w:pPr>
          </w:p>
        </w:tc>
        <w:tc>
          <w:tcPr>
            <w:tcW w:w="743" w:type="dxa"/>
            <w:tcBorders>
              <w:left w:val="single" w:sz="4" w:space="0" w:color="auto"/>
              <w:bottom w:val="single" w:sz="4" w:space="0" w:color="auto"/>
            </w:tcBorders>
            <w:shd w:val="clear" w:color="auto" w:fill="FFFFFF"/>
            <w:vAlign w:val="center"/>
          </w:tcPr>
          <w:p w14:paraId="240E2E39" w14:textId="6A2D1DD6" w:rsidR="00345792" w:rsidRPr="00E95F2D" w:rsidRDefault="00345792" w:rsidP="00E95F2D">
            <w:pPr>
              <w:jc w:val="center"/>
              <w:rPr>
                <w:i/>
                <w:iCs/>
                <w:lang w:val="hr-HR"/>
              </w:rPr>
            </w:pPr>
            <w:r w:rsidRPr="00E95F2D">
              <w:rPr>
                <w:i/>
                <w:iCs/>
                <w:lang w:val="hr-HR"/>
              </w:rPr>
              <w:t>VI</w:t>
            </w:r>
            <w:r w:rsidR="007A0E08">
              <w:rPr>
                <w:i/>
                <w:iCs/>
                <w:lang w:val="hr-HR"/>
              </w:rPr>
              <w:t>.</w:t>
            </w:r>
          </w:p>
        </w:tc>
        <w:tc>
          <w:tcPr>
            <w:tcW w:w="981" w:type="dxa"/>
            <w:tcBorders>
              <w:bottom w:val="single" w:sz="4" w:space="0" w:color="auto"/>
            </w:tcBorders>
            <w:vAlign w:val="center"/>
          </w:tcPr>
          <w:p w14:paraId="4F0FF5AE" w14:textId="1E4B4B2B" w:rsidR="00345792" w:rsidRPr="00E95F2D" w:rsidRDefault="00507AA1" w:rsidP="00E95F2D">
            <w:pPr>
              <w:jc w:val="center"/>
              <w:rPr>
                <w:i/>
                <w:iCs/>
                <w:lang w:val="hr-HR"/>
              </w:rPr>
            </w:pPr>
            <w:r>
              <w:rPr>
                <w:i/>
                <w:iCs/>
                <w:lang w:val="hr-HR"/>
              </w:rPr>
              <w:t>1</w:t>
            </w:r>
            <w:r w:rsidR="00546533">
              <w:rPr>
                <w:i/>
                <w:iCs/>
                <w:lang w:val="hr-HR"/>
              </w:rPr>
              <w:t>5</w:t>
            </w:r>
          </w:p>
        </w:tc>
        <w:tc>
          <w:tcPr>
            <w:tcW w:w="1015" w:type="dxa"/>
            <w:tcBorders>
              <w:bottom w:val="single" w:sz="4" w:space="0" w:color="auto"/>
            </w:tcBorders>
            <w:vAlign w:val="center"/>
          </w:tcPr>
          <w:p w14:paraId="3250FE29" w14:textId="4641BEA2" w:rsidR="00345792" w:rsidRPr="00E95F2D" w:rsidRDefault="00345792" w:rsidP="00E95F2D">
            <w:pPr>
              <w:jc w:val="center"/>
              <w:rPr>
                <w:i/>
                <w:iCs/>
                <w:lang w:val="hr-HR"/>
              </w:rPr>
            </w:pPr>
          </w:p>
        </w:tc>
        <w:tc>
          <w:tcPr>
            <w:tcW w:w="851" w:type="dxa"/>
            <w:tcBorders>
              <w:bottom w:val="single" w:sz="4" w:space="0" w:color="auto"/>
            </w:tcBorders>
            <w:vAlign w:val="center"/>
          </w:tcPr>
          <w:p w14:paraId="68333E96" w14:textId="53F5F765" w:rsidR="00345792" w:rsidRPr="00E95F2D" w:rsidRDefault="00546533" w:rsidP="00E95F2D">
            <w:pPr>
              <w:jc w:val="center"/>
              <w:rPr>
                <w:i/>
                <w:iCs/>
                <w:lang w:val="hr-HR"/>
              </w:rPr>
            </w:pPr>
            <w:r>
              <w:rPr>
                <w:i/>
                <w:iCs/>
                <w:lang w:val="hr-HR"/>
              </w:rPr>
              <w:t>19</w:t>
            </w:r>
          </w:p>
        </w:tc>
        <w:tc>
          <w:tcPr>
            <w:tcW w:w="719" w:type="dxa"/>
            <w:tcBorders>
              <w:bottom w:val="single" w:sz="4" w:space="0" w:color="auto"/>
            </w:tcBorders>
            <w:vAlign w:val="center"/>
          </w:tcPr>
          <w:p w14:paraId="10F4FC94" w14:textId="77777777" w:rsidR="00345792" w:rsidRPr="00E95F2D" w:rsidRDefault="009D2F3F" w:rsidP="00E95F2D">
            <w:pPr>
              <w:jc w:val="center"/>
              <w:rPr>
                <w:i/>
                <w:iCs/>
                <w:lang w:val="hr-HR"/>
              </w:rPr>
            </w:pPr>
            <w:r>
              <w:rPr>
                <w:i/>
                <w:iCs/>
                <w:lang w:val="hr-HR"/>
              </w:rPr>
              <w:t>2</w:t>
            </w:r>
          </w:p>
        </w:tc>
        <w:tc>
          <w:tcPr>
            <w:tcW w:w="720" w:type="dxa"/>
            <w:tcBorders>
              <w:bottom w:val="single" w:sz="4" w:space="0" w:color="auto"/>
            </w:tcBorders>
            <w:vAlign w:val="center"/>
          </w:tcPr>
          <w:p w14:paraId="218A6573" w14:textId="5A02B102" w:rsidR="00345792" w:rsidRPr="00E95F2D" w:rsidRDefault="00546533" w:rsidP="00E95F2D">
            <w:pPr>
              <w:jc w:val="center"/>
              <w:rPr>
                <w:i/>
                <w:iCs/>
                <w:lang w:val="hr-HR"/>
              </w:rPr>
            </w:pPr>
            <w:r>
              <w:rPr>
                <w:i/>
                <w:iCs/>
                <w:lang w:val="hr-HR"/>
              </w:rPr>
              <w:t>5</w:t>
            </w:r>
          </w:p>
        </w:tc>
        <w:tc>
          <w:tcPr>
            <w:tcW w:w="817" w:type="dxa"/>
            <w:tcBorders>
              <w:bottom w:val="single" w:sz="4" w:space="0" w:color="auto"/>
            </w:tcBorders>
            <w:vAlign w:val="center"/>
          </w:tcPr>
          <w:p w14:paraId="5562C2A5" w14:textId="77777777" w:rsidR="00345792" w:rsidRPr="00E95F2D" w:rsidRDefault="00345792" w:rsidP="00E95F2D">
            <w:pPr>
              <w:jc w:val="center"/>
              <w:rPr>
                <w:i/>
                <w:iCs/>
                <w:lang w:val="hr-HR"/>
              </w:rPr>
            </w:pPr>
            <w:r w:rsidRPr="00E95F2D">
              <w:rPr>
                <w:i/>
                <w:iCs/>
                <w:lang w:val="hr-HR"/>
              </w:rPr>
              <w:t>30</w:t>
            </w:r>
          </w:p>
        </w:tc>
        <w:tc>
          <w:tcPr>
            <w:tcW w:w="2302" w:type="dxa"/>
            <w:tcBorders>
              <w:bottom w:val="single" w:sz="4" w:space="0" w:color="auto"/>
            </w:tcBorders>
          </w:tcPr>
          <w:p w14:paraId="48D213ED" w14:textId="77777777" w:rsidR="00345792" w:rsidRPr="00E95F2D" w:rsidRDefault="00345792" w:rsidP="00E95F2D">
            <w:pPr>
              <w:rPr>
                <w:i/>
                <w:iCs/>
                <w:lang w:val="hr-HR"/>
              </w:rPr>
            </w:pPr>
          </w:p>
        </w:tc>
      </w:tr>
      <w:tr w:rsidR="00345792" w:rsidRPr="00E95F2D" w14:paraId="691F1352" w14:textId="77777777" w:rsidTr="004D2B0D">
        <w:tc>
          <w:tcPr>
            <w:tcW w:w="1350" w:type="dxa"/>
            <w:tcBorders>
              <w:top w:val="single" w:sz="4" w:space="0" w:color="auto"/>
              <w:left w:val="single" w:sz="4" w:space="0" w:color="auto"/>
              <w:bottom w:val="triple" w:sz="4" w:space="0" w:color="auto"/>
              <w:right w:val="single" w:sz="4" w:space="0" w:color="auto"/>
            </w:tcBorders>
            <w:shd w:val="clear" w:color="auto" w:fill="CCC0D9"/>
          </w:tcPr>
          <w:p w14:paraId="19B3F1F1" w14:textId="77777777" w:rsidR="00345792" w:rsidRPr="00E95F2D" w:rsidRDefault="00345792" w:rsidP="00E95F2D">
            <w:pPr>
              <w:rPr>
                <w:b/>
                <w:i/>
                <w:iCs/>
                <w:lang w:val="hr-HR"/>
              </w:rPr>
            </w:pPr>
            <w:r w:rsidRPr="00E95F2D">
              <w:rPr>
                <w:b/>
                <w:i/>
                <w:iCs/>
                <w:lang w:val="hr-HR"/>
              </w:rPr>
              <w:t>Drugo obrazovno razdoblje</w:t>
            </w:r>
          </w:p>
        </w:tc>
        <w:tc>
          <w:tcPr>
            <w:tcW w:w="743" w:type="dxa"/>
            <w:tcBorders>
              <w:left w:val="single" w:sz="4" w:space="0" w:color="auto"/>
              <w:bottom w:val="triple" w:sz="4" w:space="0" w:color="auto"/>
            </w:tcBorders>
            <w:shd w:val="clear" w:color="auto" w:fill="CCC0D9"/>
            <w:vAlign w:val="center"/>
          </w:tcPr>
          <w:p w14:paraId="27557123" w14:textId="77777777" w:rsidR="00345792" w:rsidRPr="00E95F2D" w:rsidRDefault="00345792" w:rsidP="00E95F2D">
            <w:pPr>
              <w:jc w:val="center"/>
              <w:rPr>
                <w:i/>
                <w:iCs/>
                <w:lang w:val="hr-HR"/>
              </w:rPr>
            </w:pPr>
          </w:p>
        </w:tc>
        <w:tc>
          <w:tcPr>
            <w:tcW w:w="981" w:type="dxa"/>
            <w:tcBorders>
              <w:bottom w:val="triple" w:sz="4" w:space="0" w:color="auto"/>
            </w:tcBorders>
            <w:shd w:val="clear" w:color="auto" w:fill="CCC0D9"/>
            <w:vAlign w:val="center"/>
          </w:tcPr>
          <w:p w14:paraId="13E2033D" w14:textId="5B064D8B" w:rsidR="00345792" w:rsidRPr="00E95F2D" w:rsidRDefault="00842C99" w:rsidP="00E95F2D">
            <w:pPr>
              <w:jc w:val="center"/>
              <w:rPr>
                <w:b/>
                <w:i/>
                <w:iCs/>
                <w:lang w:val="hr-HR"/>
              </w:rPr>
            </w:pPr>
            <w:r>
              <w:rPr>
                <w:b/>
                <w:i/>
                <w:iCs/>
                <w:lang w:val="hr-HR"/>
              </w:rPr>
              <w:t>10</w:t>
            </w:r>
            <w:r w:rsidR="00546533">
              <w:rPr>
                <w:b/>
                <w:i/>
                <w:iCs/>
                <w:lang w:val="hr-HR"/>
              </w:rPr>
              <w:t>5</w:t>
            </w:r>
          </w:p>
        </w:tc>
        <w:tc>
          <w:tcPr>
            <w:tcW w:w="1015" w:type="dxa"/>
            <w:tcBorders>
              <w:bottom w:val="triple" w:sz="4" w:space="0" w:color="auto"/>
            </w:tcBorders>
            <w:shd w:val="clear" w:color="auto" w:fill="CCC0D9"/>
            <w:vAlign w:val="center"/>
          </w:tcPr>
          <w:p w14:paraId="60A3057D" w14:textId="31B8CDAD" w:rsidR="00345792" w:rsidRPr="00E95F2D" w:rsidRDefault="007A0E08" w:rsidP="00E95F2D">
            <w:pPr>
              <w:jc w:val="center"/>
              <w:rPr>
                <w:b/>
                <w:i/>
                <w:iCs/>
                <w:lang w:val="hr-HR"/>
              </w:rPr>
            </w:pPr>
            <w:r>
              <w:rPr>
                <w:b/>
                <w:i/>
                <w:iCs/>
                <w:lang w:val="hr-HR"/>
              </w:rPr>
              <w:t>2</w:t>
            </w:r>
          </w:p>
        </w:tc>
        <w:tc>
          <w:tcPr>
            <w:tcW w:w="851" w:type="dxa"/>
            <w:tcBorders>
              <w:bottom w:val="triple" w:sz="4" w:space="0" w:color="auto"/>
            </w:tcBorders>
            <w:shd w:val="clear" w:color="auto" w:fill="CCC0D9"/>
            <w:vAlign w:val="center"/>
          </w:tcPr>
          <w:p w14:paraId="69166D71" w14:textId="0F47874D" w:rsidR="00345792" w:rsidRPr="00E95F2D" w:rsidRDefault="00546533" w:rsidP="00E95F2D">
            <w:pPr>
              <w:jc w:val="center"/>
              <w:rPr>
                <w:b/>
                <w:i/>
                <w:iCs/>
                <w:lang w:val="hr-HR"/>
              </w:rPr>
            </w:pPr>
            <w:r>
              <w:rPr>
                <w:b/>
                <w:i/>
                <w:iCs/>
                <w:lang w:val="hr-HR"/>
              </w:rPr>
              <w:t>60</w:t>
            </w:r>
          </w:p>
        </w:tc>
        <w:tc>
          <w:tcPr>
            <w:tcW w:w="719" w:type="dxa"/>
            <w:tcBorders>
              <w:bottom w:val="triple" w:sz="4" w:space="0" w:color="auto"/>
            </w:tcBorders>
            <w:shd w:val="clear" w:color="auto" w:fill="CCC0D9"/>
            <w:vAlign w:val="center"/>
          </w:tcPr>
          <w:p w14:paraId="1C716A82" w14:textId="174DB1BA" w:rsidR="00345792" w:rsidRPr="00E95F2D" w:rsidRDefault="00546533" w:rsidP="00E95F2D">
            <w:pPr>
              <w:jc w:val="center"/>
              <w:rPr>
                <w:b/>
                <w:i/>
                <w:iCs/>
                <w:lang w:val="hr-HR"/>
              </w:rPr>
            </w:pPr>
            <w:r>
              <w:rPr>
                <w:b/>
                <w:i/>
                <w:iCs/>
                <w:lang w:val="hr-HR"/>
              </w:rPr>
              <w:t>7</w:t>
            </w:r>
          </w:p>
        </w:tc>
        <w:tc>
          <w:tcPr>
            <w:tcW w:w="720" w:type="dxa"/>
            <w:tcBorders>
              <w:bottom w:val="triple" w:sz="4" w:space="0" w:color="auto"/>
            </w:tcBorders>
            <w:shd w:val="clear" w:color="auto" w:fill="CCC0D9"/>
            <w:vAlign w:val="center"/>
          </w:tcPr>
          <w:p w14:paraId="460FCAA1" w14:textId="4DAA7115" w:rsidR="00345792" w:rsidRPr="00E95F2D" w:rsidRDefault="001834D8" w:rsidP="00E95F2D">
            <w:pPr>
              <w:jc w:val="center"/>
              <w:rPr>
                <w:b/>
                <w:i/>
                <w:iCs/>
                <w:lang w:val="hr-HR"/>
              </w:rPr>
            </w:pPr>
            <w:r>
              <w:rPr>
                <w:b/>
                <w:i/>
                <w:iCs/>
                <w:lang w:val="hr-HR"/>
              </w:rPr>
              <w:t>2</w:t>
            </w:r>
            <w:r w:rsidR="00694101">
              <w:rPr>
                <w:b/>
                <w:i/>
                <w:iCs/>
                <w:lang w:val="hr-HR"/>
              </w:rPr>
              <w:t>1</w:t>
            </w:r>
          </w:p>
        </w:tc>
        <w:tc>
          <w:tcPr>
            <w:tcW w:w="817" w:type="dxa"/>
            <w:tcBorders>
              <w:bottom w:val="triple" w:sz="4" w:space="0" w:color="auto"/>
            </w:tcBorders>
            <w:shd w:val="clear" w:color="auto" w:fill="CCC0D9"/>
            <w:vAlign w:val="center"/>
          </w:tcPr>
          <w:p w14:paraId="66DD4E50" w14:textId="374CB78A" w:rsidR="00345792" w:rsidRPr="00E95F2D" w:rsidRDefault="00AB12F0" w:rsidP="00E95F2D">
            <w:pPr>
              <w:jc w:val="center"/>
              <w:rPr>
                <w:b/>
                <w:i/>
                <w:iCs/>
                <w:lang w:val="hr-HR"/>
              </w:rPr>
            </w:pPr>
            <w:r>
              <w:rPr>
                <w:b/>
                <w:i/>
                <w:iCs/>
                <w:lang w:val="hr-HR"/>
              </w:rPr>
              <w:t>18</w:t>
            </w:r>
            <w:r w:rsidR="007A0E08">
              <w:rPr>
                <w:b/>
                <w:i/>
                <w:iCs/>
                <w:lang w:val="hr-HR"/>
              </w:rPr>
              <w:t>0</w:t>
            </w:r>
          </w:p>
        </w:tc>
        <w:tc>
          <w:tcPr>
            <w:tcW w:w="2302" w:type="dxa"/>
            <w:tcBorders>
              <w:bottom w:val="triple" w:sz="4" w:space="0" w:color="auto"/>
            </w:tcBorders>
            <w:shd w:val="clear" w:color="auto" w:fill="CCC0D9"/>
          </w:tcPr>
          <w:p w14:paraId="53124C5F" w14:textId="77777777" w:rsidR="00345792" w:rsidRPr="00E95F2D" w:rsidRDefault="00345792" w:rsidP="00E95F2D">
            <w:pPr>
              <w:rPr>
                <w:i/>
                <w:iCs/>
                <w:lang w:val="hr-HR"/>
              </w:rPr>
            </w:pPr>
          </w:p>
          <w:p w14:paraId="0008B547" w14:textId="77777777" w:rsidR="00345792" w:rsidRPr="00E95F2D" w:rsidRDefault="00345792" w:rsidP="00E95F2D">
            <w:pPr>
              <w:rPr>
                <w:i/>
                <w:iCs/>
                <w:lang w:val="hr-HR"/>
              </w:rPr>
            </w:pPr>
          </w:p>
        </w:tc>
      </w:tr>
      <w:tr w:rsidR="00345792" w:rsidRPr="00E95F2D" w14:paraId="71342AEF" w14:textId="77777777" w:rsidTr="004D2B0D">
        <w:tc>
          <w:tcPr>
            <w:tcW w:w="1350" w:type="dxa"/>
            <w:tcBorders>
              <w:top w:val="triple" w:sz="4" w:space="0" w:color="auto"/>
              <w:left w:val="single" w:sz="4" w:space="0" w:color="auto"/>
              <w:bottom w:val="triple" w:sz="4" w:space="0" w:color="auto"/>
              <w:right w:val="single" w:sz="4" w:space="0" w:color="auto"/>
            </w:tcBorders>
          </w:tcPr>
          <w:p w14:paraId="68352946" w14:textId="77777777" w:rsidR="00345792" w:rsidRPr="00E95F2D" w:rsidRDefault="00345792" w:rsidP="00E95F2D">
            <w:pPr>
              <w:rPr>
                <w:b/>
                <w:i/>
                <w:iCs/>
                <w:lang w:val="hr-HR"/>
              </w:rPr>
            </w:pPr>
            <w:r w:rsidRPr="00E95F2D">
              <w:rPr>
                <w:b/>
                <w:i/>
                <w:iCs/>
                <w:lang w:val="hr-HR"/>
              </w:rPr>
              <w:t>I i II obrazovno razdoblje</w:t>
            </w:r>
          </w:p>
        </w:tc>
        <w:tc>
          <w:tcPr>
            <w:tcW w:w="743" w:type="dxa"/>
            <w:tcBorders>
              <w:top w:val="triple" w:sz="4" w:space="0" w:color="auto"/>
              <w:left w:val="single" w:sz="4" w:space="0" w:color="auto"/>
              <w:bottom w:val="triple" w:sz="4" w:space="0" w:color="auto"/>
            </w:tcBorders>
            <w:shd w:val="clear" w:color="auto" w:fill="F3F3F3"/>
            <w:vAlign w:val="center"/>
          </w:tcPr>
          <w:p w14:paraId="5A7D4CE7" w14:textId="77777777" w:rsidR="00345792" w:rsidRPr="00E95F2D" w:rsidRDefault="00345792" w:rsidP="00E95F2D">
            <w:pPr>
              <w:jc w:val="center"/>
              <w:rPr>
                <w:i/>
                <w:iCs/>
                <w:lang w:val="hr-HR"/>
              </w:rPr>
            </w:pPr>
          </w:p>
        </w:tc>
        <w:tc>
          <w:tcPr>
            <w:tcW w:w="981" w:type="dxa"/>
            <w:tcBorders>
              <w:top w:val="triple" w:sz="4" w:space="0" w:color="auto"/>
              <w:bottom w:val="triple" w:sz="4" w:space="0" w:color="auto"/>
            </w:tcBorders>
            <w:vAlign w:val="center"/>
          </w:tcPr>
          <w:p w14:paraId="13FC1808" w14:textId="280275C8" w:rsidR="00345792" w:rsidRPr="00EA464B" w:rsidRDefault="00842C99" w:rsidP="00E95F2D">
            <w:pPr>
              <w:jc w:val="center"/>
              <w:rPr>
                <w:b/>
                <w:i/>
                <w:iCs/>
                <w:lang w:val="hr-HR"/>
              </w:rPr>
            </w:pPr>
            <w:r>
              <w:rPr>
                <w:b/>
                <w:i/>
                <w:iCs/>
                <w:lang w:val="hr-HR"/>
              </w:rPr>
              <w:t>17</w:t>
            </w:r>
            <w:r w:rsidR="00694101">
              <w:rPr>
                <w:b/>
                <w:i/>
                <w:iCs/>
                <w:lang w:val="hr-HR"/>
              </w:rPr>
              <w:t>8</w:t>
            </w:r>
          </w:p>
        </w:tc>
        <w:tc>
          <w:tcPr>
            <w:tcW w:w="1015" w:type="dxa"/>
            <w:tcBorders>
              <w:top w:val="triple" w:sz="4" w:space="0" w:color="auto"/>
              <w:bottom w:val="triple" w:sz="4" w:space="0" w:color="auto"/>
            </w:tcBorders>
            <w:vAlign w:val="center"/>
          </w:tcPr>
          <w:p w14:paraId="4932A3C7" w14:textId="726DDF5D" w:rsidR="00345792" w:rsidRPr="00E95F2D" w:rsidRDefault="007A0E08" w:rsidP="00E95F2D">
            <w:pPr>
              <w:jc w:val="center"/>
              <w:rPr>
                <w:b/>
                <w:i/>
                <w:iCs/>
                <w:lang w:val="hr-HR"/>
              </w:rPr>
            </w:pPr>
            <w:r>
              <w:rPr>
                <w:b/>
                <w:i/>
                <w:iCs/>
                <w:lang w:val="hr-HR"/>
              </w:rPr>
              <w:t>2</w:t>
            </w:r>
          </w:p>
        </w:tc>
        <w:tc>
          <w:tcPr>
            <w:tcW w:w="851" w:type="dxa"/>
            <w:tcBorders>
              <w:top w:val="triple" w:sz="4" w:space="0" w:color="auto"/>
              <w:bottom w:val="triple" w:sz="4" w:space="0" w:color="auto"/>
            </w:tcBorders>
            <w:vAlign w:val="center"/>
          </w:tcPr>
          <w:p w14:paraId="36C1DDF6" w14:textId="2CDB02BB" w:rsidR="00345792" w:rsidRPr="00E95F2D" w:rsidRDefault="00842C99" w:rsidP="00E95F2D">
            <w:pPr>
              <w:jc w:val="center"/>
              <w:rPr>
                <w:b/>
                <w:i/>
                <w:iCs/>
                <w:lang w:val="hr-HR"/>
              </w:rPr>
            </w:pPr>
            <w:r>
              <w:rPr>
                <w:b/>
                <w:i/>
                <w:iCs/>
                <w:lang w:val="hr-HR"/>
              </w:rPr>
              <w:t>8</w:t>
            </w:r>
            <w:r w:rsidR="00694101">
              <w:rPr>
                <w:b/>
                <w:i/>
                <w:iCs/>
                <w:lang w:val="hr-HR"/>
              </w:rPr>
              <w:t>6</w:t>
            </w:r>
          </w:p>
        </w:tc>
        <w:tc>
          <w:tcPr>
            <w:tcW w:w="719" w:type="dxa"/>
            <w:tcBorders>
              <w:top w:val="triple" w:sz="4" w:space="0" w:color="auto"/>
              <w:bottom w:val="triple" w:sz="4" w:space="0" w:color="auto"/>
            </w:tcBorders>
            <w:vAlign w:val="center"/>
          </w:tcPr>
          <w:p w14:paraId="466D09F2" w14:textId="4E8DBE3F" w:rsidR="00345792" w:rsidRPr="00E95F2D" w:rsidRDefault="00546533" w:rsidP="00546533">
            <w:pPr>
              <w:rPr>
                <w:b/>
                <w:i/>
                <w:iCs/>
                <w:lang w:val="hr-HR"/>
              </w:rPr>
            </w:pPr>
            <w:r>
              <w:rPr>
                <w:b/>
                <w:i/>
                <w:iCs/>
                <w:lang w:val="hr-HR"/>
              </w:rPr>
              <w:t>11</w:t>
            </w:r>
          </w:p>
        </w:tc>
        <w:tc>
          <w:tcPr>
            <w:tcW w:w="720" w:type="dxa"/>
            <w:tcBorders>
              <w:top w:val="triple" w:sz="4" w:space="0" w:color="auto"/>
              <w:bottom w:val="triple" w:sz="4" w:space="0" w:color="auto"/>
            </w:tcBorders>
            <w:vAlign w:val="center"/>
          </w:tcPr>
          <w:p w14:paraId="6023721D" w14:textId="21275E3A" w:rsidR="00345792" w:rsidRPr="00E95F2D" w:rsidRDefault="001834D8" w:rsidP="00E95F2D">
            <w:pPr>
              <w:jc w:val="center"/>
              <w:rPr>
                <w:b/>
                <w:i/>
                <w:iCs/>
                <w:lang w:val="hr-HR"/>
              </w:rPr>
            </w:pPr>
            <w:r>
              <w:rPr>
                <w:b/>
                <w:i/>
                <w:iCs/>
                <w:lang w:val="hr-HR"/>
              </w:rPr>
              <w:t>2</w:t>
            </w:r>
            <w:r w:rsidR="00694101">
              <w:rPr>
                <w:b/>
                <w:i/>
                <w:iCs/>
                <w:lang w:val="hr-HR"/>
              </w:rPr>
              <w:t>8</w:t>
            </w:r>
          </w:p>
        </w:tc>
        <w:tc>
          <w:tcPr>
            <w:tcW w:w="817" w:type="dxa"/>
            <w:tcBorders>
              <w:top w:val="triple" w:sz="4" w:space="0" w:color="auto"/>
              <w:bottom w:val="triple" w:sz="4" w:space="0" w:color="auto"/>
            </w:tcBorders>
            <w:vAlign w:val="center"/>
          </w:tcPr>
          <w:p w14:paraId="4ADD9D46" w14:textId="11D548EA" w:rsidR="00345792" w:rsidRPr="00E95F2D" w:rsidRDefault="003118BD" w:rsidP="00E95F2D">
            <w:pPr>
              <w:jc w:val="center"/>
              <w:rPr>
                <w:b/>
                <w:i/>
                <w:iCs/>
                <w:lang w:val="hr-HR"/>
              </w:rPr>
            </w:pPr>
            <w:r>
              <w:rPr>
                <w:b/>
                <w:i/>
                <w:iCs/>
                <w:lang w:val="hr-HR"/>
              </w:rPr>
              <w:t>30</w:t>
            </w:r>
            <w:r w:rsidR="00694101">
              <w:rPr>
                <w:b/>
                <w:i/>
                <w:iCs/>
                <w:lang w:val="hr-HR"/>
              </w:rPr>
              <w:t>3</w:t>
            </w:r>
          </w:p>
        </w:tc>
        <w:tc>
          <w:tcPr>
            <w:tcW w:w="2302" w:type="dxa"/>
            <w:tcBorders>
              <w:top w:val="triple" w:sz="4" w:space="0" w:color="auto"/>
              <w:bottom w:val="triple" w:sz="4" w:space="0" w:color="auto"/>
            </w:tcBorders>
          </w:tcPr>
          <w:p w14:paraId="32E75EFF" w14:textId="77777777" w:rsidR="00345792" w:rsidRPr="00E95F2D" w:rsidRDefault="00345792" w:rsidP="00E95F2D">
            <w:pPr>
              <w:rPr>
                <w:i/>
                <w:iCs/>
                <w:lang w:val="hr-HR"/>
              </w:rPr>
            </w:pPr>
          </w:p>
        </w:tc>
      </w:tr>
      <w:tr w:rsidR="00345792" w:rsidRPr="00E95F2D" w14:paraId="76B608FF" w14:textId="77777777" w:rsidTr="004D2B0D">
        <w:tc>
          <w:tcPr>
            <w:tcW w:w="1350" w:type="dxa"/>
            <w:tcBorders>
              <w:top w:val="triple" w:sz="4" w:space="0" w:color="auto"/>
              <w:left w:val="single" w:sz="4" w:space="0" w:color="auto"/>
              <w:bottom w:val="triple" w:sz="4" w:space="0" w:color="auto"/>
              <w:right w:val="single" w:sz="4" w:space="0" w:color="auto"/>
            </w:tcBorders>
          </w:tcPr>
          <w:p w14:paraId="79600BE8" w14:textId="77777777" w:rsidR="00345792" w:rsidRPr="00E95F2D" w:rsidRDefault="00345792" w:rsidP="00E95F2D">
            <w:pPr>
              <w:rPr>
                <w:b/>
                <w:i/>
                <w:iCs/>
                <w:lang w:val="hr-HR"/>
              </w:rPr>
            </w:pPr>
          </w:p>
          <w:p w14:paraId="74B5B17F" w14:textId="77777777" w:rsidR="00345792" w:rsidRPr="00E95F2D" w:rsidRDefault="00345792" w:rsidP="00E95F2D">
            <w:pPr>
              <w:rPr>
                <w:b/>
                <w:i/>
                <w:iCs/>
                <w:lang w:val="hr-HR"/>
              </w:rPr>
            </w:pPr>
          </w:p>
        </w:tc>
        <w:tc>
          <w:tcPr>
            <w:tcW w:w="743" w:type="dxa"/>
            <w:tcBorders>
              <w:top w:val="triple" w:sz="4" w:space="0" w:color="auto"/>
              <w:left w:val="single" w:sz="4" w:space="0" w:color="auto"/>
              <w:bottom w:val="triple" w:sz="4" w:space="0" w:color="auto"/>
            </w:tcBorders>
            <w:shd w:val="clear" w:color="auto" w:fill="FFFFFF"/>
            <w:vAlign w:val="center"/>
          </w:tcPr>
          <w:p w14:paraId="79675CD4" w14:textId="77777777" w:rsidR="00345792" w:rsidRPr="00E95F2D" w:rsidRDefault="00345792" w:rsidP="00E95F2D">
            <w:pPr>
              <w:jc w:val="center"/>
              <w:rPr>
                <w:i/>
                <w:iCs/>
                <w:lang w:val="hr-HR"/>
              </w:rPr>
            </w:pPr>
            <w:r w:rsidRPr="00E95F2D">
              <w:rPr>
                <w:i/>
                <w:iCs/>
                <w:lang w:val="hr-HR"/>
              </w:rPr>
              <w:t>VII i VIII</w:t>
            </w:r>
          </w:p>
        </w:tc>
        <w:tc>
          <w:tcPr>
            <w:tcW w:w="981" w:type="dxa"/>
            <w:tcBorders>
              <w:top w:val="triple" w:sz="4" w:space="0" w:color="auto"/>
              <w:bottom w:val="triple" w:sz="4" w:space="0" w:color="auto"/>
            </w:tcBorders>
            <w:vAlign w:val="center"/>
          </w:tcPr>
          <w:p w14:paraId="0D612F6C" w14:textId="77777777" w:rsidR="00345792" w:rsidRPr="00E95F2D" w:rsidRDefault="00345792" w:rsidP="00E95F2D">
            <w:pPr>
              <w:jc w:val="center"/>
              <w:rPr>
                <w:b/>
                <w:i/>
                <w:iCs/>
                <w:lang w:val="hr-HR"/>
              </w:rPr>
            </w:pPr>
          </w:p>
        </w:tc>
        <w:tc>
          <w:tcPr>
            <w:tcW w:w="1015" w:type="dxa"/>
            <w:tcBorders>
              <w:top w:val="triple" w:sz="4" w:space="0" w:color="auto"/>
              <w:bottom w:val="triple" w:sz="4" w:space="0" w:color="auto"/>
            </w:tcBorders>
            <w:vAlign w:val="center"/>
          </w:tcPr>
          <w:p w14:paraId="64650631" w14:textId="77777777" w:rsidR="00345792" w:rsidRPr="00E95F2D" w:rsidRDefault="00345792" w:rsidP="00E95F2D">
            <w:pPr>
              <w:jc w:val="center"/>
              <w:rPr>
                <w:b/>
                <w:i/>
                <w:iCs/>
                <w:lang w:val="hr-HR"/>
              </w:rPr>
            </w:pPr>
          </w:p>
        </w:tc>
        <w:tc>
          <w:tcPr>
            <w:tcW w:w="851" w:type="dxa"/>
            <w:tcBorders>
              <w:top w:val="triple" w:sz="4" w:space="0" w:color="auto"/>
              <w:bottom w:val="triple" w:sz="4" w:space="0" w:color="auto"/>
            </w:tcBorders>
            <w:vAlign w:val="center"/>
          </w:tcPr>
          <w:p w14:paraId="12AB7C57" w14:textId="77777777" w:rsidR="00345792" w:rsidRPr="00E95F2D" w:rsidRDefault="00345792" w:rsidP="00E95F2D">
            <w:pPr>
              <w:jc w:val="center"/>
              <w:rPr>
                <w:b/>
                <w:i/>
                <w:iCs/>
                <w:lang w:val="hr-HR"/>
              </w:rPr>
            </w:pPr>
          </w:p>
        </w:tc>
        <w:tc>
          <w:tcPr>
            <w:tcW w:w="719" w:type="dxa"/>
            <w:tcBorders>
              <w:top w:val="triple" w:sz="4" w:space="0" w:color="auto"/>
              <w:bottom w:val="triple" w:sz="4" w:space="0" w:color="auto"/>
            </w:tcBorders>
            <w:vAlign w:val="center"/>
          </w:tcPr>
          <w:p w14:paraId="57CDD6B8" w14:textId="77777777" w:rsidR="00345792" w:rsidRPr="00E95F2D" w:rsidRDefault="00345792" w:rsidP="00E95F2D">
            <w:pPr>
              <w:jc w:val="center"/>
              <w:rPr>
                <w:b/>
                <w:i/>
                <w:iCs/>
                <w:lang w:val="hr-HR"/>
              </w:rPr>
            </w:pPr>
          </w:p>
        </w:tc>
        <w:tc>
          <w:tcPr>
            <w:tcW w:w="720" w:type="dxa"/>
            <w:tcBorders>
              <w:top w:val="triple" w:sz="4" w:space="0" w:color="auto"/>
              <w:bottom w:val="triple" w:sz="4" w:space="0" w:color="auto"/>
            </w:tcBorders>
            <w:vAlign w:val="center"/>
          </w:tcPr>
          <w:p w14:paraId="0EB324C4" w14:textId="77777777" w:rsidR="00345792" w:rsidRPr="00E95F2D" w:rsidRDefault="00B51353" w:rsidP="00E95F2D">
            <w:pPr>
              <w:jc w:val="center"/>
              <w:rPr>
                <w:b/>
                <w:i/>
                <w:iCs/>
                <w:lang w:val="hr-HR"/>
              </w:rPr>
            </w:pPr>
            <w:r>
              <w:rPr>
                <w:b/>
                <w:i/>
                <w:iCs/>
                <w:lang w:val="hr-HR"/>
              </w:rPr>
              <w:t>3</w:t>
            </w:r>
            <w:r w:rsidR="00AE5E3C">
              <w:rPr>
                <w:b/>
                <w:i/>
                <w:iCs/>
                <w:lang w:val="hr-HR"/>
              </w:rPr>
              <w:t>1</w:t>
            </w:r>
            <w:r w:rsidR="00345792" w:rsidRPr="00E95F2D">
              <w:rPr>
                <w:b/>
                <w:i/>
                <w:iCs/>
                <w:lang w:val="hr-HR"/>
              </w:rPr>
              <w:t xml:space="preserve">  31</w:t>
            </w:r>
          </w:p>
        </w:tc>
        <w:tc>
          <w:tcPr>
            <w:tcW w:w="817" w:type="dxa"/>
            <w:tcBorders>
              <w:top w:val="triple" w:sz="4" w:space="0" w:color="auto"/>
              <w:bottom w:val="triple" w:sz="4" w:space="0" w:color="auto"/>
            </w:tcBorders>
            <w:vAlign w:val="center"/>
          </w:tcPr>
          <w:p w14:paraId="09963777" w14:textId="77777777" w:rsidR="00345792" w:rsidRPr="00E95F2D" w:rsidRDefault="00345792" w:rsidP="00E95F2D">
            <w:pPr>
              <w:jc w:val="center"/>
              <w:rPr>
                <w:b/>
                <w:i/>
                <w:iCs/>
                <w:lang w:val="hr-HR"/>
              </w:rPr>
            </w:pPr>
            <w:r w:rsidRPr="00E95F2D">
              <w:rPr>
                <w:b/>
                <w:i/>
                <w:iCs/>
                <w:lang w:val="hr-HR"/>
              </w:rPr>
              <w:t>62</w:t>
            </w:r>
          </w:p>
        </w:tc>
        <w:tc>
          <w:tcPr>
            <w:tcW w:w="2302" w:type="dxa"/>
            <w:tcBorders>
              <w:top w:val="triple" w:sz="4" w:space="0" w:color="auto"/>
              <w:bottom w:val="triple" w:sz="4" w:space="0" w:color="auto"/>
            </w:tcBorders>
          </w:tcPr>
          <w:p w14:paraId="62DA95E9" w14:textId="77777777" w:rsidR="00345792" w:rsidRPr="00E95F2D" w:rsidRDefault="00345792" w:rsidP="00E95F2D">
            <w:pPr>
              <w:rPr>
                <w:i/>
                <w:iCs/>
                <w:lang w:val="hr-HR"/>
              </w:rPr>
            </w:pPr>
          </w:p>
        </w:tc>
      </w:tr>
      <w:tr w:rsidR="00345792" w:rsidRPr="007E51A6" w14:paraId="0D52BF8B" w14:textId="77777777" w:rsidTr="004D2B0D">
        <w:tc>
          <w:tcPr>
            <w:tcW w:w="1350" w:type="dxa"/>
            <w:tcBorders>
              <w:top w:val="triple" w:sz="4" w:space="0" w:color="auto"/>
              <w:left w:val="single" w:sz="4" w:space="0" w:color="auto"/>
              <w:bottom w:val="double" w:sz="4" w:space="0" w:color="auto"/>
              <w:right w:val="single" w:sz="4" w:space="0" w:color="auto"/>
            </w:tcBorders>
            <w:shd w:val="clear" w:color="auto" w:fill="CCC0D9"/>
          </w:tcPr>
          <w:p w14:paraId="40841A6B" w14:textId="77777777" w:rsidR="00345792" w:rsidRPr="007E51A6" w:rsidRDefault="00345792" w:rsidP="00E95F2D">
            <w:pPr>
              <w:rPr>
                <w:b/>
                <w:i/>
                <w:iCs/>
                <w:color w:val="0070C0"/>
                <w:lang w:val="hr-HR"/>
              </w:rPr>
            </w:pPr>
            <w:r w:rsidRPr="007E51A6">
              <w:rPr>
                <w:b/>
                <w:i/>
                <w:iCs/>
                <w:color w:val="0070C0"/>
                <w:lang w:val="hr-HR"/>
              </w:rPr>
              <w:t>Ukupno školska godina</w:t>
            </w:r>
          </w:p>
        </w:tc>
        <w:tc>
          <w:tcPr>
            <w:tcW w:w="743" w:type="dxa"/>
            <w:tcBorders>
              <w:top w:val="triple" w:sz="4" w:space="0" w:color="auto"/>
              <w:left w:val="single" w:sz="4" w:space="0" w:color="auto"/>
              <w:bottom w:val="double" w:sz="4" w:space="0" w:color="auto"/>
            </w:tcBorders>
            <w:shd w:val="clear" w:color="auto" w:fill="CCC0D9"/>
            <w:vAlign w:val="center"/>
          </w:tcPr>
          <w:p w14:paraId="26F65769" w14:textId="77777777" w:rsidR="00345792" w:rsidRPr="007E51A6" w:rsidRDefault="00345792" w:rsidP="00E95F2D">
            <w:pPr>
              <w:jc w:val="center"/>
              <w:rPr>
                <w:i/>
                <w:iCs/>
                <w:color w:val="0070C0"/>
                <w:lang w:val="hr-HR"/>
              </w:rPr>
            </w:pPr>
          </w:p>
        </w:tc>
        <w:tc>
          <w:tcPr>
            <w:tcW w:w="981" w:type="dxa"/>
            <w:tcBorders>
              <w:top w:val="triple" w:sz="4" w:space="0" w:color="auto"/>
              <w:bottom w:val="double" w:sz="4" w:space="0" w:color="auto"/>
            </w:tcBorders>
            <w:shd w:val="clear" w:color="auto" w:fill="CCC0D9"/>
            <w:vAlign w:val="center"/>
          </w:tcPr>
          <w:p w14:paraId="53841722" w14:textId="4095BDC2" w:rsidR="00345792" w:rsidRPr="007E51A6" w:rsidRDefault="00546533" w:rsidP="00E95F2D">
            <w:pPr>
              <w:jc w:val="center"/>
              <w:rPr>
                <w:b/>
                <w:i/>
                <w:iCs/>
                <w:color w:val="0070C0"/>
                <w:sz w:val="28"/>
                <w:szCs w:val="28"/>
                <w:lang w:val="hr-HR"/>
              </w:rPr>
            </w:pPr>
            <w:r>
              <w:rPr>
                <w:b/>
                <w:i/>
                <w:iCs/>
                <w:color w:val="0070C0"/>
                <w:sz w:val="28"/>
                <w:szCs w:val="28"/>
                <w:lang w:val="hr-HR"/>
              </w:rPr>
              <w:t>181</w:t>
            </w:r>
          </w:p>
        </w:tc>
        <w:tc>
          <w:tcPr>
            <w:tcW w:w="1015" w:type="dxa"/>
            <w:tcBorders>
              <w:top w:val="triple" w:sz="4" w:space="0" w:color="auto"/>
              <w:bottom w:val="double" w:sz="4" w:space="0" w:color="auto"/>
            </w:tcBorders>
            <w:shd w:val="clear" w:color="auto" w:fill="CCC0D9"/>
            <w:vAlign w:val="center"/>
          </w:tcPr>
          <w:p w14:paraId="0D7851D7" w14:textId="61C53CB8" w:rsidR="00345792" w:rsidRPr="007E51A6" w:rsidRDefault="007A0E08" w:rsidP="00E95F2D">
            <w:pPr>
              <w:jc w:val="center"/>
              <w:rPr>
                <w:b/>
                <w:i/>
                <w:iCs/>
                <w:color w:val="0070C0"/>
                <w:lang w:val="hr-HR"/>
              </w:rPr>
            </w:pPr>
            <w:r>
              <w:rPr>
                <w:b/>
                <w:i/>
                <w:iCs/>
                <w:color w:val="0070C0"/>
                <w:lang w:val="hr-HR"/>
              </w:rPr>
              <w:t>2</w:t>
            </w:r>
          </w:p>
        </w:tc>
        <w:tc>
          <w:tcPr>
            <w:tcW w:w="851" w:type="dxa"/>
            <w:tcBorders>
              <w:top w:val="triple" w:sz="4" w:space="0" w:color="auto"/>
              <w:bottom w:val="double" w:sz="4" w:space="0" w:color="auto"/>
            </w:tcBorders>
            <w:shd w:val="clear" w:color="auto" w:fill="CCC0D9"/>
            <w:vAlign w:val="center"/>
          </w:tcPr>
          <w:p w14:paraId="5BE85A74" w14:textId="79C9A556" w:rsidR="00345792" w:rsidRPr="007E51A6" w:rsidRDefault="00546533" w:rsidP="00E95F2D">
            <w:pPr>
              <w:jc w:val="center"/>
              <w:rPr>
                <w:b/>
                <w:i/>
                <w:iCs/>
                <w:color w:val="0070C0"/>
                <w:lang w:val="hr-HR"/>
              </w:rPr>
            </w:pPr>
            <w:r>
              <w:rPr>
                <w:b/>
                <w:i/>
                <w:iCs/>
                <w:color w:val="0070C0"/>
                <w:lang w:val="hr-HR"/>
              </w:rPr>
              <w:t>95</w:t>
            </w:r>
          </w:p>
        </w:tc>
        <w:tc>
          <w:tcPr>
            <w:tcW w:w="719" w:type="dxa"/>
            <w:tcBorders>
              <w:top w:val="triple" w:sz="4" w:space="0" w:color="auto"/>
              <w:bottom w:val="double" w:sz="4" w:space="0" w:color="auto"/>
            </w:tcBorders>
            <w:shd w:val="clear" w:color="auto" w:fill="CCC0D9"/>
            <w:vAlign w:val="center"/>
          </w:tcPr>
          <w:p w14:paraId="7BE2FA90" w14:textId="01CB964D" w:rsidR="00345792" w:rsidRPr="007E51A6" w:rsidRDefault="00546533" w:rsidP="00E95F2D">
            <w:pPr>
              <w:jc w:val="center"/>
              <w:rPr>
                <w:b/>
                <w:i/>
                <w:iCs/>
                <w:color w:val="0070C0"/>
                <w:lang w:val="hr-HR"/>
              </w:rPr>
            </w:pPr>
            <w:r>
              <w:rPr>
                <w:b/>
                <w:i/>
                <w:iCs/>
                <w:color w:val="0070C0"/>
                <w:lang w:val="hr-HR"/>
              </w:rPr>
              <w:t>11</w:t>
            </w:r>
          </w:p>
        </w:tc>
        <w:tc>
          <w:tcPr>
            <w:tcW w:w="720" w:type="dxa"/>
            <w:tcBorders>
              <w:top w:val="triple" w:sz="4" w:space="0" w:color="auto"/>
              <w:bottom w:val="double" w:sz="4" w:space="0" w:color="auto"/>
            </w:tcBorders>
            <w:shd w:val="clear" w:color="auto" w:fill="CCC0D9"/>
            <w:vAlign w:val="center"/>
          </w:tcPr>
          <w:p w14:paraId="4DB37221" w14:textId="657EEEFC" w:rsidR="00345792" w:rsidRPr="007E51A6" w:rsidRDefault="00694101" w:rsidP="00E95F2D">
            <w:pPr>
              <w:jc w:val="center"/>
              <w:rPr>
                <w:b/>
                <w:i/>
                <w:iCs/>
                <w:color w:val="0070C0"/>
                <w:lang w:val="hr-HR"/>
              </w:rPr>
            </w:pPr>
            <w:r>
              <w:rPr>
                <w:b/>
                <w:i/>
                <w:iCs/>
                <w:color w:val="0070C0"/>
                <w:lang w:val="hr-HR"/>
              </w:rPr>
              <w:t>90</w:t>
            </w:r>
          </w:p>
        </w:tc>
        <w:tc>
          <w:tcPr>
            <w:tcW w:w="817" w:type="dxa"/>
            <w:tcBorders>
              <w:top w:val="triple" w:sz="4" w:space="0" w:color="auto"/>
              <w:bottom w:val="double" w:sz="4" w:space="0" w:color="auto"/>
            </w:tcBorders>
            <w:shd w:val="clear" w:color="auto" w:fill="CCC0D9"/>
            <w:vAlign w:val="center"/>
          </w:tcPr>
          <w:p w14:paraId="782E33BA" w14:textId="77777777" w:rsidR="00345792" w:rsidRPr="007E51A6" w:rsidRDefault="00AB12F0" w:rsidP="00E95F2D">
            <w:pPr>
              <w:jc w:val="center"/>
              <w:rPr>
                <w:b/>
                <w:i/>
                <w:iCs/>
                <w:color w:val="0070C0"/>
                <w:lang w:val="hr-HR"/>
              </w:rPr>
            </w:pPr>
            <w:r w:rsidRPr="007E51A6">
              <w:rPr>
                <w:b/>
                <w:i/>
                <w:iCs/>
                <w:color w:val="0070C0"/>
                <w:lang w:val="hr-HR"/>
              </w:rPr>
              <w:t>365</w:t>
            </w:r>
          </w:p>
        </w:tc>
        <w:tc>
          <w:tcPr>
            <w:tcW w:w="2302" w:type="dxa"/>
            <w:tcBorders>
              <w:top w:val="triple" w:sz="4" w:space="0" w:color="auto"/>
              <w:bottom w:val="double" w:sz="4" w:space="0" w:color="auto"/>
            </w:tcBorders>
            <w:shd w:val="clear" w:color="auto" w:fill="CCC0D9"/>
          </w:tcPr>
          <w:p w14:paraId="1F835B50" w14:textId="77777777" w:rsidR="00345792" w:rsidRPr="007E51A6" w:rsidRDefault="00345792" w:rsidP="00E95F2D">
            <w:pPr>
              <w:rPr>
                <w:i/>
                <w:iCs/>
                <w:color w:val="0070C0"/>
                <w:lang w:val="hr-HR"/>
              </w:rPr>
            </w:pPr>
          </w:p>
        </w:tc>
      </w:tr>
    </w:tbl>
    <w:p w14:paraId="7D2BD239" w14:textId="28C5F3C4" w:rsidR="00AE5E3C" w:rsidRPr="00E95F2D" w:rsidRDefault="00AE5E3C" w:rsidP="00345792">
      <w:pPr>
        <w:rPr>
          <w:i/>
          <w:iCs/>
          <w:lang w:val="hr-HR"/>
        </w:rPr>
      </w:pPr>
    </w:p>
    <w:p w14:paraId="152CC94C" w14:textId="77777777" w:rsidR="00CE023D" w:rsidRDefault="00345792" w:rsidP="00345792">
      <w:pPr>
        <w:rPr>
          <w:b/>
          <w:i/>
          <w:iCs/>
          <w:color w:val="0070C0"/>
          <w:lang w:val="hr-HR"/>
        </w:rPr>
      </w:pPr>
      <w:r w:rsidRPr="007E51A6">
        <w:rPr>
          <w:b/>
          <w:i/>
          <w:iCs/>
          <w:color w:val="0070C0"/>
          <w:lang w:val="hr-HR"/>
        </w:rPr>
        <w:t>Napomena:</w:t>
      </w:r>
    </w:p>
    <w:p w14:paraId="7233345C" w14:textId="77777777" w:rsidR="00ED4EE2" w:rsidRPr="007E51A6" w:rsidRDefault="00ED4EE2" w:rsidP="00345792">
      <w:pPr>
        <w:rPr>
          <w:b/>
          <w:i/>
          <w:iCs/>
          <w:color w:val="0070C0"/>
          <w:lang w:val="hr-HR"/>
        </w:rPr>
      </w:pPr>
    </w:p>
    <w:p w14:paraId="66244099" w14:textId="53B7CC03" w:rsidR="003B5F7E" w:rsidRDefault="003B5F7E" w:rsidP="00345792">
      <w:pPr>
        <w:ind w:right="-154"/>
        <w:rPr>
          <w:b/>
          <w:i/>
          <w:iCs/>
          <w:lang w:val="hr-HR"/>
        </w:rPr>
      </w:pPr>
      <w:r>
        <w:rPr>
          <w:b/>
          <w:i/>
          <w:iCs/>
          <w:lang w:val="hr-HR"/>
        </w:rPr>
        <w:t>Rujan:</w:t>
      </w:r>
      <w:r w:rsidRPr="003B5F7E">
        <w:rPr>
          <w:i/>
          <w:iCs/>
          <w:lang w:val="hr-HR"/>
        </w:rPr>
        <w:t xml:space="preserve"> </w:t>
      </w:r>
      <w:r w:rsidR="00527BB7">
        <w:rPr>
          <w:i/>
          <w:iCs/>
          <w:lang w:val="hr-HR"/>
        </w:rPr>
        <w:t>26.-29.9. 2023. maturalno putovanje</w:t>
      </w:r>
    </w:p>
    <w:p w14:paraId="316C9FC4" w14:textId="0B64E96A" w:rsidR="00345792" w:rsidRDefault="00345792" w:rsidP="00345792">
      <w:pPr>
        <w:ind w:right="-154"/>
        <w:rPr>
          <w:i/>
          <w:iCs/>
          <w:lang w:val="hr-HR"/>
        </w:rPr>
      </w:pPr>
      <w:r w:rsidRPr="00E95F2D">
        <w:rPr>
          <w:b/>
          <w:i/>
          <w:iCs/>
          <w:lang w:val="hr-HR"/>
        </w:rPr>
        <w:t>Listopad:</w:t>
      </w:r>
      <w:r w:rsidR="002F33ED">
        <w:rPr>
          <w:i/>
          <w:iCs/>
          <w:lang w:val="hr-HR"/>
        </w:rPr>
        <w:t xml:space="preserve"> </w:t>
      </w:r>
      <w:r w:rsidR="00FB240B">
        <w:rPr>
          <w:i/>
          <w:iCs/>
          <w:lang w:val="hr-HR"/>
        </w:rPr>
        <w:t>5</w:t>
      </w:r>
      <w:r w:rsidR="009B2375">
        <w:rPr>
          <w:i/>
          <w:iCs/>
          <w:lang w:val="hr-HR"/>
        </w:rPr>
        <w:t>.10.2</w:t>
      </w:r>
      <w:r w:rsidR="003A7605">
        <w:rPr>
          <w:i/>
          <w:iCs/>
          <w:lang w:val="hr-HR"/>
        </w:rPr>
        <w:t>02</w:t>
      </w:r>
      <w:r w:rsidRPr="00E95F2D">
        <w:rPr>
          <w:i/>
          <w:iCs/>
          <w:lang w:val="hr-HR"/>
        </w:rPr>
        <w:t xml:space="preserve">. Svjetski Dan učitelja </w:t>
      </w:r>
    </w:p>
    <w:p w14:paraId="2F39DCE0" w14:textId="7CF7F351" w:rsidR="00345792" w:rsidRPr="00E95F2D" w:rsidRDefault="00652073" w:rsidP="00345792">
      <w:pPr>
        <w:rPr>
          <w:i/>
          <w:iCs/>
          <w:lang w:val="hr-HR"/>
        </w:rPr>
      </w:pPr>
      <w:r>
        <w:rPr>
          <w:i/>
          <w:iCs/>
          <w:lang w:val="hr-HR"/>
        </w:rPr>
        <w:t xml:space="preserve">              </w:t>
      </w:r>
      <w:r w:rsidR="00E0073B">
        <w:rPr>
          <w:i/>
          <w:iCs/>
          <w:lang w:val="hr-HR"/>
        </w:rPr>
        <w:t xml:space="preserve"> </w:t>
      </w:r>
      <w:r w:rsidR="007050A4">
        <w:rPr>
          <w:i/>
          <w:iCs/>
          <w:lang w:val="hr-HR"/>
        </w:rPr>
        <w:t xml:space="preserve"> </w:t>
      </w:r>
      <w:r w:rsidR="00527BB7">
        <w:rPr>
          <w:i/>
          <w:iCs/>
          <w:lang w:val="hr-HR"/>
        </w:rPr>
        <w:t>9</w:t>
      </w:r>
      <w:r w:rsidR="003A7605">
        <w:rPr>
          <w:i/>
          <w:iCs/>
          <w:lang w:val="hr-HR"/>
        </w:rPr>
        <w:t>.10</w:t>
      </w:r>
      <w:r w:rsidR="00574C07">
        <w:rPr>
          <w:i/>
          <w:iCs/>
          <w:lang w:val="hr-HR"/>
        </w:rPr>
        <w:t xml:space="preserve">. – </w:t>
      </w:r>
      <w:r w:rsidR="00527BB7">
        <w:rPr>
          <w:i/>
          <w:iCs/>
          <w:lang w:val="hr-HR"/>
        </w:rPr>
        <w:t>13</w:t>
      </w:r>
      <w:r w:rsidR="00757BF7">
        <w:rPr>
          <w:i/>
          <w:iCs/>
          <w:lang w:val="hr-HR"/>
        </w:rPr>
        <w:t>.</w:t>
      </w:r>
      <w:r w:rsidR="003A7605">
        <w:rPr>
          <w:i/>
          <w:iCs/>
          <w:lang w:val="hr-HR"/>
        </w:rPr>
        <w:t>10. 202</w:t>
      </w:r>
      <w:r w:rsidR="00527BB7">
        <w:rPr>
          <w:i/>
          <w:iCs/>
          <w:lang w:val="hr-HR"/>
        </w:rPr>
        <w:t>3</w:t>
      </w:r>
      <w:r w:rsidR="00345792" w:rsidRPr="00E95F2D">
        <w:rPr>
          <w:i/>
          <w:iCs/>
          <w:lang w:val="hr-HR"/>
        </w:rPr>
        <w:t xml:space="preserve">. </w:t>
      </w:r>
      <w:r w:rsidR="000D4325">
        <w:rPr>
          <w:i/>
          <w:iCs/>
          <w:lang w:val="hr-HR"/>
        </w:rPr>
        <w:t>Dječji tjedan</w:t>
      </w:r>
    </w:p>
    <w:p w14:paraId="59DB3977" w14:textId="180D5BA0" w:rsidR="00574C07" w:rsidRDefault="007050A4" w:rsidP="00345792">
      <w:pPr>
        <w:ind w:left="720"/>
        <w:rPr>
          <w:i/>
          <w:iCs/>
          <w:lang w:val="hr-HR"/>
        </w:rPr>
      </w:pPr>
      <w:r>
        <w:rPr>
          <w:i/>
          <w:iCs/>
          <w:lang w:val="hr-HR"/>
        </w:rPr>
        <w:t xml:space="preserve">    </w:t>
      </w:r>
      <w:r w:rsidR="00527BB7">
        <w:rPr>
          <w:i/>
          <w:iCs/>
          <w:lang w:val="hr-HR"/>
        </w:rPr>
        <w:t>13</w:t>
      </w:r>
      <w:r w:rsidR="00345792" w:rsidRPr="00E95F2D">
        <w:rPr>
          <w:i/>
          <w:iCs/>
          <w:lang w:val="hr-HR"/>
        </w:rPr>
        <w:t>.10.</w:t>
      </w:r>
      <w:r w:rsidR="003A7605">
        <w:rPr>
          <w:i/>
          <w:iCs/>
          <w:lang w:val="hr-HR"/>
        </w:rPr>
        <w:t>202</w:t>
      </w:r>
      <w:r w:rsidR="00527BB7">
        <w:rPr>
          <w:i/>
          <w:iCs/>
          <w:lang w:val="hr-HR"/>
        </w:rPr>
        <w:t>3</w:t>
      </w:r>
      <w:r w:rsidR="00507AA1">
        <w:rPr>
          <w:i/>
          <w:iCs/>
          <w:lang w:val="hr-HR"/>
        </w:rPr>
        <w:t>.</w:t>
      </w:r>
      <w:r w:rsidR="00345792" w:rsidRPr="00E95F2D">
        <w:rPr>
          <w:i/>
          <w:iCs/>
          <w:lang w:val="hr-HR"/>
        </w:rPr>
        <w:t xml:space="preserve"> - Dan bez </w:t>
      </w:r>
      <w:r w:rsidR="00507AA1">
        <w:rPr>
          <w:i/>
          <w:iCs/>
          <w:lang w:val="hr-HR"/>
        </w:rPr>
        <w:t xml:space="preserve">ocjena i </w:t>
      </w:r>
      <w:r w:rsidR="00345792" w:rsidRPr="00E95F2D">
        <w:rPr>
          <w:i/>
          <w:iCs/>
          <w:lang w:val="hr-HR"/>
        </w:rPr>
        <w:t>zvona</w:t>
      </w:r>
      <w:r w:rsidR="00ED4EE2">
        <w:rPr>
          <w:i/>
          <w:iCs/>
          <w:lang w:val="hr-HR"/>
        </w:rPr>
        <w:t xml:space="preserve"> </w:t>
      </w:r>
      <w:r w:rsidR="00574C07">
        <w:rPr>
          <w:i/>
          <w:iCs/>
          <w:lang w:val="hr-HR"/>
        </w:rPr>
        <w:t xml:space="preserve">- </w:t>
      </w:r>
      <w:r w:rsidR="00574C07" w:rsidRPr="00E95F2D">
        <w:rPr>
          <w:i/>
          <w:iCs/>
          <w:lang w:val="hr-HR"/>
        </w:rPr>
        <w:t>Dan djece Grada Velike Gorice</w:t>
      </w:r>
    </w:p>
    <w:p w14:paraId="74466B76" w14:textId="77777777" w:rsidR="00ED4EE2" w:rsidRPr="00ED4EE2" w:rsidRDefault="00ED4EE2" w:rsidP="00ED4EE2">
      <w:pPr>
        <w:rPr>
          <w:i/>
          <w:iCs/>
          <w:lang w:val="hr-HR"/>
        </w:rPr>
      </w:pPr>
      <w:r>
        <w:rPr>
          <w:b/>
          <w:i/>
          <w:iCs/>
          <w:lang w:val="hr-HR"/>
        </w:rPr>
        <w:t xml:space="preserve">Prosinac: </w:t>
      </w:r>
      <w:r>
        <w:rPr>
          <w:i/>
          <w:iCs/>
          <w:lang w:val="hr-HR"/>
        </w:rPr>
        <w:t>Božićna priredba</w:t>
      </w:r>
    </w:p>
    <w:p w14:paraId="4C95872D" w14:textId="1A7623C7" w:rsidR="000D4325" w:rsidRDefault="00345792" w:rsidP="000D4325">
      <w:pPr>
        <w:rPr>
          <w:i/>
          <w:iCs/>
          <w:lang w:val="hr-HR"/>
        </w:rPr>
      </w:pPr>
      <w:r w:rsidRPr="00E95F2D">
        <w:rPr>
          <w:b/>
          <w:i/>
          <w:iCs/>
          <w:lang w:val="hr-HR"/>
        </w:rPr>
        <w:t>Svibanj</w:t>
      </w:r>
      <w:r w:rsidR="004D2BFD">
        <w:rPr>
          <w:b/>
          <w:i/>
          <w:iCs/>
          <w:lang w:val="hr-HR"/>
        </w:rPr>
        <w:t xml:space="preserve"> </w:t>
      </w:r>
      <w:r w:rsidR="004B5558" w:rsidRPr="004D2BFD">
        <w:rPr>
          <w:b/>
          <w:i/>
          <w:iCs/>
          <w:lang w:val="hr-HR"/>
        </w:rPr>
        <w:t>202</w:t>
      </w:r>
      <w:r w:rsidR="00527BB7">
        <w:rPr>
          <w:b/>
          <w:i/>
          <w:iCs/>
          <w:lang w:val="hr-HR"/>
        </w:rPr>
        <w:t>4</w:t>
      </w:r>
      <w:r w:rsidRPr="004D2BFD">
        <w:rPr>
          <w:b/>
          <w:i/>
          <w:iCs/>
          <w:lang w:val="hr-HR"/>
        </w:rPr>
        <w:t>.</w:t>
      </w:r>
      <w:r w:rsidRPr="00E95F2D">
        <w:rPr>
          <w:i/>
          <w:iCs/>
          <w:lang w:val="hr-HR"/>
        </w:rPr>
        <w:t xml:space="preserve"> </w:t>
      </w:r>
      <w:r w:rsidR="000D4325" w:rsidRPr="00E95F2D">
        <w:rPr>
          <w:i/>
          <w:iCs/>
          <w:lang w:val="hr-HR"/>
        </w:rPr>
        <w:t xml:space="preserve">Izleti učenika </w:t>
      </w:r>
      <w:r w:rsidR="00945B99">
        <w:rPr>
          <w:i/>
          <w:iCs/>
          <w:lang w:val="hr-HR"/>
        </w:rPr>
        <w:t xml:space="preserve">RN i </w:t>
      </w:r>
      <w:r w:rsidR="000D4325" w:rsidRPr="00E95F2D">
        <w:rPr>
          <w:i/>
          <w:iCs/>
          <w:lang w:val="hr-HR"/>
        </w:rPr>
        <w:t>PN</w:t>
      </w:r>
    </w:p>
    <w:p w14:paraId="1F6FA630" w14:textId="5F904939" w:rsidR="00ED4EE2" w:rsidRPr="00ED4EE2" w:rsidRDefault="00ED4EE2" w:rsidP="000D4325">
      <w:pPr>
        <w:rPr>
          <w:i/>
          <w:iCs/>
          <w:lang w:val="hr-HR"/>
        </w:rPr>
      </w:pPr>
      <w:r>
        <w:rPr>
          <w:b/>
          <w:i/>
          <w:iCs/>
          <w:lang w:val="hr-HR"/>
        </w:rPr>
        <w:t>Lipanj:</w:t>
      </w:r>
      <w:r>
        <w:rPr>
          <w:i/>
          <w:iCs/>
          <w:lang w:val="hr-HR"/>
        </w:rPr>
        <w:t>, Dan škole, završna školska svečanost</w:t>
      </w:r>
    </w:p>
    <w:p w14:paraId="6F5573A5" w14:textId="080EA0A3" w:rsidR="00CE023D" w:rsidRPr="000A3FF8" w:rsidRDefault="000A3FF8" w:rsidP="00345792">
      <w:pPr>
        <w:rPr>
          <w:i/>
          <w:iCs/>
          <w:strike/>
          <w:lang w:val="hr-HR"/>
        </w:rPr>
      </w:pPr>
      <w:r>
        <w:rPr>
          <w:i/>
          <w:iCs/>
          <w:lang w:val="hr-HR"/>
        </w:rPr>
        <w:lastRenderedPageBreak/>
        <w:t xml:space="preserve">  </w:t>
      </w:r>
      <w:r w:rsidR="00345792" w:rsidRPr="00E95F2D">
        <w:rPr>
          <w:b/>
          <w:i/>
          <w:iCs/>
          <w:lang w:val="hr-HR"/>
        </w:rPr>
        <w:t>Terenska nastava</w:t>
      </w:r>
      <w:r w:rsidR="00345792" w:rsidRPr="00E95F2D">
        <w:rPr>
          <w:i/>
          <w:iCs/>
          <w:lang w:val="hr-HR"/>
        </w:rPr>
        <w:t>:</w:t>
      </w:r>
    </w:p>
    <w:p w14:paraId="3C427FA5" w14:textId="77777777" w:rsidR="00E91638" w:rsidRPr="00E95F2D" w:rsidRDefault="00E91638" w:rsidP="00345792">
      <w:pPr>
        <w:rPr>
          <w:i/>
          <w:iCs/>
          <w:lang w:val="hr-HR"/>
        </w:rPr>
      </w:pPr>
    </w:p>
    <w:p w14:paraId="5E27BCC6" w14:textId="77777777" w:rsidR="00345792" w:rsidRPr="00E95F2D" w:rsidRDefault="00345792" w:rsidP="00345792">
      <w:pPr>
        <w:rPr>
          <w:i/>
          <w:iCs/>
          <w:lang w:val="hr-HR"/>
        </w:rPr>
      </w:pPr>
      <w:r w:rsidRPr="00E95F2D">
        <w:rPr>
          <w:i/>
          <w:iCs/>
          <w:lang w:val="hr-HR"/>
        </w:rPr>
        <w:t xml:space="preserve">        U cilju kvalitetnije realizacije nastavnih sadržaja ( kreativna i timska nastava) provodit će se brojni oblici terenske nastave u svakom mjesecu u Velikoj Gorici, bližoj okolici, te jednodnevni izleti u širem okruženju ( Teslin kraj- Smiljan, Gorski Kotar- Naci</w:t>
      </w:r>
      <w:r w:rsidR="008116F1">
        <w:rPr>
          <w:i/>
          <w:iCs/>
          <w:lang w:val="hr-HR"/>
        </w:rPr>
        <w:t>onalni park Risnjak, Plitvička j</w:t>
      </w:r>
      <w:r w:rsidRPr="00E95F2D">
        <w:rPr>
          <w:i/>
          <w:iCs/>
          <w:lang w:val="hr-HR"/>
        </w:rPr>
        <w:t xml:space="preserve">ezera, </w:t>
      </w:r>
      <w:r w:rsidR="008116F1">
        <w:rPr>
          <w:i/>
          <w:iCs/>
          <w:lang w:val="hr-HR"/>
        </w:rPr>
        <w:t>Žumberak, Park prirode Lonjsko p</w:t>
      </w:r>
      <w:r w:rsidRPr="00E95F2D">
        <w:rPr>
          <w:i/>
          <w:iCs/>
          <w:lang w:val="hr-HR"/>
        </w:rPr>
        <w:t>olje, Hrvatsko</w:t>
      </w:r>
      <w:r w:rsidR="008116F1">
        <w:rPr>
          <w:i/>
          <w:iCs/>
          <w:lang w:val="hr-HR"/>
        </w:rPr>
        <w:t>-</w:t>
      </w:r>
      <w:r w:rsidRPr="00E95F2D">
        <w:rPr>
          <w:i/>
          <w:iCs/>
          <w:lang w:val="hr-HR"/>
        </w:rPr>
        <w:t xml:space="preserve"> Zagorje, Sisak, Križevci- Kalnik, Lovrakov kraj, autoelektro industrija „Rimac“ Sv. Nedjelja, hidroelektrana Ozalj, termoelektrana Zagreb, te  muzeji u </w:t>
      </w:r>
      <w:r w:rsidR="003F1F90">
        <w:rPr>
          <w:i/>
          <w:iCs/>
          <w:lang w:val="hr-HR"/>
        </w:rPr>
        <w:t>g</w:t>
      </w:r>
      <w:r w:rsidRPr="00E95F2D">
        <w:rPr>
          <w:i/>
          <w:iCs/>
          <w:lang w:val="hr-HR"/>
        </w:rPr>
        <w:t>radu Zagrebu, kazališta, kino predstave, sportske priredbe, Velesajam, privredna  poduzeća u Velikoj Gorici, Arheološka nalazišta Andautonija itd.)</w:t>
      </w:r>
      <w:r w:rsidR="00587F3A">
        <w:rPr>
          <w:i/>
          <w:iCs/>
          <w:lang w:val="hr-HR"/>
        </w:rPr>
        <w:t>.</w:t>
      </w:r>
      <w:r w:rsidRPr="00E95F2D">
        <w:rPr>
          <w:i/>
          <w:iCs/>
          <w:lang w:val="hr-HR"/>
        </w:rPr>
        <w:t xml:space="preserve"> Planovi TN sastavni su dio Školskog kurikuluma.</w:t>
      </w:r>
    </w:p>
    <w:p w14:paraId="3581DDFC" w14:textId="77777777" w:rsidR="00345792" w:rsidRPr="00E95F2D" w:rsidRDefault="00345792" w:rsidP="00345792">
      <w:pPr>
        <w:rPr>
          <w:i/>
          <w:iCs/>
          <w:lang w:val="hr-HR"/>
        </w:rPr>
      </w:pPr>
    </w:p>
    <w:p w14:paraId="522DCF28" w14:textId="77777777" w:rsidR="00345792" w:rsidRPr="00E95F2D" w:rsidRDefault="00345792" w:rsidP="00345792">
      <w:pPr>
        <w:rPr>
          <w:i/>
          <w:iCs/>
          <w:lang w:val="hr-HR"/>
        </w:rPr>
      </w:pPr>
    </w:p>
    <w:p w14:paraId="42711DBA" w14:textId="77777777" w:rsidR="00345792" w:rsidRPr="00314206" w:rsidRDefault="00345792" w:rsidP="00345792">
      <w:pPr>
        <w:rPr>
          <w:b/>
          <w:i/>
          <w:iCs/>
          <w:lang w:val="hr-HR"/>
        </w:rPr>
      </w:pPr>
      <w:r w:rsidRPr="00314206">
        <w:rPr>
          <w:b/>
          <w:i/>
          <w:iCs/>
          <w:lang w:val="hr-HR"/>
        </w:rPr>
        <w:t>Značajni datumi tijekom školske godine:</w:t>
      </w:r>
    </w:p>
    <w:p w14:paraId="088E4D81" w14:textId="77777777" w:rsidR="00606435" w:rsidRPr="00E95F2D" w:rsidRDefault="00606435" w:rsidP="00606435">
      <w:pPr>
        <w:tabs>
          <w:tab w:val="left" w:pos="2835"/>
        </w:tabs>
        <w:rPr>
          <w:i/>
          <w:iCs/>
          <w:color w:val="FF0000"/>
          <w:lang w:val="hr-HR"/>
        </w:rPr>
      </w:pPr>
    </w:p>
    <w:p w14:paraId="563FF4AD" w14:textId="538A3D01" w:rsidR="00345792" w:rsidRDefault="00527BB7" w:rsidP="00BA0984">
      <w:pPr>
        <w:tabs>
          <w:tab w:val="left" w:pos="2552"/>
        </w:tabs>
        <w:ind w:right="184"/>
        <w:rPr>
          <w:i/>
          <w:iCs/>
          <w:lang w:val="hr-HR"/>
        </w:rPr>
      </w:pPr>
      <w:r>
        <w:rPr>
          <w:i/>
          <w:iCs/>
          <w:lang w:val="hr-HR"/>
        </w:rPr>
        <w:t>4</w:t>
      </w:r>
      <w:r w:rsidR="00345792" w:rsidRPr="00E95F2D">
        <w:rPr>
          <w:i/>
          <w:iCs/>
          <w:lang w:val="hr-HR"/>
        </w:rPr>
        <w:t xml:space="preserve">. rujna </w:t>
      </w:r>
      <w:r w:rsidR="00717238">
        <w:rPr>
          <w:i/>
          <w:iCs/>
          <w:lang w:val="hr-HR"/>
        </w:rPr>
        <w:t>- Početak nastave; p</w:t>
      </w:r>
      <w:r w:rsidR="003D0A2D">
        <w:rPr>
          <w:i/>
          <w:iCs/>
          <w:lang w:val="hr-HR"/>
        </w:rPr>
        <w:t>rije</w:t>
      </w:r>
      <w:r w:rsidR="00055960">
        <w:rPr>
          <w:i/>
          <w:iCs/>
          <w:lang w:val="hr-HR"/>
        </w:rPr>
        <w:t>m učenika prvih razreda</w:t>
      </w:r>
    </w:p>
    <w:p w14:paraId="357FEDA9" w14:textId="77777777" w:rsidR="00345792" w:rsidRPr="00E95F2D" w:rsidRDefault="00B851CB" w:rsidP="00BA0984">
      <w:pPr>
        <w:tabs>
          <w:tab w:val="left" w:pos="2552"/>
        </w:tabs>
        <w:ind w:right="184"/>
        <w:rPr>
          <w:i/>
          <w:iCs/>
          <w:lang w:val="hr-HR"/>
        </w:rPr>
      </w:pPr>
      <w:r>
        <w:rPr>
          <w:i/>
          <w:iCs/>
          <w:lang w:val="hr-HR"/>
        </w:rPr>
        <w:t>16.</w:t>
      </w:r>
      <w:r w:rsidR="00CF4063">
        <w:rPr>
          <w:i/>
          <w:iCs/>
          <w:lang w:val="hr-HR"/>
        </w:rPr>
        <w:t xml:space="preserve"> </w:t>
      </w:r>
      <w:r>
        <w:rPr>
          <w:i/>
          <w:iCs/>
          <w:lang w:val="hr-HR"/>
        </w:rPr>
        <w:t>rujn</w:t>
      </w:r>
      <w:r w:rsidR="00ED4EE2">
        <w:rPr>
          <w:i/>
          <w:iCs/>
          <w:lang w:val="hr-HR"/>
        </w:rPr>
        <w:t>a</w:t>
      </w:r>
      <w:r w:rsidR="00345A64">
        <w:rPr>
          <w:i/>
          <w:iCs/>
          <w:lang w:val="hr-HR"/>
        </w:rPr>
        <w:t xml:space="preserve"> </w:t>
      </w:r>
      <w:r w:rsidR="00345792" w:rsidRPr="00E95F2D">
        <w:rPr>
          <w:i/>
          <w:iCs/>
          <w:lang w:val="hr-HR"/>
        </w:rPr>
        <w:t xml:space="preserve"> -</w:t>
      </w:r>
      <w:r w:rsidR="00345A64">
        <w:rPr>
          <w:i/>
          <w:iCs/>
          <w:lang w:val="hr-HR"/>
        </w:rPr>
        <w:t xml:space="preserve"> </w:t>
      </w:r>
      <w:r w:rsidR="00345792" w:rsidRPr="00E95F2D">
        <w:rPr>
          <w:i/>
          <w:iCs/>
          <w:lang w:val="hr-HR"/>
        </w:rPr>
        <w:t>Dan ozona</w:t>
      </w:r>
    </w:p>
    <w:p w14:paraId="07CD4809" w14:textId="77777777" w:rsidR="00345792" w:rsidRPr="00E95F2D" w:rsidRDefault="006D7772" w:rsidP="00BA0984">
      <w:pPr>
        <w:tabs>
          <w:tab w:val="left" w:pos="2552"/>
        </w:tabs>
        <w:ind w:right="184"/>
        <w:rPr>
          <w:i/>
          <w:iCs/>
          <w:lang w:val="hr-HR"/>
        </w:rPr>
      </w:pPr>
      <w:r>
        <w:rPr>
          <w:i/>
          <w:iCs/>
          <w:lang w:val="hr-HR"/>
        </w:rPr>
        <w:t>2</w:t>
      </w:r>
      <w:r w:rsidR="004633AA">
        <w:rPr>
          <w:i/>
          <w:iCs/>
          <w:lang w:val="hr-HR"/>
        </w:rPr>
        <w:t>2</w:t>
      </w:r>
      <w:r w:rsidR="00345792" w:rsidRPr="00E95F2D">
        <w:rPr>
          <w:i/>
          <w:iCs/>
          <w:lang w:val="hr-HR"/>
        </w:rPr>
        <w:t>. rujna -</w:t>
      </w:r>
      <w:r w:rsidR="00345A64">
        <w:rPr>
          <w:i/>
          <w:iCs/>
          <w:lang w:val="hr-HR"/>
        </w:rPr>
        <w:t xml:space="preserve"> </w:t>
      </w:r>
      <w:r w:rsidR="00345792" w:rsidRPr="00E95F2D">
        <w:rPr>
          <w:i/>
          <w:iCs/>
          <w:lang w:val="hr-HR"/>
        </w:rPr>
        <w:t xml:space="preserve">Početak jeseni </w:t>
      </w:r>
    </w:p>
    <w:p w14:paraId="69513A5D" w14:textId="77777777" w:rsidR="00717238" w:rsidRDefault="008F7DB4" w:rsidP="00BA0984">
      <w:pPr>
        <w:tabs>
          <w:tab w:val="left" w:pos="2552"/>
        </w:tabs>
        <w:ind w:right="184"/>
        <w:rPr>
          <w:i/>
          <w:iCs/>
          <w:lang w:val="hr-HR"/>
        </w:rPr>
      </w:pPr>
      <w:r>
        <w:rPr>
          <w:i/>
          <w:iCs/>
          <w:lang w:val="hr-HR"/>
        </w:rPr>
        <w:t>3</w:t>
      </w:r>
      <w:r w:rsidR="00345792" w:rsidRPr="00E95F2D">
        <w:rPr>
          <w:i/>
          <w:iCs/>
          <w:lang w:val="hr-HR"/>
        </w:rPr>
        <w:t>.</w:t>
      </w:r>
      <w:r w:rsidR="00CF4063">
        <w:rPr>
          <w:i/>
          <w:iCs/>
          <w:lang w:val="hr-HR"/>
        </w:rPr>
        <w:t xml:space="preserve"> </w:t>
      </w:r>
      <w:r w:rsidR="00345792" w:rsidRPr="00E95F2D">
        <w:rPr>
          <w:i/>
          <w:iCs/>
          <w:lang w:val="hr-HR"/>
        </w:rPr>
        <w:t xml:space="preserve">listopada  </w:t>
      </w:r>
      <w:r>
        <w:rPr>
          <w:i/>
          <w:iCs/>
          <w:lang w:val="hr-HR"/>
        </w:rPr>
        <w:t>- 21</w:t>
      </w:r>
      <w:r w:rsidR="00345792" w:rsidRPr="00E95F2D">
        <w:rPr>
          <w:i/>
          <w:iCs/>
          <w:lang w:val="hr-HR"/>
        </w:rPr>
        <w:t>. obljetnica 153. brigade HV Velika Gorica</w:t>
      </w:r>
    </w:p>
    <w:p w14:paraId="6C38EB5B" w14:textId="77777777" w:rsidR="00345792" w:rsidRPr="00E95F2D" w:rsidRDefault="005C6625" w:rsidP="00BA0984">
      <w:pPr>
        <w:tabs>
          <w:tab w:val="left" w:pos="2552"/>
        </w:tabs>
        <w:ind w:right="184"/>
        <w:rPr>
          <w:i/>
          <w:iCs/>
          <w:lang w:val="hr-HR"/>
        </w:rPr>
      </w:pPr>
      <w:r>
        <w:rPr>
          <w:i/>
          <w:iCs/>
          <w:lang w:val="hr-HR"/>
        </w:rPr>
        <w:t>7</w:t>
      </w:r>
      <w:r w:rsidR="00606435" w:rsidRPr="00E95F2D">
        <w:rPr>
          <w:i/>
          <w:iCs/>
          <w:lang w:val="hr-HR"/>
        </w:rPr>
        <w:t>.</w:t>
      </w:r>
      <w:r w:rsidR="00CF4063">
        <w:rPr>
          <w:i/>
          <w:iCs/>
          <w:lang w:val="hr-HR"/>
        </w:rPr>
        <w:t xml:space="preserve"> </w:t>
      </w:r>
      <w:r w:rsidR="00606435" w:rsidRPr="00E95F2D">
        <w:rPr>
          <w:i/>
          <w:iCs/>
          <w:lang w:val="hr-HR"/>
        </w:rPr>
        <w:t xml:space="preserve">listopada </w:t>
      </w:r>
      <w:r w:rsidR="00717238">
        <w:rPr>
          <w:i/>
          <w:iCs/>
          <w:lang w:val="hr-HR"/>
        </w:rPr>
        <w:t>-  Međunarodni dan djeteta</w:t>
      </w:r>
    </w:p>
    <w:p w14:paraId="5EA9FFA3" w14:textId="77777777" w:rsidR="00345792" w:rsidRPr="00E95F2D" w:rsidRDefault="008203F2" w:rsidP="00BA0984">
      <w:pPr>
        <w:tabs>
          <w:tab w:val="left" w:pos="2552"/>
        </w:tabs>
        <w:ind w:right="184"/>
        <w:rPr>
          <w:i/>
          <w:iCs/>
          <w:lang w:val="hr-HR"/>
        </w:rPr>
      </w:pPr>
      <w:r>
        <w:rPr>
          <w:i/>
          <w:iCs/>
          <w:lang w:val="hr-HR"/>
        </w:rPr>
        <w:t>5</w:t>
      </w:r>
      <w:r w:rsidR="006D7772">
        <w:rPr>
          <w:i/>
          <w:iCs/>
          <w:lang w:val="hr-HR"/>
        </w:rPr>
        <w:t xml:space="preserve"> </w:t>
      </w:r>
      <w:r w:rsidR="00345792" w:rsidRPr="00E95F2D">
        <w:rPr>
          <w:i/>
          <w:iCs/>
          <w:lang w:val="hr-HR"/>
        </w:rPr>
        <w:t>.listopad</w:t>
      </w:r>
      <w:r w:rsidR="00ED4EE2">
        <w:rPr>
          <w:i/>
          <w:iCs/>
          <w:lang w:val="hr-HR"/>
        </w:rPr>
        <w:t>a</w:t>
      </w:r>
      <w:r w:rsidR="00345792" w:rsidRPr="00E95F2D">
        <w:rPr>
          <w:i/>
          <w:iCs/>
          <w:lang w:val="hr-HR"/>
        </w:rPr>
        <w:t xml:space="preserve"> - Dan učitelja </w:t>
      </w:r>
    </w:p>
    <w:p w14:paraId="3AC0FA8A" w14:textId="246B29C0" w:rsidR="00345792" w:rsidRPr="00E95F2D" w:rsidRDefault="00757BF7" w:rsidP="00BA0984">
      <w:pPr>
        <w:tabs>
          <w:tab w:val="left" w:pos="2552"/>
        </w:tabs>
        <w:ind w:right="184"/>
        <w:rPr>
          <w:i/>
          <w:iCs/>
          <w:lang w:val="hr-HR"/>
        </w:rPr>
      </w:pPr>
      <w:r>
        <w:rPr>
          <w:i/>
          <w:iCs/>
          <w:lang w:val="hr-HR"/>
        </w:rPr>
        <w:t>3</w:t>
      </w:r>
      <w:r w:rsidR="00950E40">
        <w:rPr>
          <w:i/>
          <w:iCs/>
          <w:lang w:val="hr-HR"/>
        </w:rPr>
        <w:t>.10</w:t>
      </w:r>
      <w:r w:rsidR="008F7DB4">
        <w:rPr>
          <w:i/>
          <w:iCs/>
          <w:lang w:val="hr-HR"/>
        </w:rPr>
        <w:t xml:space="preserve">.- </w:t>
      </w:r>
      <w:r w:rsidR="004633AA">
        <w:rPr>
          <w:i/>
          <w:iCs/>
          <w:lang w:val="hr-HR"/>
        </w:rPr>
        <w:t>8</w:t>
      </w:r>
      <w:r w:rsidR="008203F2">
        <w:rPr>
          <w:i/>
          <w:iCs/>
          <w:lang w:val="hr-HR"/>
        </w:rPr>
        <w:t>.10.</w:t>
      </w:r>
      <w:r w:rsidR="00345A64">
        <w:rPr>
          <w:i/>
          <w:iCs/>
          <w:lang w:val="hr-HR"/>
        </w:rPr>
        <w:t xml:space="preserve"> </w:t>
      </w:r>
      <w:r w:rsidR="00345792" w:rsidRPr="00E95F2D">
        <w:rPr>
          <w:i/>
          <w:iCs/>
          <w:lang w:val="hr-HR"/>
        </w:rPr>
        <w:t xml:space="preserve">- </w:t>
      </w:r>
      <w:r w:rsidR="00717238">
        <w:rPr>
          <w:i/>
          <w:iCs/>
          <w:lang w:val="hr-HR"/>
        </w:rPr>
        <w:t>Dječji tjedan;</w:t>
      </w:r>
      <w:r w:rsidR="00345792" w:rsidRPr="00E95F2D">
        <w:rPr>
          <w:i/>
          <w:iCs/>
          <w:lang w:val="hr-HR"/>
        </w:rPr>
        <w:t xml:space="preserve">Dan djece Grada </w:t>
      </w:r>
      <w:r w:rsidR="00781CB0">
        <w:rPr>
          <w:i/>
          <w:iCs/>
          <w:lang w:val="hr-HR"/>
        </w:rPr>
        <w:t xml:space="preserve">Velike Gorice </w:t>
      </w:r>
    </w:p>
    <w:p w14:paraId="1858504F" w14:textId="727B2F94" w:rsidR="005C6625" w:rsidRDefault="00757BF7" w:rsidP="00BA0984">
      <w:pPr>
        <w:tabs>
          <w:tab w:val="left" w:pos="2552"/>
        </w:tabs>
        <w:ind w:right="184"/>
        <w:rPr>
          <w:i/>
          <w:iCs/>
          <w:lang w:val="hr-HR"/>
        </w:rPr>
      </w:pPr>
      <w:r>
        <w:rPr>
          <w:i/>
          <w:iCs/>
          <w:lang w:val="hr-HR"/>
        </w:rPr>
        <w:t>7</w:t>
      </w:r>
      <w:r w:rsidR="00345792" w:rsidRPr="00056E43">
        <w:rPr>
          <w:i/>
          <w:iCs/>
          <w:lang w:val="hr-HR"/>
        </w:rPr>
        <w:t>. listopada</w:t>
      </w:r>
      <w:r w:rsidR="00345A64" w:rsidRPr="00056E43">
        <w:rPr>
          <w:i/>
          <w:iCs/>
          <w:lang w:val="hr-HR"/>
        </w:rPr>
        <w:t xml:space="preserve"> </w:t>
      </w:r>
      <w:r w:rsidR="00345792" w:rsidRPr="00056E43">
        <w:rPr>
          <w:i/>
          <w:iCs/>
          <w:lang w:val="hr-HR"/>
        </w:rPr>
        <w:t xml:space="preserve">- Dan bez </w:t>
      </w:r>
      <w:r w:rsidR="005C6625">
        <w:rPr>
          <w:i/>
          <w:iCs/>
          <w:lang w:val="hr-HR"/>
        </w:rPr>
        <w:t xml:space="preserve">ocjena i </w:t>
      </w:r>
      <w:r w:rsidR="00345792" w:rsidRPr="00056E43">
        <w:rPr>
          <w:i/>
          <w:iCs/>
          <w:lang w:val="hr-HR"/>
        </w:rPr>
        <w:t>zvon</w:t>
      </w:r>
      <w:r w:rsidR="005C6625">
        <w:rPr>
          <w:i/>
          <w:iCs/>
          <w:lang w:val="hr-HR"/>
        </w:rPr>
        <w:t>a</w:t>
      </w:r>
    </w:p>
    <w:p w14:paraId="0F0DA7D1" w14:textId="77777777" w:rsidR="00A21C17" w:rsidRDefault="00A21C17" w:rsidP="00BA0984">
      <w:pPr>
        <w:tabs>
          <w:tab w:val="left" w:pos="2552"/>
        </w:tabs>
        <w:ind w:right="184"/>
        <w:rPr>
          <w:i/>
          <w:iCs/>
          <w:lang w:val="hr-HR"/>
        </w:rPr>
      </w:pPr>
      <w:r>
        <w:rPr>
          <w:i/>
          <w:iCs/>
          <w:lang w:val="hr-HR"/>
        </w:rPr>
        <w:t>15.11.-15.12. – Mjesec borbe protiv ovisnosti</w:t>
      </w:r>
    </w:p>
    <w:p w14:paraId="19EBAA7C" w14:textId="73E97FF8" w:rsidR="004633AA" w:rsidRDefault="00757BF7" w:rsidP="00BA0984">
      <w:pPr>
        <w:tabs>
          <w:tab w:val="left" w:pos="2552"/>
        </w:tabs>
        <w:ind w:right="184"/>
        <w:rPr>
          <w:i/>
          <w:iCs/>
          <w:lang w:val="hr-HR"/>
        </w:rPr>
      </w:pPr>
      <w:r>
        <w:rPr>
          <w:i/>
          <w:iCs/>
          <w:lang w:val="hr-HR"/>
        </w:rPr>
        <w:t>31.listopada</w:t>
      </w:r>
      <w:r w:rsidR="00ED4EE2">
        <w:rPr>
          <w:i/>
          <w:iCs/>
          <w:lang w:val="hr-HR"/>
        </w:rPr>
        <w:t xml:space="preserve"> </w:t>
      </w:r>
      <w:r w:rsidR="004633AA">
        <w:rPr>
          <w:i/>
          <w:iCs/>
          <w:lang w:val="hr-HR"/>
        </w:rPr>
        <w:t>- jesenski odmor učenika</w:t>
      </w:r>
    </w:p>
    <w:p w14:paraId="00F81B50" w14:textId="77777777" w:rsidR="00055960" w:rsidRPr="00E95F2D" w:rsidRDefault="00A21C17" w:rsidP="00BA0984">
      <w:pPr>
        <w:tabs>
          <w:tab w:val="left" w:pos="2552"/>
        </w:tabs>
        <w:ind w:right="184"/>
        <w:rPr>
          <w:i/>
          <w:iCs/>
          <w:lang w:val="hr-HR"/>
        </w:rPr>
      </w:pPr>
      <w:r>
        <w:rPr>
          <w:i/>
          <w:iCs/>
          <w:lang w:val="hr-HR"/>
        </w:rPr>
        <w:t xml:space="preserve">18. studeni </w:t>
      </w:r>
      <w:r w:rsidR="00055960" w:rsidRPr="00E95F2D">
        <w:rPr>
          <w:i/>
          <w:iCs/>
          <w:lang w:val="hr-HR"/>
        </w:rPr>
        <w:t xml:space="preserve"> </w:t>
      </w:r>
      <w:r w:rsidR="00606435">
        <w:rPr>
          <w:i/>
          <w:iCs/>
          <w:lang w:val="hr-HR"/>
        </w:rPr>
        <w:t xml:space="preserve">- </w:t>
      </w:r>
      <w:r w:rsidR="00055960">
        <w:rPr>
          <w:i/>
          <w:iCs/>
          <w:lang w:val="hr-HR"/>
        </w:rPr>
        <w:t>Dan sjećanja na Vukovar</w:t>
      </w:r>
    </w:p>
    <w:p w14:paraId="493C6B62" w14:textId="77777777" w:rsidR="00345792" w:rsidRDefault="004633AA" w:rsidP="00BA0984">
      <w:pPr>
        <w:tabs>
          <w:tab w:val="left" w:pos="2552"/>
        </w:tabs>
        <w:ind w:right="184"/>
        <w:rPr>
          <w:i/>
          <w:iCs/>
          <w:lang w:val="hr-HR"/>
        </w:rPr>
      </w:pPr>
      <w:r>
        <w:rPr>
          <w:i/>
          <w:iCs/>
          <w:lang w:val="hr-HR"/>
        </w:rPr>
        <w:t xml:space="preserve"> </w:t>
      </w:r>
      <w:r w:rsidR="00345792" w:rsidRPr="00E95F2D">
        <w:rPr>
          <w:i/>
          <w:iCs/>
          <w:lang w:val="hr-HR"/>
        </w:rPr>
        <w:t>6</w:t>
      </w:r>
      <w:r w:rsidR="00345A64">
        <w:rPr>
          <w:i/>
          <w:iCs/>
          <w:lang w:val="hr-HR"/>
        </w:rPr>
        <w:t>. prosinc</w:t>
      </w:r>
      <w:r w:rsidR="00ED4EE2">
        <w:rPr>
          <w:i/>
          <w:iCs/>
          <w:lang w:val="hr-HR"/>
        </w:rPr>
        <w:t>a</w:t>
      </w:r>
      <w:r w:rsidR="00345A64">
        <w:rPr>
          <w:i/>
          <w:iCs/>
          <w:lang w:val="hr-HR"/>
        </w:rPr>
        <w:t xml:space="preserve">  </w:t>
      </w:r>
      <w:r w:rsidR="00345792" w:rsidRPr="00E95F2D">
        <w:rPr>
          <w:i/>
          <w:iCs/>
          <w:lang w:val="hr-HR"/>
        </w:rPr>
        <w:t>- Sveti Nikola</w:t>
      </w:r>
    </w:p>
    <w:p w14:paraId="2DF06599" w14:textId="77777777" w:rsidR="00345792" w:rsidRPr="00E95F2D" w:rsidRDefault="00345792" w:rsidP="00BA0984">
      <w:pPr>
        <w:tabs>
          <w:tab w:val="left" w:pos="2552"/>
        </w:tabs>
        <w:ind w:right="184"/>
        <w:rPr>
          <w:i/>
          <w:iCs/>
          <w:lang w:val="hr-HR"/>
        </w:rPr>
      </w:pPr>
      <w:r w:rsidRPr="00E95F2D">
        <w:rPr>
          <w:i/>
          <w:iCs/>
          <w:lang w:val="hr-HR"/>
        </w:rPr>
        <w:t>11. prosinca - Dan UNICEF-a</w:t>
      </w:r>
    </w:p>
    <w:p w14:paraId="7A765919" w14:textId="77777777" w:rsidR="00345792" w:rsidRDefault="00345792" w:rsidP="00BA0984">
      <w:pPr>
        <w:tabs>
          <w:tab w:val="left" w:pos="2552"/>
        </w:tabs>
        <w:ind w:right="184"/>
        <w:rPr>
          <w:i/>
          <w:iCs/>
          <w:lang w:val="hr-HR"/>
        </w:rPr>
      </w:pPr>
      <w:r w:rsidRPr="00E95F2D">
        <w:rPr>
          <w:i/>
          <w:iCs/>
          <w:lang w:val="hr-HR"/>
        </w:rPr>
        <w:t>13. prosinca</w:t>
      </w:r>
      <w:r w:rsidR="00345A64">
        <w:rPr>
          <w:i/>
          <w:iCs/>
          <w:lang w:val="hr-HR"/>
        </w:rPr>
        <w:t xml:space="preserve"> </w:t>
      </w:r>
      <w:r w:rsidRPr="00E95F2D">
        <w:rPr>
          <w:i/>
          <w:iCs/>
          <w:lang w:val="hr-HR"/>
        </w:rPr>
        <w:t>-</w:t>
      </w:r>
      <w:r w:rsidR="00345A64">
        <w:rPr>
          <w:i/>
          <w:iCs/>
          <w:lang w:val="hr-HR"/>
        </w:rPr>
        <w:t xml:space="preserve"> </w:t>
      </w:r>
      <w:r w:rsidR="00606435">
        <w:rPr>
          <w:i/>
          <w:iCs/>
          <w:lang w:val="hr-HR"/>
        </w:rPr>
        <w:t xml:space="preserve">Sv.Lucija; Dan grada Velike Gorice </w:t>
      </w:r>
    </w:p>
    <w:p w14:paraId="29450EF7" w14:textId="77777777" w:rsidR="00055960" w:rsidRPr="00E95F2D" w:rsidRDefault="00950E40" w:rsidP="00BA0984">
      <w:pPr>
        <w:tabs>
          <w:tab w:val="left" w:pos="2552"/>
        </w:tabs>
        <w:ind w:right="184"/>
        <w:rPr>
          <w:i/>
          <w:iCs/>
          <w:lang w:val="hr-HR"/>
        </w:rPr>
      </w:pPr>
      <w:r>
        <w:rPr>
          <w:i/>
          <w:iCs/>
          <w:lang w:val="hr-HR"/>
        </w:rPr>
        <w:t>2</w:t>
      </w:r>
      <w:r w:rsidR="004633AA">
        <w:rPr>
          <w:i/>
          <w:iCs/>
          <w:lang w:val="hr-HR"/>
        </w:rPr>
        <w:t>3</w:t>
      </w:r>
      <w:r w:rsidR="00055960">
        <w:rPr>
          <w:i/>
          <w:iCs/>
          <w:lang w:val="hr-HR"/>
        </w:rPr>
        <w:t xml:space="preserve">.prosinca - </w:t>
      </w:r>
      <w:r w:rsidR="00055960" w:rsidRPr="00E95F2D">
        <w:rPr>
          <w:i/>
          <w:iCs/>
          <w:lang w:val="hr-HR"/>
        </w:rPr>
        <w:t>Božićna svečanost</w:t>
      </w:r>
      <w:r w:rsidR="00055960">
        <w:rPr>
          <w:i/>
          <w:iCs/>
          <w:lang w:val="hr-HR"/>
        </w:rPr>
        <w:t xml:space="preserve">; </w:t>
      </w:r>
      <w:r w:rsidR="00055960" w:rsidRPr="00E95F2D">
        <w:rPr>
          <w:i/>
          <w:iCs/>
          <w:lang w:val="hr-HR"/>
        </w:rPr>
        <w:t>Božični koncert</w:t>
      </w:r>
    </w:p>
    <w:p w14:paraId="595BEF5F" w14:textId="77777777" w:rsidR="00345792" w:rsidRPr="00E95F2D" w:rsidRDefault="00345792" w:rsidP="00BA0984">
      <w:pPr>
        <w:tabs>
          <w:tab w:val="left" w:pos="2552"/>
        </w:tabs>
        <w:ind w:right="184"/>
        <w:rPr>
          <w:i/>
          <w:iCs/>
          <w:lang w:val="hr-HR"/>
        </w:rPr>
      </w:pPr>
      <w:r w:rsidRPr="00E95F2D">
        <w:rPr>
          <w:i/>
          <w:iCs/>
          <w:lang w:val="hr-HR"/>
        </w:rPr>
        <w:t xml:space="preserve">14. veljače  - Valentinovo </w:t>
      </w:r>
    </w:p>
    <w:p w14:paraId="36FB00F4" w14:textId="77777777" w:rsidR="00345792" w:rsidRDefault="004633AA" w:rsidP="00BA0984">
      <w:pPr>
        <w:tabs>
          <w:tab w:val="left" w:pos="2552"/>
        </w:tabs>
        <w:ind w:right="184"/>
        <w:rPr>
          <w:i/>
          <w:iCs/>
          <w:lang w:val="hr-HR"/>
        </w:rPr>
      </w:pPr>
      <w:r>
        <w:rPr>
          <w:i/>
          <w:iCs/>
          <w:lang w:val="hr-HR"/>
        </w:rPr>
        <w:t xml:space="preserve"> </w:t>
      </w:r>
      <w:r w:rsidR="00345792" w:rsidRPr="00E95F2D">
        <w:rPr>
          <w:i/>
          <w:iCs/>
          <w:lang w:val="hr-HR"/>
        </w:rPr>
        <w:t>8. ožujka - Međunarodni Dan žena</w:t>
      </w:r>
    </w:p>
    <w:p w14:paraId="56606AA1" w14:textId="77777777" w:rsidR="00A21C17" w:rsidRPr="00E95F2D" w:rsidRDefault="00A21C17" w:rsidP="00BA0984">
      <w:pPr>
        <w:tabs>
          <w:tab w:val="left" w:pos="2552"/>
        </w:tabs>
        <w:ind w:right="184"/>
        <w:rPr>
          <w:i/>
          <w:iCs/>
          <w:lang w:val="hr-HR"/>
        </w:rPr>
      </w:pPr>
      <w:r>
        <w:rPr>
          <w:i/>
          <w:iCs/>
          <w:lang w:val="hr-HR"/>
        </w:rPr>
        <w:t>14.ožujk</w:t>
      </w:r>
      <w:r w:rsidR="00ED4EE2">
        <w:rPr>
          <w:i/>
          <w:iCs/>
          <w:lang w:val="hr-HR"/>
        </w:rPr>
        <w:t>a</w:t>
      </w:r>
      <w:r>
        <w:rPr>
          <w:i/>
          <w:iCs/>
          <w:lang w:val="hr-HR"/>
        </w:rPr>
        <w:t xml:space="preserve"> - Dan darovitih učenika</w:t>
      </w:r>
    </w:p>
    <w:p w14:paraId="4BE78219" w14:textId="77777777" w:rsidR="00345792" w:rsidRPr="00E95F2D" w:rsidRDefault="00345792" w:rsidP="00BA0984">
      <w:pPr>
        <w:tabs>
          <w:tab w:val="left" w:pos="2552"/>
        </w:tabs>
        <w:ind w:right="184"/>
        <w:rPr>
          <w:i/>
          <w:iCs/>
          <w:lang w:val="hr-HR"/>
        </w:rPr>
      </w:pPr>
      <w:r w:rsidRPr="00E95F2D">
        <w:rPr>
          <w:i/>
          <w:iCs/>
          <w:lang w:val="hr-HR"/>
        </w:rPr>
        <w:t>21. ožujka - Prvi dan proljeća</w:t>
      </w:r>
    </w:p>
    <w:p w14:paraId="0B76CA3C" w14:textId="77777777" w:rsidR="00345792" w:rsidRDefault="00345792" w:rsidP="00BA0984">
      <w:pPr>
        <w:tabs>
          <w:tab w:val="left" w:pos="2552"/>
        </w:tabs>
        <w:ind w:right="184"/>
        <w:rPr>
          <w:i/>
          <w:iCs/>
          <w:lang w:val="hr-HR"/>
        </w:rPr>
      </w:pPr>
      <w:r w:rsidRPr="00E95F2D">
        <w:rPr>
          <w:i/>
          <w:iCs/>
          <w:lang w:val="hr-HR"/>
        </w:rPr>
        <w:t>22. ožujk</w:t>
      </w:r>
      <w:r w:rsidR="00ED4EE2">
        <w:rPr>
          <w:i/>
          <w:iCs/>
          <w:lang w:val="hr-HR"/>
        </w:rPr>
        <w:t>a</w:t>
      </w:r>
      <w:r w:rsidR="00345A64">
        <w:rPr>
          <w:i/>
          <w:iCs/>
          <w:lang w:val="hr-HR"/>
        </w:rPr>
        <w:t xml:space="preserve"> </w:t>
      </w:r>
      <w:r w:rsidR="00587F3A">
        <w:rPr>
          <w:i/>
          <w:iCs/>
          <w:lang w:val="hr-HR"/>
        </w:rPr>
        <w:t xml:space="preserve"> - Svjetski</w:t>
      </w:r>
      <w:r w:rsidRPr="00E95F2D">
        <w:rPr>
          <w:i/>
          <w:iCs/>
          <w:lang w:val="hr-HR"/>
        </w:rPr>
        <w:t xml:space="preserve"> dan voda </w:t>
      </w:r>
    </w:p>
    <w:p w14:paraId="67390868" w14:textId="77777777" w:rsidR="00CF4063" w:rsidRPr="00E95F2D" w:rsidRDefault="00A522A3" w:rsidP="00BA0984">
      <w:pPr>
        <w:tabs>
          <w:tab w:val="left" w:pos="2552"/>
        </w:tabs>
        <w:ind w:right="184"/>
        <w:rPr>
          <w:i/>
          <w:iCs/>
          <w:lang w:val="hr-HR"/>
        </w:rPr>
      </w:pPr>
      <w:r>
        <w:rPr>
          <w:i/>
          <w:iCs/>
          <w:lang w:val="hr-HR"/>
        </w:rPr>
        <w:t>veljača</w:t>
      </w:r>
      <w:r w:rsidR="00CF4063">
        <w:rPr>
          <w:i/>
          <w:iCs/>
          <w:lang w:val="hr-HR"/>
        </w:rPr>
        <w:t xml:space="preserve"> </w:t>
      </w:r>
      <w:r w:rsidR="00CF4063" w:rsidRPr="00E95F2D">
        <w:rPr>
          <w:i/>
          <w:iCs/>
          <w:lang w:val="hr-HR"/>
        </w:rPr>
        <w:t>- Fašnik (turi</w:t>
      </w:r>
      <w:r w:rsidR="00CF4063">
        <w:rPr>
          <w:i/>
          <w:iCs/>
          <w:lang w:val="hr-HR"/>
        </w:rPr>
        <w:t>stička zajednica Velike Gorice)</w:t>
      </w:r>
    </w:p>
    <w:p w14:paraId="120468DB" w14:textId="77777777" w:rsidR="00345792" w:rsidRPr="00E95F2D" w:rsidRDefault="004633AA" w:rsidP="00BA0984">
      <w:pPr>
        <w:tabs>
          <w:tab w:val="left" w:pos="2552"/>
        </w:tabs>
        <w:ind w:right="184"/>
        <w:rPr>
          <w:i/>
          <w:iCs/>
          <w:lang w:val="hr-HR"/>
        </w:rPr>
      </w:pPr>
      <w:r>
        <w:rPr>
          <w:i/>
          <w:iCs/>
          <w:lang w:val="hr-HR"/>
        </w:rPr>
        <w:t xml:space="preserve">  </w:t>
      </w:r>
      <w:r w:rsidR="00345792" w:rsidRPr="00E95F2D">
        <w:rPr>
          <w:i/>
          <w:iCs/>
          <w:lang w:val="hr-HR"/>
        </w:rPr>
        <w:t xml:space="preserve">2. travnja  - Međunarodni dan dječje knjige                                                       </w:t>
      </w:r>
    </w:p>
    <w:p w14:paraId="4E3762B0" w14:textId="77777777" w:rsidR="008F7DB4" w:rsidRDefault="004633AA" w:rsidP="00BA0984">
      <w:pPr>
        <w:tabs>
          <w:tab w:val="left" w:pos="2552"/>
        </w:tabs>
        <w:ind w:right="184"/>
        <w:rPr>
          <w:i/>
          <w:iCs/>
          <w:lang w:val="hr-HR"/>
        </w:rPr>
      </w:pPr>
      <w:r>
        <w:rPr>
          <w:i/>
          <w:iCs/>
          <w:lang w:val="hr-HR"/>
        </w:rPr>
        <w:t xml:space="preserve"> </w:t>
      </w:r>
      <w:r w:rsidR="00345792" w:rsidRPr="00E95F2D">
        <w:rPr>
          <w:i/>
          <w:iCs/>
          <w:lang w:val="hr-HR"/>
        </w:rPr>
        <w:t>7. travnja  - Međunarodni dan zdravlja</w:t>
      </w:r>
    </w:p>
    <w:p w14:paraId="3DD1DE91" w14:textId="77777777" w:rsidR="00345792" w:rsidRDefault="00345792" w:rsidP="00BA0984">
      <w:pPr>
        <w:tabs>
          <w:tab w:val="left" w:pos="2552"/>
        </w:tabs>
        <w:ind w:right="184"/>
        <w:rPr>
          <w:i/>
          <w:iCs/>
          <w:lang w:val="hr-HR"/>
        </w:rPr>
      </w:pPr>
      <w:r w:rsidRPr="00E95F2D">
        <w:rPr>
          <w:i/>
          <w:iCs/>
          <w:lang w:val="hr-HR"/>
        </w:rPr>
        <w:t>22. travnj</w:t>
      </w:r>
      <w:r w:rsidR="008116F1">
        <w:rPr>
          <w:i/>
          <w:iCs/>
          <w:lang w:val="hr-HR"/>
        </w:rPr>
        <w:t>a  - Dan p</w:t>
      </w:r>
      <w:r w:rsidRPr="00E95F2D">
        <w:rPr>
          <w:i/>
          <w:iCs/>
          <w:lang w:val="hr-HR"/>
        </w:rPr>
        <w:t>laneta Zemlje</w:t>
      </w:r>
    </w:p>
    <w:p w14:paraId="37543858" w14:textId="77777777" w:rsidR="00345792" w:rsidRPr="00E95F2D" w:rsidRDefault="004633AA" w:rsidP="00BA0984">
      <w:pPr>
        <w:tabs>
          <w:tab w:val="left" w:pos="2552"/>
        </w:tabs>
        <w:ind w:right="184"/>
        <w:rPr>
          <w:i/>
          <w:iCs/>
          <w:lang w:val="hr-HR"/>
        </w:rPr>
      </w:pPr>
      <w:r>
        <w:rPr>
          <w:i/>
          <w:iCs/>
          <w:lang w:val="hr-HR"/>
        </w:rPr>
        <w:t xml:space="preserve"> </w:t>
      </w:r>
      <w:r w:rsidR="00587F3A">
        <w:rPr>
          <w:i/>
          <w:iCs/>
          <w:lang w:val="hr-HR"/>
        </w:rPr>
        <w:t>8</w:t>
      </w:r>
      <w:r w:rsidR="00345792" w:rsidRPr="00E95F2D">
        <w:rPr>
          <w:i/>
          <w:iCs/>
          <w:lang w:val="hr-HR"/>
        </w:rPr>
        <w:t>. svibnja -Međunarodni dan Crvenog križa</w:t>
      </w:r>
    </w:p>
    <w:p w14:paraId="35024F60" w14:textId="140155CE" w:rsidR="00345792" w:rsidRPr="00E95F2D" w:rsidRDefault="00587F3A" w:rsidP="00BA0984">
      <w:pPr>
        <w:tabs>
          <w:tab w:val="left" w:pos="2552"/>
        </w:tabs>
        <w:ind w:right="184"/>
        <w:rPr>
          <w:i/>
          <w:iCs/>
          <w:lang w:val="hr-HR"/>
        </w:rPr>
      </w:pPr>
      <w:r>
        <w:rPr>
          <w:i/>
          <w:iCs/>
          <w:lang w:val="hr-HR"/>
        </w:rPr>
        <w:t>1</w:t>
      </w:r>
      <w:r w:rsidR="00757BF7">
        <w:rPr>
          <w:i/>
          <w:iCs/>
          <w:lang w:val="hr-HR"/>
        </w:rPr>
        <w:t>4</w:t>
      </w:r>
      <w:r w:rsidR="00345792" w:rsidRPr="00E95F2D">
        <w:rPr>
          <w:i/>
          <w:iCs/>
          <w:lang w:val="hr-HR"/>
        </w:rPr>
        <w:t>. svibnja -</w:t>
      </w:r>
      <w:r w:rsidR="00A522A3">
        <w:rPr>
          <w:i/>
          <w:iCs/>
          <w:lang w:val="hr-HR"/>
        </w:rPr>
        <w:t xml:space="preserve"> </w:t>
      </w:r>
      <w:r w:rsidR="00345792" w:rsidRPr="00E95F2D">
        <w:rPr>
          <w:i/>
          <w:iCs/>
          <w:lang w:val="hr-HR"/>
        </w:rPr>
        <w:t xml:space="preserve">Majčin dan – svi razredi </w:t>
      </w:r>
    </w:p>
    <w:p w14:paraId="34ABF3B0" w14:textId="77777777" w:rsidR="00345792" w:rsidRDefault="00345792" w:rsidP="00BA0984">
      <w:pPr>
        <w:tabs>
          <w:tab w:val="left" w:pos="2552"/>
        </w:tabs>
        <w:ind w:right="184"/>
        <w:rPr>
          <w:i/>
          <w:iCs/>
          <w:lang w:val="hr-HR"/>
        </w:rPr>
      </w:pPr>
      <w:r w:rsidRPr="00E95F2D">
        <w:rPr>
          <w:i/>
          <w:iCs/>
          <w:lang w:val="hr-HR"/>
        </w:rPr>
        <w:t>15. svibnja -</w:t>
      </w:r>
      <w:r w:rsidR="00A522A3">
        <w:rPr>
          <w:i/>
          <w:iCs/>
          <w:lang w:val="hr-HR"/>
        </w:rPr>
        <w:t xml:space="preserve"> </w:t>
      </w:r>
      <w:r w:rsidRPr="00E95F2D">
        <w:rPr>
          <w:i/>
          <w:iCs/>
          <w:lang w:val="hr-HR"/>
        </w:rPr>
        <w:t>Međunarodni dan obitelji</w:t>
      </w:r>
    </w:p>
    <w:p w14:paraId="43B06A4C" w14:textId="77777777" w:rsidR="00345792" w:rsidRPr="00E95F2D" w:rsidRDefault="00345792" w:rsidP="00BA0984">
      <w:pPr>
        <w:tabs>
          <w:tab w:val="left" w:pos="2552"/>
        </w:tabs>
        <w:ind w:right="184"/>
        <w:rPr>
          <w:i/>
          <w:iCs/>
          <w:lang w:val="hr-HR"/>
        </w:rPr>
      </w:pPr>
      <w:r w:rsidRPr="00E95F2D">
        <w:rPr>
          <w:i/>
          <w:iCs/>
          <w:lang w:val="hr-HR"/>
        </w:rPr>
        <w:t>5. lipnja -</w:t>
      </w:r>
      <w:r w:rsidR="00587F3A">
        <w:rPr>
          <w:i/>
          <w:iCs/>
          <w:lang w:val="hr-HR"/>
        </w:rPr>
        <w:t xml:space="preserve"> Svjetski dan zaštite čovjekov</w:t>
      </w:r>
      <w:r w:rsidR="00A522A3">
        <w:rPr>
          <w:i/>
          <w:iCs/>
          <w:lang w:val="hr-HR"/>
        </w:rPr>
        <w:t>a</w:t>
      </w:r>
      <w:r w:rsidR="00587F3A">
        <w:rPr>
          <w:i/>
          <w:iCs/>
          <w:lang w:val="hr-HR"/>
        </w:rPr>
        <w:t xml:space="preserve"> okoli</w:t>
      </w:r>
      <w:r w:rsidR="00A522A3">
        <w:rPr>
          <w:i/>
          <w:iCs/>
          <w:lang w:val="hr-HR"/>
        </w:rPr>
        <w:t>ša</w:t>
      </w:r>
      <w:r w:rsidRPr="00E95F2D">
        <w:rPr>
          <w:i/>
          <w:iCs/>
          <w:lang w:val="hr-HR"/>
        </w:rPr>
        <w:t xml:space="preserve"> </w:t>
      </w:r>
    </w:p>
    <w:p w14:paraId="61EACAC3" w14:textId="77777777" w:rsidR="00345792" w:rsidRPr="00E95F2D" w:rsidRDefault="00A522A3" w:rsidP="00BA0984">
      <w:pPr>
        <w:tabs>
          <w:tab w:val="left" w:pos="2552"/>
        </w:tabs>
        <w:ind w:right="184"/>
        <w:rPr>
          <w:i/>
          <w:iCs/>
          <w:lang w:val="hr-HR"/>
        </w:rPr>
      </w:pPr>
      <w:r>
        <w:rPr>
          <w:i/>
          <w:iCs/>
          <w:lang w:val="hr-HR"/>
        </w:rPr>
        <w:t>xx</w:t>
      </w:r>
      <w:r w:rsidR="00606435">
        <w:rPr>
          <w:i/>
          <w:iCs/>
          <w:lang w:val="hr-HR"/>
        </w:rPr>
        <w:t>. lip</w:t>
      </w:r>
      <w:r>
        <w:rPr>
          <w:i/>
          <w:iCs/>
          <w:lang w:val="hr-HR"/>
        </w:rPr>
        <w:t>nja</w:t>
      </w:r>
      <w:r w:rsidR="00606435">
        <w:rPr>
          <w:i/>
          <w:iCs/>
          <w:lang w:val="hr-HR"/>
        </w:rPr>
        <w:t xml:space="preserve"> </w:t>
      </w:r>
      <w:r w:rsidR="00345792" w:rsidRPr="00E95F2D">
        <w:rPr>
          <w:i/>
          <w:iCs/>
          <w:lang w:val="hr-HR"/>
        </w:rPr>
        <w:t>- Završna školsk</w:t>
      </w:r>
      <w:r>
        <w:rPr>
          <w:i/>
          <w:iCs/>
          <w:lang w:val="hr-HR"/>
        </w:rPr>
        <w:t>a</w:t>
      </w:r>
      <w:r w:rsidR="00345792" w:rsidRPr="00E95F2D">
        <w:rPr>
          <w:i/>
          <w:iCs/>
          <w:lang w:val="hr-HR"/>
        </w:rPr>
        <w:t xml:space="preserve"> svečanost</w:t>
      </w:r>
      <w:r w:rsidR="005C6625">
        <w:rPr>
          <w:i/>
          <w:iCs/>
          <w:lang w:val="hr-HR"/>
        </w:rPr>
        <w:t>- Dan škole</w:t>
      </w:r>
    </w:p>
    <w:p w14:paraId="07717CED" w14:textId="10201650" w:rsidR="00345792" w:rsidRDefault="00A522A3" w:rsidP="00BA0984">
      <w:pPr>
        <w:tabs>
          <w:tab w:val="left" w:pos="2552"/>
        </w:tabs>
        <w:ind w:right="184"/>
        <w:rPr>
          <w:i/>
          <w:iCs/>
          <w:lang w:val="hr-HR"/>
        </w:rPr>
      </w:pPr>
      <w:r>
        <w:rPr>
          <w:i/>
          <w:iCs/>
          <w:lang w:val="hr-HR"/>
        </w:rPr>
        <w:t>2</w:t>
      </w:r>
      <w:r w:rsidR="00757BF7">
        <w:rPr>
          <w:i/>
          <w:iCs/>
          <w:lang w:val="hr-HR"/>
        </w:rPr>
        <w:t>2</w:t>
      </w:r>
      <w:r w:rsidR="00345792" w:rsidRPr="00E95F2D">
        <w:rPr>
          <w:i/>
          <w:iCs/>
          <w:lang w:val="hr-HR"/>
        </w:rPr>
        <w:t>. lipnja -</w:t>
      </w:r>
      <w:r w:rsidR="006929E3">
        <w:rPr>
          <w:i/>
          <w:iCs/>
          <w:lang w:val="hr-HR"/>
        </w:rPr>
        <w:t xml:space="preserve"> </w:t>
      </w:r>
      <w:r w:rsidR="00345792" w:rsidRPr="00E95F2D">
        <w:rPr>
          <w:i/>
          <w:iCs/>
          <w:lang w:val="hr-HR"/>
        </w:rPr>
        <w:t xml:space="preserve">Zadnji dan nastave – Dan </w:t>
      </w:r>
      <w:r>
        <w:rPr>
          <w:i/>
          <w:iCs/>
          <w:lang w:val="hr-HR"/>
        </w:rPr>
        <w:t>bez Veze</w:t>
      </w:r>
      <w:r w:rsidR="00345792" w:rsidRPr="00E95F2D">
        <w:rPr>
          <w:i/>
          <w:iCs/>
          <w:lang w:val="hr-HR"/>
        </w:rPr>
        <w:t xml:space="preserve"> </w:t>
      </w:r>
    </w:p>
    <w:p w14:paraId="27D23AA9" w14:textId="77777777" w:rsidR="005C6625" w:rsidRPr="00E95F2D" w:rsidRDefault="00A522A3" w:rsidP="00BA0984">
      <w:pPr>
        <w:tabs>
          <w:tab w:val="left" w:pos="2552"/>
        </w:tabs>
        <w:ind w:right="184"/>
        <w:rPr>
          <w:i/>
          <w:iCs/>
          <w:lang w:val="hr-HR"/>
        </w:rPr>
      </w:pPr>
      <w:r>
        <w:rPr>
          <w:i/>
          <w:iCs/>
          <w:lang w:val="hr-HR"/>
        </w:rPr>
        <w:t>xx.</w:t>
      </w:r>
      <w:r w:rsidR="005C6625">
        <w:rPr>
          <w:i/>
          <w:iCs/>
          <w:lang w:val="hr-HR"/>
        </w:rPr>
        <w:t xml:space="preserve"> srpnja </w:t>
      </w:r>
      <w:r w:rsidR="005C6625" w:rsidRPr="00E95F2D">
        <w:rPr>
          <w:i/>
          <w:iCs/>
          <w:lang w:val="hr-HR"/>
        </w:rPr>
        <w:t>- podjela svjedodžbi I. – VII. razreda.</w:t>
      </w:r>
    </w:p>
    <w:p w14:paraId="47211F77" w14:textId="77777777" w:rsidR="00345792" w:rsidRPr="00E95F2D" w:rsidRDefault="00A522A3" w:rsidP="00BA0984">
      <w:pPr>
        <w:tabs>
          <w:tab w:val="left" w:pos="2552"/>
        </w:tabs>
        <w:ind w:right="184"/>
        <w:rPr>
          <w:i/>
          <w:iCs/>
          <w:lang w:val="hr-HR"/>
        </w:rPr>
      </w:pPr>
      <w:r>
        <w:rPr>
          <w:i/>
          <w:iCs/>
          <w:lang w:val="hr-HR"/>
        </w:rPr>
        <w:t>xx</w:t>
      </w:r>
      <w:r w:rsidR="005C6625">
        <w:rPr>
          <w:i/>
          <w:iCs/>
          <w:lang w:val="hr-HR"/>
        </w:rPr>
        <w:t>. srpnja</w:t>
      </w:r>
      <w:r w:rsidR="00345792" w:rsidRPr="00E95F2D">
        <w:rPr>
          <w:i/>
          <w:iCs/>
          <w:lang w:val="hr-HR"/>
        </w:rPr>
        <w:t xml:space="preserve"> - svečana podjela svjedodžbi VIII. </w:t>
      </w:r>
      <w:r w:rsidR="005C6625">
        <w:rPr>
          <w:i/>
          <w:iCs/>
          <w:lang w:val="hr-HR"/>
        </w:rPr>
        <w:t>r</w:t>
      </w:r>
      <w:r w:rsidR="00345792" w:rsidRPr="00E95F2D">
        <w:rPr>
          <w:i/>
          <w:iCs/>
          <w:lang w:val="hr-HR"/>
        </w:rPr>
        <w:t>azredi</w:t>
      </w:r>
      <w:r w:rsidR="005C6625">
        <w:rPr>
          <w:i/>
          <w:iCs/>
          <w:lang w:val="hr-HR"/>
        </w:rPr>
        <w:t>.</w:t>
      </w:r>
    </w:p>
    <w:p w14:paraId="5CC0E94D" w14:textId="77777777" w:rsidR="00C66166" w:rsidRDefault="00C66166" w:rsidP="00BA0984">
      <w:pPr>
        <w:tabs>
          <w:tab w:val="left" w:pos="2552"/>
        </w:tabs>
        <w:rPr>
          <w:i/>
          <w:iCs/>
          <w:lang w:val="hr-HR"/>
        </w:rPr>
      </w:pPr>
    </w:p>
    <w:p w14:paraId="6FC31D57" w14:textId="77777777" w:rsidR="00314206" w:rsidRDefault="00314206" w:rsidP="00BA0984">
      <w:pPr>
        <w:tabs>
          <w:tab w:val="left" w:pos="2552"/>
        </w:tabs>
        <w:rPr>
          <w:i/>
          <w:iCs/>
          <w:lang w:val="hr-HR"/>
        </w:rPr>
      </w:pPr>
    </w:p>
    <w:p w14:paraId="2B4981CD" w14:textId="77777777" w:rsidR="00CF4063" w:rsidRDefault="00CF4063" w:rsidP="00BA0984">
      <w:pPr>
        <w:tabs>
          <w:tab w:val="left" w:pos="2552"/>
        </w:tabs>
        <w:rPr>
          <w:i/>
          <w:iCs/>
          <w:lang w:val="hr-HR"/>
        </w:rPr>
      </w:pPr>
    </w:p>
    <w:p w14:paraId="7140B39D" w14:textId="0D0AA79D" w:rsidR="00842DD0" w:rsidRDefault="00842DD0" w:rsidP="00345792">
      <w:pPr>
        <w:rPr>
          <w:b/>
          <w:i/>
          <w:iCs/>
          <w:lang w:val="hr-HR"/>
        </w:rPr>
      </w:pPr>
    </w:p>
    <w:p w14:paraId="5A377A01" w14:textId="78E1B46E" w:rsidR="00345792" w:rsidRDefault="00EC76C8" w:rsidP="00345792">
      <w:pPr>
        <w:rPr>
          <w:i/>
          <w:iCs/>
          <w:lang w:val="hr-HR"/>
        </w:rPr>
      </w:pPr>
      <w:r>
        <w:rPr>
          <w:b/>
          <w:i/>
          <w:iCs/>
          <w:lang w:val="hr-HR"/>
        </w:rPr>
        <w:lastRenderedPageBreak/>
        <w:t>Kalendar školske godine 2023./2024.</w:t>
      </w:r>
      <w:r w:rsidR="00345792" w:rsidRPr="00E95F2D">
        <w:rPr>
          <w:i/>
          <w:iCs/>
          <w:lang w:val="hr-HR"/>
        </w:rPr>
        <w:t>:</w:t>
      </w:r>
    </w:p>
    <w:p w14:paraId="45B32413" w14:textId="0A4649D3" w:rsidR="00337C7E" w:rsidRDefault="00337C7E" w:rsidP="00345792">
      <w:pPr>
        <w:rPr>
          <w:b/>
          <w:i/>
          <w:iCs/>
          <w:lang w:val="hr-HR"/>
        </w:rPr>
      </w:pPr>
    </w:p>
    <w:p w14:paraId="047BB61C" w14:textId="0A0C0253" w:rsidR="007A6BBD" w:rsidRPr="007A6BBD" w:rsidRDefault="00EC76C8" w:rsidP="00345792">
      <w:pPr>
        <w:rPr>
          <w:i/>
          <w:iCs/>
          <w:lang w:val="hr-HR"/>
        </w:rPr>
      </w:pPr>
      <w:r>
        <w:rPr>
          <w:i/>
          <w:iCs/>
          <w:lang w:val="hr-HR"/>
        </w:rPr>
        <w:t>J</w:t>
      </w:r>
      <w:r w:rsidR="007A6BBD" w:rsidRPr="007A6BBD">
        <w:rPr>
          <w:i/>
          <w:iCs/>
          <w:lang w:val="hr-HR"/>
        </w:rPr>
        <w:t>esenski odmor za učenike</w:t>
      </w:r>
      <w:r>
        <w:rPr>
          <w:i/>
          <w:iCs/>
          <w:lang w:val="hr-HR"/>
        </w:rPr>
        <w:t xml:space="preserve"> počinje 30. listopada i traje do 1. studenoga 2023.godine, s tim da nastava počinje 2. studenoga 2023. godine</w:t>
      </w:r>
      <w:r w:rsidR="005840F8">
        <w:rPr>
          <w:i/>
          <w:iCs/>
          <w:lang w:val="hr-HR"/>
        </w:rPr>
        <w:t>.</w:t>
      </w:r>
    </w:p>
    <w:p w14:paraId="5D9D3DE6" w14:textId="3E9D4275" w:rsidR="00345792" w:rsidRPr="005840F8" w:rsidRDefault="00EC76C8" w:rsidP="00345792">
      <w:pPr>
        <w:rPr>
          <w:i/>
          <w:iCs/>
          <w:lang w:val="hr-HR"/>
        </w:rPr>
      </w:pPr>
      <w:r>
        <w:rPr>
          <w:i/>
          <w:iCs/>
          <w:lang w:val="hr-HR"/>
        </w:rPr>
        <w:t>Prvi dio zimskih</w:t>
      </w:r>
      <w:r w:rsidR="007A6BBD">
        <w:rPr>
          <w:i/>
          <w:iCs/>
          <w:lang w:val="hr-HR"/>
        </w:rPr>
        <w:t xml:space="preserve"> </w:t>
      </w:r>
      <w:r>
        <w:rPr>
          <w:i/>
          <w:iCs/>
          <w:lang w:val="hr-HR"/>
        </w:rPr>
        <w:t>praznika za učenike počinje 27. prosinca 2023. godine i traje do 5. siječnja 2024. godine, s tim da nastava počinje 8. siječnja 2024. godine</w:t>
      </w:r>
      <w:r w:rsidR="005840F8">
        <w:rPr>
          <w:i/>
          <w:iCs/>
          <w:lang w:val="hr-HR"/>
        </w:rPr>
        <w:t>.</w:t>
      </w:r>
      <w:r w:rsidR="007A6BBD">
        <w:rPr>
          <w:i/>
          <w:iCs/>
          <w:lang w:val="hr-HR"/>
        </w:rPr>
        <w:t xml:space="preserve"> </w:t>
      </w:r>
      <w:r w:rsidR="00345792" w:rsidRPr="00A3355C">
        <w:rPr>
          <w:b/>
          <w:i/>
          <w:iCs/>
          <w:lang w:val="hr-HR"/>
        </w:rPr>
        <w:t xml:space="preserve"> </w:t>
      </w:r>
    </w:p>
    <w:p w14:paraId="745C75BF" w14:textId="77777777" w:rsidR="00337C7E" w:rsidRDefault="00337C7E" w:rsidP="00345792">
      <w:pPr>
        <w:rPr>
          <w:b/>
          <w:i/>
          <w:iCs/>
          <w:lang w:val="hr-HR"/>
        </w:rPr>
      </w:pPr>
    </w:p>
    <w:p w14:paraId="1A1E0E62" w14:textId="1F827C18" w:rsidR="00297B76" w:rsidRPr="00297B76" w:rsidRDefault="005840F8" w:rsidP="00345792">
      <w:pPr>
        <w:rPr>
          <w:i/>
          <w:iCs/>
          <w:lang w:val="hr-HR"/>
        </w:rPr>
      </w:pPr>
      <w:r>
        <w:rPr>
          <w:i/>
          <w:iCs/>
          <w:lang w:val="hr-HR"/>
        </w:rPr>
        <w:t>Drugi dio zimskih praznika za učenike počinje 19. veljače 2024. godine i završava 23. veljače 2024. godine, s tim da nastava počinje 26. veljače 2024. godine.</w:t>
      </w:r>
    </w:p>
    <w:p w14:paraId="0E1A91F5" w14:textId="522194C2" w:rsidR="00345792" w:rsidRPr="00E95F2D" w:rsidRDefault="005840F8" w:rsidP="00345792">
      <w:pPr>
        <w:rPr>
          <w:i/>
          <w:iCs/>
          <w:lang w:val="hr-HR"/>
        </w:rPr>
      </w:pPr>
      <w:r>
        <w:rPr>
          <w:i/>
          <w:iCs/>
          <w:lang w:val="hr-HR"/>
        </w:rPr>
        <w:t>P</w:t>
      </w:r>
      <w:r w:rsidR="00A3355C">
        <w:rPr>
          <w:i/>
          <w:iCs/>
          <w:lang w:val="hr-HR"/>
        </w:rPr>
        <w:t>roljetn</w:t>
      </w:r>
      <w:r>
        <w:rPr>
          <w:i/>
          <w:iCs/>
          <w:lang w:val="hr-HR"/>
        </w:rPr>
        <w:t>i praznici za učenike počinju 28. ožujka 2024. godine i završavaju 5. travnja 2024. godine, s tim da nastava počinje 8. travnja 2024 godine.</w:t>
      </w:r>
    </w:p>
    <w:p w14:paraId="2C5E1B01" w14:textId="59FDC8FC" w:rsidR="00345792" w:rsidRDefault="005840F8" w:rsidP="00345792">
      <w:pPr>
        <w:rPr>
          <w:i/>
          <w:iCs/>
          <w:lang w:val="hr-HR"/>
        </w:rPr>
      </w:pPr>
      <w:r>
        <w:rPr>
          <w:i/>
          <w:iCs/>
          <w:lang w:val="hr-HR"/>
        </w:rPr>
        <w:t>L</w:t>
      </w:r>
      <w:r w:rsidR="00B23878">
        <w:rPr>
          <w:i/>
          <w:iCs/>
          <w:lang w:val="hr-HR"/>
        </w:rPr>
        <w:t>jetni odmor učenika</w:t>
      </w:r>
      <w:r w:rsidR="00297B76">
        <w:rPr>
          <w:i/>
          <w:iCs/>
          <w:lang w:val="hr-HR"/>
        </w:rPr>
        <w:t xml:space="preserve"> počinje 2</w:t>
      </w:r>
      <w:r>
        <w:rPr>
          <w:i/>
          <w:iCs/>
          <w:lang w:val="hr-HR"/>
        </w:rPr>
        <w:t>4</w:t>
      </w:r>
      <w:r w:rsidR="003638B6">
        <w:rPr>
          <w:i/>
          <w:iCs/>
          <w:lang w:val="hr-HR"/>
        </w:rPr>
        <w:t>. l</w:t>
      </w:r>
      <w:r w:rsidR="00297B76">
        <w:rPr>
          <w:i/>
          <w:iCs/>
          <w:lang w:val="hr-HR"/>
        </w:rPr>
        <w:t>ipnja 202</w:t>
      </w:r>
      <w:r>
        <w:rPr>
          <w:i/>
          <w:iCs/>
          <w:lang w:val="hr-HR"/>
        </w:rPr>
        <w:t>4</w:t>
      </w:r>
      <w:r w:rsidR="00B23878">
        <w:rPr>
          <w:i/>
          <w:iCs/>
          <w:lang w:val="hr-HR"/>
        </w:rPr>
        <w:t>. godine</w:t>
      </w:r>
      <w:r>
        <w:rPr>
          <w:i/>
          <w:iCs/>
          <w:lang w:val="hr-HR"/>
        </w:rPr>
        <w:t>.</w:t>
      </w:r>
    </w:p>
    <w:p w14:paraId="313EB547" w14:textId="77777777" w:rsidR="00606435" w:rsidRDefault="00606435" w:rsidP="00345792">
      <w:pPr>
        <w:rPr>
          <w:i/>
          <w:iCs/>
          <w:lang w:val="hr-HR"/>
        </w:rPr>
      </w:pPr>
    </w:p>
    <w:p w14:paraId="4DBD3C4F" w14:textId="77777777" w:rsidR="00314206" w:rsidRPr="00E95F2D" w:rsidRDefault="00314206" w:rsidP="00345792">
      <w:pPr>
        <w:rPr>
          <w:i/>
          <w:iCs/>
          <w:lang w:val="hr-HR"/>
        </w:rPr>
      </w:pPr>
    </w:p>
    <w:p w14:paraId="6FBF8288" w14:textId="77777777" w:rsidR="00345792" w:rsidRDefault="00345792" w:rsidP="00345792">
      <w:pPr>
        <w:rPr>
          <w:b/>
          <w:i/>
          <w:iCs/>
          <w:lang w:val="hr-HR"/>
        </w:rPr>
      </w:pPr>
      <w:r w:rsidRPr="00E95F2D">
        <w:rPr>
          <w:b/>
          <w:i/>
          <w:iCs/>
          <w:lang w:val="hr-HR"/>
        </w:rPr>
        <w:t>Radni nenastavni dani:</w:t>
      </w:r>
    </w:p>
    <w:p w14:paraId="05164EA2" w14:textId="1A3BA88B" w:rsidR="00337C7E" w:rsidRDefault="00EC76C8" w:rsidP="007C58CC">
      <w:pPr>
        <w:rPr>
          <w:i/>
          <w:iCs/>
          <w:lang w:val="hr-HR"/>
        </w:rPr>
      </w:pPr>
      <w:r>
        <w:rPr>
          <w:i/>
          <w:iCs/>
          <w:lang w:val="hr-HR"/>
        </w:rPr>
        <w:t>22</w:t>
      </w:r>
      <w:r w:rsidR="00337C7E">
        <w:rPr>
          <w:i/>
          <w:iCs/>
          <w:lang w:val="hr-HR"/>
        </w:rPr>
        <w:t>. 12. 202</w:t>
      </w:r>
      <w:r>
        <w:rPr>
          <w:i/>
          <w:iCs/>
          <w:lang w:val="hr-HR"/>
        </w:rPr>
        <w:t>3</w:t>
      </w:r>
      <w:r w:rsidR="00337C7E">
        <w:rPr>
          <w:i/>
          <w:iCs/>
          <w:lang w:val="hr-HR"/>
        </w:rPr>
        <w:t>.</w:t>
      </w:r>
    </w:p>
    <w:p w14:paraId="5E2ADF84" w14:textId="45B8B80A" w:rsidR="00A61F73" w:rsidRDefault="00EC76C8" w:rsidP="007C58CC">
      <w:pPr>
        <w:rPr>
          <w:i/>
          <w:iCs/>
          <w:lang w:val="hr-HR"/>
        </w:rPr>
      </w:pPr>
      <w:r>
        <w:rPr>
          <w:i/>
          <w:iCs/>
          <w:lang w:val="hr-HR"/>
        </w:rPr>
        <w:t>31</w:t>
      </w:r>
      <w:r w:rsidR="00A61F73">
        <w:rPr>
          <w:i/>
          <w:iCs/>
          <w:lang w:val="hr-HR"/>
        </w:rPr>
        <w:t>.5. 20</w:t>
      </w:r>
      <w:r>
        <w:rPr>
          <w:i/>
          <w:iCs/>
          <w:lang w:val="hr-HR"/>
        </w:rPr>
        <w:t>24</w:t>
      </w:r>
      <w:r w:rsidR="00A61F73">
        <w:rPr>
          <w:i/>
          <w:iCs/>
          <w:lang w:val="hr-HR"/>
        </w:rPr>
        <w:t>.</w:t>
      </w:r>
    </w:p>
    <w:p w14:paraId="1BD4A2AA" w14:textId="52FCF8C0" w:rsidR="00314206" w:rsidRDefault="00314206" w:rsidP="00345792">
      <w:pPr>
        <w:rPr>
          <w:i/>
          <w:iCs/>
          <w:lang w:val="hr-HR"/>
        </w:rPr>
      </w:pPr>
    </w:p>
    <w:p w14:paraId="4DDFC706" w14:textId="7A606E74" w:rsidR="00D2332E" w:rsidRDefault="00D2332E" w:rsidP="00345792">
      <w:pPr>
        <w:rPr>
          <w:i/>
          <w:iCs/>
          <w:lang w:val="hr-HR"/>
        </w:rPr>
      </w:pPr>
    </w:p>
    <w:p w14:paraId="477121AF" w14:textId="04A7DF1E" w:rsidR="0068140C" w:rsidRPr="00E95F2D" w:rsidRDefault="0068140C" w:rsidP="00345792">
      <w:pPr>
        <w:rPr>
          <w:i/>
          <w:iCs/>
          <w:lang w:val="hr-HR"/>
        </w:rPr>
      </w:pPr>
    </w:p>
    <w:p w14:paraId="5A260CD1" w14:textId="77777777" w:rsidR="00345792" w:rsidRPr="00E95F2D" w:rsidRDefault="00E412E2" w:rsidP="00345792">
      <w:pPr>
        <w:rPr>
          <w:i/>
          <w:iCs/>
          <w:color w:val="0070C0"/>
          <w:lang w:val="hr-HR"/>
        </w:rPr>
      </w:pPr>
      <w:r>
        <w:rPr>
          <w:b/>
          <w:i/>
          <w:iCs/>
          <w:color w:val="0070C0"/>
          <w:lang w:val="hr-HR"/>
        </w:rPr>
        <w:t>4</w:t>
      </w:r>
      <w:r w:rsidR="00345792" w:rsidRPr="00E95F2D">
        <w:rPr>
          <w:b/>
          <w:i/>
          <w:iCs/>
          <w:color w:val="0070C0"/>
          <w:lang w:val="hr-HR"/>
        </w:rPr>
        <w:t>. GODIŠNJI NASTAVNI PLAN I PROGRAM RADA ŠKOLE</w:t>
      </w:r>
    </w:p>
    <w:p w14:paraId="00C68A64" w14:textId="77777777" w:rsidR="00345792" w:rsidRPr="00E95F2D" w:rsidRDefault="00345792" w:rsidP="00345792">
      <w:pPr>
        <w:rPr>
          <w:b/>
          <w:i/>
          <w:iCs/>
          <w:lang w:val="hr-HR"/>
        </w:rPr>
      </w:pPr>
    </w:p>
    <w:p w14:paraId="5BB7D759" w14:textId="77777777" w:rsidR="00345792" w:rsidRPr="00E95F2D" w:rsidRDefault="00E412E2" w:rsidP="00345792">
      <w:pPr>
        <w:rPr>
          <w:b/>
          <w:i/>
          <w:iCs/>
          <w:color w:val="548DD4"/>
          <w:lang w:val="hr-HR"/>
        </w:rPr>
      </w:pPr>
      <w:r>
        <w:rPr>
          <w:b/>
          <w:i/>
          <w:iCs/>
          <w:color w:val="548DD4"/>
          <w:lang w:val="hr-HR"/>
        </w:rPr>
        <w:t>4</w:t>
      </w:r>
      <w:r w:rsidR="00345792" w:rsidRPr="00E95F2D">
        <w:rPr>
          <w:b/>
          <w:i/>
          <w:iCs/>
          <w:color w:val="548DD4"/>
          <w:lang w:val="hr-HR"/>
        </w:rPr>
        <w:t xml:space="preserve">.1. Godišnji fond sati nastavnih predmeta po razrednim odjelima    </w:t>
      </w:r>
    </w:p>
    <w:p w14:paraId="36CD53F1" w14:textId="77777777" w:rsidR="00345792" w:rsidRPr="00E95F2D" w:rsidRDefault="00345792" w:rsidP="00345792">
      <w:pPr>
        <w:rPr>
          <w:b/>
          <w:i/>
          <w:iCs/>
          <w:lang w:val="hr-HR"/>
        </w:rPr>
      </w:pPr>
    </w:p>
    <w:p w14:paraId="7E1A04FC" w14:textId="77777777" w:rsidR="00345792" w:rsidRPr="00E95F2D" w:rsidRDefault="00345792" w:rsidP="00345792">
      <w:pPr>
        <w:rPr>
          <w:b/>
          <w:i/>
          <w:iCs/>
          <w:lang w:val="hr-HR"/>
        </w:rPr>
      </w:pPr>
      <w:r w:rsidRPr="00E95F2D">
        <w:rPr>
          <w:b/>
          <w:i/>
          <w:iCs/>
          <w:lang w:val="hr-HR"/>
        </w:rPr>
        <w:t xml:space="preserve">                                                                                                               </w:t>
      </w:r>
    </w:p>
    <w:tbl>
      <w:tblPr>
        <w:tblW w:w="106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439"/>
        <w:gridCol w:w="567"/>
        <w:gridCol w:w="432"/>
        <w:gridCol w:w="561"/>
        <w:gridCol w:w="431"/>
        <w:gridCol w:w="567"/>
        <w:gridCol w:w="425"/>
        <w:gridCol w:w="567"/>
        <w:gridCol w:w="426"/>
        <w:gridCol w:w="567"/>
        <w:gridCol w:w="425"/>
        <w:gridCol w:w="567"/>
        <w:gridCol w:w="425"/>
        <w:gridCol w:w="567"/>
        <w:gridCol w:w="567"/>
        <w:gridCol w:w="567"/>
        <w:gridCol w:w="567"/>
        <w:gridCol w:w="567"/>
      </w:tblGrid>
      <w:tr w:rsidR="00345792" w:rsidRPr="00E95F2D" w14:paraId="3A240488" w14:textId="77777777" w:rsidTr="00E95F2D">
        <w:trPr>
          <w:trHeight w:val="341"/>
        </w:trPr>
        <w:tc>
          <w:tcPr>
            <w:tcW w:w="10639" w:type="dxa"/>
            <w:gridSpan w:val="19"/>
            <w:shd w:val="clear" w:color="auto" w:fill="B2A1C7"/>
          </w:tcPr>
          <w:p w14:paraId="473E3FD7" w14:textId="77777777" w:rsidR="00345792" w:rsidRPr="00E95F2D" w:rsidRDefault="00345792" w:rsidP="00E95F2D">
            <w:pPr>
              <w:rPr>
                <w:b/>
                <w:i/>
                <w:iCs/>
                <w:lang w:val="hr-HR"/>
              </w:rPr>
            </w:pPr>
            <w:r w:rsidRPr="00E95F2D">
              <w:rPr>
                <w:b/>
                <w:i/>
                <w:iCs/>
                <w:lang w:val="hr-HR"/>
              </w:rPr>
              <w:t>Naziv predmeta                     Godišnji broj sati nastave</w:t>
            </w:r>
          </w:p>
        </w:tc>
      </w:tr>
      <w:tr w:rsidR="00345792" w:rsidRPr="00E95F2D" w14:paraId="58958EB0" w14:textId="77777777" w:rsidTr="00E95F2D">
        <w:tc>
          <w:tcPr>
            <w:tcW w:w="1405" w:type="dxa"/>
            <w:vMerge w:val="restart"/>
            <w:shd w:val="clear" w:color="auto" w:fill="CCC0D9"/>
          </w:tcPr>
          <w:p w14:paraId="12CE9EB0" w14:textId="77777777" w:rsidR="00345792" w:rsidRPr="00E95F2D" w:rsidRDefault="00345792" w:rsidP="00E95F2D">
            <w:pPr>
              <w:rPr>
                <w:b/>
                <w:i/>
                <w:iCs/>
                <w:lang w:val="hr-HR"/>
              </w:rPr>
            </w:pPr>
            <w:r w:rsidRPr="00E95F2D">
              <w:rPr>
                <w:b/>
                <w:i/>
                <w:iCs/>
                <w:lang w:val="hr-HR"/>
              </w:rPr>
              <w:t>Odjeli</w:t>
            </w:r>
          </w:p>
        </w:tc>
        <w:tc>
          <w:tcPr>
            <w:tcW w:w="1006" w:type="dxa"/>
            <w:gridSpan w:val="2"/>
            <w:shd w:val="clear" w:color="auto" w:fill="CCC0D9"/>
          </w:tcPr>
          <w:p w14:paraId="1BAA9224" w14:textId="77777777" w:rsidR="00345792" w:rsidRPr="00E95F2D" w:rsidRDefault="00345792" w:rsidP="00E95F2D">
            <w:pPr>
              <w:rPr>
                <w:b/>
                <w:i/>
                <w:iCs/>
                <w:lang w:val="hr-HR"/>
              </w:rPr>
            </w:pPr>
            <w:r w:rsidRPr="00E95F2D">
              <w:rPr>
                <w:b/>
                <w:i/>
                <w:iCs/>
                <w:lang w:val="hr-HR"/>
              </w:rPr>
              <w:t>I</w:t>
            </w:r>
          </w:p>
          <w:p w14:paraId="79B53E80" w14:textId="77777777" w:rsidR="00345792" w:rsidRPr="00E95F2D" w:rsidRDefault="00345792" w:rsidP="00E95F2D">
            <w:pPr>
              <w:rPr>
                <w:b/>
                <w:i/>
                <w:iCs/>
                <w:lang w:val="hr-HR"/>
              </w:rPr>
            </w:pPr>
            <w:r w:rsidRPr="00E95F2D">
              <w:rPr>
                <w:b/>
                <w:i/>
                <w:iCs/>
                <w:lang w:val="hr-HR"/>
              </w:rPr>
              <w:t>5</w:t>
            </w:r>
          </w:p>
        </w:tc>
        <w:tc>
          <w:tcPr>
            <w:tcW w:w="993" w:type="dxa"/>
            <w:gridSpan w:val="2"/>
            <w:shd w:val="clear" w:color="auto" w:fill="CCC0D9"/>
          </w:tcPr>
          <w:p w14:paraId="392BA305" w14:textId="77777777" w:rsidR="00345792" w:rsidRPr="00E95F2D" w:rsidRDefault="00345792" w:rsidP="00E95F2D">
            <w:pPr>
              <w:rPr>
                <w:b/>
                <w:i/>
                <w:iCs/>
                <w:lang w:val="hr-HR"/>
              </w:rPr>
            </w:pPr>
            <w:r w:rsidRPr="00E95F2D">
              <w:rPr>
                <w:b/>
                <w:i/>
                <w:iCs/>
                <w:lang w:val="hr-HR"/>
              </w:rPr>
              <w:t>II</w:t>
            </w:r>
          </w:p>
          <w:p w14:paraId="5A19CDA8" w14:textId="77777777" w:rsidR="00345792" w:rsidRPr="00E95F2D" w:rsidRDefault="00345792" w:rsidP="00E95F2D">
            <w:pPr>
              <w:rPr>
                <w:b/>
                <w:i/>
                <w:iCs/>
                <w:lang w:val="hr-HR"/>
              </w:rPr>
            </w:pPr>
            <w:r w:rsidRPr="00E95F2D">
              <w:rPr>
                <w:b/>
                <w:i/>
                <w:iCs/>
                <w:lang w:val="hr-HR"/>
              </w:rPr>
              <w:t>5</w:t>
            </w:r>
          </w:p>
        </w:tc>
        <w:tc>
          <w:tcPr>
            <w:tcW w:w="998" w:type="dxa"/>
            <w:gridSpan w:val="2"/>
            <w:shd w:val="clear" w:color="auto" w:fill="CCC0D9"/>
          </w:tcPr>
          <w:p w14:paraId="2AF393E1" w14:textId="77777777" w:rsidR="00345792" w:rsidRPr="00E95F2D" w:rsidRDefault="00345792" w:rsidP="00E95F2D">
            <w:pPr>
              <w:rPr>
                <w:b/>
                <w:i/>
                <w:iCs/>
                <w:lang w:val="hr-HR"/>
              </w:rPr>
            </w:pPr>
            <w:r w:rsidRPr="00E95F2D">
              <w:rPr>
                <w:b/>
                <w:i/>
                <w:iCs/>
                <w:lang w:val="hr-HR"/>
              </w:rPr>
              <w:t>III</w:t>
            </w:r>
          </w:p>
          <w:p w14:paraId="5D7CDD27" w14:textId="77777777" w:rsidR="00345792" w:rsidRPr="00E95F2D" w:rsidRDefault="00345792" w:rsidP="00E95F2D">
            <w:pPr>
              <w:rPr>
                <w:b/>
                <w:i/>
                <w:iCs/>
                <w:lang w:val="hr-HR"/>
              </w:rPr>
            </w:pPr>
            <w:r w:rsidRPr="00E95F2D">
              <w:rPr>
                <w:b/>
                <w:i/>
                <w:iCs/>
                <w:lang w:val="hr-HR"/>
              </w:rPr>
              <w:t>5</w:t>
            </w:r>
          </w:p>
        </w:tc>
        <w:tc>
          <w:tcPr>
            <w:tcW w:w="992" w:type="dxa"/>
            <w:gridSpan w:val="2"/>
            <w:shd w:val="clear" w:color="auto" w:fill="CCC0D9"/>
          </w:tcPr>
          <w:p w14:paraId="1A3D06C6" w14:textId="77777777" w:rsidR="00345792" w:rsidRPr="00E95F2D" w:rsidRDefault="00345792" w:rsidP="00E95F2D">
            <w:pPr>
              <w:rPr>
                <w:b/>
                <w:i/>
                <w:iCs/>
                <w:lang w:val="hr-HR"/>
              </w:rPr>
            </w:pPr>
            <w:r w:rsidRPr="00E95F2D">
              <w:rPr>
                <w:b/>
                <w:i/>
                <w:iCs/>
                <w:lang w:val="hr-HR"/>
              </w:rPr>
              <w:t>IV</w:t>
            </w:r>
          </w:p>
          <w:p w14:paraId="32399918" w14:textId="77777777" w:rsidR="00345792" w:rsidRPr="00E95F2D" w:rsidRDefault="00345792" w:rsidP="00E95F2D">
            <w:pPr>
              <w:rPr>
                <w:b/>
                <w:i/>
                <w:iCs/>
                <w:lang w:val="hr-HR"/>
              </w:rPr>
            </w:pPr>
            <w:r w:rsidRPr="00E95F2D">
              <w:rPr>
                <w:b/>
                <w:i/>
                <w:iCs/>
                <w:lang w:val="hr-HR"/>
              </w:rPr>
              <w:t>5</w:t>
            </w:r>
          </w:p>
        </w:tc>
        <w:tc>
          <w:tcPr>
            <w:tcW w:w="993" w:type="dxa"/>
            <w:gridSpan w:val="2"/>
            <w:shd w:val="clear" w:color="auto" w:fill="CCC0D9"/>
          </w:tcPr>
          <w:p w14:paraId="66B30C47" w14:textId="77777777" w:rsidR="00345792" w:rsidRPr="00E95F2D" w:rsidRDefault="00345792" w:rsidP="00E95F2D">
            <w:pPr>
              <w:rPr>
                <w:b/>
                <w:i/>
                <w:iCs/>
                <w:lang w:val="hr-HR"/>
              </w:rPr>
            </w:pPr>
            <w:r w:rsidRPr="00E95F2D">
              <w:rPr>
                <w:b/>
                <w:i/>
                <w:iCs/>
                <w:lang w:val="hr-HR"/>
              </w:rPr>
              <w:t>V</w:t>
            </w:r>
          </w:p>
          <w:p w14:paraId="7DEAE278" w14:textId="77777777" w:rsidR="00345792" w:rsidRPr="00E95F2D" w:rsidRDefault="00345792" w:rsidP="00E95F2D">
            <w:pPr>
              <w:rPr>
                <w:b/>
                <w:i/>
                <w:iCs/>
                <w:lang w:val="hr-HR"/>
              </w:rPr>
            </w:pPr>
            <w:r w:rsidRPr="00E95F2D">
              <w:rPr>
                <w:b/>
                <w:i/>
                <w:iCs/>
                <w:lang w:val="hr-HR"/>
              </w:rPr>
              <w:t>4</w:t>
            </w:r>
          </w:p>
        </w:tc>
        <w:tc>
          <w:tcPr>
            <w:tcW w:w="992" w:type="dxa"/>
            <w:gridSpan w:val="2"/>
            <w:shd w:val="clear" w:color="auto" w:fill="CCC0D9"/>
          </w:tcPr>
          <w:p w14:paraId="36FF1E44" w14:textId="77777777" w:rsidR="00345792" w:rsidRPr="00E95F2D" w:rsidRDefault="00345792" w:rsidP="00E95F2D">
            <w:pPr>
              <w:rPr>
                <w:b/>
                <w:i/>
                <w:iCs/>
                <w:lang w:val="hr-HR"/>
              </w:rPr>
            </w:pPr>
            <w:r w:rsidRPr="00E95F2D">
              <w:rPr>
                <w:b/>
                <w:i/>
                <w:iCs/>
                <w:lang w:val="hr-HR"/>
              </w:rPr>
              <w:t>VI</w:t>
            </w:r>
          </w:p>
          <w:p w14:paraId="7438D62A" w14:textId="77777777" w:rsidR="00345792" w:rsidRPr="00E95F2D" w:rsidRDefault="00345792" w:rsidP="00E95F2D">
            <w:pPr>
              <w:rPr>
                <w:b/>
                <w:i/>
                <w:iCs/>
                <w:lang w:val="hr-HR"/>
              </w:rPr>
            </w:pPr>
            <w:r w:rsidRPr="00E95F2D">
              <w:rPr>
                <w:b/>
                <w:i/>
                <w:iCs/>
                <w:lang w:val="hr-HR"/>
              </w:rPr>
              <w:t>4</w:t>
            </w:r>
          </w:p>
        </w:tc>
        <w:tc>
          <w:tcPr>
            <w:tcW w:w="992" w:type="dxa"/>
            <w:gridSpan w:val="2"/>
            <w:shd w:val="clear" w:color="auto" w:fill="CCC0D9"/>
          </w:tcPr>
          <w:p w14:paraId="437D03B1" w14:textId="77777777" w:rsidR="00345792" w:rsidRPr="00E95F2D" w:rsidRDefault="00345792" w:rsidP="00E95F2D">
            <w:pPr>
              <w:rPr>
                <w:b/>
                <w:i/>
                <w:iCs/>
                <w:lang w:val="hr-HR"/>
              </w:rPr>
            </w:pPr>
            <w:r w:rsidRPr="00E95F2D">
              <w:rPr>
                <w:b/>
                <w:i/>
                <w:iCs/>
                <w:lang w:val="hr-HR"/>
              </w:rPr>
              <w:t>VII</w:t>
            </w:r>
          </w:p>
          <w:p w14:paraId="2E036FA6" w14:textId="77777777" w:rsidR="00345792" w:rsidRPr="00E95F2D" w:rsidRDefault="002A059C" w:rsidP="00E95F2D">
            <w:pPr>
              <w:rPr>
                <w:b/>
                <w:i/>
                <w:iCs/>
                <w:lang w:val="hr-HR"/>
              </w:rPr>
            </w:pPr>
            <w:r>
              <w:rPr>
                <w:b/>
                <w:i/>
                <w:iCs/>
                <w:lang w:val="hr-HR"/>
              </w:rPr>
              <w:t>4</w:t>
            </w:r>
          </w:p>
        </w:tc>
        <w:tc>
          <w:tcPr>
            <w:tcW w:w="1134" w:type="dxa"/>
            <w:gridSpan w:val="2"/>
            <w:shd w:val="clear" w:color="auto" w:fill="CCC0D9"/>
          </w:tcPr>
          <w:p w14:paraId="54DEFEAE" w14:textId="77777777" w:rsidR="00345792" w:rsidRPr="00E95F2D" w:rsidRDefault="00345792" w:rsidP="00E95F2D">
            <w:pPr>
              <w:rPr>
                <w:b/>
                <w:i/>
                <w:iCs/>
                <w:lang w:val="hr-HR"/>
              </w:rPr>
            </w:pPr>
            <w:r w:rsidRPr="00E95F2D">
              <w:rPr>
                <w:b/>
                <w:i/>
                <w:iCs/>
                <w:lang w:val="hr-HR"/>
              </w:rPr>
              <w:t>VIII</w:t>
            </w:r>
          </w:p>
          <w:p w14:paraId="09DD4F14" w14:textId="77777777" w:rsidR="00345792" w:rsidRPr="00E95F2D" w:rsidRDefault="00345792" w:rsidP="00E95F2D">
            <w:pPr>
              <w:rPr>
                <w:b/>
                <w:i/>
                <w:iCs/>
                <w:lang w:val="hr-HR"/>
              </w:rPr>
            </w:pPr>
            <w:r w:rsidRPr="00E95F2D">
              <w:rPr>
                <w:b/>
                <w:i/>
                <w:iCs/>
                <w:lang w:val="hr-HR"/>
              </w:rPr>
              <w:t>4</w:t>
            </w:r>
          </w:p>
        </w:tc>
        <w:tc>
          <w:tcPr>
            <w:tcW w:w="1134" w:type="dxa"/>
            <w:gridSpan w:val="2"/>
            <w:shd w:val="clear" w:color="auto" w:fill="CCC0D9"/>
          </w:tcPr>
          <w:p w14:paraId="0A2F5B08" w14:textId="77777777" w:rsidR="00345792" w:rsidRPr="00E95F2D" w:rsidRDefault="00345792" w:rsidP="00E95F2D">
            <w:pPr>
              <w:rPr>
                <w:b/>
                <w:i/>
                <w:iCs/>
                <w:lang w:val="hr-HR"/>
              </w:rPr>
            </w:pPr>
            <w:r w:rsidRPr="00E95F2D">
              <w:rPr>
                <w:b/>
                <w:i/>
                <w:iCs/>
                <w:lang w:val="hr-HR"/>
              </w:rPr>
              <w:t>ukupno</w:t>
            </w:r>
          </w:p>
          <w:p w14:paraId="55C3EE30" w14:textId="77777777" w:rsidR="00345792" w:rsidRPr="00E95F2D" w:rsidRDefault="007B14BF" w:rsidP="00E95F2D">
            <w:pPr>
              <w:rPr>
                <w:b/>
                <w:i/>
                <w:iCs/>
                <w:lang w:val="hr-HR"/>
              </w:rPr>
            </w:pPr>
            <w:r>
              <w:rPr>
                <w:b/>
                <w:i/>
                <w:iCs/>
                <w:lang w:val="hr-HR"/>
              </w:rPr>
              <w:t>36</w:t>
            </w:r>
          </w:p>
        </w:tc>
      </w:tr>
      <w:tr w:rsidR="00345792" w:rsidRPr="00E95F2D" w14:paraId="07262B6E" w14:textId="77777777" w:rsidTr="00E95F2D">
        <w:tc>
          <w:tcPr>
            <w:tcW w:w="1405" w:type="dxa"/>
            <w:vMerge/>
          </w:tcPr>
          <w:p w14:paraId="7C8FDB50" w14:textId="77777777" w:rsidR="00345792" w:rsidRPr="00E95F2D" w:rsidRDefault="00345792" w:rsidP="00E95F2D">
            <w:pPr>
              <w:rPr>
                <w:i/>
                <w:iCs/>
                <w:lang w:val="hr-HR"/>
              </w:rPr>
            </w:pPr>
          </w:p>
        </w:tc>
        <w:tc>
          <w:tcPr>
            <w:tcW w:w="439" w:type="dxa"/>
            <w:shd w:val="clear" w:color="auto" w:fill="F2F2F2"/>
          </w:tcPr>
          <w:p w14:paraId="35DD830D" w14:textId="77777777" w:rsidR="00345792" w:rsidRPr="00E95F2D" w:rsidRDefault="00345792" w:rsidP="00E95F2D">
            <w:pPr>
              <w:jc w:val="center"/>
              <w:rPr>
                <w:i/>
                <w:iCs/>
                <w:lang w:val="hr-HR"/>
              </w:rPr>
            </w:pPr>
            <w:r w:rsidRPr="00E95F2D">
              <w:rPr>
                <w:i/>
                <w:iCs/>
                <w:lang w:val="hr-HR"/>
              </w:rPr>
              <w:t>T</w:t>
            </w:r>
          </w:p>
        </w:tc>
        <w:tc>
          <w:tcPr>
            <w:tcW w:w="567" w:type="dxa"/>
            <w:shd w:val="clear" w:color="auto" w:fill="F2F2F2"/>
          </w:tcPr>
          <w:p w14:paraId="0DF94E49" w14:textId="77777777" w:rsidR="00345792" w:rsidRPr="00E95F2D" w:rsidRDefault="00345792" w:rsidP="00E95F2D">
            <w:pPr>
              <w:jc w:val="center"/>
              <w:rPr>
                <w:i/>
                <w:iCs/>
                <w:lang w:val="hr-HR"/>
              </w:rPr>
            </w:pPr>
            <w:r w:rsidRPr="00E95F2D">
              <w:rPr>
                <w:i/>
                <w:iCs/>
                <w:lang w:val="hr-HR"/>
              </w:rPr>
              <w:t>G</w:t>
            </w:r>
          </w:p>
        </w:tc>
        <w:tc>
          <w:tcPr>
            <w:tcW w:w="432" w:type="dxa"/>
            <w:shd w:val="clear" w:color="auto" w:fill="F2F2F2"/>
          </w:tcPr>
          <w:p w14:paraId="303D01B7" w14:textId="77777777" w:rsidR="00345792" w:rsidRPr="00E95F2D" w:rsidRDefault="00345792" w:rsidP="00E95F2D">
            <w:pPr>
              <w:jc w:val="center"/>
              <w:rPr>
                <w:i/>
                <w:iCs/>
                <w:lang w:val="hr-HR"/>
              </w:rPr>
            </w:pPr>
            <w:r w:rsidRPr="00E95F2D">
              <w:rPr>
                <w:i/>
                <w:iCs/>
                <w:lang w:val="hr-HR"/>
              </w:rPr>
              <w:t>T</w:t>
            </w:r>
          </w:p>
        </w:tc>
        <w:tc>
          <w:tcPr>
            <w:tcW w:w="561" w:type="dxa"/>
            <w:shd w:val="clear" w:color="auto" w:fill="F2F2F2"/>
          </w:tcPr>
          <w:p w14:paraId="2F778FFD" w14:textId="77777777" w:rsidR="00345792" w:rsidRPr="00E95F2D" w:rsidRDefault="00345792" w:rsidP="00E95F2D">
            <w:pPr>
              <w:jc w:val="center"/>
              <w:rPr>
                <w:i/>
                <w:iCs/>
                <w:lang w:val="hr-HR"/>
              </w:rPr>
            </w:pPr>
            <w:r w:rsidRPr="00E95F2D">
              <w:rPr>
                <w:i/>
                <w:iCs/>
                <w:lang w:val="hr-HR"/>
              </w:rPr>
              <w:t>G</w:t>
            </w:r>
          </w:p>
        </w:tc>
        <w:tc>
          <w:tcPr>
            <w:tcW w:w="431" w:type="dxa"/>
            <w:shd w:val="clear" w:color="auto" w:fill="F2F2F2"/>
          </w:tcPr>
          <w:p w14:paraId="18DBB3D4" w14:textId="77777777" w:rsidR="00345792" w:rsidRPr="00E95F2D" w:rsidRDefault="00345792" w:rsidP="00E95F2D">
            <w:pPr>
              <w:jc w:val="center"/>
              <w:rPr>
                <w:i/>
                <w:iCs/>
                <w:lang w:val="hr-HR"/>
              </w:rPr>
            </w:pPr>
            <w:r w:rsidRPr="00E95F2D">
              <w:rPr>
                <w:i/>
                <w:iCs/>
                <w:lang w:val="hr-HR"/>
              </w:rPr>
              <w:t>T</w:t>
            </w:r>
          </w:p>
        </w:tc>
        <w:tc>
          <w:tcPr>
            <w:tcW w:w="567" w:type="dxa"/>
            <w:shd w:val="clear" w:color="auto" w:fill="F2F2F2"/>
          </w:tcPr>
          <w:p w14:paraId="3F8E9A77" w14:textId="77777777" w:rsidR="00345792" w:rsidRPr="00E95F2D" w:rsidRDefault="00345792" w:rsidP="00E95F2D">
            <w:pPr>
              <w:jc w:val="center"/>
              <w:rPr>
                <w:i/>
                <w:iCs/>
                <w:lang w:val="hr-HR"/>
              </w:rPr>
            </w:pPr>
            <w:r w:rsidRPr="00E95F2D">
              <w:rPr>
                <w:i/>
                <w:iCs/>
                <w:lang w:val="hr-HR"/>
              </w:rPr>
              <w:t>G</w:t>
            </w:r>
          </w:p>
        </w:tc>
        <w:tc>
          <w:tcPr>
            <w:tcW w:w="425" w:type="dxa"/>
            <w:shd w:val="clear" w:color="auto" w:fill="F2F2F2"/>
          </w:tcPr>
          <w:p w14:paraId="5CC8A7E3" w14:textId="77777777" w:rsidR="00345792" w:rsidRPr="00E95F2D" w:rsidRDefault="00345792" w:rsidP="00E95F2D">
            <w:pPr>
              <w:jc w:val="center"/>
              <w:rPr>
                <w:i/>
                <w:iCs/>
                <w:lang w:val="hr-HR"/>
              </w:rPr>
            </w:pPr>
            <w:r w:rsidRPr="00E95F2D">
              <w:rPr>
                <w:i/>
                <w:iCs/>
                <w:lang w:val="hr-HR"/>
              </w:rPr>
              <w:t>T</w:t>
            </w:r>
          </w:p>
        </w:tc>
        <w:tc>
          <w:tcPr>
            <w:tcW w:w="567" w:type="dxa"/>
            <w:shd w:val="clear" w:color="auto" w:fill="F2F2F2"/>
          </w:tcPr>
          <w:p w14:paraId="18DD9572" w14:textId="77777777" w:rsidR="00345792" w:rsidRPr="00E95F2D" w:rsidRDefault="00345792" w:rsidP="00E95F2D">
            <w:pPr>
              <w:jc w:val="center"/>
              <w:rPr>
                <w:i/>
                <w:iCs/>
                <w:lang w:val="hr-HR"/>
              </w:rPr>
            </w:pPr>
            <w:r w:rsidRPr="00E95F2D">
              <w:rPr>
                <w:i/>
                <w:iCs/>
                <w:lang w:val="hr-HR"/>
              </w:rPr>
              <w:t>G</w:t>
            </w:r>
          </w:p>
        </w:tc>
        <w:tc>
          <w:tcPr>
            <w:tcW w:w="426" w:type="dxa"/>
            <w:shd w:val="clear" w:color="auto" w:fill="F2F2F2"/>
          </w:tcPr>
          <w:p w14:paraId="07BAF210" w14:textId="77777777" w:rsidR="00345792" w:rsidRPr="00E95F2D" w:rsidRDefault="00345792" w:rsidP="00E95F2D">
            <w:pPr>
              <w:jc w:val="center"/>
              <w:rPr>
                <w:i/>
                <w:iCs/>
                <w:lang w:val="hr-HR"/>
              </w:rPr>
            </w:pPr>
            <w:r w:rsidRPr="00E95F2D">
              <w:rPr>
                <w:i/>
                <w:iCs/>
                <w:lang w:val="hr-HR"/>
              </w:rPr>
              <w:t>T</w:t>
            </w:r>
          </w:p>
        </w:tc>
        <w:tc>
          <w:tcPr>
            <w:tcW w:w="567" w:type="dxa"/>
            <w:shd w:val="clear" w:color="auto" w:fill="F2F2F2"/>
          </w:tcPr>
          <w:p w14:paraId="29E4F368" w14:textId="77777777" w:rsidR="00345792" w:rsidRPr="00E95F2D" w:rsidRDefault="00345792" w:rsidP="00E95F2D">
            <w:pPr>
              <w:jc w:val="center"/>
              <w:rPr>
                <w:i/>
                <w:iCs/>
                <w:lang w:val="hr-HR"/>
              </w:rPr>
            </w:pPr>
            <w:r w:rsidRPr="00E95F2D">
              <w:rPr>
                <w:i/>
                <w:iCs/>
                <w:lang w:val="hr-HR"/>
              </w:rPr>
              <w:t>G</w:t>
            </w:r>
          </w:p>
        </w:tc>
        <w:tc>
          <w:tcPr>
            <w:tcW w:w="425" w:type="dxa"/>
            <w:shd w:val="clear" w:color="auto" w:fill="F2F2F2"/>
          </w:tcPr>
          <w:p w14:paraId="4F5A9AF9" w14:textId="77777777" w:rsidR="00345792" w:rsidRPr="00E95F2D" w:rsidRDefault="00345792" w:rsidP="00E95F2D">
            <w:pPr>
              <w:jc w:val="center"/>
              <w:rPr>
                <w:i/>
                <w:iCs/>
                <w:lang w:val="hr-HR"/>
              </w:rPr>
            </w:pPr>
            <w:r w:rsidRPr="00E95F2D">
              <w:rPr>
                <w:i/>
                <w:iCs/>
                <w:lang w:val="hr-HR"/>
              </w:rPr>
              <w:t>T</w:t>
            </w:r>
          </w:p>
        </w:tc>
        <w:tc>
          <w:tcPr>
            <w:tcW w:w="567" w:type="dxa"/>
            <w:shd w:val="clear" w:color="auto" w:fill="F2F2F2"/>
          </w:tcPr>
          <w:p w14:paraId="61F81327" w14:textId="77777777" w:rsidR="00345792" w:rsidRPr="00E95F2D" w:rsidRDefault="00345792" w:rsidP="00E95F2D">
            <w:pPr>
              <w:jc w:val="center"/>
              <w:rPr>
                <w:i/>
                <w:iCs/>
                <w:lang w:val="hr-HR"/>
              </w:rPr>
            </w:pPr>
            <w:r w:rsidRPr="00E95F2D">
              <w:rPr>
                <w:i/>
                <w:iCs/>
                <w:lang w:val="hr-HR"/>
              </w:rPr>
              <w:t>G</w:t>
            </w:r>
          </w:p>
        </w:tc>
        <w:tc>
          <w:tcPr>
            <w:tcW w:w="425" w:type="dxa"/>
            <w:shd w:val="clear" w:color="auto" w:fill="F2F2F2"/>
          </w:tcPr>
          <w:p w14:paraId="0503B110" w14:textId="77777777" w:rsidR="00345792" w:rsidRPr="00E95F2D" w:rsidRDefault="00345792" w:rsidP="00E95F2D">
            <w:pPr>
              <w:jc w:val="center"/>
              <w:rPr>
                <w:i/>
                <w:iCs/>
                <w:lang w:val="hr-HR"/>
              </w:rPr>
            </w:pPr>
            <w:r w:rsidRPr="00E95F2D">
              <w:rPr>
                <w:i/>
                <w:iCs/>
                <w:lang w:val="hr-HR"/>
              </w:rPr>
              <w:t>T</w:t>
            </w:r>
          </w:p>
        </w:tc>
        <w:tc>
          <w:tcPr>
            <w:tcW w:w="567" w:type="dxa"/>
            <w:shd w:val="clear" w:color="auto" w:fill="F2F2F2"/>
          </w:tcPr>
          <w:p w14:paraId="79AC69E2" w14:textId="77777777" w:rsidR="00345792" w:rsidRPr="00E95F2D" w:rsidRDefault="00345792" w:rsidP="00E95F2D">
            <w:pPr>
              <w:jc w:val="center"/>
              <w:rPr>
                <w:i/>
                <w:iCs/>
                <w:lang w:val="hr-HR"/>
              </w:rPr>
            </w:pPr>
            <w:r w:rsidRPr="00E95F2D">
              <w:rPr>
                <w:i/>
                <w:iCs/>
                <w:lang w:val="hr-HR"/>
              </w:rPr>
              <w:t>G</w:t>
            </w:r>
          </w:p>
        </w:tc>
        <w:tc>
          <w:tcPr>
            <w:tcW w:w="567" w:type="dxa"/>
            <w:shd w:val="clear" w:color="auto" w:fill="F2F2F2"/>
          </w:tcPr>
          <w:p w14:paraId="6666F058" w14:textId="77777777" w:rsidR="00345792" w:rsidRPr="00E95F2D" w:rsidRDefault="00345792" w:rsidP="00E95F2D">
            <w:pPr>
              <w:jc w:val="center"/>
              <w:rPr>
                <w:i/>
                <w:iCs/>
                <w:lang w:val="hr-HR"/>
              </w:rPr>
            </w:pPr>
            <w:r w:rsidRPr="00E95F2D">
              <w:rPr>
                <w:i/>
                <w:iCs/>
                <w:lang w:val="hr-HR"/>
              </w:rPr>
              <w:t>T</w:t>
            </w:r>
          </w:p>
        </w:tc>
        <w:tc>
          <w:tcPr>
            <w:tcW w:w="567" w:type="dxa"/>
            <w:shd w:val="clear" w:color="auto" w:fill="F2F2F2"/>
          </w:tcPr>
          <w:p w14:paraId="161F59E1" w14:textId="77777777" w:rsidR="00345792" w:rsidRPr="00E95F2D" w:rsidRDefault="00345792" w:rsidP="00E95F2D">
            <w:pPr>
              <w:jc w:val="center"/>
              <w:rPr>
                <w:i/>
                <w:iCs/>
                <w:lang w:val="hr-HR"/>
              </w:rPr>
            </w:pPr>
            <w:r w:rsidRPr="00E95F2D">
              <w:rPr>
                <w:i/>
                <w:iCs/>
                <w:lang w:val="hr-HR"/>
              </w:rPr>
              <w:t>G</w:t>
            </w:r>
          </w:p>
        </w:tc>
        <w:tc>
          <w:tcPr>
            <w:tcW w:w="567" w:type="dxa"/>
            <w:shd w:val="clear" w:color="auto" w:fill="F2F2F2"/>
          </w:tcPr>
          <w:p w14:paraId="4BC7D485" w14:textId="77777777" w:rsidR="00345792" w:rsidRPr="00E95F2D" w:rsidRDefault="00345792" w:rsidP="00E95F2D">
            <w:pPr>
              <w:jc w:val="center"/>
              <w:rPr>
                <w:i/>
                <w:iCs/>
                <w:lang w:val="hr-HR"/>
              </w:rPr>
            </w:pPr>
            <w:r w:rsidRPr="00E95F2D">
              <w:rPr>
                <w:i/>
                <w:iCs/>
                <w:lang w:val="hr-HR"/>
              </w:rPr>
              <w:t>T</w:t>
            </w:r>
          </w:p>
        </w:tc>
        <w:tc>
          <w:tcPr>
            <w:tcW w:w="567" w:type="dxa"/>
            <w:shd w:val="clear" w:color="auto" w:fill="F2F2F2"/>
          </w:tcPr>
          <w:p w14:paraId="4C30CC9B" w14:textId="77777777" w:rsidR="00345792" w:rsidRPr="00E95F2D" w:rsidRDefault="00345792" w:rsidP="00E95F2D">
            <w:pPr>
              <w:jc w:val="center"/>
              <w:rPr>
                <w:i/>
                <w:iCs/>
                <w:lang w:val="hr-HR"/>
              </w:rPr>
            </w:pPr>
            <w:r w:rsidRPr="00E95F2D">
              <w:rPr>
                <w:i/>
                <w:iCs/>
                <w:lang w:val="hr-HR"/>
              </w:rPr>
              <w:t>G</w:t>
            </w:r>
          </w:p>
        </w:tc>
      </w:tr>
      <w:tr w:rsidR="00345792" w:rsidRPr="00E95F2D" w14:paraId="6DFF9DDC" w14:textId="77777777" w:rsidTr="00E95F2D">
        <w:tc>
          <w:tcPr>
            <w:tcW w:w="1405" w:type="dxa"/>
          </w:tcPr>
          <w:p w14:paraId="5E5CDB9F" w14:textId="77777777" w:rsidR="00345792" w:rsidRPr="00E95F2D" w:rsidRDefault="00345792" w:rsidP="00E95F2D">
            <w:pPr>
              <w:rPr>
                <w:i/>
                <w:iCs/>
                <w:sz w:val="20"/>
                <w:szCs w:val="20"/>
                <w:lang w:val="hr-HR"/>
              </w:rPr>
            </w:pPr>
            <w:r w:rsidRPr="00E95F2D">
              <w:rPr>
                <w:i/>
                <w:iCs/>
                <w:sz w:val="20"/>
                <w:szCs w:val="20"/>
                <w:lang w:val="hr-HR"/>
              </w:rPr>
              <w:t>1.hrvat.jez.</w:t>
            </w:r>
          </w:p>
        </w:tc>
        <w:tc>
          <w:tcPr>
            <w:tcW w:w="439" w:type="dxa"/>
          </w:tcPr>
          <w:p w14:paraId="2B625999" w14:textId="77777777" w:rsidR="00345792" w:rsidRPr="00E95F2D" w:rsidRDefault="00345792" w:rsidP="00E95F2D">
            <w:pPr>
              <w:rPr>
                <w:i/>
                <w:iCs/>
                <w:sz w:val="16"/>
                <w:szCs w:val="16"/>
                <w:lang w:val="hr-HR"/>
              </w:rPr>
            </w:pPr>
            <w:r w:rsidRPr="00E95F2D">
              <w:rPr>
                <w:i/>
                <w:iCs/>
                <w:sz w:val="16"/>
                <w:szCs w:val="16"/>
                <w:lang w:val="hr-HR"/>
              </w:rPr>
              <w:t>25</w:t>
            </w:r>
          </w:p>
        </w:tc>
        <w:tc>
          <w:tcPr>
            <w:tcW w:w="567" w:type="dxa"/>
          </w:tcPr>
          <w:p w14:paraId="77141F91" w14:textId="77777777" w:rsidR="00345792" w:rsidRPr="00E95F2D" w:rsidRDefault="00345792" w:rsidP="00E95F2D">
            <w:pPr>
              <w:rPr>
                <w:i/>
                <w:iCs/>
                <w:sz w:val="16"/>
                <w:szCs w:val="16"/>
                <w:lang w:val="hr-HR"/>
              </w:rPr>
            </w:pPr>
            <w:r w:rsidRPr="00E95F2D">
              <w:rPr>
                <w:i/>
                <w:iCs/>
                <w:sz w:val="16"/>
                <w:szCs w:val="16"/>
                <w:lang w:val="hr-HR"/>
              </w:rPr>
              <w:t>875</w:t>
            </w:r>
          </w:p>
        </w:tc>
        <w:tc>
          <w:tcPr>
            <w:tcW w:w="432" w:type="dxa"/>
          </w:tcPr>
          <w:p w14:paraId="5A0BE779" w14:textId="77777777" w:rsidR="00345792" w:rsidRPr="00E95F2D" w:rsidRDefault="00345792" w:rsidP="00E95F2D">
            <w:pPr>
              <w:rPr>
                <w:i/>
                <w:iCs/>
                <w:sz w:val="16"/>
                <w:szCs w:val="16"/>
                <w:lang w:val="hr-HR"/>
              </w:rPr>
            </w:pPr>
            <w:r w:rsidRPr="00E95F2D">
              <w:rPr>
                <w:i/>
                <w:iCs/>
                <w:sz w:val="16"/>
                <w:szCs w:val="16"/>
                <w:lang w:val="hr-HR"/>
              </w:rPr>
              <w:t>25</w:t>
            </w:r>
          </w:p>
        </w:tc>
        <w:tc>
          <w:tcPr>
            <w:tcW w:w="561" w:type="dxa"/>
          </w:tcPr>
          <w:p w14:paraId="15BBF915" w14:textId="77777777" w:rsidR="00345792" w:rsidRPr="00E95F2D" w:rsidRDefault="00345792" w:rsidP="00E95F2D">
            <w:pPr>
              <w:rPr>
                <w:i/>
                <w:iCs/>
                <w:sz w:val="16"/>
                <w:szCs w:val="16"/>
                <w:lang w:val="hr-HR"/>
              </w:rPr>
            </w:pPr>
            <w:r w:rsidRPr="00E95F2D">
              <w:rPr>
                <w:i/>
                <w:iCs/>
                <w:sz w:val="16"/>
                <w:szCs w:val="16"/>
                <w:lang w:val="hr-HR"/>
              </w:rPr>
              <w:t>875</w:t>
            </w:r>
          </w:p>
        </w:tc>
        <w:tc>
          <w:tcPr>
            <w:tcW w:w="431" w:type="dxa"/>
          </w:tcPr>
          <w:p w14:paraId="674F5239" w14:textId="77777777" w:rsidR="00345792" w:rsidRPr="00E95F2D" w:rsidRDefault="00345792" w:rsidP="00E95F2D">
            <w:pPr>
              <w:rPr>
                <w:i/>
                <w:iCs/>
                <w:sz w:val="16"/>
                <w:szCs w:val="16"/>
                <w:lang w:val="hr-HR"/>
              </w:rPr>
            </w:pPr>
            <w:r w:rsidRPr="00E95F2D">
              <w:rPr>
                <w:i/>
                <w:iCs/>
                <w:sz w:val="16"/>
                <w:szCs w:val="16"/>
                <w:lang w:val="hr-HR"/>
              </w:rPr>
              <w:t>25</w:t>
            </w:r>
          </w:p>
        </w:tc>
        <w:tc>
          <w:tcPr>
            <w:tcW w:w="567" w:type="dxa"/>
          </w:tcPr>
          <w:p w14:paraId="69124C5E" w14:textId="77777777" w:rsidR="00345792" w:rsidRPr="00E95F2D" w:rsidRDefault="00345792" w:rsidP="00E95F2D">
            <w:pPr>
              <w:rPr>
                <w:i/>
                <w:iCs/>
                <w:sz w:val="16"/>
                <w:szCs w:val="16"/>
                <w:lang w:val="hr-HR"/>
              </w:rPr>
            </w:pPr>
            <w:r w:rsidRPr="00E95F2D">
              <w:rPr>
                <w:i/>
                <w:iCs/>
                <w:sz w:val="16"/>
                <w:szCs w:val="16"/>
                <w:lang w:val="hr-HR"/>
              </w:rPr>
              <w:t>875</w:t>
            </w:r>
          </w:p>
        </w:tc>
        <w:tc>
          <w:tcPr>
            <w:tcW w:w="425" w:type="dxa"/>
          </w:tcPr>
          <w:p w14:paraId="7E088F0E" w14:textId="77777777" w:rsidR="00345792" w:rsidRPr="00E95F2D" w:rsidRDefault="00345792" w:rsidP="00E95F2D">
            <w:pPr>
              <w:rPr>
                <w:i/>
                <w:iCs/>
                <w:sz w:val="16"/>
                <w:szCs w:val="16"/>
                <w:lang w:val="hr-HR"/>
              </w:rPr>
            </w:pPr>
            <w:r w:rsidRPr="00E95F2D">
              <w:rPr>
                <w:i/>
                <w:iCs/>
                <w:sz w:val="16"/>
                <w:szCs w:val="16"/>
                <w:lang w:val="hr-HR"/>
              </w:rPr>
              <w:t>25</w:t>
            </w:r>
          </w:p>
        </w:tc>
        <w:tc>
          <w:tcPr>
            <w:tcW w:w="567" w:type="dxa"/>
          </w:tcPr>
          <w:p w14:paraId="29651548" w14:textId="77777777" w:rsidR="00345792" w:rsidRPr="00E95F2D" w:rsidRDefault="00345792" w:rsidP="00E95F2D">
            <w:pPr>
              <w:rPr>
                <w:i/>
                <w:iCs/>
                <w:sz w:val="16"/>
                <w:szCs w:val="16"/>
                <w:lang w:val="hr-HR"/>
              </w:rPr>
            </w:pPr>
            <w:r w:rsidRPr="00E95F2D">
              <w:rPr>
                <w:i/>
                <w:iCs/>
                <w:sz w:val="16"/>
                <w:szCs w:val="16"/>
                <w:lang w:val="hr-HR"/>
              </w:rPr>
              <w:t>875</w:t>
            </w:r>
          </w:p>
        </w:tc>
        <w:tc>
          <w:tcPr>
            <w:tcW w:w="426" w:type="dxa"/>
          </w:tcPr>
          <w:p w14:paraId="25EE351D" w14:textId="77777777" w:rsidR="00345792" w:rsidRPr="00E95F2D" w:rsidRDefault="00345792" w:rsidP="00E95F2D">
            <w:pPr>
              <w:rPr>
                <w:i/>
                <w:iCs/>
                <w:sz w:val="16"/>
                <w:szCs w:val="16"/>
                <w:lang w:val="hr-HR"/>
              </w:rPr>
            </w:pPr>
            <w:r w:rsidRPr="00E95F2D">
              <w:rPr>
                <w:i/>
                <w:iCs/>
                <w:sz w:val="16"/>
                <w:szCs w:val="16"/>
                <w:lang w:val="hr-HR"/>
              </w:rPr>
              <w:t>20</w:t>
            </w:r>
          </w:p>
        </w:tc>
        <w:tc>
          <w:tcPr>
            <w:tcW w:w="567" w:type="dxa"/>
          </w:tcPr>
          <w:p w14:paraId="3E7857BA" w14:textId="77777777" w:rsidR="00345792" w:rsidRPr="00E95F2D" w:rsidRDefault="00345792" w:rsidP="00E95F2D">
            <w:pPr>
              <w:rPr>
                <w:i/>
                <w:iCs/>
                <w:sz w:val="16"/>
                <w:szCs w:val="16"/>
                <w:lang w:val="hr-HR"/>
              </w:rPr>
            </w:pPr>
            <w:r w:rsidRPr="00E95F2D">
              <w:rPr>
                <w:i/>
                <w:iCs/>
                <w:sz w:val="16"/>
                <w:szCs w:val="16"/>
                <w:lang w:val="hr-HR"/>
              </w:rPr>
              <w:t>700</w:t>
            </w:r>
          </w:p>
        </w:tc>
        <w:tc>
          <w:tcPr>
            <w:tcW w:w="425" w:type="dxa"/>
          </w:tcPr>
          <w:p w14:paraId="29CA4B45" w14:textId="77777777" w:rsidR="00345792" w:rsidRPr="00E95F2D" w:rsidRDefault="00345792" w:rsidP="00E95F2D">
            <w:pPr>
              <w:rPr>
                <w:i/>
                <w:iCs/>
                <w:sz w:val="16"/>
                <w:szCs w:val="16"/>
                <w:lang w:val="hr-HR"/>
              </w:rPr>
            </w:pPr>
            <w:r w:rsidRPr="00E95F2D">
              <w:rPr>
                <w:i/>
                <w:iCs/>
                <w:sz w:val="16"/>
                <w:szCs w:val="16"/>
                <w:lang w:val="hr-HR"/>
              </w:rPr>
              <w:t>20</w:t>
            </w:r>
          </w:p>
        </w:tc>
        <w:tc>
          <w:tcPr>
            <w:tcW w:w="567" w:type="dxa"/>
          </w:tcPr>
          <w:p w14:paraId="50B66198" w14:textId="77777777" w:rsidR="00345792" w:rsidRPr="00E95F2D" w:rsidRDefault="00345792" w:rsidP="00E95F2D">
            <w:pPr>
              <w:rPr>
                <w:i/>
                <w:iCs/>
                <w:sz w:val="16"/>
                <w:szCs w:val="16"/>
                <w:lang w:val="hr-HR"/>
              </w:rPr>
            </w:pPr>
            <w:r w:rsidRPr="00E95F2D">
              <w:rPr>
                <w:i/>
                <w:iCs/>
                <w:sz w:val="16"/>
                <w:szCs w:val="16"/>
                <w:lang w:val="hr-HR"/>
              </w:rPr>
              <w:t>700</w:t>
            </w:r>
          </w:p>
        </w:tc>
        <w:tc>
          <w:tcPr>
            <w:tcW w:w="425" w:type="dxa"/>
          </w:tcPr>
          <w:p w14:paraId="7FCAE1A7" w14:textId="77777777" w:rsidR="00345792" w:rsidRPr="00E95F2D" w:rsidRDefault="000B7E94" w:rsidP="00E95F2D">
            <w:pPr>
              <w:rPr>
                <w:i/>
                <w:iCs/>
                <w:sz w:val="16"/>
                <w:szCs w:val="16"/>
                <w:lang w:val="hr-HR"/>
              </w:rPr>
            </w:pPr>
            <w:r>
              <w:rPr>
                <w:i/>
                <w:iCs/>
                <w:sz w:val="16"/>
                <w:szCs w:val="16"/>
                <w:lang w:val="hr-HR"/>
              </w:rPr>
              <w:t>16</w:t>
            </w:r>
          </w:p>
        </w:tc>
        <w:tc>
          <w:tcPr>
            <w:tcW w:w="567" w:type="dxa"/>
          </w:tcPr>
          <w:p w14:paraId="253FB0EA" w14:textId="77777777" w:rsidR="00345792" w:rsidRPr="00E95F2D" w:rsidRDefault="000B7E94" w:rsidP="00E95F2D">
            <w:pPr>
              <w:rPr>
                <w:i/>
                <w:iCs/>
                <w:sz w:val="16"/>
                <w:szCs w:val="16"/>
                <w:lang w:val="hr-HR"/>
              </w:rPr>
            </w:pPr>
            <w:r>
              <w:rPr>
                <w:i/>
                <w:iCs/>
                <w:sz w:val="16"/>
                <w:szCs w:val="16"/>
                <w:lang w:val="hr-HR"/>
              </w:rPr>
              <w:t>560</w:t>
            </w:r>
          </w:p>
        </w:tc>
        <w:tc>
          <w:tcPr>
            <w:tcW w:w="567" w:type="dxa"/>
          </w:tcPr>
          <w:p w14:paraId="1772D48E" w14:textId="77777777" w:rsidR="00345792" w:rsidRPr="00E95F2D" w:rsidRDefault="000B7E94" w:rsidP="00E95F2D">
            <w:pPr>
              <w:rPr>
                <w:i/>
                <w:iCs/>
                <w:sz w:val="16"/>
                <w:szCs w:val="16"/>
                <w:lang w:val="hr-HR"/>
              </w:rPr>
            </w:pPr>
            <w:r>
              <w:rPr>
                <w:i/>
                <w:iCs/>
                <w:sz w:val="16"/>
                <w:szCs w:val="16"/>
                <w:lang w:val="hr-HR"/>
              </w:rPr>
              <w:t>16</w:t>
            </w:r>
          </w:p>
        </w:tc>
        <w:tc>
          <w:tcPr>
            <w:tcW w:w="567" w:type="dxa"/>
          </w:tcPr>
          <w:p w14:paraId="2B51135E" w14:textId="77777777" w:rsidR="00345792" w:rsidRPr="00E95F2D" w:rsidRDefault="000B7E94" w:rsidP="00E95F2D">
            <w:pPr>
              <w:rPr>
                <w:i/>
                <w:iCs/>
                <w:sz w:val="16"/>
                <w:szCs w:val="16"/>
                <w:lang w:val="hr-HR"/>
              </w:rPr>
            </w:pPr>
            <w:r>
              <w:rPr>
                <w:i/>
                <w:iCs/>
                <w:sz w:val="16"/>
                <w:szCs w:val="16"/>
                <w:lang w:val="hr-HR"/>
              </w:rPr>
              <w:t>560</w:t>
            </w:r>
          </w:p>
        </w:tc>
        <w:tc>
          <w:tcPr>
            <w:tcW w:w="567" w:type="dxa"/>
          </w:tcPr>
          <w:p w14:paraId="6060D76F" w14:textId="77777777" w:rsidR="00345792" w:rsidRPr="00E95F2D" w:rsidRDefault="000B7E94" w:rsidP="00E95F2D">
            <w:pPr>
              <w:ind w:left="-54"/>
              <w:rPr>
                <w:i/>
                <w:iCs/>
                <w:sz w:val="16"/>
                <w:szCs w:val="16"/>
                <w:lang w:val="hr-HR"/>
              </w:rPr>
            </w:pPr>
            <w:r>
              <w:rPr>
                <w:i/>
                <w:iCs/>
                <w:sz w:val="16"/>
                <w:szCs w:val="16"/>
                <w:lang w:val="hr-HR"/>
              </w:rPr>
              <w:t>172</w:t>
            </w:r>
          </w:p>
        </w:tc>
        <w:tc>
          <w:tcPr>
            <w:tcW w:w="567" w:type="dxa"/>
          </w:tcPr>
          <w:p w14:paraId="7E35B8CD" w14:textId="77777777" w:rsidR="00345792" w:rsidRPr="00E95F2D" w:rsidRDefault="000B7E94" w:rsidP="00E95F2D">
            <w:pPr>
              <w:ind w:left="-108"/>
              <w:rPr>
                <w:i/>
                <w:iCs/>
                <w:sz w:val="16"/>
                <w:szCs w:val="16"/>
                <w:lang w:val="hr-HR"/>
              </w:rPr>
            </w:pPr>
            <w:r>
              <w:rPr>
                <w:i/>
                <w:iCs/>
                <w:sz w:val="16"/>
                <w:szCs w:val="16"/>
                <w:lang w:val="hr-HR"/>
              </w:rPr>
              <w:t>602</w:t>
            </w:r>
            <w:r w:rsidR="00345792" w:rsidRPr="00E95F2D">
              <w:rPr>
                <w:i/>
                <w:iCs/>
                <w:sz w:val="16"/>
                <w:szCs w:val="16"/>
                <w:lang w:val="hr-HR"/>
              </w:rPr>
              <w:t>0</w:t>
            </w:r>
          </w:p>
        </w:tc>
      </w:tr>
      <w:tr w:rsidR="00345792" w:rsidRPr="00E95F2D" w14:paraId="673881B0" w14:textId="77777777" w:rsidTr="00E95F2D">
        <w:tc>
          <w:tcPr>
            <w:tcW w:w="1405" w:type="dxa"/>
          </w:tcPr>
          <w:p w14:paraId="0257F7D6" w14:textId="77777777" w:rsidR="00345792" w:rsidRPr="00E95F2D" w:rsidRDefault="00345792" w:rsidP="00E95F2D">
            <w:pPr>
              <w:rPr>
                <w:i/>
                <w:iCs/>
                <w:sz w:val="20"/>
                <w:szCs w:val="20"/>
                <w:lang w:val="hr-HR"/>
              </w:rPr>
            </w:pPr>
            <w:r w:rsidRPr="00E95F2D">
              <w:rPr>
                <w:i/>
                <w:iCs/>
                <w:sz w:val="20"/>
                <w:szCs w:val="20"/>
                <w:lang w:val="hr-HR"/>
              </w:rPr>
              <w:t>2.lik.kult.</w:t>
            </w:r>
          </w:p>
        </w:tc>
        <w:tc>
          <w:tcPr>
            <w:tcW w:w="439" w:type="dxa"/>
          </w:tcPr>
          <w:p w14:paraId="03CB8A6A" w14:textId="77777777" w:rsidR="00345792" w:rsidRPr="00E95F2D" w:rsidRDefault="00345792" w:rsidP="00E95F2D">
            <w:pPr>
              <w:rPr>
                <w:i/>
                <w:iCs/>
                <w:sz w:val="16"/>
                <w:szCs w:val="16"/>
                <w:lang w:val="hr-HR"/>
              </w:rPr>
            </w:pPr>
            <w:r w:rsidRPr="00E95F2D">
              <w:rPr>
                <w:i/>
                <w:iCs/>
                <w:sz w:val="16"/>
                <w:szCs w:val="16"/>
                <w:lang w:val="hr-HR"/>
              </w:rPr>
              <w:t>5</w:t>
            </w:r>
          </w:p>
        </w:tc>
        <w:tc>
          <w:tcPr>
            <w:tcW w:w="567" w:type="dxa"/>
          </w:tcPr>
          <w:p w14:paraId="3289A46E" w14:textId="77777777" w:rsidR="00345792" w:rsidRPr="00E95F2D" w:rsidRDefault="00345792" w:rsidP="00E95F2D">
            <w:pPr>
              <w:rPr>
                <w:i/>
                <w:iCs/>
                <w:sz w:val="16"/>
                <w:szCs w:val="16"/>
                <w:lang w:val="hr-HR"/>
              </w:rPr>
            </w:pPr>
            <w:r w:rsidRPr="00E95F2D">
              <w:rPr>
                <w:i/>
                <w:iCs/>
                <w:sz w:val="16"/>
                <w:szCs w:val="16"/>
                <w:lang w:val="hr-HR"/>
              </w:rPr>
              <w:t>175</w:t>
            </w:r>
          </w:p>
        </w:tc>
        <w:tc>
          <w:tcPr>
            <w:tcW w:w="432" w:type="dxa"/>
          </w:tcPr>
          <w:p w14:paraId="6575E8F7" w14:textId="77777777" w:rsidR="00345792" w:rsidRPr="00E95F2D" w:rsidRDefault="00345792" w:rsidP="00E95F2D">
            <w:pPr>
              <w:rPr>
                <w:i/>
                <w:iCs/>
                <w:sz w:val="16"/>
                <w:szCs w:val="16"/>
                <w:lang w:val="hr-HR"/>
              </w:rPr>
            </w:pPr>
            <w:r w:rsidRPr="00E95F2D">
              <w:rPr>
                <w:i/>
                <w:iCs/>
                <w:sz w:val="16"/>
                <w:szCs w:val="16"/>
                <w:lang w:val="hr-HR"/>
              </w:rPr>
              <w:t>5</w:t>
            </w:r>
          </w:p>
        </w:tc>
        <w:tc>
          <w:tcPr>
            <w:tcW w:w="561" w:type="dxa"/>
          </w:tcPr>
          <w:p w14:paraId="77773497" w14:textId="77777777" w:rsidR="00345792" w:rsidRPr="00E95F2D" w:rsidRDefault="00345792" w:rsidP="00E95F2D">
            <w:pPr>
              <w:rPr>
                <w:i/>
                <w:iCs/>
                <w:sz w:val="16"/>
                <w:szCs w:val="16"/>
                <w:lang w:val="hr-HR"/>
              </w:rPr>
            </w:pPr>
            <w:r w:rsidRPr="00E95F2D">
              <w:rPr>
                <w:i/>
                <w:iCs/>
                <w:sz w:val="16"/>
                <w:szCs w:val="16"/>
                <w:lang w:val="hr-HR"/>
              </w:rPr>
              <w:t>175</w:t>
            </w:r>
          </w:p>
        </w:tc>
        <w:tc>
          <w:tcPr>
            <w:tcW w:w="431" w:type="dxa"/>
          </w:tcPr>
          <w:p w14:paraId="332979BF" w14:textId="77777777" w:rsidR="00345792" w:rsidRPr="00E95F2D" w:rsidRDefault="00345792" w:rsidP="00E95F2D">
            <w:pPr>
              <w:rPr>
                <w:i/>
                <w:iCs/>
                <w:sz w:val="16"/>
                <w:szCs w:val="16"/>
                <w:lang w:val="hr-HR"/>
              </w:rPr>
            </w:pPr>
            <w:r w:rsidRPr="00E95F2D">
              <w:rPr>
                <w:i/>
                <w:iCs/>
                <w:sz w:val="16"/>
                <w:szCs w:val="16"/>
                <w:lang w:val="hr-HR"/>
              </w:rPr>
              <w:t>5</w:t>
            </w:r>
          </w:p>
        </w:tc>
        <w:tc>
          <w:tcPr>
            <w:tcW w:w="567" w:type="dxa"/>
          </w:tcPr>
          <w:p w14:paraId="593055A6" w14:textId="77777777" w:rsidR="00345792" w:rsidRPr="00E95F2D" w:rsidRDefault="00345792" w:rsidP="00E95F2D">
            <w:pPr>
              <w:rPr>
                <w:i/>
                <w:iCs/>
                <w:sz w:val="16"/>
                <w:szCs w:val="16"/>
                <w:lang w:val="hr-HR"/>
              </w:rPr>
            </w:pPr>
            <w:r w:rsidRPr="00E95F2D">
              <w:rPr>
                <w:i/>
                <w:iCs/>
                <w:sz w:val="16"/>
                <w:szCs w:val="16"/>
                <w:lang w:val="hr-HR"/>
              </w:rPr>
              <w:t>175</w:t>
            </w:r>
          </w:p>
        </w:tc>
        <w:tc>
          <w:tcPr>
            <w:tcW w:w="425" w:type="dxa"/>
          </w:tcPr>
          <w:p w14:paraId="2E52A32A" w14:textId="77777777" w:rsidR="00345792" w:rsidRPr="00E95F2D" w:rsidRDefault="00345792" w:rsidP="00E95F2D">
            <w:pPr>
              <w:rPr>
                <w:i/>
                <w:iCs/>
                <w:sz w:val="16"/>
                <w:szCs w:val="16"/>
                <w:lang w:val="hr-HR"/>
              </w:rPr>
            </w:pPr>
            <w:r w:rsidRPr="00E95F2D">
              <w:rPr>
                <w:i/>
                <w:iCs/>
                <w:sz w:val="16"/>
                <w:szCs w:val="16"/>
                <w:lang w:val="hr-HR"/>
              </w:rPr>
              <w:t>5</w:t>
            </w:r>
          </w:p>
        </w:tc>
        <w:tc>
          <w:tcPr>
            <w:tcW w:w="567" w:type="dxa"/>
          </w:tcPr>
          <w:p w14:paraId="334A3E47" w14:textId="77777777" w:rsidR="00345792" w:rsidRPr="00E95F2D" w:rsidRDefault="00345792" w:rsidP="00E95F2D">
            <w:pPr>
              <w:rPr>
                <w:i/>
                <w:iCs/>
                <w:sz w:val="16"/>
                <w:szCs w:val="16"/>
                <w:lang w:val="hr-HR"/>
              </w:rPr>
            </w:pPr>
            <w:r w:rsidRPr="00E95F2D">
              <w:rPr>
                <w:i/>
                <w:iCs/>
                <w:sz w:val="16"/>
                <w:szCs w:val="16"/>
                <w:lang w:val="hr-HR"/>
              </w:rPr>
              <w:t>175</w:t>
            </w:r>
          </w:p>
        </w:tc>
        <w:tc>
          <w:tcPr>
            <w:tcW w:w="426" w:type="dxa"/>
          </w:tcPr>
          <w:p w14:paraId="4243F03A" w14:textId="77777777" w:rsidR="00345792" w:rsidRPr="00E95F2D" w:rsidRDefault="00345792" w:rsidP="00E95F2D">
            <w:pPr>
              <w:rPr>
                <w:i/>
                <w:iCs/>
                <w:sz w:val="16"/>
                <w:szCs w:val="16"/>
                <w:lang w:val="hr-HR"/>
              </w:rPr>
            </w:pPr>
            <w:r w:rsidRPr="00E95F2D">
              <w:rPr>
                <w:i/>
                <w:iCs/>
                <w:sz w:val="16"/>
                <w:szCs w:val="16"/>
                <w:lang w:val="hr-HR"/>
              </w:rPr>
              <w:t>4</w:t>
            </w:r>
          </w:p>
        </w:tc>
        <w:tc>
          <w:tcPr>
            <w:tcW w:w="567" w:type="dxa"/>
          </w:tcPr>
          <w:p w14:paraId="4363B105" w14:textId="77777777" w:rsidR="00345792" w:rsidRPr="00E95F2D" w:rsidRDefault="00345792" w:rsidP="00E95F2D">
            <w:pPr>
              <w:rPr>
                <w:i/>
                <w:iCs/>
                <w:sz w:val="16"/>
                <w:szCs w:val="16"/>
                <w:lang w:val="hr-HR"/>
              </w:rPr>
            </w:pPr>
            <w:r w:rsidRPr="00E95F2D">
              <w:rPr>
                <w:i/>
                <w:iCs/>
                <w:sz w:val="16"/>
                <w:szCs w:val="16"/>
                <w:lang w:val="hr-HR"/>
              </w:rPr>
              <w:t>140</w:t>
            </w:r>
          </w:p>
        </w:tc>
        <w:tc>
          <w:tcPr>
            <w:tcW w:w="425" w:type="dxa"/>
          </w:tcPr>
          <w:p w14:paraId="628ADF63" w14:textId="77777777" w:rsidR="00345792" w:rsidRPr="00E95F2D" w:rsidRDefault="00345792" w:rsidP="00E95F2D">
            <w:pPr>
              <w:rPr>
                <w:i/>
                <w:iCs/>
                <w:sz w:val="16"/>
                <w:szCs w:val="16"/>
                <w:lang w:val="hr-HR"/>
              </w:rPr>
            </w:pPr>
            <w:r w:rsidRPr="00E95F2D">
              <w:rPr>
                <w:i/>
                <w:iCs/>
                <w:sz w:val="16"/>
                <w:szCs w:val="16"/>
                <w:lang w:val="hr-HR"/>
              </w:rPr>
              <w:t>4</w:t>
            </w:r>
          </w:p>
        </w:tc>
        <w:tc>
          <w:tcPr>
            <w:tcW w:w="567" w:type="dxa"/>
          </w:tcPr>
          <w:p w14:paraId="04A8B940" w14:textId="77777777" w:rsidR="00345792" w:rsidRPr="00E95F2D" w:rsidRDefault="00345792" w:rsidP="00E95F2D">
            <w:pPr>
              <w:rPr>
                <w:i/>
                <w:iCs/>
                <w:sz w:val="16"/>
                <w:szCs w:val="16"/>
                <w:lang w:val="hr-HR"/>
              </w:rPr>
            </w:pPr>
            <w:r w:rsidRPr="00E95F2D">
              <w:rPr>
                <w:i/>
                <w:iCs/>
                <w:sz w:val="16"/>
                <w:szCs w:val="16"/>
                <w:lang w:val="hr-HR"/>
              </w:rPr>
              <w:t>140</w:t>
            </w:r>
          </w:p>
        </w:tc>
        <w:tc>
          <w:tcPr>
            <w:tcW w:w="425" w:type="dxa"/>
          </w:tcPr>
          <w:p w14:paraId="57D78F62" w14:textId="77777777" w:rsidR="00345792" w:rsidRPr="00E95F2D" w:rsidRDefault="00345792" w:rsidP="00E95F2D">
            <w:pPr>
              <w:rPr>
                <w:i/>
                <w:iCs/>
                <w:sz w:val="16"/>
                <w:szCs w:val="16"/>
                <w:lang w:val="hr-HR"/>
              </w:rPr>
            </w:pPr>
            <w:r w:rsidRPr="00E95F2D">
              <w:rPr>
                <w:i/>
                <w:iCs/>
                <w:sz w:val="16"/>
                <w:szCs w:val="16"/>
                <w:lang w:val="hr-HR"/>
              </w:rPr>
              <w:t>4</w:t>
            </w:r>
          </w:p>
        </w:tc>
        <w:tc>
          <w:tcPr>
            <w:tcW w:w="567" w:type="dxa"/>
          </w:tcPr>
          <w:p w14:paraId="03A49938" w14:textId="77777777" w:rsidR="00345792" w:rsidRPr="00E95F2D" w:rsidRDefault="00345792" w:rsidP="00E95F2D">
            <w:pPr>
              <w:rPr>
                <w:i/>
                <w:iCs/>
                <w:sz w:val="16"/>
                <w:szCs w:val="16"/>
                <w:lang w:val="hr-HR"/>
              </w:rPr>
            </w:pPr>
            <w:r w:rsidRPr="00E95F2D">
              <w:rPr>
                <w:i/>
                <w:iCs/>
                <w:sz w:val="16"/>
                <w:szCs w:val="16"/>
                <w:lang w:val="hr-HR"/>
              </w:rPr>
              <w:t>140</w:t>
            </w:r>
          </w:p>
        </w:tc>
        <w:tc>
          <w:tcPr>
            <w:tcW w:w="567" w:type="dxa"/>
          </w:tcPr>
          <w:p w14:paraId="5C969B0F" w14:textId="77777777" w:rsidR="00345792" w:rsidRPr="00E95F2D" w:rsidRDefault="002A059C" w:rsidP="00E95F2D">
            <w:pPr>
              <w:rPr>
                <w:i/>
                <w:iCs/>
                <w:sz w:val="16"/>
                <w:szCs w:val="16"/>
                <w:lang w:val="hr-HR"/>
              </w:rPr>
            </w:pPr>
            <w:r>
              <w:rPr>
                <w:i/>
                <w:iCs/>
                <w:sz w:val="16"/>
                <w:szCs w:val="16"/>
                <w:lang w:val="hr-HR"/>
              </w:rPr>
              <w:t>4</w:t>
            </w:r>
          </w:p>
        </w:tc>
        <w:tc>
          <w:tcPr>
            <w:tcW w:w="567" w:type="dxa"/>
          </w:tcPr>
          <w:p w14:paraId="18C7849D" w14:textId="77777777" w:rsidR="00345792" w:rsidRPr="00E95F2D" w:rsidRDefault="002A059C" w:rsidP="00E95F2D">
            <w:pPr>
              <w:rPr>
                <w:i/>
                <w:iCs/>
                <w:sz w:val="16"/>
                <w:szCs w:val="16"/>
                <w:lang w:val="hr-HR"/>
              </w:rPr>
            </w:pPr>
            <w:r>
              <w:rPr>
                <w:i/>
                <w:iCs/>
                <w:sz w:val="16"/>
                <w:szCs w:val="16"/>
                <w:lang w:val="hr-HR"/>
              </w:rPr>
              <w:t>140</w:t>
            </w:r>
          </w:p>
        </w:tc>
        <w:tc>
          <w:tcPr>
            <w:tcW w:w="567" w:type="dxa"/>
          </w:tcPr>
          <w:p w14:paraId="39373FAC" w14:textId="77777777" w:rsidR="00345792" w:rsidRPr="00E95F2D" w:rsidRDefault="000B7E94" w:rsidP="00E95F2D">
            <w:pPr>
              <w:ind w:left="-54"/>
              <w:rPr>
                <w:i/>
                <w:iCs/>
                <w:sz w:val="16"/>
                <w:szCs w:val="16"/>
                <w:lang w:val="hr-HR"/>
              </w:rPr>
            </w:pPr>
            <w:r>
              <w:rPr>
                <w:i/>
                <w:iCs/>
                <w:sz w:val="16"/>
                <w:szCs w:val="16"/>
                <w:lang w:val="hr-HR"/>
              </w:rPr>
              <w:t>36</w:t>
            </w:r>
          </w:p>
        </w:tc>
        <w:tc>
          <w:tcPr>
            <w:tcW w:w="567" w:type="dxa"/>
          </w:tcPr>
          <w:p w14:paraId="17926BA6" w14:textId="77777777" w:rsidR="00345792" w:rsidRPr="00E95F2D" w:rsidRDefault="000B7E94" w:rsidP="00E95F2D">
            <w:pPr>
              <w:ind w:left="-108"/>
              <w:rPr>
                <w:i/>
                <w:iCs/>
                <w:sz w:val="16"/>
                <w:szCs w:val="16"/>
                <w:lang w:val="hr-HR"/>
              </w:rPr>
            </w:pPr>
            <w:r>
              <w:rPr>
                <w:i/>
                <w:iCs/>
                <w:sz w:val="16"/>
                <w:szCs w:val="16"/>
                <w:lang w:val="hr-HR"/>
              </w:rPr>
              <w:t>1260</w:t>
            </w:r>
          </w:p>
        </w:tc>
      </w:tr>
      <w:tr w:rsidR="00345792" w:rsidRPr="00E95F2D" w14:paraId="04E4D58D" w14:textId="77777777" w:rsidTr="00E95F2D">
        <w:tc>
          <w:tcPr>
            <w:tcW w:w="1405" w:type="dxa"/>
          </w:tcPr>
          <w:p w14:paraId="7DD43A97" w14:textId="77777777" w:rsidR="00345792" w:rsidRPr="00E95F2D" w:rsidRDefault="00345792" w:rsidP="00E95F2D">
            <w:pPr>
              <w:rPr>
                <w:i/>
                <w:iCs/>
                <w:sz w:val="20"/>
                <w:szCs w:val="20"/>
                <w:lang w:val="hr-HR"/>
              </w:rPr>
            </w:pPr>
            <w:r w:rsidRPr="00E95F2D">
              <w:rPr>
                <w:i/>
                <w:iCs/>
                <w:sz w:val="20"/>
                <w:szCs w:val="20"/>
                <w:lang w:val="hr-HR"/>
              </w:rPr>
              <w:t>3.glaz.kult.</w:t>
            </w:r>
          </w:p>
        </w:tc>
        <w:tc>
          <w:tcPr>
            <w:tcW w:w="439" w:type="dxa"/>
          </w:tcPr>
          <w:p w14:paraId="51D8A425" w14:textId="77777777" w:rsidR="00345792" w:rsidRPr="00E95F2D" w:rsidRDefault="00345792" w:rsidP="00E95F2D">
            <w:pPr>
              <w:rPr>
                <w:i/>
                <w:iCs/>
                <w:sz w:val="16"/>
                <w:szCs w:val="16"/>
                <w:lang w:val="hr-HR"/>
              </w:rPr>
            </w:pPr>
            <w:r w:rsidRPr="00E95F2D">
              <w:rPr>
                <w:i/>
                <w:iCs/>
                <w:sz w:val="16"/>
                <w:szCs w:val="16"/>
                <w:lang w:val="hr-HR"/>
              </w:rPr>
              <w:t>5</w:t>
            </w:r>
          </w:p>
        </w:tc>
        <w:tc>
          <w:tcPr>
            <w:tcW w:w="567" w:type="dxa"/>
          </w:tcPr>
          <w:p w14:paraId="7F1E11DA" w14:textId="77777777" w:rsidR="00345792" w:rsidRPr="00E95F2D" w:rsidRDefault="00345792" w:rsidP="00E95F2D">
            <w:pPr>
              <w:rPr>
                <w:i/>
                <w:iCs/>
                <w:sz w:val="16"/>
                <w:szCs w:val="16"/>
                <w:lang w:val="hr-HR"/>
              </w:rPr>
            </w:pPr>
            <w:r w:rsidRPr="00E95F2D">
              <w:rPr>
                <w:i/>
                <w:iCs/>
                <w:sz w:val="16"/>
                <w:szCs w:val="16"/>
                <w:lang w:val="hr-HR"/>
              </w:rPr>
              <w:t>175</w:t>
            </w:r>
          </w:p>
        </w:tc>
        <w:tc>
          <w:tcPr>
            <w:tcW w:w="432" w:type="dxa"/>
          </w:tcPr>
          <w:p w14:paraId="3F9FE669" w14:textId="77777777" w:rsidR="00345792" w:rsidRPr="00E95F2D" w:rsidRDefault="00345792" w:rsidP="00E95F2D">
            <w:pPr>
              <w:rPr>
                <w:i/>
                <w:iCs/>
                <w:sz w:val="16"/>
                <w:szCs w:val="16"/>
                <w:lang w:val="hr-HR"/>
              </w:rPr>
            </w:pPr>
            <w:r w:rsidRPr="00E95F2D">
              <w:rPr>
                <w:i/>
                <w:iCs/>
                <w:sz w:val="16"/>
                <w:szCs w:val="16"/>
                <w:lang w:val="hr-HR"/>
              </w:rPr>
              <w:t>5</w:t>
            </w:r>
          </w:p>
        </w:tc>
        <w:tc>
          <w:tcPr>
            <w:tcW w:w="561" w:type="dxa"/>
          </w:tcPr>
          <w:p w14:paraId="74571AB1" w14:textId="77777777" w:rsidR="00345792" w:rsidRPr="00E95F2D" w:rsidRDefault="00345792" w:rsidP="00E95F2D">
            <w:pPr>
              <w:rPr>
                <w:i/>
                <w:iCs/>
                <w:sz w:val="16"/>
                <w:szCs w:val="16"/>
                <w:lang w:val="hr-HR"/>
              </w:rPr>
            </w:pPr>
            <w:r w:rsidRPr="00E95F2D">
              <w:rPr>
                <w:i/>
                <w:iCs/>
                <w:sz w:val="16"/>
                <w:szCs w:val="16"/>
                <w:lang w:val="hr-HR"/>
              </w:rPr>
              <w:t>175</w:t>
            </w:r>
          </w:p>
        </w:tc>
        <w:tc>
          <w:tcPr>
            <w:tcW w:w="431" w:type="dxa"/>
          </w:tcPr>
          <w:p w14:paraId="4CA7DC41" w14:textId="77777777" w:rsidR="00345792" w:rsidRPr="00E95F2D" w:rsidRDefault="00345792" w:rsidP="00E95F2D">
            <w:pPr>
              <w:rPr>
                <w:i/>
                <w:iCs/>
                <w:sz w:val="16"/>
                <w:szCs w:val="16"/>
                <w:lang w:val="hr-HR"/>
              </w:rPr>
            </w:pPr>
            <w:r w:rsidRPr="00E95F2D">
              <w:rPr>
                <w:i/>
                <w:iCs/>
                <w:sz w:val="16"/>
                <w:szCs w:val="16"/>
                <w:lang w:val="hr-HR"/>
              </w:rPr>
              <w:t>5</w:t>
            </w:r>
          </w:p>
        </w:tc>
        <w:tc>
          <w:tcPr>
            <w:tcW w:w="567" w:type="dxa"/>
          </w:tcPr>
          <w:p w14:paraId="5EB98F70" w14:textId="77777777" w:rsidR="00345792" w:rsidRPr="00E95F2D" w:rsidRDefault="00345792" w:rsidP="00E95F2D">
            <w:pPr>
              <w:rPr>
                <w:i/>
                <w:iCs/>
                <w:sz w:val="16"/>
                <w:szCs w:val="16"/>
                <w:lang w:val="hr-HR"/>
              </w:rPr>
            </w:pPr>
            <w:r w:rsidRPr="00E95F2D">
              <w:rPr>
                <w:i/>
                <w:iCs/>
                <w:sz w:val="16"/>
                <w:szCs w:val="16"/>
                <w:lang w:val="hr-HR"/>
              </w:rPr>
              <w:t>175</w:t>
            </w:r>
          </w:p>
        </w:tc>
        <w:tc>
          <w:tcPr>
            <w:tcW w:w="425" w:type="dxa"/>
          </w:tcPr>
          <w:p w14:paraId="0FC0B620" w14:textId="77777777" w:rsidR="00345792" w:rsidRPr="00E95F2D" w:rsidRDefault="00345792" w:rsidP="00E95F2D">
            <w:pPr>
              <w:rPr>
                <w:i/>
                <w:iCs/>
                <w:sz w:val="16"/>
                <w:szCs w:val="16"/>
                <w:lang w:val="hr-HR"/>
              </w:rPr>
            </w:pPr>
            <w:r w:rsidRPr="00E95F2D">
              <w:rPr>
                <w:i/>
                <w:iCs/>
                <w:sz w:val="16"/>
                <w:szCs w:val="16"/>
                <w:lang w:val="hr-HR"/>
              </w:rPr>
              <w:t>5</w:t>
            </w:r>
          </w:p>
        </w:tc>
        <w:tc>
          <w:tcPr>
            <w:tcW w:w="567" w:type="dxa"/>
          </w:tcPr>
          <w:p w14:paraId="6F179575" w14:textId="77777777" w:rsidR="00345792" w:rsidRPr="00E95F2D" w:rsidRDefault="00345792" w:rsidP="00E95F2D">
            <w:pPr>
              <w:rPr>
                <w:i/>
                <w:iCs/>
                <w:sz w:val="16"/>
                <w:szCs w:val="16"/>
                <w:lang w:val="hr-HR"/>
              </w:rPr>
            </w:pPr>
            <w:r w:rsidRPr="00E95F2D">
              <w:rPr>
                <w:i/>
                <w:iCs/>
                <w:sz w:val="16"/>
                <w:szCs w:val="16"/>
                <w:lang w:val="hr-HR"/>
              </w:rPr>
              <w:t>175</w:t>
            </w:r>
          </w:p>
        </w:tc>
        <w:tc>
          <w:tcPr>
            <w:tcW w:w="426" w:type="dxa"/>
          </w:tcPr>
          <w:p w14:paraId="76CD8D4E" w14:textId="77777777" w:rsidR="00345792" w:rsidRPr="00E95F2D" w:rsidRDefault="00345792" w:rsidP="00E95F2D">
            <w:pPr>
              <w:rPr>
                <w:i/>
                <w:iCs/>
                <w:sz w:val="16"/>
                <w:szCs w:val="16"/>
                <w:lang w:val="hr-HR"/>
              </w:rPr>
            </w:pPr>
            <w:r w:rsidRPr="00E95F2D">
              <w:rPr>
                <w:i/>
                <w:iCs/>
                <w:sz w:val="16"/>
                <w:szCs w:val="16"/>
                <w:lang w:val="hr-HR"/>
              </w:rPr>
              <w:t>4</w:t>
            </w:r>
          </w:p>
        </w:tc>
        <w:tc>
          <w:tcPr>
            <w:tcW w:w="567" w:type="dxa"/>
          </w:tcPr>
          <w:p w14:paraId="46B2E771" w14:textId="77777777" w:rsidR="00345792" w:rsidRPr="00E95F2D" w:rsidRDefault="00345792" w:rsidP="00E95F2D">
            <w:pPr>
              <w:rPr>
                <w:i/>
                <w:iCs/>
                <w:sz w:val="16"/>
                <w:szCs w:val="16"/>
                <w:lang w:val="hr-HR"/>
              </w:rPr>
            </w:pPr>
            <w:r w:rsidRPr="00E95F2D">
              <w:rPr>
                <w:i/>
                <w:iCs/>
                <w:sz w:val="16"/>
                <w:szCs w:val="16"/>
                <w:lang w:val="hr-HR"/>
              </w:rPr>
              <w:t>140</w:t>
            </w:r>
          </w:p>
        </w:tc>
        <w:tc>
          <w:tcPr>
            <w:tcW w:w="425" w:type="dxa"/>
          </w:tcPr>
          <w:p w14:paraId="5865A880" w14:textId="77777777" w:rsidR="00345792" w:rsidRPr="00E95F2D" w:rsidRDefault="00345792" w:rsidP="00E95F2D">
            <w:pPr>
              <w:rPr>
                <w:i/>
                <w:iCs/>
                <w:sz w:val="16"/>
                <w:szCs w:val="16"/>
                <w:lang w:val="hr-HR"/>
              </w:rPr>
            </w:pPr>
            <w:r w:rsidRPr="00E95F2D">
              <w:rPr>
                <w:i/>
                <w:iCs/>
                <w:sz w:val="16"/>
                <w:szCs w:val="16"/>
                <w:lang w:val="hr-HR"/>
              </w:rPr>
              <w:t>4</w:t>
            </w:r>
          </w:p>
        </w:tc>
        <w:tc>
          <w:tcPr>
            <w:tcW w:w="567" w:type="dxa"/>
          </w:tcPr>
          <w:p w14:paraId="4EFE1728" w14:textId="77777777" w:rsidR="00345792" w:rsidRPr="00E95F2D" w:rsidRDefault="00345792" w:rsidP="00E95F2D">
            <w:pPr>
              <w:rPr>
                <w:i/>
                <w:iCs/>
                <w:sz w:val="16"/>
                <w:szCs w:val="16"/>
                <w:lang w:val="hr-HR"/>
              </w:rPr>
            </w:pPr>
            <w:r w:rsidRPr="00E95F2D">
              <w:rPr>
                <w:i/>
                <w:iCs/>
                <w:sz w:val="16"/>
                <w:szCs w:val="16"/>
                <w:lang w:val="hr-HR"/>
              </w:rPr>
              <w:t>140</w:t>
            </w:r>
          </w:p>
        </w:tc>
        <w:tc>
          <w:tcPr>
            <w:tcW w:w="425" w:type="dxa"/>
          </w:tcPr>
          <w:p w14:paraId="04CB3F83" w14:textId="77777777" w:rsidR="00345792" w:rsidRPr="00E95F2D" w:rsidRDefault="00345792" w:rsidP="00E95F2D">
            <w:pPr>
              <w:rPr>
                <w:i/>
                <w:iCs/>
                <w:sz w:val="16"/>
                <w:szCs w:val="16"/>
                <w:lang w:val="hr-HR"/>
              </w:rPr>
            </w:pPr>
            <w:r w:rsidRPr="00E95F2D">
              <w:rPr>
                <w:i/>
                <w:iCs/>
                <w:sz w:val="16"/>
                <w:szCs w:val="16"/>
                <w:lang w:val="hr-HR"/>
              </w:rPr>
              <w:t>4</w:t>
            </w:r>
          </w:p>
        </w:tc>
        <w:tc>
          <w:tcPr>
            <w:tcW w:w="567" w:type="dxa"/>
          </w:tcPr>
          <w:p w14:paraId="0450403D" w14:textId="77777777" w:rsidR="00345792" w:rsidRPr="00E95F2D" w:rsidRDefault="00345792" w:rsidP="00E95F2D">
            <w:pPr>
              <w:rPr>
                <w:i/>
                <w:iCs/>
                <w:sz w:val="16"/>
                <w:szCs w:val="16"/>
                <w:lang w:val="hr-HR"/>
              </w:rPr>
            </w:pPr>
            <w:r w:rsidRPr="00E95F2D">
              <w:rPr>
                <w:i/>
                <w:iCs/>
                <w:sz w:val="16"/>
                <w:szCs w:val="16"/>
                <w:lang w:val="hr-HR"/>
              </w:rPr>
              <w:t>140</w:t>
            </w:r>
          </w:p>
        </w:tc>
        <w:tc>
          <w:tcPr>
            <w:tcW w:w="567" w:type="dxa"/>
          </w:tcPr>
          <w:p w14:paraId="15BD07C1" w14:textId="77777777" w:rsidR="00345792" w:rsidRPr="00E95F2D" w:rsidRDefault="002A059C" w:rsidP="00E95F2D">
            <w:pPr>
              <w:rPr>
                <w:i/>
                <w:iCs/>
                <w:sz w:val="16"/>
                <w:szCs w:val="16"/>
                <w:lang w:val="hr-HR"/>
              </w:rPr>
            </w:pPr>
            <w:r>
              <w:rPr>
                <w:i/>
                <w:iCs/>
                <w:sz w:val="16"/>
                <w:szCs w:val="16"/>
                <w:lang w:val="hr-HR"/>
              </w:rPr>
              <w:t>4</w:t>
            </w:r>
          </w:p>
        </w:tc>
        <w:tc>
          <w:tcPr>
            <w:tcW w:w="567" w:type="dxa"/>
          </w:tcPr>
          <w:p w14:paraId="0FDF354F" w14:textId="77777777" w:rsidR="00345792" w:rsidRPr="00E95F2D" w:rsidRDefault="002A059C" w:rsidP="00E95F2D">
            <w:pPr>
              <w:rPr>
                <w:i/>
                <w:iCs/>
                <w:sz w:val="16"/>
                <w:szCs w:val="16"/>
                <w:lang w:val="hr-HR"/>
              </w:rPr>
            </w:pPr>
            <w:r>
              <w:rPr>
                <w:i/>
                <w:iCs/>
                <w:sz w:val="16"/>
                <w:szCs w:val="16"/>
                <w:lang w:val="hr-HR"/>
              </w:rPr>
              <w:t>140</w:t>
            </w:r>
          </w:p>
        </w:tc>
        <w:tc>
          <w:tcPr>
            <w:tcW w:w="567" w:type="dxa"/>
          </w:tcPr>
          <w:p w14:paraId="010CC20A" w14:textId="77777777" w:rsidR="00345792" w:rsidRPr="00E95F2D" w:rsidRDefault="00487B43" w:rsidP="00E95F2D">
            <w:pPr>
              <w:ind w:left="-54"/>
              <w:rPr>
                <w:i/>
                <w:iCs/>
                <w:sz w:val="16"/>
                <w:szCs w:val="16"/>
                <w:lang w:val="hr-HR"/>
              </w:rPr>
            </w:pPr>
            <w:r>
              <w:rPr>
                <w:i/>
                <w:iCs/>
                <w:sz w:val="16"/>
                <w:szCs w:val="16"/>
                <w:lang w:val="hr-HR"/>
              </w:rPr>
              <w:t>36</w:t>
            </w:r>
          </w:p>
        </w:tc>
        <w:tc>
          <w:tcPr>
            <w:tcW w:w="567" w:type="dxa"/>
          </w:tcPr>
          <w:p w14:paraId="617C9ECC" w14:textId="77777777" w:rsidR="00345792" w:rsidRPr="00E95F2D" w:rsidRDefault="000B7E94" w:rsidP="00E95F2D">
            <w:pPr>
              <w:ind w:left="-108"/>
              <w:rPr>
                <w:i/>
                <w:iCs/>
                <w:sz w:val="16"/>
                <w:szCs w:val="16"/>
                <w:lang w:val="hr-HR"/>
              </w:rPr>
            </w:pPr>
            <w:r>
              <w:rPr>
                <w:i/>
                <w:iCs/>
                <w:sz w:val="16"/>
                <w:szCs w:val="16"/>
                <w:lang w:val="hr-HR"/>
              </w:rPr>
              <w:t>1260</w:t>
            </w:r>
          </w:p>
        </w:tc>
      </w:tr>
      <w:tr w:rsidR="00345792" w:rsidRPr="00E95F2D" w14:paraId="763B54C1" w14:textId="77777777" w:rsidTr="00E95F2D">
        <w:tc>
          <w:tcPr>
            <w:tcW w:w="1405" w:type="dxa"/>
          </w:tcPr>
          <w:p w14:paraId="59E12E34" w14:textId="77777777" w:rsidR="00345792" w:rsidRPr="00E95F2D" w:rsidRDefault="00345792" w:rsidP="00E95F2D">
            <w:pPr>
              <w:rPr>
                <w:i/>
                <w:iCs/>
                <w:sz w:val="20"/>
                <w:szCs w:val="20"/>
                <w:lang w:val="hr-HR"/>
              </w:rPr>
            </w:pPr>
            <w:r w:rsidRPr="00E95F2D">
              <w:rPr>
                <w:i/>
                <w:iCs/>
                <w:sz w:val="20"/>
                <w:szCs w:val="20"/>
                <w:lang w:val="hr-HR"/>
              </w:rPr>
              <w:t>4.strani j.</w:t>
            </w:r>
          </w:p>
        </w:tc>
        <w:tc>
          <w:tcPr>
            <w:tcW w:w="439" w:type="dxa"/>
          </w:tcPr>
          <w:p w14:paraId="2EB672A2" w14:textId="77777777" w:rsidR="00345792" w:rsidRPr="00E95F2D" w:rsidRDefault="00345792" w:rsidP="00E95F2D">
            <w:pPr>
              <w:rPr>
                <w:i/>
                <w:iCs/>
                <w:sz w:val="16"/>
                <w:szCs w:val="16"/>
                <w:lang w:val="hr-HR"/>
              </w:rPr>
            </w:pPr>
            <w:r w:rsidRPr="00E95F2D">
              <w:rPr>
                <w:i/>
                <w:iCs/>
                <w:sz w:val="16"/>
                <w:szCs w:val="16"/>
                <w:lang w:val="hr-HR"/>
              </w:rPr>
              <w:t>10</w:t>
            </w:r>
          </w:p>
        </w:tc>
        <w:tc>
          <w:tcPr>
            <w:tcW w:w="567" w:type="dxa"/>
          </w:tcPr>
          <w:p w14:paraId="2858805A" w14:textId="77777777" w:rsidR="00345792" w:rsidRPr="00E95F2D" w:rsidRDefault="00345792" w:rsidP="00E95F2D">
            <w:pPr>
              <w:rPr>
                <w:i/>
                <w:iCs/>
                <w:sz w:val="16"/>
                <w:szCs w:val="16"/>
                <w:lang w:val="hr-HR"/>
              </w:rPr>
            </w:pPr>
            <w:r w:rsidRPr="00E95F2D">
              <w:rPr>
                <w:i/>
                <w:iCs/>
                <w:sz w:val="16"/>
                <w:szCs w:val="16"/>
                <w:lang w:val="hr-HR"/>
              </w:rPr>
              <w:t>350</w:t>
            </w:r>
          </w:p>
        </w:tc>
        <w:tc>
          <w:tcPr>
            <w:tcW w:w="432" w:type="dxa"/>
          </w:tcPr>
          <w:p w14:paraId="6640CBD1" w14:textId="77777777" w:rsidR="00345792" w:rsidRPr="00E95F2D" w:rsidRDefault="00345792" w:rsidP="00E95F2D">
            <w:pPr>
              <w:rPr>
                <w:i/>
                <w:iCs/>
                <w:sz w:val="16"/>
                <w:szCs w:val="16"/>
                <w:lang w:val="hr-HR"/>
              </w:rPr>
            </w:pPr>
            <w:r w:rsidRPr="00E95F2D">
              <w:rPr>
                <w:i/>
                <w:iCs/>
                <w:sz w:val="16"/>
                <w:szCs w:val="16"/>
                <w:lang w:val="hr-HR"/>
              </w:rPr>
              <w:t>10</w:t>
            </w:r>
          </w:p>
        </w:tc>
        <w:tc>
          <w:tcPr>
            <w:tcW w:w="561" w:type="dxa"/>
          </w:tcPr>
          <w:p w14:paraId="5ED809EF" w14:textId="77777777" w:rsidR="00345792" w:rsidRPr="00E95F2D" w:rsidRDefault="00345792" w:rsidP="00E95F2D">
            <w:pPr>
              <w:rPr>
                <w:i/>
                <w:iCs/>
                <w:sz w:val="16"/>
                <w:szCs w:val="16"/>
                <w:lang w:val="hr-HR"/>
              </w:rPr>
            </w:pPr>
            <w:r w:rsidRPr="00E95F2D">
              <w:rPr>
                <w:i/>
                <w:iCs/>
                <w:sz w:val="16"/>
                <w:szCs w:val="16"/>
                <w:lang w:val="hr-HR"/>
              </w:rPr>
              <w:t>350</w:t>
            </w:r>
          </w:p>
        </w:tc>
        <w:tc>
          <w:tcPr>
            <w:tcW w:w="431" w:type="dxa"/>
          </w:tcPr>
          <w:p w14:paraId="2101FD14" w14:textId="77777777" w:rsidR="00345792" w:rsidRPr="00E95F2D" w:rsidRDefault="00345792" w:rsidP="00E95F2D">
            <w:pPr>
              <w:rPr>
                <w:i/>
                <w:iCs/>
                <w:sz w:val="16"/>
                <w:szCs w:val="16"/>
                <w:lang w:val="hr-HR"/>
              </w:rPr>
            </w:pPr>
            <w:r w:rsidRPr="00E95F2D">
              <w:rPr>
                <w:i/>
                <w:iCs/>
                <w:sz w:val="16"/>
                <w:szCs w:val="16"/>
                <w:lang w:val="hr-HR"/>
              </w:rPr>
              <w:t>10</w:t>
            </w:r>
          </w:p>
        </w:tc>
        <w:tc>
          <w:tcPr>
            <w:tcW w:w="567" w:type="dxa"/>
          </w:tcPr>
          <w:p w14:paraId="6456A747" w14:textId="77777777" w:rsidR="00345792" w:rsidRPr="00E95F2D" w:rsidRDefault="00345792" w:rsidP="00E95F2D">
            <w:pPr>
              <w:rPr>
                <w:i/>
                <w:iCs/>
                <w:sz w:val="16"/>
                <w:szCs w:val="16"/>
                <w:lang w:val="hr-HR"/>
              </w:rPr>
            </w:pPr>
            <w:r w:rsidRPr="00E95F2D">
              <w:rPr>
                <w:i/>
                <w:iCs/>
                <w:sz w:val="16"/>
                <w:szCs w:val="16"/>
                <w:lang w:val="hr-HR"/>
              </w:rPr>
              <w:t>350</w:t>
            </w:r>
          </w:p>
        </w:tc>
        <w:tc>
          <w:tcPr>
            <w:tcW w:w="425" w:type="dxa"/>
          </w:tcPr>
          <w:p w14:paraId="6B5C45C7" w14:textId="77777777" w:rsidR="00345792" w:rsidRPr="00E95F2D" w:rsidRDefault="00345792" w:rsidP="00E95F2D">
            <w:pPr>
              <w:rPr>
                <w:i/>
                <w:iCs/>
                <w:sz w:val="16"/>
                <w:szCs w:val="16"/>
                <w:lang w:val="hr-HR"/>
              </w:rPr>
            </w:pPr>
            <w:r w:rsidRPr="00E95F2D">
              <w:rPr>
                <w:i/>
                <w:iCs/>
                <w:sz w:val="16"/>
                <w:szCs w:val="16"/>
                <w:lang w:val="hr-HR"/>
              </w:rPr>
              <w:t>10</w:t>
            </w:r>
          </w:p>
        </w:tc>
        <w:tc>
          <w:tcPr>
            <w:tcW w:w="567" w:type="dxa"/>
          </w:tcPr>
          <w:p w14:paraId="4DEDCE37" w14:textId="77777777" w:rsidR="00345792" w:rsidRPr="00E95F2D" w:rsidRDefault="00345792" w:rsidP="00E95F2D">
            <w:pPr>
              <w:rPr>
                <w:i/>
                <w:iCs/>
                <w:sz w:val="16"/>
                <w:szCs w:val="16"/>
                <w:lang w:val="hr-HR"/>
              </w:rPr>
            </w:pPr>
            <w:r w:rsidRPr="00E95F2D">
              <w:rPr>
                <w:i/>
                <w:iCs/>
                <w:sz w:val="16"/>
                <w:szCs w:val="16"/>
                <w:lang w:val="hr-HR"/>
              </w:rPr>
              <w:t>350</w:t>
            </w:r>
          </w:p>
        </w:tc>
        <w:tc>
          <w:tcPr>
            <w:tcW w:w="426" w:type="dxa"/>
          </w:tcPr>
          <w:p w14:paraId="370CF59D" w14:textId="77777777" w:rsidR="00345792" w:rsidRPr="00E95F2D" w:rsidRDefault="000B7E94" w:rsidP="00E95F2D">
            <w:pPr>
              <w:rPr>
                <w:i/>
                <w:iCs/>
                <w:sz w:val="16"/>
                <w:szCs w:val="16"/>
                <w:lang w:val="hr-HR"/>
              </w:rPr>
            </w:pPr>
            <w:r>
              <w:rPr>
                <w:i/>
                <w:iCs/>
                <w:sz w:val="16"/>
                <w:szCs w:val="16"/>
                <w:lang w:val="hr-HR"/>
              </w:rPr>
              <w:t>12</w:t>
            </w:r>
          </w:p>
        </w:tc>
        <w:tc>
          <w:tcPr>
            <w:tcW w:w="567" w:type="dxa"/>
          </w:tcPr>
          <w:p w14:paraId="07375584" w14:textId="77777777" w:rsidR="00345792" w:rsidRPr="00E95F2D" w:rsidRDefault="00345792" w:rsidP="00E95F2D">
            <w:pPr>
              <w:rPr>
                <w:i/>
                <w:iCs/>
                <w:sz w:val="16"/>
                <w:szCs w:val="16"/>
                <w:lang w:val="hr-HR"/>
              </w:rPr>
            </w:pPr>
            <w:r w:rsidRPr="00E95F2D">
              <w:rPr>
                <w:i/>
                <w:iCs/>
                <w:sz w:val="16"/>
                <w:szCs w:val="16"/>
                <w:lang w:val="hr-HR"/>
              </w:rPr>
              <w:t>420</w:t>
            </w:r>
          </w:p>
        </w:tc>
        <w:tc>
          <w:tcPr>
            <w:tcW w:w="425" w:type="dxa"/>
          </w:tcPr>
          <w:p w14:paraId="70D85562" w14:textId="77777777" w:rsidR="00345792" w:rsidRPr="00E95F2D" w:rsidRDefault="00345792" w:rsidP="00E95F2D">
            <w:pPr>
              <w:rPr>
                <w:i/>
                <w:iCs/>
                <w:sz w:val="16"/>
                <w:szCs w:val="16"/>
                <w:lang w:val="hr-HR"/>
              </w:rPr>
            </w:pPr>
            <w:r w:rsidRPr="00E95F2D">
              <w:rPr>
                <w:i/>
                <w:iCs/>
                <w:sz w:val="16"/>
                <w:szCs w:val="16"/>
                <w:lang w:val="hr-HR"/>
              </w:rPr>
              <w:t>12</w:t>
            </w:r>
          </w:p>
        </w:tc>
        <w:tc>
          <w:tcPr>
            <w:tcW w:w="567" w:type="dxa"/>
          </w:tcPr>
          <w:p w14:paraId="365085CA" w14:textId="77777777" w:rsidR="00345792" w:rsidRPr="00E95F2D" w:rsidRDefault="00345792" w:rsidP="00E95F2D">
            <w:pPr>
              <w:rPr>
                <w:i/>
                <w:iCs/>
                <w:sz w:val="16"/>
                <w:szCs w:val="16"/>
                <w:lang w:val="hr-HR"/>
              </w:rPr>
            </w:pPr>
            <w:r w:rsidRPr="00E95F2D">
              <w:rPr>
                <w:i/>
                <w:iCs/>
                <w:sz w:val="16"/>
                <w:szCs w:val="16"/>
                <w:lang w:val="hr-HR"/>
              </w:rPr>
              <w:t>420</w:t>
            </w:r>
          </w:p>
        </w:tc>
        <w:tc>
          <w:tcPr>
            <w:tcW w:w="425" w:type="dxa"/>
          </w:tcPr>
          <w:p w14:paraId="4A297385" w14:textId="77777777" w:rsidR="00345792" w:rsidRPr="00E95F2D" w:rsidRDefault="00345792" w:rsidP="00E95F2D">
            <w:pPr>
              <w:rPr>
                <w:i/>
                <w:iCs/>
                <w:sz w:val="16"/>
                <w:szCs w:val="16"/>
                <w:lang w:val="hr-HR"/>
              </w:rPr>
            </w:pPr>
            <w:r w:rsidRPr="00E95F2D">
              <w:rPr>
                <w:i/>
                <w:iCs/>
                <w:sz w:val="16"/>
                <w:szCs w:val="16"/>
                <w:lang w:val="hr-HR"/>
              </w:rPr>
              <w:t>12</w:t>
            </w:r>
          </w:p>
        </w:tc>
        <w:tc>
          <w:tcPr>
            <w:tcW w:w="567" w:type="dxa"/>
          </w:tcPr>
          <w:p w14:paraId="334186B1" w14:textId="77777777" w:rsidR="00345792" w:rsidRPr="00E95F2D" w:rsidRDefault="00345792" w:rsidP="00E95F2D">
            <w:pPr>
              <w:rPr>
                <w:i/>
                <w:iCs/>
                <w:sz w:val="16"/>
                <w:szCs w:val="16"/>
                <w:lang w:val="hr-HR"/>
              </w:rPr>
            </w:pPr>
            <w:r w:rsidRPr="00E95F2D">
              <w:rPr>
                <w:i/>
                <w:iCs/>
                <w:sz w:val="16"/>
                <w:szCs w:val="16"/>
                <w:lang w:val="hr-HR"/>
              </w:rPr>
              <w:t>420</w:t>
            </w:r>
          </w:p>
        </w:tc>
        <w:tc>
          <w:tcPr>
            <w:tcW w:w="567" w:type="dxa"/>
          </w:tcPr>
          <w:p w14:paraId="73D8F1D0" w14:textId="77777777" w:rsidR="00345792" w:rsidRPr="00E95F2D" w:rsidRDefault="000B7E94" w:rsidP="00E95F2D">
            <w:pPr>
              <w:rPr>
                <w:i/>
                <w:iCs/>
                <w:sz w:val="16"/>
                <w:szCs w:val="16"/>
                <w:lang w:val="hr-HR"/>
              </w:rPr>
            </w:pPr>
            <w:r>
              <w:rPr>
                <w:i/>
                <w:iCs/>
                <w:sz w:val="16"/>
                <w:szCs w:val="16"/>
                <w:lang w:val="hr-HR"/>
              </w:rPr>
              <w:t>12</w:t>
            </w:r>
          </w:p>
        </w:tc>
        <w:tc>
          <w:tcPr>
            <w:tcW w:w="567" w:type="dxa"/>
          </w:tcPr>
          <w:p w14:paraId="64C1BDA2" w14:textId="77777777" w:rsidR="00345792" w:rsidRPr="00E95F2D" w:rsidRDefault="000B7E94" w:rsidP="00E95F2D">
            <w:pPr>
              <w:rPr>
                <w:i/>
                <w:iCs/>
                <w:sz w:val="16"/>
                <w:szCs w:val="16"/>
                <w:lang w:val="hr-HR"/>
              </w:rPr>
            </w:pPr>
            <w:r>
              <w:rPr>
                <w:i/>
                <w:iCs/>
                <w:sz w:val="16"/>
                <w:szCs w:val="16"/>
                <w:lang w:val="hr-HR"/>
              </w:rPr>
              <w:t>420</w:t>
            </w:r>
          </w:p>
        </w:tc>
        <w:tc>
          <w:tcPr>
            <w:tcW w:w="567" w:type="dxa"/>
          </w:tcPr>
          <w:p w14:paraId="7794E077" w14:textId="77777777" w:rsidR="00345792" w:rsidRPr="00E95F2D" w:rsidRDefault="000B7E94" w:rsidP="00E95F2D">
            <w:pPr>
              <w:ind w:left="-54"/>
              <w:rPr>
                <w:i/>
                <w:iCs/>
                <w:sz w:val="16"/>
                <w:szCs w:val="16"/>
                <w:lang w:val="hr-HR"/>
              </w:rPr>
            </w:pPr>
            <w:r>
              <w:rPr>
                <w:i/>
                <w:iCs/>
                <w:sz w:val="16"/>
                <w:szCs w:val="16"/>
                <w:lang w:val="hr-HR"/>
              </w:rPr>
              <w:t>88</w:t>
            </w:r>
          </w:p>
        </w:tc>
        <w:tc>
          <w:tcPr>
            <w:tcW w:w="567" w:type="dxa"/>
          </w:tcPr>
          <w:p w14:paraId="257435A9" w14:textId="77777777" w:rsidR="00345792" w:rsidRPr="00E95F2D" w:rsidRDefault="000B7E94" w:rsidP="00E95F2D">
            <w:pPr>
              <w:ind w:left="-108"/>
              <w:rPr>
                <w:i/>
                <w:iCs/>
                <w:sz w:val="16"/>
                <w:szCs w:val="16"/>
                <w:lang w:val="hr-HR"/>
              </w:rPr>
            </w:pPr>
            <w:r>
              <w:rPr>
                <w:i/>
                <w:iCs/>
                <w:sz w:val="16"/>
                <w:szCs w:val="16"/>
                <w:lang w:val="hr-HR"/>
              </w:rPr>
              <w:t>3080</w:t>
            </w:r>
          </w:p>
        </w:tc>
      </w:tr>
      <w:tr w:rsidR="00345792" w:rsidRPr="00E95F2D" w14:paraId="409BBFB2" w14:textId="77777777" w:rsidTr="00E95F2D">
        <w:tc>
          <w:tcPr>
            <w:tcW w:w="1405" w:type="dxa"/>
          </w:tcPr>
          <w:p w14:paraId="5D2F7170" w14:textId="77777777" w:rsidR="00345792" w:rsidRPr="00E95F2D" w:rsidRDefault="00345792" w:rsidP="00E95F2D">
            <w:pPr>
              <w:rPr>
                <w:i/>
                <w:iCs/>
                <w:sz w:val="20"/>
                <w:szCs w:val="20"/>
                <w:lang w:val="hr-HR"/>
              </w:rPr>
            </w:pPr>
            <w:r w:rsidRPr="00E95F2D">
              <w:rPr>
                <w:i/>
                <w:iCs/>
                <w:sz w:val="20"/>
                <w:szCs w:val="20"/>
                <w:lang w:val="hr-HR"/>
              </w:rPr>
              <w:t>5.matema.</w:t>
            </w:r>
          </w:p>
        </w:tc>
        <w:tc>
          <w:tcPr>
            <w:tcW w:w="439" w:type="dxa"/>
          </w:tcPr>
          <w:p w14:paraId="001FC350" w14:textId="77777777" w:rsidR="00345792" w:rsidRPr="00E95F2D" w:rsidRDefault="00345792" w:rsidP="00E95F2D">
            <w:pPr>
              <w:rPr>
                <w:i/>
                <w:iCs/>
                <w:sz w:val="16"/>
                <w:szCs w:val="16"/>
                <w:lang w:val="hr-HR"/>
              </w:rPr>
            </w:pPr>
            <w:r w:rsidRPr="00E95F2D">
              <w:rPr>
                <w:i/>
                <w:iCs/>
                <w:sz w:val="16"/>
                <w:szCs w:val="16"/>
                <w:lang w:val="hr-HR"/>
              </w:rPr>
              <w:t>20</w:t>
            </w:r>
          </w:p>
        </w:tc>
        <w:tc>
          <w:tcPr>
            <w:tcW w:w="567" w:type="dxa"/>
          </w:tcPr>
          <w:p w14:paraId="5D947D92" w14:textId="77777777" w:rsidR="00345792" w:rsidRPr="00E95F2D" w:rsidRDefault="00345792" w:rsidP="00E95F2D">
            <w:pPr>
              <w:rPr>
                <w:i/>
                <w:iCs/>
                <w:sz w:val="16"/>
                <w:szCs w:val="16"/>
                <w:lang w:val="hr-HR"/>
              </w:rPr>
            </w:pPr>
            <w:r w:rsidRPr="00E95F2D">
              <w:rPr>
                <w:i/>
                <w:iCs/>
                <w:sz w:val="16"/>
                <w:szCs w:val="16"/>
                <w:lang w:val="hr-HR"/>
              </w:rPr>
              <w:t>700</w:t>
            </w:r>
          </w:p>
        </w:tc>
        <w:tc>
          <w:tcPr>
            <w:tcW w:w="432" w:type="dxa"/>
          </w:tcPr>
          <w:p w14:paraId="24A23C02" w14:textId="77777777" w:rsidR="00345792" w:rsidRPr="00E95F2D" w:rsidRDefault="00345792" w:rsidP="00E95F2D">
            <w:pPr>
              <w:rPr>
                <w:i/>
                <w:iCs/>
                <w:sz w:val="16"/>
                <w:szCs w:val="16"/>
                <w:lang w:val="hr-HR"/>
              </w:rPr>
            </w:pPr>
            <w:r w:rsidRPr="00E95F2D">
              <w:rPr>
                <w:i/>
                <w:iCs/>
                <w:sz w:val="16"/>
                <w:szCs w:val="16"/>
                <w:lang w:val="hr-HR"/>
              </w:rPr>
              <w:t>20</w:t>
            </w:r>
          </w:p>
        </w:tc>
        <w:tc>
          <w:tcPr>
            <w:tcW w:w="561" w:type="dxa"/>
          </w:tcPr>
          <w:p w14:paraId="7EE4E526" w14:textId="77777777" w:rsidR="00345792" w:rsidRPr="00E95F2D" w:rsidRDefault="00345792" w:rsidP="00E95F2D">
            <w:pPr>
              <w:rPr>
                <w:i/>
                <w:iCs/>
                <w:sz w:val="16"/>
                <w:szCs w:val="16"/>
                <w:lang w:val="hr-HR"/>
              </w:rPr>
            </w:pPr>
            <w:r w:rsidRPr="00E95F2D">
              <w:rPr>
                <w:i/>
                <w:iCs/>
                <w:sz w:val="16"/>
                <w:szCs w:val="16"/>
                <w:lang w:val="hr-HR"/>
              </w:rPr>
              <w:t>700</w:t>
            </w:r>
          </w:p>
        </w:tc>
        <w:tc>
          <w:tcPr>
            <w:tcW w:w="431" w:type="dxa"/>
          </w:tcPr>
          <w:p w14:paraId="2E37ED80" w14:textId="77777777" w:rsidR="00345792" w:rsidRPr="00E95F2D" w:rsidRDefault="00345792" w:rsidP="00E95F2D">
            <w:pPr>
              <w:rPr>
                <w:i/>
                <w:iCs/>
                <w:sz w:val="16"/>
                <w:szCs w:val="16"/>
                <w:lang w:val="hr-HR"/>
              </w:rPr>
            </w:pPr>
            <w:r w:rsidRPr="00E95F2D">
              <w:rPr>
                <w:i/>
                <w:iCs/>
                <w:sz w:val="16"/>
                <w:szCs w:val="16"/>
                <w:lang w:val="hr-HR"/>
              </w:rPr>
              <w:t>20</w:t>
            </w:r>
          </w:p>
        </w:tc>
        <w:tc>
          <w:tcPr>
            <w:tcW w:w="567" w:type="dxa"/>
          </w:tcPr>
          <w:p w14:paraId="329F035E" w14:textId="77777777" w:rsidR="00345792" w:rsidRPr="00E95F2D" w:rsidRDefault="00345792" w:rsidP="00E95F2D">
            <w:pPr>
              <w:rPr>
                <w:i/>
                <w:iCs/>
                <w:sz w:val="16"/>
                <w:szCs w:val="16"/>
                <w:lang w:val="hr-HR"/>
              </w:rPr>
            </w:pPr>
            <w:r w:rsidRPr="00E95F2D">
              <w:rPr>
                <w:i/>
                <w:iCs/>
                <w:sz w:val="16"/>
                <w:szCs w:val="16"/>
                <w:lang w:val="hr-HR"/>
              </w:rPr>
              <w:t>700</w:t>
            </w:r>
          </w:p>
        </w:tc>
        <w:tc>
          <w:tcPr>
            <w:tcW w:w="425" w:type="dxa"/>
          </w:tcPr>
          <w:p w14:paraId="19510C03" w14:textId="77777777" w:rsidR="00345792" w:rsidRPr="00E95F2D" w:rsidRDefault="00345792" w:rsidP="00E95F2D">
            <w:pPr>
              <w:rPr>
                <w:i/>
                <w:iCs/>
                <w:sz w:val="16"/>
                <w:szCs w:val="16"/>
                <w:lang w:val="hr-HR"/>
              </w:rPr>
            </w:pPr>
            <w:r w:rsidRPr="00E95F2D">
              <w:rPr>
                <w:i/>
                <w:iCs/>
                <w:sz w:val="16"/>
                <w:szCs w:val="16"/>
                <w:lang w:val="hr-HR"/>
              </w:rPr>
              <w:t>20</w:t>
            </w:r>
          </w:p>
        </w:tc>
        <w:tc>
          <w:tcPr>
            <w:tcW w:w="567" w:type="dxa"/>
          </w:tcPr>
          <w:p w14:paraId="554680EB" w14:textId="77777777" w:rsidR="00345792" w:rsidRPr="00E95F2D" w:rsidRDefault="00345792" w:rsidP="00E95F2D">
            <w:pPr>
              <w:rPr>
                <w:i/>
                <w:iCs/>
                <w:sz w:val="16"/>
                <w:szCs w:val="16"/>
                <w:lang w:val="hr-HR"/>
              </w:rPr>
            </w:pPr>
            <w:r w:rsidRPr="00E95F2D">
              <w:rPr>
                <w:i/>
                <w:iCs/>
                <w:sz w:val="16"/>
                <w:szCs w:val="16"/>
                <w:lang w:val="hr-HR"/>
              </w:rPr>
              <w:t>700</w:t>
            </w:r>
          </w:p>
        </w:tc>
        <w:tc>
          <w:tcPr>
            <w:tcW w:w="426" w:type="dxa"/>
          </w:tcPr>
          <w:p w14:paraId="0CCC8932" w14:textId="77777777" w:rsidR="00345792" w:rsidRPr="00E95F2D" w:rsidRDefault="000B7E94" w:rsidP="00E95F2D">
            <w:pPr>
              <w:rPr>
                <w:i/>
                <w:iCs/>
                <w:sz w:val="16"/>
                <w:szCs w:val="16"/>
                <w:lang w:val="hr-HR"/>
              </w:rPr>
            </w:pPr>
            <w:r>
              <w:rPr>
                <w:i/>
                <w:iCs/>
                <w:sz w:val="16"/>
                <w:szCs w:val="16"/>
                <w:lang w:val="hr-HR"/>
              </w:rPr>
              <w:t>16</w:t>
            </w:r>
          </w:p>
        </w:tc>
        <w:tc>
          <w:tcPr>
            <w:tcW w:w="567" w:type="dxa"/>
          </w:tcPr>
          <w:p w14:paraId="1DB80421" w14:textId="77777777" w:rsidR="00345792" w:rsidRPr="00E95F2D" w:rsidRDefault="00345792" w:rsidP="00E95F2D">
            <w:pPr>
              <w:rPr>
                <w:i/>
                <w:iCs/>
                <w:sz w:val="16"/>
                <w:szCs w:val="16"/>
                <w:lang w:val="hr-HR"/>
              </w:rPr>
            </w:pPr>
            <w:r w:rsidRPr="00E95F2D">
              <w:rPr>
                <w:i/>
                <w:iCs/>
                <w:sz w:val="16"/>
                <w:szCs w:val="16"/>
                <w:lang w:val="hr-HR"/>
              </w:rPr>
              <w:t>560</w:t>
            </w:r>
          </w:p>
        </w:tc>
        <w:tc>
          <w:tcPr>
            <w:tcW w:w="425" w:type="dxa"/>
          </w:tcPr>
          <w:p w14:paraId="37832BF9" w14:textId="77777777" w:rsidR="00345792" w:rsidRPr="00E95F2D" w:rsidRDefault="00345792" w:rsidP="00E95F2D">
            <w:pPr>
              <w:rPr>
                <w:i/>
                <w:iCs/>
                <w:sz w:val="16"/>
                <w:szCs w:val="16"/>
                <w:lang w:val="hr-HR"/>
              </w:rPr>
            </w:pPr>
            <w:r w:rsidRPr="00E95F2D">
              <w:rPr>
                <w:i/>
                <w:iCs/>
                <w:sz w:val="16"/>
                <w:szCs w:val="16"/>
                <w:lang w:val="hr-HR"/>
              </w:rPr>
              <w:t>16</w:t>
            </w:r>
          </w:p>
        </w:tc>
        <w:tc>
          <w:tcPr>
            <w:tcW w:w="567" w:type="dxa"/>
          </w:tcPr>
          <w:p w14:paraId="3E3ABBF6" w14:textId="77777777" w:rsidR="00345792" w:rsidRPr="00E95F2D" w:rsidRDefault="00345792" w:rsidP="00E95F2D">
            <w:pPr>
              <w:rPr>
                <w:i/>
                <w:iCs/>
                <w:sz w:val="16"/>
                <w:szCs w:val="16"/>
                <w:lang w:val="hr-HR"/>
              </w:rPr>
            </w:pPr>
            <w:r w:rsidRPr="00E95F2D">
              <w:rPr>
                <w:i/>
                <w:iCs/>
                <w:sz w:val="16"/>
                <w:szCs w:val="16"/>
                <w:lang w:val="hr-HR"/>
              </w:rPr>
              <w:t>560</w:t>
            </w:r>
          </w:p>
        </w:tc>
        <w:tc>
          <w:tcPr>
            <w:tcW w:w="425" w:type="dxa"/>
          </w:tcPr>
          <w:p w14:paraId="6E49914C" w14:textId="77777777" w:rsidR="00345792" w:rsidRPr="00E95F2D" w:rsidRDefault="00345792" w:rsidP="00E95F2D">
            <w:pPr>
              <w:rPr>
                <w:i/>
                <w:iCs/>
                <w:sz w:val="16"/>
                <w:szCs w:val="16"/>
                <w:lang w:val="hr-HR"/>
              </w:rPr>
            </w:pPr>
            <w:r w:rsidRPr="00E95F2D">
              <w:rPr>
                <w:i/>
                <w:iCs/>
                <w:sz w:val="16"/>
                <w:szCs w:val="16"/>
                <w:lang w:val="hr-HR"/>
              </w:rPr>
              <w:t>16</w:t>
            </w:r>
          </w:p>
        </w:tc>
        <w:tc>
          <w:tcPr>
            <w:tcW w:w="567" w:type="dxa"/>
          </w:tcPr>
          <w:p w14:paraId="17581503" w14:textId="77777777" w:rsidR="00345792" w:rsidRPr="00E95F2D" w:rsidRDefault="00345792" w:rsidP="00E95F2D">
            <w:pPr>
              <w:rPr>
                <w:i/>
                <w:iCs/>
                <w:sz w:val="16"/>
                <w:szCs w:val="16"/>
                <w:lang w:val="hr-HR"/>
              </w:rPr>
            </w:pPr>
            <w:r w:rsidRPr="00E95F2D">
              <w:rPr>
                <w:i/>
                <w:iCs/>
                <w:sz w:val="16"/>
                <w:szCs w:val="16"/>
                <w:lang w:val="hr-HR"/>
              </w:rPr>
              <w:t>560</w:t>
            </w:r>
          </w:p>
        </w:tc>
        <w:tc>
          <w:tcPr>
            <w:tcW w:w="567" w:type="dxa"/>
          </w:tcPr>
          <w:p w14:paraId="292AC612" w14:textId="77777777" w:rsidR="00345792" w:rsidRPr="00E95F2D" w:rsidRDefault="000B7E94" w:rsidP="00E95F2D">
            <w:pPr>
              <w:rPr>
                <w:i/>
                <w:iCs/>
                <w:sz w:val="16"/>
                <w:szCs w:val="16"/>
                <w:lang w:val="hr-HR"/>
              </w:rPr>
            </w:pPr>
            <w:r>
              <w:rPr>
                <w:i/>
                <w:iCs/>
                <w:sz w:val="16"/>
                <w:szCs w:val="16"/>
                <w:lang w:val="hr-HR"/>
              </w:rPr>
              <w:t>16</w:t>
            </w:r>
          </w:p>
        </w:tc>
        <w:tc>
          <w:tcPr>
            <w:tcW w:w="567" w:type="dxa"/>
          </w:tcPr>
          <w:p w14:paraId="68FD59EF" w14:textId="77777777" w:rsidR="00345792" w:rsidRPr="00E95F2D" w:rsidRDefault="000B7E94" w:rsidP="00E95F2D">
            <w:pPr>
              <w:rPr>
                <w:i/>
                <w:iCs/>
                <w:sz w:val="16"/>
                <w:szCs w:val="16"/>
                <w:lang w:val="hr-HR"/>
              </w:rPr>
            </w:pPr>
            <w:r>
              <w:rPr>
                <w:i/>
                <w:iCs/>
                <w:sz w:val="16"/>
                <w:szCs w:val="16"/>
                <w:lang w:val="hr-HR"/>
              </w:rPr>
              <w:t>560</w:t>
            </w:r>
          </w:p>
        </w:tc>
        <w:tc>
          <w:tcPr>
            <w:tcW w:w="567" w:type="dxa"/>
          </w:tcPr>
          <w:p w14:paraId="5A7004E8" w14:textId="77777777" w:rsidR="00345792" w:rsidRPr="00E95F2D" w:rsidRDefault="000B7E94" w:rsidP="00E95F2D">
            <w:pPr>
              <w:ind w:left="-54"/>
              <w:rPr>
                <w:i/>
                <w:iCs/>
                <w:sz w:val="16"/>
                <w:szCs w:val="16"/>
                <w:lang w:val="hr-HR"/>
              </w:rPr>
            </w:pPr>
            <w:r>
              <w:rPr>
                <w:i/>
                <w:iCs/>
                <w:sz w:val="16"/>
                <w:szCs w:val="16"/>
                <w:lang w:val="hr-HR"/>
              </w:rPr>
              <w:t>144</w:t>
            </w:r>
          </w:p>
        </w:tc>
        <w:tc>
          <w:tcPr>
            <w:tcW w:w="567" w:type="dxa"/>
          </w:tcPr>
          <w:p w14:paraId="16792561" w14:textId="77777777" w:rsidR="00345792" w:rsidRPr="00E95F2D" w:rsidRDefault="000B7E94" w:rsidP="00E95F2D">
            <w:pPr>
              <w:ind w:left="-108"/>
              <w:rPr>
                <w:i/>
                <w:iCs/>
                <w:sz w:val="16"/>
                <w:szCs w:val="16"/>
                <w:lang w:val="hr-HR"/>
              </w:rPr>
            </w:pPr>
            <w:r>
              <w:rPr>
                <w:i/>
                <w:iCs/>
                <w:sz w:val="16"/>
                <w:szCs w:val="16"/>
                <w:lang w:val="hr-HR"/>
              </w:rPr>
              <w:t>5040</w:t>
            </w:r>
          </w:p>
        </w:tc>
      </w:tr>
      <w:tr w:rsidR="00345792" w:rsidRPr="00E95F2D" w14:paraId="4A9B1B0A" w14:textId="77777777" w:rsidTr="00E95F2D">
        <w:tc>
          <w:tcPr>
            <w:tcW w:w="1405" w:type="dxa"/>
          </w:tcPr>
          <w:p w14:paraId="3215F81E" w14:textId="77777777" w:rsidR="00345792" w:rsidRPr="00E95F2D" w:rsidRDefault="00345792" w:rsidP="00E95F2D">
            <w:pPr>
              <w:rPr>
                <w:i/>
                <w:iCs/>
                <w:sz w:val="20"/>
                <w:szCs w:val="20"/>
                <w:lang w:val="hr-HR"/>
              </w:rPr>
            </w:pPr>
            <w:r w:rsidRPr="00E95F2D">
              <w:rPr>
                <w:i/>
                <w:iCs/>
                <w:sz w:val="20"/>
                <w:szCs w:val="20"/>
                <w:lang w:val="hr-HR"/>
              </w:rPr>
              <w:t>6.priroda</w:t>
            </w:r>
          </w:p>
        </w:tc>
        <w:tc>
          <w:tcPr>
            <w:tcW w:w="439" w:type="dxa"/>
          </w:tcPr>
          <w:p w14:paraId="0FDC5252" w14:textId="77777777" w:rsidR="00345792" w:rsidRPr="00E95F2D" w:rsidRDefault="00345792" w:rsidP="00E95F2D">
            <w:pPr>
              <w:rPr>
                <w:i/>
                <w:iCs/>
                <w:sz w:val="16"/>
                <w:szCs w:val="16"/>
                <w:lang w:val="hr-HR"/>
              </w:rPr>
            </w:pPr>
          </w:p>
        </w:tc>
        <w:tc>
          <w:tcPr>
            <w:tcW w:w="567" w:type="dxa"/>
          </w:tcPr>
          <w:p w14:paraId="124EC8D7" w14:textId="77777777" w:rsidR="00345792" w:rsidRPr="00E95F2D" w:rsidRDefault="00345792" w:rsidP="00E95F2D">
            <w:pPr>
              <w:rPr>
                <w:i/>
                <w:iCs/>
                <w:sz w:val="16"/>
                <w:szCs w:val="16"/>
                <w:lang w:val="hr-HR"/>
              </w:rPr>
            </w:pPr>
            <w:r w:rsidRPr="00E95F2D">
              <w:rPr>
                <w:i/>
                <w:iCs/>
                <w:sz w:val="16"/>
                <w:szCs w:val="16"/>
                <w:lang w:val="hr-HR"/>
              </w:rPr>
              <w:t>-</w:t>
            </w:r>
          </w:p>
        </w:tc>
        <w:tc>
          <w:tcPr>
            <w:tcW w:w="432" w:type="dxa"/>
          </w:tcPr>
          <w:p w14:paraId="737BAAA8" w14:textId="77777777" w:rsidR="00345792" w:rsidRPr="00E95F2D" w:rsidRDefault="00345792" w:rsidP="00E95F2D">
            <w:pPr>
              <w:rPr>
                <w:i/>
                <w:iCs/>
                <w:sz w:val="16"/>
                <w:szCs w:val="16"/>
                <w:lang w:val="hr-HR"/>
              </w:rPr>
            </w:pPr>
          </w:p>
        </w:tc>
        <w:tc>
          <w:tcPr>
            <w:tcW w:w="561" w:type="dxa"/>
          </w:tcPr>
          <w:p w14:paraId="6A4EE4F7" w14:textId="77777777" w:rsidR="00345792" w:rsidRPr="00E95F2D" w:rsidRDefault="00345792" w:rsidP="00E95F2D">
            <w:pPr>
              <w:rPr>
                <w:i/>
                <w:iCs/>
                <w:sz w:val="16"/>
                <w:szCs w:val="16"/>
                <w:lang w:val="hr-HR"/>
              </w:rPr>
            </w:pPr>
            <w:r w:rsidRPr="00E95F2D">
              <w:rPr>
                <w:i/>
                <w:iCs/>
                <w:sz w:val="16"/>
                <w:szCs w:val="16"/>
                <w:lang w:val="hr-HR"/>
              </w:rPr>
              <w:t>-</w:t>
            </w:r>
          </w:p>
        </w:tc>
        <w:tc>
          <w:tcPr>
            <w:tcW w:w="431" w:type="dxa"/>
          </w:tcPr>
          <w:p w14:paraId="6FB2D455" w14:textId="77777777" w:rsidR="00345792" w:rsidRPr="00E95F2D" w:rsidRDefault="00345792" w:rsidP="00E95F2D">
            <w:pPr>
              <w:rPr>
                <w:i/>
                <w:iCs/>
                <w:sz w:val="16"/>
                <w:szCs w:val="16"/>
                <w:lang w:val="hr-HR"/>
              </w:rPr>
            </w:pPr>
          </w:p>
        </w:tc>
        <w:tc>
          <w:tcPr>
            <w:tcW w:w="567" w:type="dxa"/>
          </w:tcPr>
          <w:p w14:paraId="3A88C3B4"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2BC8AFED" w14:textId="77777777" w:rsidR="00345792" w:rsidRPr="00E95F2D" w:rsidRDefault="00345792" w:rsidP="00E95F2D">
            <w:pPr>
              <w:rPr>
                <w:i/>
                <w:iCs/>
                <w:sz w:val="16"/>
                <w:szCs w:val="16"/>
                <w:lang w:val="hr-HR"/>
              </w:rPr>
            </w:pPr>
          </w:p>
        </w:tc>
        <w:tc>
          <w:tcPr>
            <w:tcW w:w="567" w:type="dxa"/>
          </w:tcPr>
          <w:p w14:paraId="4D11E147" w14:textId="77777777" w:rsidR="00345792" w:rsidRPr="00E95F2D" w:rsidRDefault="00345792" w:rsidP="00E95F2D">
            <w:pPr>
              <w:rPr>
                <w:i/>
                <w:iCs/>
                <w:sz w:val="16"/>
                <w:szCs w:val="16"/>
                <w:lang w:val="hr-HR"/>
              </w:rPr>
            </w:pPr>
            <w:r w:rsidRPr="00E95F2D">
              <w:rPr>
                <w:i/>
                <w:iCs/>
                <w:sz w:val="16"/>
                <w:szCs w:val="16"/>
                <w:lang w:val="hr-HR"/>
              </w:rPr>
              <w:t>-</w:t>
            </w:r>
          </w:p>
        </w:tc>
        <w:tc>
          <w:tcPr>
            <w:tcW w:w="426" w:type="dxa"/>
          </w:tcPr>
          <w:p w14:paraId="41FC33E3" w14:textId="77777777" w:rsidR="00345792" w:rsidRPr="00E95F2D" w:rsidRDefault="00345792" w:rsidP="00E95F2D">
            <w:pPr>
              <w:rPr>
                <w:i/>
                <w:iCs/>
                <w:sz w:val="16"/>
                <w:szCs w:val="16"/>
                <w:lang w:val="hr-HR"/>
              </w:rPr>
            </w:pPr>
            <w:r w:rsidRPr="00E95F2D">
              <w:rPr>
                <w:i/>
                <w:iCs/>
                <w:sz w:val="16"/>
                <w:szCs w:val="16"/>
                <w:lang w:val="hr-HR"/>
              </w:rPr>
              <w:t>6</w:t>
            </w:r>
          </w:p>
        </w:tc>
        <w:tc>
          <w:tcPr>
            <w:tcW w:w="567" w:type="dxa"/>
          </w:tcPr>
          <w:p w14:paraId="035F762B" w14:textId="77777777" w:rsidR="00345792" w:rsidRPr="00E95F2D" w:rsidRDefault="000B7E94" w:rsidP="00E95F2D">
            <w:pPr>
              <w:rPr>
                <w:i/>
                <w:iCs/>
                <w:sz w:val="16"/>
                <w:szCs w:val="16"/>
                <w:lang w:val="hr-HR"/>
              </w:rPr>
            </w:pPr>
            <w:r>
              <w:rPr>
                <w:i/>
                <w:iCs/>
                <w:sz w:val="16"/>
                <w:szCs w:val="16"/>
                <w:lang w:val="hr-HR"/>
              </w:rPr>
              <w:t>210</w:t>
            </w:r>
          </w:p>
        </w:tc>
        <w:tc>
          <w:tcPr>
            <w:tcW w:w="425" w:type="dxa"/>
          </w:tcPr>
          <w:p w14:paraId="0044F5EA"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709ABE83" w14:textId="77777777" w:rsidR="00345792" w:rsidRPr="00E95F2D" w:rsidRDefault="00345792" w:rsidP="00E95F2D">
            <w:pPr>
              <w:rPr>
                <w:i/>
                <w:iCs/>
                <w:sz w:val="16"/>
                <w:szCs w:val="16"/>
                <w:lang w:val="hr-HR"/>
              </w:rPr>
            </w:pPr>
            <w:r w:rsidRPr="00E95F2D">
              <w:rPr>
                <w:i/>
                <w:iCs/>
                <w:sz w:val="16"/>
                <w:szCs w:val="16"/>
                <w:lang w:val="hr-HR"/>
              </w:rPr>
              <w:t>280</w:t>
            </w:r>
          </w:p>
        </w:tc>
        <w:tc>
          <w:tcPr>
            <w:tcW w:w="425" w:type="dxa"/>
          </w:tcPr>
          <w:p w14:paraId="7B8BA3BF" w14:textId="77777777" w:rsidR="00345792" w:rsidRPr="00E95F2D" w:rsidRDefault="00520F5A" w:rsidP="00E95F2D">
            <w:pPr>
              <w:rPr>
                <w:i/>
                <w:iCs/>
                <w:sz w:val="16"/>
                <w:szCs w:val="16"/>
                <w:lang w:val="hr-HR"/>
              </w:rPr>
            </w:pPr>
            <w:r>
              <w:rPr>
                <w:i/>
                <w:iCs/>
                <w:sz w:val="16"/>
                <w:szCs w:val="16"/>
                <w:lang w:val="hr-HR"/>
              </w:rPr>
              <w:t>-</w:t>
            </w:r>
          </w:p>
        </w:tc>
        <w:tc>
          <w:tcPr>
            <w:tcW w:w="567" w:type="dxa"/>
          </w:tcPr>
          <w:p w14:paraId="3715BDDD" w14:textId="77777777" w:rsidR="00345792" w:rsidRPr="00E95F2D" w:rsidRDefault="00520F5A" w:rsidP="00E95F2D">
            <w:pPr>
              <w:rPr>
                <w:i/>
                <w:iCs/>
                <w:sz w:val="16"/>
                <w:szCs w:val="16"/>
                <w:lang w:val="hr-HR"/>
              </w:rPr>
            </w:pPr>
            <w:r>
              <w:rPr>
                <w:i/>
                <w:iCs/>
                <w:sz w:val="16"/>
                <w:szCs w:val="16"/>
                <w:lang w:val="hr-HR"/>
              </w:rPr>
              <w:t>-</w:t>
            </w:r>
          </w:p>
        </w:tc>
        <w:tc>
          <w:tcPr>
            <w:tcW w:w="567" w:type="dxa"/>
          </w:tcPr>
          <w:p w14:paraId="58219B47" w14:textId="77777777" w:rsidR="00345792" w:rsidRPr="00E95F2D" w:rsidRDefault="00520F5A" w:rsidP="00E95F2D">
            <w:pPr>
              <w:rPr>
                <w:i/>
                <w:iCs/>
                <w:sz w:val="16"/>
                <w:szCs w:val="16"/>
                <w:lang w:val="hr-HR"/>
              </w:rPr>
            </w:pPr>
            <w:r>
              <w:rPr>
                <w:i/>
                <w:iCs/>
                <w:sz w:val="16"/>
                <w:szCs w:val="16"/>
                <w:lang w:val="hr-HR"/>
              </w:rPr>
              <w:t>-</w:t>
            </w:r>
          </w:p>
        </w:tc>
        <w:tc>
          <w:tcPr>
            <w:tcW w:w="567" w:type="dxa"/>
          </w:tcPr>
          <w:p w14:paraId="1C4EE463" w14:textId="77777777" w:rsidR="00345792" w:rsidRPr="00E95F2D" w:rsidRDefault="00520F5A" w:rsidP="00E95F2D">
            <w:pPr>
              <w:rPr>
                <w:i/>
                <w:iCs/>
                <w:sz w:val="16"/>
                <w:szCs w:val="16"/>
                <w:lang w:val="hr-HR"/>
              </w:rPr>
            </w:pPr>
            <w:r>
              <w:rPr>
                <w:i/>
                <w:iCs/>
                <w:sz w:val="16"/>
                <w:szCs w:val="16"/>
                <w:lang w:val="hr-HR"/>
              </w:rPr>
              <w:t>-</w:t>
            </w:r>
          </w:p>
        </w:tc>
        <w:tc>
          <w:tcPr>
            <w:tcW w:w="567" w:type="dxa"/>
          </w:tcPr>
          <w:p w14:paraId="199C6B88" w14:textId="77777777" w:rsidR="00345792" w:rsidRPr="00E95F2D" w:rsidRDefault="00520F5A" w:rsidP="00E95F2D">
            <w:pPr>
              <w:ind w:left="-54"/>
              <w:rPr>
                <w:i/>
                <w:iCs/>
                <w:sz w:val="16"/>
                <w:szCs w:val="16"/>
                <w:lang w:val="hr-HR"/>
              </w:rPr>
            </w:pPr>
            <w:r>
              <w:rPr>
                <w:i/>
                <w:iCs/>
                <w:sz w:val="16"/>
                <w:szCs w:val="16"/>
                <w:lang w:val="hr-HR"/>
              </w:rPr>
              <w:t>14</w:t>
            </w:r>
          </w:p>
        </w:tc>
        <w:tc>
          <w:tcPr>
            <w:tcW w:w="567" w:type="dxa"/>
          </w:tcPr>
          <w:p w14:paraId="20D5F169" w14:textId="77777777" w:rsidR="00345792" w:rsidRPr="00E95F2D" w:rsidRDefault="00520F5A" w:rsidP="00E95F2D">
            <w:pPr>
              <w:ind w:hanging="108"/>
              <w:rPr>
                <w:i/>
                <w:iCs/>
                <w:sz w:val="16"/>
                <w:szCs w:val="16"/>
                <w:lang w:val="hr-HR"/>
              </w:rPr>
            </w:pPr>
            <w:r>
              <w:rPr>
                <w:i/>
                <w:iCs/>
                <w:sz w:val="16"/>
                <w:szCs w:val="16"/>
                <w:lang w:val="hr-HR"/>
              </w:rPr>
              <w:t>490</w:t>
            </w:r>
          </w:p>
        </w:tc>
      </w:tr>
      <w:tr w:rsidR="00345792" w:rsidRPr="00E95F2D" w14:paraId="721BC4FE" w14:textId="77777777" w:rsidTr="00E95F2D">
        <w:tc>
          <w:tcPr>
            <w:tcW w:w="1405" w:type="dxa"/>
          </w:tcPr>
          <w:p w14:paraId="3B693CEE" w14:textId="77777777" w:rsidR="00345792" w:rsidRPr="00E95F2D" w:rsidRDefault="00345792" w:rsidP="00E95F2D">
            <w:pPr>
              <w:rPr>
                <w:i/>
                <w:iCs/>
                <w:sz w:val="20"/>
                <w:szCs w:val="20"/>
                <w:lang w:val="hr-HR"/>
              </w:rPr>
            </w:pPr>
            <w:r w:rsidRPr="00E95F2D">
              <w:rPr>
                <w:i/>
                <w:iCs/>
                <w:sz w:val="20"/>
                <w:szCs w:val="20"/>
                <w:lang w:val="hr-HR"/>
              </w:rPr>
              <w:t>7.biologija</w:t>
            </w:r>
          </w:p>
        </w:tc>
        <w:tc>
          <w:tcPr>
            <w:tcW w:w="439" w:type="dxa"/>
          </w:tcPr>
          <w:p w14:paraId="4F533853" w14:textId="77777777" w:rsidR="00345792" w:rsidRPr="00E95F2D" w:rsidRDefault="00345792" w:rsidP="00E95F2D">
            <w:pPr>
              <w:rPr>
                <w:i/>
                <w:iCs/>
                <w:sz w:val="16"/>
                <w:szCs w:val="16"/>
                <w:lang w:val="hr-HR"/>
              </w:rPr>
            </w:pPr>
          </w:p>
        </w:tc>
        <w:tc>
          <w:tcPr>
            <w:tcW w:w="567" w:type="dxa"/>
          </w:tcPr>
          <w:p w14:paraId="46A49507" w14:textId="77777777" w:rsidR="00345792" w:rsidRPr="00E95F2D" w:rsidRDefault="00345792" w:rsidP="00E95F2D">
            <w:pPr>
              <w:rPr>
                <w:i/>
                <w:iCs/>
                <w:sz w:val="16"/>
                <w:szCs w:val="16"/>
                <w:lang w:val="hr-HR"/>
              </w:rPr>
            </w:pPr>
            <w:r w:rsidRPr="00E95F2D">
              <w:rPr>
                <w:i/>
                <w:iCs/>
                <w:sz w:val="16"/>
                <w:szCs w:val="16"/>
                <w:lang w:val="hr-HR"/>
              </w:rPr>
              <w:t>-</w:t>
            </w:r>
          </w:p>
        </w:tc>
        <w:tc>
          <w:tcPr>
            <w:tcW w:w="432" w:type="dxa"/>
          </w:tcPr>
          <w:p w14:paraId="32F61552" w14:textId="77777777" w:rsidR="00345792" w:rsidRPr="00E95F2D" w:rsidRDefault="00345792" w:rsidP="00E95F2D">
            <w:pPr>
              <w:rPr>
                <w:i/>
                <w:iCs/>
                <w:sz w:val="16"/>
                <w:szCs w:val="16"/>
                <w:lang w:val="hr-HR"/>
              </w:rPr>
            </w:pPr>
          </w:p>
        </w:tc>
        <w:tc>
          <w:tcPr>
            <w:tcW w:w="561" w:type="dxa"/>
          </w:tcPr>
          <w:p w14:paraId="259CB439" w14:textId="77777777" w:rsidR="00345792" w:rsidRPr="00E95F2D" w:rsidRDefault="00345792" w:rsidP="00E95F2D">
            <w:pPr>
              <w:rPr>
                <w:i/>
                <w:iCs/>
                <w:sz w:val="16"/>
                <w:szCs w:val="16"/>
                <w:lang w:val="hr-HR"/>
              </w:rPr>
            </w:pPr>
            <w:r w:rsidRPr="00E95F2D">
              <w:rPr>
                <w:i/>
                <w:iCs/>
                <w:sz w:val="16"/>
                <w:szCs w:val="16"/>
                <w:lang w:val="hr-HR"/>
              </w:rPr>
              <w:t>-</w:t>
            </w:r>
          </w:p>
        </w:tc>
        <w:tc>
          <w:tcPr>
            <w:tcW w:w="431" w:type="dxa"/>
          </w:tcPr>
          <w:p w14:paraId="07BAA27C" w14:textId="77777777" w:rsidR="00345792" w:rsidRPr="00E95F2D" w:rsidRDefault="00345792" w:rsidP="00E95F2D">
            <w:pPr>
              <w:rPr>
                <w:i/>
                <w:iCs/>
                <w:sz w:val="16"/>
                <w:szCs w:val="16"/>
                <w:lang w:val="hr-HR"/>
              </w:rPr>
            </w:pPr>
          </w:p>
        </w:tc>
        <w:tc>
          <w:tcPr>
            <w:tcW w:w="567" w:type="dxa"/>
          </w:tcPr>
          <w:p w14:paraId="1DF8363B"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56453E56" w14:textId="77777777" w:rsidR="00345792" w:rsidRPr="00E95F2D" w:rsidRDefault="00345792" w:rsidP="00E95F2D">
            <w:pPr>
              <w:rPr>
                <w:i/>
                <w:iCs/>
                <w:sz w:val="16"/>
                <w:szCs w:val="16"/>
                <w:lang w:val="hr-HR"/>
              </w:rPr>
            </w:pPr>
          </w:p>
        </w:tc>
        <w:tc>
          <w:tcPr>
            <w:tcW w:w="567" w:type="dxa"/>
          </w:tcPr>
          <w:p w14:paraId="39755F54" w14:textId="77777777" w:rsidR="00345792" w:rsidRPr="00E95F2D" w:rsidRDefault="00345792" w:rsidP="00E95F2D">
            <w:pPr>
              <w:rPr>
                <w:i/>
                <w:iCs/>
                <w:sz w:val="16"/>
                <w:szCs w:val="16"/>
                <w:lang w:val="hr-HR"/>
              </w:rPr>
            </w:pPr>
            <w:r w:rsidRPr="00E95F2D">
              <w:rPr>
                <w:i/>
                <w:iCs/>
                <w:sz w:val="16"/>
                <w:szCs w:val="16"/>
                <w:lang w:val="hr-HR"/>
              </w:rPr>
              <w:t>-</w:t>
            </w:r>
          </w:p>
        </w:tc>
        <w:tc>
          <w:tcPr>
            <w:tcW w:w="426" w:type="dxa"/>
          </w:tcPr>
          <w:p w14:paraId="66D6FD8B" w14:textId="77777777" w:rsidR="00345792" w:rsidRPr="00E95F2D" w:rsidRDefault="00345792" w:rsidP="00E95F2D">
            <w:pPr>
              <w:rPr>
                <w:i/>
                <w:iCs/>
                <w:sz w:val="16"/>
                <w:szCs w:val="16"/>
                <w:lang w:val="hr-HR"/>
              </w:rPr>
            </w:pPr>
          </w:p>
        </w:tc>
        <w:tc>
          <w:tcPr>
            <w:tcW w:w="567" w:type="dxa"/>
          </w:tcPr>
          <w:p w14:paraId="60C9AA24"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33910F74" w14:textId="77777777" w:rsidR="00345792" w:rsidRPr="00E95F2D" w:rsidRDefault="00345792" w:rsidP="00E95F2D">
            <w:pPr>
              <w:rPr>
                <w:i/>
                <w:iCs/>
                <w:sz w:val="16"/>
                <w:szCs w:val="16"/>
                <w:lang w:val="hr-HR"/>
              </w:rPr>
            </w:pPr>
          </w:p>
        </w:tc>
        <w:tc>
          <w:tcPr>
            <w:tcW w:w="567" w:type="dxa"/>
          </w:tcPr>
          <w:p w14:paraId="5F0AAFF4"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380D032D"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663F9F86" w14:textId="77777777" w:rsidR="00345792" w:rsidRPr="00E95F2D" w:rsidRDefault="00345792" w:rsidP="00E95F2D">
            <w:pPr>
              <w:rPr>
                <w:i/>
                <w:iCs/>
                <w:sz w:val="16"/>
                <w:szCs w:val="16"/>
                <w:lang w:val="hr-HR"/>
              </w:rPr>
            </w:pPr>
            <w:r w:rsidRPr="00E95F2D">
              <w:rPr>
                <w:i/>
                <w:iCs/>
                <w:sz w:val="16"/>
                <w:szCs w:val="16"/>
                <w:lang w:val="hr-HR"/>
              </w:rPr>
              <w:t>280</w:t>
            </w:r>
          </w:p>
        </w:tc>
        <w:tc>
          <w:tcPr>
            <w:tcW w:w="567" w:type="dxa"/>
          </w:tcPr>
          <w:p w14:paraId="31D7D124" w14:textId="77777777" w:rsidR="00345792" w:rsidRPr="00E95F2D" w:rsidRDefault="00520F5A" w:rsidP="00E95F2D">
            <w:pPr>
              <w:rPr>
                <w:i/>
                <w:iCs/>
                <w:sz w:val="16"/>
                <w:szCs w:val="16"/>
                <w:lang w:val="hr-HR"/>
              </w:rPr>
            </w:pPr>
            <w:r>
              <w:rPr>
                <w:i/>
                <w:iCs/>
                <w:sz w:val="16"/>
                <w:szCs w:val="16"/>
                <w:lang w:val="hr-HR"/>
              </w:rPr>
              <w:t>8</w:t>
            </w:r>
          </w:p>
        </w:tc>
        <w:tc>
          <w:tcPr>
            <w:tcW w:w="567" w:type="dxa"/>
          </w:tcPr>
          <w:p w14:paraId="3F7F166A" w14:textId="77777777" w:rsidR="00345792" w:rsidRPr="00E95F2D" w:rsidRDefault="00520F5A" w:rsidP="00E95F2D">
            <w:pPr>
              <w:rPr>
                <w:i/>
                <w:iCs/>
                <w:sz w:val="16"/>
                <w:szCs w:val="16"/>
                <w:lang w:val="hr-HR"/>
              </w:rPr>
            </w:pPr>
            <w:r>
              <w:rPr>
                <w:i/>
                <w:iCs/>
                <w:sz w:val="16"/>
                <w:szCs w:val="16"/>
                <w:lang w:val="hr-HR"/>
              </w:rPr>
              <w:t>280</w:t>
            </w:r>
          </w:p>
        </w:tc>
        <w:tc>
          <w:tcPr>
            <w:tcW w:w="567" w:type="dxa"/>
          </w:tcPr>
          <w:p w14:paraId="098BAD2A" w14:textId="77777777" w:rsidR="00345792" w:rsidRPr="00E95F2D" w:rsidRDefault="00520F5A" w:rsidP="00E95F2D">
            <w:pPr>
              <w:ind w:left="-54"/>
              <w:rPr>
                <w:i/>
                <w:iCs/>
                <w:sz w:val="16"/>
                <w:szCs w:val="16"/>
                <w:lang w:val="hr-HR"/>
              </w:rPr>
            </w:pPr>
            <w:r>
              <w:rPr>
                <w:i/>
                <w:iCs/>
                <w:sz w:val="16"/>
                <w:szCs w:val="16"/>
                <w:lang w:val="hr-HR"/>
              </w:rPr>
              <w:t>16</w:t>
            </w:r>
          </w:p>
        </w:tc>
        <w:tc>
          <w:tcPr>
            <w:tcW w:w="567" w:type="dxa"/>
          </w:tcPr>
          <w:p w14:paraId="4E7ED0C4" w14:textId="77777777" w:rsidR="00345792" w:rsidRPr="00E95F2D" w:rsidRDefault="00520F5A" w:rsidP="00E95F2D">
            <w:pPr>
              <w:ind w:left="-108"/>
              <w:rPr>
                <w:i/>
                <w:iCs/>
                <w:sz w:val="16"/>
                <w:szCs w:val="16"/>
                <w:lang w:val="hr-HR"/>
              </w:rPr>
            </w:pPr>
            <w:r>
              <w:rPr>
                <w:i/>
                <w:iCs/>
                <w:sz w:val="16"/>
                <w:szCs w:val="16"/>
                <w:lang w:val="hr-HR"/>
              </w:rPr>
              <w:t>560</w:t>
            </w:r>
          </w:p>
        </w:tc>
      </w:tr>
      <w:tr w:rsidR="00345792" w:rsidRPr="00E95F2D" w14:paraId="686A6B64" w14:textId="77777777" w:rsidTr="00E95F2D">
        <w:tc>
          <w:tcPr>
            <w:tcW w:w="1405" w:type="dxa"/>
          </w:tcPr>
          <w:p w14:paraId="2E6143A7" w14:textId="77777777" w:rsidR="00345792" w:rsidRPr="00E95F2D" w:rsidRDefault="00345792" w:rsidP="00E95F2D">
            <w:pPr>
              <w:rPr>
                <w:i/>
                <w:iCs/>
                <w:sz w:val="20"/>
                <w:szCs w:val="20"/>
                <w:lang w:val="hr-HR"/>
              </w:rPr>
            </w:pPr>
            <w:r w:rsidRPr="00E95F2D">
              <w:rPr>
                <w:i/>
                <w:iCs/>
                <w:sz w:val="20"/>
                <w:szCs w:val="20"/>
                <w:lang w:val="hr-HR"/>
              </w:rPr>
              <w:t>8.kemija</w:t>
            </w:r>
          </w:p>
        </w:tc>
        <w:tc>
          <w:tcPr>
            <w:tcW w:w="439" w:type="dxa"/>
          </w:tcPr>
          <w:p w14:paraId="646D2F6A" w14:textId="77777777" w:rsidR="00345792" w:rsidRPr="00E95F2D" w:rsidRDefault="00345792" w:rsidP="00E95F2D">
            <w:pPr>
              <w:rPr>
                <w:i/>
                <w:iCs/>
                <w:sz w:val="16"/>
                <w:szCs w:val="16"/>
                <w:lang w:val="hr-HR"/>
              </w:rPr>
            </w:pPr>
          </w:p>
        </w:tc>
        <w:tc>
          <w:tcPr>
            <w:tcW w:w="567" w:type="dxa"/>
          </w:tcPr>
          <w:p w14:paraId="4BC0D5DD" w14:textId="77777777" w:rsidR="00345792" w:rsidRPr="00E95F2D" w:rsidRDefault="00345792" w:rsidP="00E95F2D">
            <w:pPr>
              <w:rPr>
                <w:i/>
                <w:iCs/>
                <w:sz w:val="16"/>
                <w:szCs w:val="16"/>
                <w:lang w:val="hr-HR"/>
              </w:rPr>
            </w:pPr>
            <w:r w:rsidRPr="00E95F2D">
              <w:rPr>
                <w:i/>
                <w:iCs/>
                <w:sz w:val="16"/>
                <w:szCs w:val="16"/>
                <w:lang w:val="hr-HR"/>
              </w:rPr>
              <w:t>-</w:t>
            </w:r>
          </w:p>
        </w:tc>
        <w:tc>
          <w:tcPr>
            <w:tcW w:w="432" w:type="dxa"/>
          </w:tcPr>
          <w:p w14:paraId="3FD96FC1" w14:textId="77777777" w:rsidR="00345792" w:rsidRPr="00E95F2D" w:rsidRDefault="00345792" w:rsidP="00E95F2D">
            <w:pPr>
              <w:rPr>
                <w:i/>
                <w:iCs/>
                <w:sz w:val="16"/>
                <w:szCs w:val="16"/>
                <w:lang w:val="hr-HR"/>
              </w:rPr>
            </w:pPr>
          </w:p>
        </w:tc>
        <w:tc>
          <w:tcPr>
            <w:tcW w:w="561" w:type="dxa"/>
          </w:tcPr>
          <w:p w14:paraId="13A10B3E" w14:textId="77777777" w:rsidR="00345792" w:rsidRPr="00E95F2D" w:rsidRDefault="00345792" w:rsidP="00E95F2D">
            <w:pPr>
              <w:rPr>
                <w:i/>
                <w:iCs/>
                <w:sz w:val="16"/>
                <w:szCs w:val="16"/>
                <w:lang w:val="hr-HR"/>
              </w:rPr>
            </w:pPr>
            <w:r w:rsidRPr="00E95F2D">
              <w:rPr>
                <w:i/>
                <w:iCs/>
                <w:sz w:val="16"/>
                <w:szCs w:val="16"/>
                <w:lang w:val="hr-HR"/>
              </w:rPr>
              <w:t>-</w:t>
            </w:r>
          </w:p>
        </w:tc>
        <w:tc>
          <w:tcPr>
            <w:tcW w:w="431" w:type="dxa"/>
          </w:tcPr>
          <w:p w14:paraId="243911FB" w14:textId="77777777" w:rsidR="00345792" w:rsidRPr="00E95F2D" w:rsidRDefault="00345792" w:rsidP="00E95F2D">
            <w:pPr>
              <w:rPr>
                <w:i/>
                <w:iCs/>
                <w:sz w:val="16"/>
                <w:szCs w:val="16"/>
                <w:lang w:val="hr-HR"/>
              </w:rPr>
            </w:pPr>
          </w:p>
        </w:tc>
        <w:tc>
          <w:tcPr>
            <w:tcW w:w="567" w:type="dxa"/>
          </w:tcPr>
          <w:p w14:paraId="3C739676"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39600343" w14:textId="77777777" w:rsidR="00345792" w:rsidRPr="00E95F2D" w:rsidRDefault="00345792" w:rsidP="00E95F2D">
            <w:pPr>
              <w:rPr>
                <w:i/>
                <w:iCs/>
                <w:sz w:val="16"/>
                <w:szCs w:val="16"/>
                <w:lang w:val="hr-HR"/>
              </w:rPr>
            </w:pPr>
          </w:p>
        </w:tc>
        <w:tc>
          <w:tcPr>
            <w:tcW w:w="567" w:type="dxa"/>
          </w:tcPr>
          <w:p w14:paraId="3369E560" w14:textId="77777777" w:rsidR="00345792" w:rsidRPr="00E95F2D" w:rsidRDefault="00345792" w:rsidP="00E95F2D">
            <w:pPr>
              <w:rPr>
                <w:i/>
                <w:iCs/>
                <w:sz w:val="16"/>
                <w:szCs w:val="16"/>
                <w:lang w:val="hr-HR"/>
              </w:rPr>
            </w:pPr>
            <w:r w:rsidRPr="00E95F2D">
              <w:rPr>
                <w:i/>
                <w:iCs/>
                <w:sz w:val="16"/>
                <w:szCs w:val="16"/>
                <w:lang w:val="hr-HR"/>
              </w:rPr>
              <w:t>-</w:t>
            </w:r>
          </w:p>
        </w:tc>
        <w:tc>
          <w:tcPr>
            <w:tcW w:w="426" w:type="dxa"/>
          </w:tcPr>
          <w:p w14:paraId="00916B05" w14:textId="77777777" w:rsidR="00345792" w:rsidRPr="00E95F2D" w:rsidRDefault="00345792" w:rsidP="00E95F2D">
            <w:pPr>
              <w:rPr>
                <w:i/>
                <w:iCs/>
                <w:sz w:val="16"/>
                <w:szCs w:val="16"/>
                <w:lang w:val="hr-HR"/>
              </w:rPr>
            </w:pPr>
          </w:p>
        </w:tc>
        <w:tc>
          <w:tcPr>
            <w:tcW w:w="567" w:type="dxa"/>
          </w:tcPr>
          <w:p w14:paraId="65C35BCE"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12A5E87F" w14:textId="77777777" w:rsidR="00345792" w:rsidRPr="00E95F2D" w:rsidRDefault="00345792" w:rsidP="00E95F2D">
            <w:pPr>
              <w:rPr>
                <w:i/>
                <w:iCs/>
                <w:sz w:val="16"/>
                <w:szCs w:val="16"/>
                <w:lang w:val="hr-HR"/>
              </w:rPr>
            </w:pPr>
          </w:p>
        </w:tc>
        <w:tc>
          <w:tcPr>
            <w:tcW w:w="567" w:type="dxa"/>
          </w:tcPr>
          <w:p w14:paraId="01D51C58"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67AD0507"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73A6CC10" w14:textId="77777777" w:rsidR="00345792" w:rsidRPr="00E95F2D" w:rsidRDefault="00345792" w:rsidP="00E95F2D">
            <w:pPr>
              <w:rPr>
                <w:i/>
                <w:iCs/>
                <w:sz w:val="16"/>
                <w:szCs w:val="16"/>
                <w:lang w:val="hr-HR"/>
              </w:rPr>
            </w:pPr>
            <w:r w:rsidRPr="00E95F2D">
              <w:rPr>
                <w:i/>
                <w:iCs/>
                <w:sz w:val="16"/>
                <w:szCs w:val="16"/>
                <w:lang w:val="hr-HR"/>
              </w:rPr>
              <w:t>280</w:t>
            </w:r>
          </w:p>
        </w:tc>
        <w:tc>
          <w:tcPr>
            <w:tcW w:w="567" w:type="dxa"/>
          </w:tcPr>
          <w:p w14:paraId="60EF6F95" w14:textId="77777777" w:rsidR="00345792" w:rsidRPr="00E95F2D" w:rsidRDefault="00520F5A" w:rsidP="00E95F2D">
            <w:pPr>
              <w:rPr>
                <w:i/>
                <w:iCs/>
                <w:sz w:val="16"/>
                <w:szCs w:val="16"/>
                <w:lang w:val="hr-HR"/>
              </w:rPr>
            </w:pPr>
            <w:r>
              <w:rPr>
                <w:i/>
                <w:iCs/>
                <w:sz w:val="16"/>
                <w:szCs w:val="16"/>
                <w:lang w:val="hr-HR"/>
              </w:rPr>
              <w:t>8</w:t>
            </w:r>
          </w:p>
        </w:tc>
        <w:tc>
          <w:tcPr>
            <w:tcW w:w="567" w:type="dxa"/>
          </w:tcPr>
          <w:p w14:paraId="5C988503" w14:textId="77777777" w:rsidR="00345792" w:rsidRPr="00E95F2D" w:rsidRDefault="00520F5A" w:rsidP="00E95F2D">
            <w:pPr>
              <w:rPr>
                <w:i/>
                <w:iCs/>
                <w:sz w:val="16"/>
                <w:szCs w:val="16"/>
                <w:lang w:val="hr-HR"/>
              </w:rPr>
            </w:pPr>
            <w:r>
              <w:rPr>
                <w:i/>
                <w:iCs/>
                <w:sz w:val="16"/>
                <w:szCs w:val="16"/>
                <w:lang w:val="hr-HR"/>
              </w:rPr>
              <w:t>280</w:t>
            </w:r>
          </w:p>
        </w:tc>
        <w:tc>
          <w:tcPr>
            <w:tcW w:w="567" w:type="dxa"/>
          </w:tcPr>
          <w:p w14:paraId="6233B4C8" w14:textId="77777777" w:rsidR="00345792" w:rsidRPr="00E95F2D" w:rsidRDefault="00520F5A" w:rsidP="00E95F2D">
            <w:pPr>
              <w:ind w:left="-54"/>
              <w:rPr>
                <w:i/>
                <w:iCs/>
                <w:sz w:val="16"/>
                <w:szCs w:val="16"/>
                <w:lang w:val="hr-HR"/>
              </w:rPr>
            </w:pPr>
            <w:r>
              <w:rPr>
                <w:i/>
                <w:iCs/>
                <w:sz w:val="16"/>
                <w:szCs w:val="16"/>
                <w:lang w:val="hr-HR"/>
              </w:rPr>
              <w:t>16</w:t>
            </w:r>
          </w:p>
        </w:tc>
        <w:tc>
          <w:tcPr>
            <w:tcW w:w="567" w:type="dxa"/>
          </w:tcPr>
          <w:p w14:paraId="74AB3DAF" w14:textId="77777777" w:rsidR="00345792" w:rsidRPr="00E95F2D" w:rsidRDefault="00520F5A" w:rsidP="00E95F2D">
            <w:pPr>
              <w:ind w:left="-108"/>
              <w:rPr>
                <w:i/>
                <w:iCs/>
                <w:sz w:val="16"/>
                <w:szCs w:val="16"/>
                <w:lang w:val="hr-HR"/>
              </w:rPr>
            </w:pPr>
            <w:r>
              <w:rPr>
                <w:i/>
                <w:iCs/>
                <w:sz w:val="16"/>
                <w:szCs w:val="16"/>
                <w:lang w:val="hr-HR"/>
              </w:rPr>
              <w:t>560</w:t>
            </w:r>
          </w:p>
        </w:tc>
      </w:tr>
      <w:tr w:rsidR="00345792" w:rsidRPr="00E95F2D" w14:paraId="6948FE59" w14:textId="77777777" w:rsidTr="00E95F2D">
        <w:tc>
          <w:tcPr>
            <w:tcW w:w="1405" w:type="dxa"/>
          </w:tcPr>
          <w:p w14:paraId="55A6CF3E" w14:textId="77777777" w:rsidR="00345792" w:rsidRPr="00E95F2D" w:rsidRDefault="00345792" w:rsidP="00E95F2D">
            <w:pPr>
              <w:rPr>
                <w:i/>
                <w:iCs/>
                <w:sz w:val="20"/>
                <w:szCs w:val="20"/>
                <w:lang w:val="hr-HR"/>
              </w:rPr>
            </w:pPr>
            <w:r w:rsidRPr="00E95F2D">
              <w:rPr>
                <w:i/>
                <w:iCs/>
                <w:sz w:val="20"/>
                <w:szCs w:val="20"/>
                <w:lang w:val="hr-HR"/>
              </w:rPr>
              <w:t>9.fizika</w:t>
            </w:r>
          </w:p>
        </w:tc>
        <w:tc>
          <w:tcPr>
            <w:tcW w:w="439" w:type="dxa"/>
          </w:tcPr>
          <w:p w14:paraId="7B695749" w14:textId="77777777" w:rsidR="00345792" w:rsidRPr="00E95F2D" w:rsidRDefault="00345792" w:rsidP="00E95F2D">
            <w:pPr>
              <w:rPr>
                <w:i/>
                <w:iCs/>
                <w:sz w:val="16"/>
                <w:szCs w:val="16"/>
                <w:lang w:val="hr-HR"/>
              </w:rPr>
            </w:pPr>
          </w:p>
        </w:tc>
        <w:tc>
          <w:tcPr>
            <w:tcW w:w="567" w:type="dxa"/>
          </w:tcPr>
          <w:p w14:paraId="13467C97" w14:textId="77777777" w:rsidR="00345792" w:rsidRPr="00E95F2D" w:rsidRDefault="00345792" w:rsidP="00E95F2D">
            <w:pPr>
              <w:rPr>
                <w:i/>
                <w:iCs/>
                <w:sz w:val="16"/>
                <w:szCs w:val="16"/>
                <w:lang w:val="hr-HR"/>
              </w:rPr>
            </w:pPr>
            <w:r w:rsidRPr="00E95F2D">
              <w:rPr>
                <w:i/>
                <w:iCs/>
                <w:sz w:val="16"/>
                <w:szCs w:val="16"/>
                <w:lang w:val="hr-HR"/>
              </w:rPr>
              <w:t>-</w:t>
            </w:r>
          </w:p>
        </w:tc>
        <w:tc>
          <w:tcPr>
            <w:tcW w:w="432" w:type="dxa"/>
          </w:tcPr>
          <w:p w14:paraId="12266415" w14:textId="77777777" w:rsidR="00345792" w:rsidRPr="00E95F2D" w:rsidRDefault="00345792" w:rsidP="00E95F2D">
            <w:pPr>
              <w:rPr>
                <w:i/>
                <w:iCs/>
                <w:sz w:val="16"/>
                <w:szCs w:val="16"/>
                <w:lang w:val="hr-HR"/>
              </w:rPr>
            </w:pPr>
          </w:p>
        </w:tc>
        <w:tc>
          <w:tcPr>
            <w:tcW w:w="561" w:type="dxa"/>
          </w:tcPr>
          <w:p w14:paraId="65DA2815" w14:textId="77777777" w:rsidR="00345792" w:rsidRPr="00E95F2D" w:rsidRDefault="00345792" w:rsidP="00E95F2D">
            <w:pPr>
              <w:rPr>
                <w:i/>
                <w:iCs/>
                <w:sz w:val="16"/>
                <w:szCs w:val="16"/>
                <w:lang w:val="hr-HR"/>
              </w:rPr>
            </w:pPr>
            <w:r w:rsidRPr="00E95F2D">
              <w:rPr>
                <w:i/>
                <w:iCs/>
                <w:sz w:val="16"/>
                <w:szCs w:val="16"/>
                <w:lang w:val="hr-HR"/>
              </w:rPr>
              <w:t>-</w:t>
            </w:r>
          </w:p>
        </w:tc>
        <w:tc>
          <w:tcPr>
            <w:tcW w:w="431" w:type="dxa"/>
          </w:tcPr>
          <w:p w14:paraId="7D409F24" w14:textId="77777777" w:rsidR="00345792" w:rsidRPr="00E95F2D" w:rsidRDefault="00345792" w:rsidP="00E95F2D">
            <w:pPr>
              <w:rPr>
                <w:i/>
                <w:iCs/>
                <w:sz w:val="16"/>
                <w:szCs w:val="16"/>
                <w:lang w:val="hr-HR"/>
              </w:rPr>
            </w:pPr>
          </w:p>
        </w:tc>
        <w:tc>
          <w:tcPr>
            <w:tcW w:w="567" w:type="dxa"/>
          </w:tcPr>
          <w:p w14:paraId="33262F66"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5AF537B1" w14:textId="77777777" w:rsidR="00345792" w:rsidRPr="00E95F2D" w:rsidRDefault="00345792" w:rsidP="00E95F2D">
            <w:pPr>
              <w:rPr>
                <w:i/>
                <w:iCs/>
                <w:sz w:val="16"/>
                <w:szCs w:val="16"/>
                <w:lang w:val="hr-HR"/>
              </w:rPr>
            </w:pPr>
          </w:p>
        </w:tc>
        <w:tc>
          <w:tcPr>
            <w:tcW w:w="567" w:type="dxa"/>
          </w:tcPr>
          <w:p w14:paraId="0C6660C3" w14:textId="77777777" w:rsidR="00345792" w:rsidRPr="00E95F2D" w:rsidRDefault="00345792" w:rsidP="00E95F2D">
            <w:pPr>
              <w:rPr>
                <w:i/>
                <w:iCs/>
                <w:sz w:val="16"/>
                <w:szCs w:val="16"/>
                <w:lang w:val="hr-HR"/>
              </w:rPr>
            </w:pPr>
            <w:r w:rsidRPr="00E95F2D">
              <w:rPr>
                <w:i/>
                <w:iCs/>
                <w:sz w:val="16"/>
                <w:szCs w:val="16"/>
                <w:lang w:val="hr-HR"/>
              </w:rPr>
              <w:t>-</w:t>
            </w:r>
          </w:p>
        </w:tc>
        <w:tc>
          <w:tcPr>
            <w:tcW w:w="426" w:type="dxa"/>
          </w:tcPr>
          <w:p w14:paraId="4E9ADC0D" w14:textId="77777777" w:rsidR="00345792" w:rsidRPr="00E95F2D" w:rsidRDefault="00345792" w:rsidP="00E95F2D">
            <w:pPr>
              <w:rPr>
                <w:i/>
                <w:iCs/>
                <w:sz w:val="16"/>
                <w:szCs w:val="16"/>
                <w:lang w:val="hr-HR"/>
              </w:rPr>
            </w:pPr>
          </w:p>
        </w:tc>
        <w:tc>
          <w:tcPr>
            <w:tcW w:w="567" w:type="dxa"/>
          </w:tcPr>
          <w:p w14:paraId="25F8B5F1"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5168A283" w14:textId="77777777" w:rsidR="00345792" w:rsidRPr="00E95F2D" w:rsidRDefault="00345792" w:rsidP="00E95F2D">
            <w:pPr>
              <w:rPr>
                <w:i/>
                <w:iCs/>
                <w:sz w:val="16"/>
                <w:szCs w:val="16"/>
                <w:lang w:val="hr-HR"/>
              </w:rPr>
            </w:pPr>
          </w:p>
        </w:tc>
        <w:tc>
          <w:tcPr>
            <w:tcW w:w="567" w:type="dxa"/>
          </w:tcPr>
          <w:p w14:paraId="362F4BC4"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4F7A5F51"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24A77A59" w14:textId="77777777" w:rsidR="00345792" w:rsidRPr="00E95F2D" w:rsidRDefault="00345792" w:rsidP="00E95F2D">
            <w:pPr>
              <w:rPr>
                <w:i/>
                <w:iCs/>
                <w:sz w:val="16"/>
                <w:szCs w:val="16"/>
                <w:lang w:val="hr-HR"/>
              </w:rPr>
            </w:pPr>
            <w:r w:rsidRPr="00E95F2D">
              <w:rPr>
                <w:i/>
                <w:iCs/>
                <w:sz w:val="16"/>
                <w:szCs w:val="16"/>
                <w:lang w:val="hr-HR"/>
              </w:rPr>
              <w:t>280</w:t>
            </w:r>
          </w:p>
        </w:tc>
        <w:tc>
          <w:tcPr>
            <w:tcW w:w="567" w:type="dxa"/>
          </w:tcPr>
          <w:p w14:paraId="480D6C97" w14:textId="77777777" w:rsidR="00345792" w:rsidRPr="00E95F2D" w:rsidRDefault="00520F5A" w:rsidP="00E95F2D">
            <w:pPr>
              <w:rPr>
                <w:i/>
                <w:iCs/>
                <w:sz w:val="16"/>
                <w:szCs w:val="16"/>
                <w:lang w:val="hr-HR"/>
              </w:rPr>
            </w:pPr>
            <w:r>
              <w:rPr>
                <w:i/>
                <w:iCs/>
                <w:sz w:val="16"/>
                <w:szCs w:val="16"/>
                <w:lang w:val="hr-HR"/>
              </w:rPr>
              <w:t>8</w:t>
            </w:r>
          </w:p>
        </w:tc>
        <w:tc>
          <w:tcPr>
            <w:tcW w:w="567" w:type="dxa"/>
          </w:tcPr>
          <w:p w14:paraId="460BC8E7" w14:textId="77777777" w:rsidR="00345792" w:rsidRPr="00E95F2D" w:rsidRDefault="00520F5A" w:rsidP="00E95F2D">
            <w:pPr>
              <w:rPr>
                <w:i/>
                <w:iCs/>
                <w:sz w:val="16"/>
                <w:szCs w:val="16"/>
                <w:lang w:val="hr-HR"/>
              </w:rPr>
            </w:pPr>
            <w:r>
              <w:rPr>
                <w:i/>
                <w:iCs/>
                <w:sz w:val="16"/>
                <w:szCs w:val="16"/>
                <w:lang w:val="hr-HR"/>
              </w:rPr>
              <w:t>280</w:t>
            </w:r>
          </w:p>
        </w:tc>
        <w:tc>
          <w:tcPr>
            <w:tcW w:w="567" w:type="dxa"/>
          </w:tcPr>
          <w:p w14:paraId="4D271CE9" w14:textId="77777777" w:rsidR="00345792" w:rsidRPr="00E95F2D" w:rsidRDefault="00520F5A" w:rsidP="00E95F2D">
            <w:pPr>
              <w:ind w:left="-54"/>
              <w:rPr>
                <w:i/>
                <w:iCs/>
                <w:sz w:val="16"/>
                <w:szCs w:val="16"/>
                <w:lang w:val="hr-HR"/>
              </w:rPr>
            </w:pPr>
            <w:r>
              <w:rPr>
                <w:i/>
                <w:iCs/>
                <w:sz w:val="16"/>
                <w:szCs w:val="16"/>
                <w:lang w:val="hr-HR"/>
              </w:rPr>
              <w:t>16</w:t>
            </w:r>
          </w:p>
        </w:tc>
        <w:tc>
          <w:tcPr>
            <w:tcW w:w="567" w:type="dxa"/>
          </w:tcPr>
          <w:p w14:paraId="708CEC0F" w14:textId="77777777" w:rsidR="00345792" w:rsidRPr="00E95F2D" w:rsidRDefault="00520F5A" w:rsidP="00E95F2D">
            <w:pPr>
              <w:ind w:left="-108"/>
              <w:rPr>
                <w:i/>
                <w:iCs/>
                <w:sz w:val="16"/>
                <w:szCs w:val="16"/>
                <w:lang w:val="hr-HR"/>
              </w:rPr>
            </w:pPr>
            <w:r>
              <w:rPr>
                <w:i/>
                <w:iCs/>
                <w:sz w:val="16"/>
                <w:szCs w:val="16"/>
                <w:lang w:val="hr-HR"/>
              </w:rPr>
              <w:t>560</w:t>
            </w:r>
          </w:p>
        </w:tc>
      </w:tr>
      <w:tr w:rsidR="00345792" w:rsidRPr="00E95F2D" w14:paraId="2DA16BAA" w14:textId="77777777" w:rsidTr="00E95F2D">
        <w:tc>
          <w:tcPr>
            <w:tcW w:w="1405" w:type="dxa"/>
          </w:tcPr>
          <w:p w14:paraId="305282C3" w14:textId="77777777" w:rsidR="00345792" w:rsidRPr="00E95F2D" w:rsidRDefault="00345792" w:rsidP="00E95F2D">
            <w:pPr>
              <w:rPr>
                <w:i/>
                <w:iCs/>
                <w:sz w:val="20"/>
                <w:szCs w:val="20"/>
                <w:lang w:val="hr-HR"/>
              </w:rPr>
            </w:pPr>
            <w:r w:rsidRPr="00E95F2D">
              <w:rPr>
                <w:i/>
                <w:iCs/>
                <w:sz w:val="20"/>
                <w:szCs w:val="20"/>
                <w:lang w:val="hr-HR"/>
              </w:rPr>
              <w:t>10.priroda dr.</w:t>
            </w:r>
          </w:p>
        </w:tc>
        <w:tc>
          <w:tcPr>
            <w:tcW w:w="439" w:type="dxa"/>
          </w:tcPr>
          <w:p w14:paraId="686F31ED" w14:textId="77777777" w:rsidR="00345792" w:rsidRPr="00E95F2D" w:rsidRDefault="00345792" w:rsidP="00E95F2D">
            <w:pPr>
              <w:rPr>
                <w:i/>
                <w:iCs/>
                <w:sz w:val="16"/>
                <w:szCs w:val="16"/>
                <w:lang w:val="hr-HR"/>
              </w:rPr>
            </w:pPr>
            <w:r w:rsidRPr="00E95F2D">
              <w:rPr>
                <w:i/>
                <w:iCs/>
                <w:sz w:val="16"/>
                <w:szCs w:val="16"/>
                <w:lang w:val="hr-HR"/>
              </w:rPr>
              <w:t>10</w:t>
            </w:r>
          </w:p>
        </w:tc>
        <w:tc>
          <w:tcPr>
            <w:tcW w:w="567" w:type="dxa"/>
          </w:tcPr>
          <w:p w14:paraId="0CDB4F0E" w14:textId="77777777" w:rsidR="00345792" w:rsidRPr="00E95F2D" w:rsidRDefault="00345792" w:rsidP="00E95F2D">
            <w:pPr>
              <w:rPr>
                <w:i/>
                <w:iCs/>
                <w:sz w:val="16"/>
                <w:szCs w:val="16"/>
                <w:lang w:val="hr-HR"/>
              </w:rPr>
            </w:pPr>
            <w:r w:rsidRPr="00E95F2D">
              <w:rPr>
                <w:i/>
                <w:iCs/>
                <w:sz w:val="16"/>
                <w:szCs w:val="16"/>
                <w:lang w:val="hr-HR"/>
              </w:rPr>
              <w:t>350</w:t>
            </w:r>
          </w:p>
        </w:tc>
        <w:tc>
          <w:tcPr>
            <w:tcW w:w="432" w:type="dxa"/>
          </w:tcPr>
          <w:p w14:paraId="54748C86" w14:textId="77777777" w:rsidR="00345792" w:rsidRPr="00E95F2D" w:rsidRDefault="00345792" w:rsidP="00E95F2D">
            <w:pPr>
              <w:rPr>
                <w:i/>
                <w:iCs/>
                <w:sz w:val="16"/>
                <w:szCs w:val="16"/>
                <w:lang w:val="hr-HR"/>
              </w:rPr>
            </w:pPr>
            <w:r w:rsidRPr="00E95F2D">
              <w:rPr>
                <w:i/>
                <w:iCs/>
                <w:sz w:val="16"/>
                <w:szCs w:val="16"/>
                <w:lang w:val="hr-HR"/>
              </w:rPr>
              <w:t>10</w:t>
            </w:r>
          </w:p>
        </w:tc>
        <w:tc>
          <w:tcPr>
            <w:tcW w:w="561" w:type="dxa"/>
          </w:tcPr>
          <w:p w14:paraId="163FD29D" w14:textId="77777777" w:rsidR="00345792" w:rsidRPr="00E95F2D" w:rsidRDefault="00345792" w:rsidP="00E95F2D">
            <w:pPr>
              <w:rPr>
                <w:i/>
                <w:iCs/>
                <w:sz w:val="16"/>
                <w:szCs w:val="16"/>
                <w:lang w:val="hr-HR"/>
              </w:rPr>
            </w:pPr>
            <w:r w:rsidRPr="00E95F2D">
              <w:rPr>
                <w:i/>
                <w:iCs/>
                <w:sz w:val="16"/>
                <w:szCs w:val="16"/>
                <w:lang w:val="hr-HR"/>
              </w:rPr>
              <w:t>350</w:t>
            </w:r>
          </w:p>
        </w:tc>
        <w:tc>
          <w:tcPr>
            <w:tcW w:w="431" w:type="dxa"/>
          </w:tcPr>
          <w:p w14:paraId="297F9406" w14:textId="77777777" w:rsidR="00345792" w:rsidRPr="00E95F2D" w:rsidRDefault="00345792" w:rsidP="00E95F2D">
            <w:pPr>
              <w:rPr>
                <w:i/>
                <w:iCs/>
                <w:sz w:val="16"/>
                <w:szCs w:val="16"/>
                <w:lang w:val="hr-HR"/>
              </w:rPr>
            </w:pPr>
            <w:r w:rsidRPr="00E95F2D">
              <w:rPr>
                <w:i/>
                <w:iCs/>
                <w:sz w:val="16"/>
                <w:szCs w:val="16"/>
                <w:lang w:val="hr-HR"/>
              </w:rPr>
              <w:t>10</w:t>
            </w:r>
          </w:p>
        </w:tc>
        <w:tc>
          <w:tcPr>
            <w:tcW w:w="567" w:type="dxa"/>
          </w:tcPr>
          <w:p w14:paraId="1E5E6C7E" w14:textId="77777777" w:rsidR="00345792" w:rsidRPr="00E95F2D" w:rsidRDefault="00345792" w:rsidP="00E95F2D">
            <w:pPr>
              <w:rPr>
                <w:i/>
                <w:iCs/>
                <w:sz w:val="16"/>
                <w:szCs w:val="16"/>
                <w:lang w:val="hr-HR"/>
              </w:rPr>
            </w:pPr>
            <w:r w:rsidRPr="00E95F2D">
              <w:rPr>
                <w:i/>
                <w:iCs/>
                <w:sz w:val="16"/>
                <w:szCs w:val="16"/>
                <w:lang w:val="hr-HR"/>
              </w:rPr>
              <w:t>350</w:t>
            </w:r>
          </w:p>
        </w:tc>
        <w:tc>
          <w:tcPr>
            <w:tcW w:w="425" w:type="dxa"/>
          </w:tcPr>
          <w:p w14:paraId="2774EE19" w14:textId="77777777" w:rsidR="00345792" w:rsidRPr="00E95F2D" w:rsidRDefault="00520F5A" w:rsidP="00E95F2D">
            <w:pPr>
              <w:rPr>
                <w:i/>
                <w:iCs/>
                <w:sz w:val="16"/>
                <w:szCs w:val="16"/>
                <w:lang w:val="hr-HR"/>
              </w:rPr>
            </w:pPr>
            <w:r>
              <w:rPr>
                <w:i/>
                <w:iCs/>
                <w:sz w:val="16"/>
                <w:szCs w:val="16"/>
                <w:lang w:val="hr-HR"/>
              </w:rPr>
              <w:t>15</w:t>
            </w:r>
          </w:p>
        </w:tc>
        <w:tc>
          <w:tcPr>
            <w:tcW w:w="567" w:type="dxa"/>
          </w:tcPr>
          <w:p w14:paraId="4BDF0422" w14:textId="77777777" w:rsidR="00345792" w:rsidRPr="00E95F2D" w:rsidRDefault="00345792" w:rsidP="00E95F2D">
            <w:pPr>
              <w:rPr>
                <w:i/>
                <w:iCs/>
                <w:sz w:val="16"/>
                <w:szCs w:val="16"/>
                <w:lang w:val="hr-HR"/>
              </w:rPr>
            </w:pPr>
            <w:r w:rsidRPr="00E95F2D">
              <w:rPr>
                <w:i/>
                <w:iCs/>
                <w:sz w:val="16"/>
                <w:szCs w:val="16"/>
                <w:lang w:val="hr-HR"/>
              </w:rPr>
              <w:t>525</w:t>
            </w:r>
          </w:p>
        </w:tc>
        <w:tc>
          <w:tcPr>
            <w:tcW w:w="426" w:type="dxa"/>
          </w:tcPr>
          <w:p w14:paraId="45AE5807" w14:textId="77777777" w:rsidR="00345792" w:rsidRPr="00E95F2D" w:rsidRDefault="00345792" w:rsidP="00E95F2D">
            <w:pPr>
              <w:rPr>
                <w:i/>
                <w:iCs/>
                <w:sz w:val="16"/>
                <w:szCs w:val="16"/>
                <w:lang w:val="hr-HR"/>
              </w:rPr>
            </w:pPr>
          </w:p>
        </w:tc>
        <w:tc>
          <w:tcPr>
            <w:tcW w:w="567" w:type="dxa"/>
          </w:tcPr>
          <w:p w14:paraId="4C73EFEA"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16C7C904" w14:textId="77777777" w:rsidR="00345792" w:rsidRPr="00E95F2D" w:rsidRDefault="00345792" w:rsidP="00E95F2D">
            <w:pPr>
              <w:rPr>
                <w:i/>
                <w:iCs/>
                <w:sz w:val="16"/>
                <w:szCs w:val="16"/>
                <w:lang w:val="hr-HR"/>
              </w:rPr>
            </w:pPr>
          </w:p>
        </w:tc>
        <w:tc>
          <w:tcPr>
            <w:tcW w:w="567" w:type="dxa"/>
          </w:tcPr>
          <w:p w14:paraId="09774C3D"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40B472F6" w14:textId="77777777" w:rsidR="00345792" w:rsidRPr="00E95F2D" w:rsidRDefault="00345792" w:rsidP="00E95F2D">
            <w:pPr>
              <w:rPr>
                <w:i/>
                <w:iCs/>
                <w:sz w:val="16"/>
                <w:szCs w:val="16"/>
                <w:lang w:val="hr-HR"/>
              </w:rPr>
            </w:pPr>
          </w:p>
        </w:tc>
        <w:tc>
          <w:tcPr>
            <w:tcW w:w="567" w:type="dxa"/>
          </w:tcPr>
          <w:p w14:paraId="65AB270C" w14:textId="77777777" w:rsidR="00345792" w:rsidRPr="00E95F2D" w:rsidRDefault="00345792" w:rsidP="00E95F2D">
            <w:pPr>
              <w:rPr>
                <w:i/>
                <w:iCs/>
                <w:sz w:val="16"/>
                <w:szCs w:val="16"/>
                <w:lang w:val="hr-HR"/>
              </w:rPr>
            </w:pPr>
            <w:r w:rsidRPr="00E95F2D">
              <w:rPr>
                <w:i/>
                <w:iCs/>
                <w:sz w:val="16"/>
                <w:szCs w:val="16"/>
                <w:lang w:val="hr-HR"/>
              </w:rPr>
              <w:t>-</w:t>
            </w:r>
          </w:p>
        </w:tc>
        <w:tc>
          <w:tcPr>
            <w:tcW w:w="567" w:type="dxa"/>
          </w:tcPr>
          <w:p w14:paraId="7205F5D6" w14:textId="77777777" w:rsidR="00345792" w:rsidRPr="00E95F2D" w:rsidRDefault="00345792" w:rsidP="00E95F2D">
            <w:pPr>
              <w:rPr>
                <w:i/>
                <w:iCs/>
                <w:sz w:val="16"/>
                <w:szCs w:val="16"/>
                <w:lang w:val="hr-HR"/>
              </w:rPr>
            </w:pPr>
          </w:p>
        </w:tc>
        <w:tc>
          <w:tcPr>
            <w:tcW w:w="567" w:type="dxa"/>
          </w:tcPr>
          <w:p w14:paraId="69B503F5" w14:textId="77777777" w:rsidR="00345792" w:rsidRPr="00E95F2D" w:rsidRDefault="00345792" w:rsidP="00E95F2D">
            <w:pPr>
              <w:rPr>
                <w:i/>
                <w:iCs/>
                <w:sz w:val="16"/>
                <w:szCs w:val="16"/>
                <w:lang w:val="hr-HR"/>
              </w:rPr>
            </w:pPr>
            <w:r w:rsidRPr="00E95F2D">
              <w:rPr>
                <w:i/>
                <w:iCs/>
                <w:sz w:val="16"/>
                <w:szCs w:val="16"/>
                <w:lang w:val="hr-HR"/>
              </w:rPr>
              <w:t>-</w:t>
            </w:r>
          </w:p>
        </w:tc>
        <w:tc>
          <w:tcPr>
            <w:tcW w:w="567" w:type="dxa"/>
          </w:tcPr>
          <w:p w14:paraId="6065B986" w14:textId="77777777" w:rsidR="00345792" w:rsidRPr="00E95F2D" w:rsidRDefault="00345792" w:rsidP="00E95F2D">
            <w:pPr>
              <w:ind w:left="-54"/>
              <w:rPr>
                <w:i/>
                <w:iCs/>
                <w:sz w:val="16"/>
                <w:szCs w:val="16"/>
                <w:lang w:val="hr-HR"/>
              </w:rPr>
            </w:pPr>
            <w:r w:rsidRPr="00E95F2D">
              <w:rPr>
                <w:i/>
                <w:iCs/>
                <w:sz w:val="16"/>
                <w:szCs w:val="16"/>
                <w:lang w:val="hr-HR"/>
              </w:rPr>
              <w:t>45</w:t>
            </w:r>
          </w:p>
        </w:tc>
        <w:tc>
          <w:tcPr>
            <w:tcW w:w="567" w:type="dxa"/>
          </w:tcPr>
          <w:p w14:paraId="398B3C9F" w14:textId="77777777" w:rsidR="00345792" w:rsidRPr="00E95F2D" w:rsidRDefault="00345792" w:rsidP="00E95F2D">
            <w:pPr>
              <w:ind w:left="-108"/>
              <w:rPr>
                <w:i/>
                <w:iCs/>
                <w:sz w:val="16"/>
                <w:szCs w:val="16"/>
                <w:lang w:val="hr-HR"/>
              </w:rPr>
            </w:pPr>
            <w:r w:rsidRPr="00E95F2D">
              <w:rPr>
                <w:i/>
                <w:iCs/>
                <w:sz w:val="16"/>
                <w:szCs w:val="16"/>
                <w:lang w:val="hr-HR"/>
              </w:rPr>
              <w:t>1575</w:t>
            </w:r>
          </w:p>
        </w:tc>
      </w:tr>
      <w:tr w:rsidR="00345792" w:rsidRPr="00E95F2D" w14:paraId="1365ED4B" w14:textId="77777777" w:rsidTr="00E95F2D">
        <w:tc>
          <w:tcPr>
            <w:tcW w:w="1405" w:type="dxa"/>
          </w:tcPr>
          <w:p w14:paraId="24AC32AC" w14:textId="77777777" w:rsidR="00345792" w:rsidRPr="00E95F2D" w:rsidRDefault="00345792" w:rsidP="00E95F2D">
            <w:pPr>
              <w:rPr>
                <w:i/>
                <w:iCs/>
                <w:sz w:val="20"/>
                <w:szCs w:val="20"/>
                <w:lang w:val="hr-HR"/>
              </w:rPr>
            </w:pPr>
            <w:r w:rsidRPr="00E95F2D">
              <w:rPr>
                <w:i/>
                <w:iCs/>
                <w:sz w:val="20"/>
                <w:szCs w:val="20"/>
                <w:lang w:val="hr-HR"/>
              </w:rPr>
              <w:t>11.povijest</w:t>
            </w:r>
          </w:p>
        </w:tc>
        <w:tc>
          <w:tcPr>
            <w:tcW w:w="439" w:type="dxa"/>
          </w:tcPr>
          <w:p w14:paraId="7D20C91F" w14:textId="77777777" w:rsidR="00345792" w:rsidRPr="00E95F2D" w:rsidRDefault="00345792" w:rsidP="00E95F2D">
            <w:pPr>
              <w:rPr>
                <w:i/>
                <w:iCs/>
                <w:sz w:val="16"/>
                <w:szCs w:val="16"/>
                <w:lang w:val="hr-HR"/>
              </w:rPr>
            </w:pPr>
          </w:p>
        </w:tc>
        <w:tc>
          <w:tcPr>
            <w:tcW w:w="567" w:type="dxa"/>
          </w:tcPr>
          <w:p w14:paraId="6DD0A5E4" w14:textId="77777777" w:rsidR="00345792" w:rsidRPr="00E95F2D" w:rsidRDefault="00345792" w:rsidP="00E95F2D">
            <w:pPr>
              <w:rPr>
                <w:i/>
                <w:iCs/>
                <w:sz w:val="16"/>
                <w:szCs w:val="16"/>
                <w:lang w:val="hr-HR"/>
              </w:rPr>
            </w:pPr>
            <w:r w:rsidRPr="00E95F2D">
              <w:rPr>
                <w:i/>
                <w:iCs/>
                <w:sz w:val="16"/>
                <w:szCs w:val="16"/>
                <w:lang w:val="hr-HR"/>
              </w:rPr>
              <w:t>-</w:t>
            </w:r>
          </w:p>
        </w:tc>
        <w:tc>
          <w:tcPr>
            <w:tcW w:w="432" w:type="dxa"/>
          </w:tcPr>
          <w:p w14:paraId="787910F0" w14:textId="77777777" w:rsidR="00345792" w:rsidRPr="00E95F2D" w:rsidRDefault="00345792" w:rsidP="00E95F2D">
            <w:pPr>
              <w:rPr>
                <w:i/>
                <w:iCs/>
                <w:sz w:val="16"/>
                <w:szCs w:val="16"/>
                <w:lang w:val="hr-HR"/>
              </w:rPr>
            </w:pPr>
          </w:p>
        </w:tc>
        <w:tc>
          <w:tcPr>
            <w:tcW w:w="561" w:type="dxa"/>
          </w:tcPr>
          <w:p w14:paraId="578BC3CB" w14:textId="77777777" w:rsidR="00345792" w:rsidRPr="00E95F2D" w:rsidRDefault="00345792" w:rsidP="00E95F2D">
            <w:pPr>
              <w:rPr>
                <w:i/>
                <w:iCs/>
                <w:sz w:val="16"/>
                <w:szCs w:val="16"/>
                <w:lang w:val="hr-HR"/>
              </w:rPr>
            </w:pPr>
            <w:r w:rsidRPr="00E95F2D">
              <w:rPr>
                <w:i/>
                <w:iCs/>
                <w:sz w:val="16"/>
                <w:szCs w:val="16"/>
                <w:lang w:val="hr-HR"/>
              </w:rPr>
              <w:t>-</w:t>
            </w:r>
          </w:p>
        </w:tc>
        <w:tc>
          <w:tcPr>
            <w:tcW w:w="431" w:type="dxa"/>
          </w:tcPr>
          <w:p w14:paraId="27E31F49" w14:textId="77777777" w:rsidR="00345792" w:rsidRPr="00E95F2D" w:rsidRDefault="00345792" w:rsidP="00E95F2D">
            <w:pPr>
              <w:rPr>
                <w:i/>
                <w:iCs/>
                <w:sz w:val="16"/>
                <w:szCs w:val="16"/>
                <w:lang w:val="hr-HR"/>
              </w:rPr>
            </w:pPr>
          </w:p>
        </w:tc>
        <w:tc>
          <w:tcPr>
            <w:tcW w:w="567" w:type="dxa"/>
          </w:tcPr>
          <w:p w14:paraId="4F33F382"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1711A0B7" w14:textId="77777777" w:rsidR="00345792" w:rsidRPr="00E95F2D" w:rsidRDefault="00345792" w:rsidP="00E95F2D">
            <w:pPr>
              <w:rPr>
                <w:i/>
                <w:iCs/>
                <w:sz w:val="16"/>
                <w:szCs w:val="16"/>
                <w:lang w:val="hr-HR"/>
              </w:rPr>
            </w:pPr>
          </w:p>
        </w:tc>
        <w:tc>
          <w:tcPr>
            <w:tcW w:w="567" w:type="dxa"/>
          </w:tcPr>
          <w:p w14:paraId="1A4F41D5" w14:textId="77777777" w:rsidR="00345792" w:rsidRPr="00E95F2D" w:rsidRDefault="00345792" w:rsidP="00E95F2D">
            <w:pPr>
              <w:rPr>
                <w:i/>
                <w:iCs/>
                <w:sz w:val="16"/>
                <w:szCs w:val="16"/>
                <w:lang w:val="hr-HR"/>
              </w:rPr>
            </w:pPr>
            <w:r w:rsidRPr="00E95F2D">
              <w:rPr>
                <w:i/>
                <w:iCs/>
                <w:sz w:val="16"/>
                <w:szCs w:val="16"/>
                <w:lang w:val="hr-HR"/>
              </w:rPr>
              <w:t>-</w:t>
            </w:r>
          </w:p>
        </w:tc>
        <w:tc>
          <w:tcPr>
            <w:tcW w:w="426" w:type="dxa"/>
          </w:tcPr>
          <w:p w14:paraId="6D9D4871" w14:textId="77777777" w:rsidR="00345792" w:rsidRPr="00E95F2D" w:rsidRDefault="00520F5A" w:rsidP="00E95F2D">
            <w:pPr>
              <w:rPr>
                <w:i/>
                <w:iCs/>
                <w:sz w:val="16"/>
                <w:szCs w:val="16"/>
                <w:lang w:val="hr-HR"/>
              </w:rPr>
            </w:pPr>
            <w:r>
              <w:rPr>
                <w:i/>
                <w:iCs/>
                <w:sz w:val="16"/>
                <w:szCs w:val="16"/>
                <w:lang w:val="hr-HR"/>
              </w:rPr>
              <w:t>8</w:t>
            </w:r>
          </w:p>
        </w:tc>
        <w:tc>
          <w:tcPr>
            <w:tcW w:w="567" w:type="dxa"/>
          </w:tcPr>
          <w:p w14:paraId="45F0FC81" w14:textId="77777777" w:rsidR="00345792" w:rsidRPr="00E95F2D" w:rsidRDefault="00520F5A" w:rsidP="00E95F2D">
            <w:pPr>
              <w:rPr>
                <w:sz w:val="16"/>
                <w:szCs w:val="16"/>
              </w:rPr>
            </w:pPr>
            <w:r>
              <w:rPr>
                <w:i/>
                <w:iCs/>
                <w:sz w:val="16"/>
                <w:szCs w:val="16"/>
                <w:lang w:val="hr-HR"/>
              </w:rPr>
              <w:t>280</w:t>
            </w:r>
          </w:p>
        </w:tc>
        <w:tc>
          <w:tcPr>
            <w:tcW w:w="425" w:type="dxa"/>
          </w:tcPr>
          <w:p w14:paraId="4913B89B"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149DE0B0" w14:textId="77777777" w:rsidR="00345792" w:rsidRPr="00E95F2D" w:rsidRDefault="00345792" w:rsidP="00E95F2D">
            <w:pPr>
              <w:rPr>
                <w:sz w:val="16"/>
                <w:szCs w:val="16"/>
              </w:rPr>
            </w:pPr>
            <w:r w:rsidRPr="00E95F2D">
              <w:rPr>
                <w:i/>
                <w:iCs/>
                <w:sz w:val="16"/>
                <w:szCs w:val="16"/>
                <w:lang w:val="hr-HR"/>
              </w:rPr>
              <w:t>280</w:t>
            </w:r>
          </w:p>
        </w:tc>
        <w:tc>
          <w:tcPr>
            <w:tcW w:w="425" w:type="dxa"/>
          </w:tcPr>
          <w:p w14:paraId="07C17344"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236FBB71" w14:textId="77777777" w:rsidR="00345792" w:rsidRPr="00E95F2D" w:rsidRDefault="00345792" w:rsidP="00E95F2D">
            <w:pPr>
              <w:rPr>
                <w:sz w:val="16"/>
                <w:szCs w:val="16"/>
              </w:rPr>
            </w:pPr>
            <w:r w:rsidRPr="00E95F2D">
              <w:rPr>
                <w:i/>
                <w:iCs/>
                <w:sz w:val="16"/>
                <w:szCs w:val="16"/>
                <w:lang w:val="hr-HR"/>
              </w:rPr>
              <w:t>280</w:t>
            </w:r>
          </w:p>
        </w:tc>
        <w:tc>
          <w:tcPr>
            <w:tcW w:w="567" w:type="dxa"/>
          </w:tcPr>
          <w:p w14:paraId="10769953" w14:textId="77777777" w:rsidR="00345792" w:rsidRPr="00E95F2D" w:rsidRDefault="00520F5A" w:rsidP="00E95F2D">
            <w:pPr>
              <w:rPr>
                <w:i/>
                <w:iCs/>
                <w:sz w:val="16"/>
                <w:szCs w:val="16"/>
                <w:lang w:val="hr-HR"/>
              </w:rPr>
            </w:pPr>
            <w:r>
              <w:rPr>
                <w:i/>
                <w:iCs/>
                <w:sz w:val="16"/>
                <w:szCs w:val="16"/>
                <w:lang w:val="hr-HR"/>
              </w:rPr>
              <w:t>8</w:t>
            </w:r>
          </w:p>
        </w:tc>
        <w:tc>
          <w:tcPr>
            <w:tcW w:w="567" w:type="dxa"/>
          </w:tcPr>
          <w:p w14:paraId="30E4AC44" w14:textId="77777777" w:rsidR="00345792" w:rsidRPr="00E95F2D" w:rsidRDefault="00520F5A" w:rsidP="00E95F2D">
            <w:pPr>
              <w:rPr>
                <w:sz w:val="16"/>
                <w:szCs w:val="16"/>
              </w:rPr>
            </w:pPr>
            <w:r>
              <w:rPr>
                <w:i/>
                <w:iCs/>
                <w:sz w:val="16"/>
                <w:szCs w:val="16"/>
                <w:lang w:val="hr-HR"/>
              </w:rPr>
              <w:t>280</w:t>
            </w:r>
          </w:p>
        </w:tc>
        <w:tc>
          <w:tcPr>
            <w:tcW w:w="567" w:type="dxa"/>
          </w:tcPr>
          <w:p w14:paraId="4FB17F80" w14:textId="77777777" w:rsidR="00345792" w:rsidRPr="00E95F2D" w:rsidRDefault="00520F5A" w:rsidP="00E95F2D">
            <w:pPr>
              <w:ind w:left="-54"/>
              <w:rPr>
                <w:i/>
                <w:iCs/>
                <w:sz w:val="16"/>
                <w:szCs w:val="16"/>
                <w:lang w:val="hr-HR"/>
              </w:rPr>
            </w:pPr>
            <w:r>
              <w:rPr>
                <w:i/>
                <w:iCs/>
                <w:sz w:val="16"/>
                <w:szCs w:val="16"/>
                <w:lang w:val="hr-HR"/>
              </w:rPr>
              <w:t>3</w:t>
            </w:r>
            <w:r w:rsidR="00BE02CE">
              <w:rPr>
                <w:i/>
                <w:iCs/>
                <w:sz w:val="16"/>
                <w:szCs w:val="16"/>
                <w:lang w:val="hr-HR"/>
              </w:rPr>
              <w:t>2</w:t>
            </w:r>
          </w:p>
        </w:tc>
        <w:tc>
          <w:tcPr>
            <w:tcW w:w="567" w:type="dxa"/>
          </w:tcPr>
          <w:p w14:paraId="67752053" w14:textId="77777777" w:rsidR="00345792" w:rsidRPr="00E95F2D" w:rsidRDefault="00BE02CE" w:rsidP="00E95F2D">
            <w:pPr>
              <w:ind w:left="-108"/>
              <w:rPr>
                <w:i/>
                <w:iCs/>
                <w:sz w:val="16"/>
                <w:szCs w:val="16"/>
                <w:lang w:val="hr-HR"/>
              </w:rPr>
            </w:pPr>
            <w:r>
              <w:rPr>
                <w:i/>
                <w:iCs/>
                <w:sz w:val="16"/>
                <w:szCs w:val="16"/>
                <w:lang w:val="hr-HR"/>
              </w:rPr>
              <w:t>1120</w:t>
            </w:r>
          </w:p>
        </w:tc>
      </w:tr>
      <w:tr w:rsidR="00345792" w:rsidRPr="00E95F2D" w14:paraId="28B70E1A" w14:textId="77777777" w:rsidTr="00E95F2D">
        <w:tc>
          <w:tcPr>
            <w:tcW w:w="1405" w:type="dxa"/>
          </w:tcPr>
          <w:p w14:paraId="484D0141" w14:textId="77777777" w:rsidR="00345792" w:rsidRPr="00E95F2D" w:rsidRDefault="00345792" w:rsidP="00E95F2D">
            <w:pPr>
              <w:rPr>
                <w:i/>
                <w:iCs/>
                <w:sz w:val="20"/>
                <w:szCs w:val="20"/>
                <w:lang w:val="hr-HR"/>
              </w:rPr>
            </w:pPr>
            <w:r w:rsidRPr="00E95F2D">
              <w:rPr>
                <w:i/>
                <w:iCs/>
                <w:sz w:val="20"/>
                <w:szCs w:val="20"/>
                <w:lang w:val="hr-HR"/>
              </w:rPr>
              <w:t>12.geografija</w:t>
            </w:r>
          </w:p>
        </w:tc>
        <w:tc>
          <w:tcPr>
            <w:tcW w:w="439" w:type="dxa"/>
          </w:tcPr>
          <w:p w14:paraId="4D35FE7E" w14:textId="77777777" w:rsidR="00345792" w:rsidRPr="00E95F2D" w:rsidRDefault="00345792" w:rsidP="00E95F2D">
            <w:pPr>
              <w:rPr>
                <w:i/>
                <w:iCs/>
                <w:sz w:val="16"/>
                <w:szCs w:val="16"/>
                <w:lang w:val="hr-HR"/>
              </w:rPr>
            </w:pPr>
          </w:p>
        </w:tc>
        <w:tc>
          <w:tcPr>
            <w:tcW w:w="567" w:type="dxa"/>
          </w:tcPr>
          <w:p w14:paraId="2B71067C" w14:textId="77777777" w:rsidR="00345792" w:rsidRPr="00E95F2D" w:rsidRDefault="00345792" w:rsidP="00E95F2D">
            <w:pPr>
              <w:rPr>
                <w:i/>
                <w:iCs/>
                <w:sz w:val="16"/>
                <w:szCs w:val="16"/>
                <w:lang w:val="hr-HR"/>
              </w:rPr>
            </w:pPr>
            <w:r w:rsidRPr="00E95F2D">
              <w:rPr>
                <w:i/>
                <w:iCs/>
                <w:sz w:val="16"/>
                <w:szCs w:val="16"/>
                <w:lang w:val="hr-HR"/>
              </w:rPr>
              <w:t>-</w:t>
            </w:r>
          </w:p>
        </w:tc>
        <w:tc>
          <w:tcPr>
            <w:tcW w:w="432" w:type="dxa"/>
          </w:tcPr>
          <w:p w14:paraId="2A128D4D" w14:textId="77777777" w:rsidR="00345792" w:rsidRPr="00E95F2D" w:rsidRDefault="00345792" w:rsidP="00E95F2D">
            <w:pPr>
              <w:rPr>
                <w:i/>
                <w:iCs/>
                <w:sz w:val="16"/>
                <w:szCs w:val="16"/>
                <w:lang w:val="hr-HR"/>
              </w:rPr>
            </w:pPr>
          </w:p>
        </w:tc>
        <w:tc>
          <w:tcPr>
            <w:tcW w:w="561" w:type="dxa"/>
          </w:tcPr>
          <w:p w14:paraId="24C39D0A" w14:textId="77777777" w:rsidR="00345792" w:rsidRPr="00E95F2D" w:rsidRDefault="00345792" w:rsidP="00E95F2D">
            <w:pPr>
              <w:rPr>
                <w:i/>
                <w:iCs/>
                <w:sz w:val="16"/>
                <w:szCs w:val="16"/>
                <w:lang w:val="hr-HR"/>
              </w:rPr>
            </w:pPr>
            <w:r w:rsidRPr="00E95F2D">
              <w:rPr>
                <w:i/>
                <w:iCs/>
                <w:sz w:val="16"/>
                <w:szCs w:val="16"/>
                <w:lang w:val="hr-HR"/>
              </w:rPr>
              <w:t>-</w:t>
            </w:r>
          </w:p>
        </w:tc>
        <w:tc>
          <w:tcPr>
            <w:tcW w:w="431" w:type="dxa"/>
          </w:tcPr>
          <w:p w14:paraId="7F6C48D8" w14:textId="77777777" w:rsidR="00345792" w:rsidRPr="00E95F2D" w:rsidRDefault="00345792" w:rsidP="00E95F2D">
            <w:pPr>
              <w:rPr>
                <w:i/>
                <w:iCs/>
                <w:sz w:val="16"/>
                <w:szCs w:val="16"/>
                <w:lang w:val="hr-HR"/>
              </w:rPr>
            </w:pPr>
          </w:p>
        </w:tc>
        <w:tc>
          <w:tcPr>
            <w:tcW w:w="567" w:type="dxa"/>
          </w:tcPr>
          <w:p w14:paraId="783379DB"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69D6BC45" w14:textId="77777777" w:rsidR="00345792" w:rsidRPr="00E95F2D" w:rsidRDefault="00345792" w:rsidP="00E95F2D">
            <w:pPr>
              <w:rPr>
                <w:i/>
                <w:iCs/>
                <w:sz w:val="16"/>
                <w:szCs w:val="16"/>
                <w:lang w:val="hr-HR"/>
              </w:rPr>
            </w:pPr>
          </w:p>
        </w:tc>
        <w:tc>
          <w:tcPr>
            <w:tcW w:w="567" w:type="dxa"/>
          </w:tcPr>
          <w:p w14:paraId="6E018AB1" w14:textId="77777777" w:rsidR="00345792" w:rsidRPr="00E95F2D" w:rsidRDefault="00345792" w:rsidP="00E95F2D">
            <w:pPr>
              <w:rPr>
                <w:i/>
                <w:iCs/>
                <w:sz w:val="16"/>
                <w:szCs w:val="16"/>
                <w:lang w:val="hr-HR"/>
              </w:rPr>
            </w:pPr>
            <w:r w:rsidRPr="00E95F2D">
              <w:rPr>
                <w:i/>
                <w:iCs/>
                <w:sz w:val="16"/>
                <w:szCs w:val="16"/>
                <w:lang w:val="hr-HR"/>
              </w:rPr>
              <w:t>-</w:t>
            </w:r>
          </w:p>
        </w:tc>
        <w:tc>
          <w:tcPr>
            <w:tcW w:w="426" w:type="dxa"/>
          </w:tcPr>
          <w:p w14:paraId="4C328A28" w14:textId="77777777" w:rsidR="00345792" w:rsidRPr="00E95F2D" w:rsidRDefault="00345792" w:rsidP="00E95F2D">
            <w:pPr>
              <w:rPr>
                <w:i/>
                <w:iCs/>
                <w:sz w:val="16"/>
                <w:szCs w:val="16"/>
                <w:lang w:val="hr-HR"/>
              </w:rPr>
            </w:pPr>
            <w:r w:rsidRPr="00E95F2D">
              <w:rPr>
                <w:i/>
                <w:iCs/>
                <w:sz w:val="16"/>
                <w:szCs w:val="16"/>
                <w:lang w:val="hr-HR"/>
              </w:rPr>
              <w:t>6</w:t>
            </w:r>
          </w:p>
        </w:tc>
        <w:tc>
          <w:tcPr>
            <w:tcW w:w="567" w:type="dxa"/>
          </w:tcPr>
          <w:p w14:paraId="49EB0310" w14:textId="77777777" w:rsidR="00345792" w:rsidRPr="00E95F2D" w:rsidRDefault="00BE02CE" w:rsidP="00E95F2D">
            <w:pPr>
              <w:rPr>
                <w:i/>
                <w:iCs/>
                <w:sz w:val="16"/>
                <w:szCs w:val="16"/>
                <w:lang w:val="hr-HR"/>
              </w:rPr>
            </w:pPr>
            <w:r>
              <w:rPr>
                <w:i/>
                <w:iCs/>
                <w:sz w:val="16"/>
                <w:szCs w:val="16"/>
                <w:lang w:val="hr-HR"/>
              </w:rPr>
              <w:t>210</w:t>
            </w:r>
          </w:p>
        </w:tc>
        <w:tc>
          <w:tcPr>
            <w:tcW w:w="425" w:type="dxa"/>
          </w:tcPr>
          <w:p w14:paraId="57E1512E"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79F43FC7" w14:textId="77777777" w:rsidR="00345792" w:rsidRPr="00E95F2D" w:rsidRDefault="00345792" w:rsidP="00E95F2D">
            <w:pPr>
              <w:rPr>
                <w:i/>
                <w:iCs/>
                <w:sz w:val="16"/>
                <w:szCs w:val="16"/>
                <w:lang w:val="hr-HR"/>
              </w:rPr>
            </w:pPr>
            <w:r w:rsidRPr="00E95F2D">
              <w:rPr>
                <w:i/>
                <w:iCs/>
                <w:sz w:val="16"/>
                <w:szCs w:val="16"/>
                <w:lang w:val="hr-HR"/>
              </w:rPr>
              <w:t>280</w:t>
            </w:r>
          </w:p>
        </w:tc>
        <w:tc>
          <w:tcPr>
            <w:tcW w:w="425" w:type="dxa"/>
          </w:tcPr>
          <w:p w14:paraId="2A3FAEFA"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6828860F" w14:textId="77777777" w:rsidR="00345792" w:rsidRPr="00E95F2D" w:rsidRDefault="00345792" w:rsidP="00E95F2D">
            <w:pPr>
              <w:rPr>
                <w:i/>
                <w:iCs/>
                <w:sz w:val="16"/>
                <w:szCs w:val="16"/>
                <w:lang w:val="hr-HR"/>
              </w:rPr>
            </w:pPr>
            <w:r w:rsidRPr="00E95F2D">
              <w:rPr>
                <w:i/>
                <w:iCs/>
                <w:sz w:val="16"/>
                <w:szCs w:val="16"/>
                <w:lang w:val="hr-HR"/>
              </w:rPr>
              <w:t>280</w:t>
            </w:r>
          </w:p>
        </w:tc>
        <w:tc>
          <w:tcPr>
            <w:tcW w:w="567" w:type="dxa"/>
          </w:tcPr>
          <w:p w14:paraId="75ABD419" w14:textId="77777777" w:rsidR="00345792" w:rsidRPr="00E95F2D" w:rsidRDefault="00BE02CE" w:rsidP="00E95F2D">
            <w:pPr>
              <w:rPr>
                <w:i/>
                <w:iCs/>
                <w:sz w:val="16"/>
                <w:szCs w:val="16"/>
                <w:lang w:val="hr-HR"/>
              </w:rPr>
            </w:pPr>
            <w:r>
              <w:rPr>
                <w:i/>
                <w:iCs/>
                <w:sz w:val="16"/>
                <w:szCs w:val="16"/>
                <w:lang w:val="hr-HR"/>
              </w:rPr>
              <w:t>8</w:t>
            </w:r>
          </w:p>
        </w:tc>
        <w:tc>
          <w:tcPr>
            <w:tcW w:w="567" w:type="dxa"/>
          </w:tcPr>
          <w:p w14:paraId="5BF4BD70" w14:textId="77777777" w:rsidR="00345792" w:rsidRPr="00E95F2D" w:rsidRDefault="00BE02CE" w:rsidP="00E95F2D">
            <w:pPr>
              <w:rPr>
                <w:i/>
                <w:iCs/>
                <w:sz w:val="16"/>
                <w:szCs w:val="16"/>
                <w:lang w:val="hr-HR"/>
              </w:rPr>
            </w:pPr>
            <w:r>
              <w:rPr>
                <w:i/>
                <w:iCs/>
                <w:sz w:val="16"/>
                <w:szCs w:val="16"/>
                <w:lang w:val="hr-HR"/>
              </w:rPr>
              <w:t>280</w:t>
            </w:r>
          </w:p>
        </w:tc>
        <w:tc>
          <w:tcPr>
            <w:tcW w:w="567" w:type="dxa"/>
          </w:tcPr>
          <w:p w14:paraId="5714635A" w14:textId="77777777" w:rsidR="00345792" w:rsidRPr="00E95F2D" w:rsidRDefault="00BE02CE" w:rsidP="00E95F2D">
            <w:pPr>
              <w:ind w:left="-54"/>
              <w:rPr>
                <w:i/>
                <w:iCs/>
                <w:sz w:val="16"/>
                <w:szCs w:val="16"/>
                <w:lang w:val="hr-HR"/>
              </w:rPr>
            </w:pPr>
            <w:r>
              <w:rPr>
                <w:i/>
                <w:iCs/>
                <w:sz w:val="16"/>
                <w:szCs w:val="16"/>
                <w:lang w:val="hr-HR"/>
              </w:rPr>
              <w:t>30</w:t>
            </w:r>
          </w:p>
        </w:tc>
        <w:tc>
          <w:tcPr>
            <w:tcW w:w="567" w:type="dxa"/>
          </w:tcPr>
          <w:p w14:paraId="44346297" w14:textId="77777777" w:rsidR="00345792" w:rsidRPr="00E95F2D" w:rsidRDefault="00BE02CE" w:rsidP="00E95F2D">
            <w:pPr>
              <w:ind w:left="-108"/>
              <w:rPr>
                <w:i/>
                <w:iCs/>
                <w:sz w:val="16"/>
                <w:szCs w:val="16"/>
                <w:lang w:val="hr-HR"/>
              </w:rPr>
            </w:pPr>
            <w:r>
              <w:rPr>
                <w:i/>
                <w:iCs/>
                <w:sz w:val="16"/>
                <w:szCs w:val="16"/>
                <w:lang w:val="hr-HR"/>
              </w:rPr>
              <w:t>1050</w:t>
            </w:r>
          </w:p>
        </w:tc>
      </w:tr>
      <w:tr w:rsidR="00345792" w:rsidRPr="00E95F2D" w14:paraId="69466FC1" w14:textId="77777777" w:rsidTr="00E95F2D">
        <w:tc>
          <w:tcPr>
            <w:tcW w:w="1405" w:type="dxa"/>
          </w:tcPr>
          <w:p w14:paraId="11A4CDB8" w14:textId="77777777" w:rsidR="00345792" w:rsidRPr="00E95F2D" w:rsidRDefault="00345792" w:rsidP="00E95F2D">
            <w:pPr>
              <w:rPr>
                <w:i/>
                <w:iCs/>
                <w:sz w:val="20"/>
                <w:szCs w:val="20"/>
                <w:lang w:val="hr-HR"/>
              </w:rPr>
            </w:pPr>
            <w:r w:rsidRPr="00E95F2D">
              <w:rPr>
                <w:i/>
                <w:iCs/>
                <w:sz w:val="20"/>
                <w:szCs w:val="20"/>
                <w:lang w:val="hr-HR"/>
              </w:rPr>
              <w:t>13.teh.kult.</w:t>
            </w:r>
          </w:p>
        </w:tc>
        <w:tc>
          <w:tcPr>
            <w:tcW w:w="439" w:type="dxa"/>
          </w:tcPr>
          <w:p w14:paraId="7A74D040" w14:textId="77777777" w:rsidR="00345792" w:rsidRPr="00E95F2D" w:rsidRDefault="00345792" w:rsidP="00E95F2D">
            <w:pPr>
              <w:rPr>
                <w:i/>
                <w:iCs/>
                <w:sz w:val="16"/>
                <w:szCs w:val="16"/>
                <w:lang w:val="hr-HR"/>
              </w:rPr>
            </w:pPr>
          </w:p>
        </w:tc>
        <w:tc>
          <w:tcPr>
            <w:tcW w:w="567" w:type="dxa"/>
          </w:tcPr>
          <w:p w14:paraId="6E66213B" w14:textId="77777777" w:rsidR="00345792" w:rsidRPr="00E95F2D" w:rsidRDefault="00345792" w:rsidP="00E95F2D">
            <w:pPr>
              <w:rPr>
                <w:i/>
                <w:iCs/>
                <w:sz w:val="16"/>
                <w:szCs w:val="16"/>
                <w:lang w:val="hr-HR"/>
              </w:rPr>
            </w:pPr>
            <w:r w:rsidRPr="00E95F2D">
              <w:rPr>
                <w:i/>
                <w:iCs/>
                <w:sz w:val="16"/>
                <w:szCs w:val="16"/>
                <w:lang w:val="hr-HR"/>
              </w:rPr>
              <w:t>-</w:t>
            </w:r>
          </w:p>
        </w:tc>
        <w:tc>
          <w:tcPr>
            <w:tcW w:w="432" w:type="dxa"/>
          </w:tcPr>
          <w:p w14:paraId="5F15C98C" w14:textId="77777777" w:rsidR="00345792" w:rsidRPr="00E95F2D" w:rsidRDefault="00345792" w:rsidP="00E95F2D">
            <w:pPr>
              <w:rPr>
                <w:i/>
                <w:iCs/>
                <w:sz w:val="16"/>
                <w:szCs w:val="16"/>
                <w:lang w:val="hr-HR"/>
              </w:rPr>
            </w:pPr>
          </w:p>
        </w:tc>
        <w:tc>
          <w:tcPr>
            <w:tcW w:w="561" w:type="dxa"/>
          </w:tcPr>
          <w:p w14:paraId="61E1D61A" w14:textId="77777777" w:rsidR="00345792" w:rsidRPr="00E95F2D" w:rsidRDefault="00345792" w:rsidP="00E95F2D">
            <w:pPr>
              <w:rPr>
                <w:i/>
                <w:iCs/>
                <w:sz w:val="16"/>
                <w:szCs w:val="16"/>
                <w:lang w:val="hr-HR"/>
              </w:rPr>
            </w:pPr>
            <w:r w:rsidRPr="00E95F2D">
              <w:rPr>
                <w:i/>
                <w:iCs/>
                <w:sz w:val="16"/>
                <w:szCs w:val="16"/>
                <w:lang w:val="hr-HR"/>
              </w:rPr>
              <w:t>-</w:t>
            </w:r>
          </w:p>
        </w:tc>
        <w:tc>
          <w:tcPr>
            <w:tcW w:w="431" w:type="dxa"/>
          </w:tcPr>
          <w:p w14:paraId="2FDF7FE8" w14:textId="77777777" w:rsidR="00345792" w:rsidRPr="00E95F2D" w:rsidRDefault="00345792" w:rsidP="00E95F2D">
            <w:pPr>
              <w:rPr>
                <w:i/>
                <w:iCs/>
                <w:sz w:val="16"/>
                <w:szCs w:val="16"/>
                <w:lang w:val="hr-HR"/>
              </w:rPr>
            </w:pPr>
          </w:p>
        </w:tc>
        <w:tc>
          <w:tcPr>
            <w:tcW w:w="567" w:type="dxa"/>
          </w:tcPr>
          <w:p w14:paraId="2C3AC6AB" w14:textId="77777777" w:rsidR="00345792" w:rsidRPr="00E95F2D" w:rsidRDefault="00345792" w:rsidP="00E95F2D">
            <w:pPr>
              <w:rPr>
                <w:i/>
                <w:iCs/>
                <w:sz w:val="16"/>
                <w:szCs w:val="16"/>
                <w:lang w:val="hr-HR"/>
              </w:rPr>
            </w:pPr>
            <w:r w:rsidRPr="00E95F2D">
              <w:rPr>
                <w:i/>
                <w:iCs/>
                <w:sz w:val="16"/>
                <w:szCs w:val="16"/>
                <w:lang w:val="hr-HR"/>
              </w:rPr>
              <w:t>-</w:t>
            </w:r>
          </w:p>
        </w:tc>
        <w:tc>
          <w:tcPr>
            <w:tcW w:w="425" w:type="dxa"/>
          </w:tcPr>
          <w:p w14:paraId="65E44A5D" w14:textId="77777777" w:rsidR="00345792" w:rsidRPr="00E95F2D" w:rsidRDefault="00345792" w:rsidP="00E95F2D">
            <w:pPr>
              <w:rPr>
                <w:i/>
                <w:iCs/>
                <w:sz w:val="16"/>
                <w:szCs w:val="16"/>
                <w:lang w:val="hr-HR"/>
              </w:rPr>
            </w:pPr>
          </w:p>
        </w:tc>
        <w:tc>
          <w:tcPr>
            <w:tcW w:w="567" w:type="dxa"/>
          </w:tcPr>
          <w:p w14:paraId="0205AD20" w14:textId="77777777" w:rsidR="00345792" w:rsidRPr="00E95F2D" w:rsidRDefault="00345792" w:rsidP="00E95F2D">
            <w:pPr>
              <w:rPr>
                <w:i/>
                <w:iCs/>
                <w:sz w:val="16"/>
                <w:szCs w:val="16"/>
                <w:lang w:val="hr-HR"/>
              </w:rPr>
            </w:pPr>
            <w:r w:rsidRPr="00E95F2D">
              <w:rPr>
                <w:i/>
                <w:iCs/>
                <w:sz w:val="16"/>
                <w:szCs w:val="16"/>
                <w:lang w:val="hr-HR"/>
              </w:rPr>
              <w:t>-</w:t>
            </w:r>
          </w:p>
        </w:tc>
        <w:tc>
          <w:tcPr>
            <w:tcW w:w="426" w:type="dxa"/>
          </w:tcPr>
          <w:p w14:paraId="2ECF6836" w14:textId="77777777" w:rsidR="00345792" w:rsidRPr="00E95F2D" w:rsidRDefault="00BE02CE" w:rsidP="00E95F2D">
            <w:pPr>
              <w:rPr>
                <w:i/>
                <w:iCs/>
                <w:sz w:val="16"/>
                <w:szCs w:val="16"/>
                <w:lang w:val="hr-HR"/>
              </w:rPr>
            </w:pPr>
            <w:r>
              <w:rPr>
                <w:i/>
                <w:iCs/>
                <w:sz w:val="16"/>
                <w:szCs w:val="16"/>
                <w:lang w:val="hr-HR"/>
              </w:rPr>
              <w:t>4</w:t>
            </w:r>
          </w:p>
        </w:tc>
        <w:tc>
          <w:tcPr>
            <w:tcW w:w="567" w:type="dxa"/>
          </w:tcPr>
          <w:p w14:paraId="65DDB350" w14:textId="77777777" w:rsidR="00345792" w:rsidRPr="00E95F2D" w:rsidRDefault="00345792" w:rsidP="00E95F2D">
            <w:pPr>
              <w:rPr>
                <w:i/>
                <w:iCs/>
                <w:sz w:val="16"/>
                <w:szCs w:val="16"/>
                <w:lang w:val="hr-HR"/>
              </w:rPr>
            </w:pPr>
            <w:r w:rsidRPr="00E95F2D">
              <w:rPr>
                <w:i/>
                <w:iCs/>
                <w:sz w:val="16"/>
                <w:szCs w:val="16"/>
                <w:lang w:val="hr-HR"/>
              </w:rPr>
              <w:t>140</w:t>
            </w:r>
          </w:p>
        </w:tc>
        <w:tc>
          <w:tcPr>
            <w:tcW w:w="425" w:type="dxa"/>
          </w:tcPr>
          <w:p w14:paraId="0534F0CA" w14:textId="77777777" w:rsidR="00345792" w:rsidRPr="00E95F2D" w:rsidRDefault="00345792" w:rsidP="00E95F2D">
            <w:pPr>
              <w:rPr>
                <w:i/>
                <w:iCs/>
                <w:sz w:val="16"/>
                <w:szCs w:val="16"/>
                <w:lang w:val="hr-HR"/>
              </w:rPr>
            </w:pPr>
            <w:r w:rsidRPr="00E95F2D">
              <w:rPr>
                <w:i/>
                <w:iCs/>
                <w:sz w:val="16"/>
                <w:szCs w:val="16"/>
                <w:lang w:val="hr-HR"/>
              </w:rPr>
              <w:t>4</w:t>
            </w:r>
          </w:p>
        </w:tc>
        <w:tc>
          <w:tcPr>
            <w:tcW w:w="567" w:type="dxa"/>
          </w:tcPr>
          <w:p w14:paraId="5B061800" w14:textId="77777777" w:rsidR="00345792" w:rsidRPr="00E95F2D" w:rsidRDefault="00345792" w:rsidP="00E95F2D">
            <w:pPr>
              <w:rPr>
                <w:sz w:val="16"/>
                <w:szCs w:val="16"/>
              </w:rPr>
            </w:pPr>
            <w:r w:rsidRPr="00E95F2D">
              <w:rPr>
                <w:i/>
                <w:iCs/>
                <w:sz w:val="16"/>
                <w:szCs w:val="16"/>
                <w:lang w:val="hr-HR"/>
              </w:rPr>
              <w:t>140</w:t>
            </w:r>
          </w:p>
        </w:tc>
        <w:tc>
          <w:tcPr>
            <w:tcW w:w="425" w:type="dxa"/>
          </w:tcPr>
          <w:p w14:paraId="13D38EB2" w14:textId="77777777" w:rsidR="00345792" w:rsidRPr="00E95F2D" w:rsidRDefault="00345792" w:rsidP="00E95F2D">
            <w:pPr>
              <w:rPr>
                <w:i/>
                <w:iCs/>
                <w:sz w:val="16"/>
                <w:szCs w:val="16"/>
                <w:lang w:val="hr-HR"/>
              </w:rPr>
            </w:pPr>
            <w:r w:rsidRPr="00E95F2D">
              <w:rPr>
                <w:i/>
                <w:iCs/>
                <w:sz w:val="16"/>
                <w:szCs w:val="16"/>
                <w:lang w:val="hr-HR"/>
              </w:rPr>
              <w:t>4</w:t>
            </w:r>
          </w:p>
        </w:tc>
        <w:tc>
          <w:tcPr>
            <w:tcW w:w="567" w:type="dxa"/>
          </w:tcPr>
          <w:p w14:paraId="3615FC36" w14:textId="77777777" w:rsidR="00345792" w:rsidRPr="00E95F2D" w:rsidRDefault="00345792" w:rsidP="00E95F2D">
            <w:pPr>
              <w:rPr>
                <w:sz w:val="16"/>
                <w:szCs w:val="16"/>
              </w:rPr>
            </w:pPr>
            <w:r w:rsidRPr="00E95F2D">
              <w:rPr>
                <w:i/>
                <w:iCs/>
                <w:sz w:val="16"/>
                <w:szCs w:val="16"/>
                <w:lang w:val="hr-HR"/>
              </w:rPr>
              <w:t>140</w:t>
            </w:r>
          </w:p>
        </w:tc>
        <w:tc>
          <w:tcPr>
            <w:tcW w:w="567" w:type="dxa"/>
          </w:tcPr>
          <w:p w14:paraId="04796A47" w14:textId="77777777" w:rsidR="00345792" w:rsidRPr="00E95F2D" w:rsidRDefault="00BE02CE" w:rsidP="00E95F2D">
            <w:pPr>
              <w:rPr>
                <w:i/>
                <w:iCs/>
                <w:sz w:val="16"/>
                <w:szCs w:val="16"/>
                <w:lang w:val="hr-HR"/>
              </w:rPr>
            </w:pPr>
            <w:r>
              <w:rPr>
                <w:i/>
                <w:iCs/>
                <w:sz w:val="16"/>
                <w:szCs w:val="16"/>
                <w:lang w:val="hr-HR"/>
              </w:rPr>
              <w:t>4</w:t>
            </w:r>
          </w:p>
        </w:tc>
        <w:tc>
          <w:tcPr>
            <w:tcW w:w="567" w:type="dxa"/>
          </w:tcPr>
          <w:p w14:paraId="40EEE449" w14:textId="77777777" w:rsidR="00345792" w:rsidRPr="00E95F2D" w:rsidRDefault="00345792" w:rsidP="00E95F2D">
            <w:pPr>
              <w:rPr>
                <w:sz w:val="16"/>
                <w:szCs w:val="16"/>
              </w:rPr>
            </w:pPr>
            <w:r w:rsidRPr="00E95F2D">
              <w:rPr>
                <w:i/>
                <w:iCs/>
                <w:sz w:val="16"/>
                <w:szCs w:val="16"/>
                <w:lang w:val="hr-HR"/>
              </w:rPr>
              <w:t>1</w:t>
            </w:r>
            <w:r w:rsidR="00BE02CE">
              <w:rPr>
                <w:i/>
                <w:iCs/>
                <w:sz w:val="16"/>
                <w:szCs w:val="16"/>
                <w:lang w:val="hr-HR"/>
              </w:rPr>
              <w:t>40</w:t>
            </w:r>
          </w:p>
        </w:tc>
        <w:tc>
          <w:tcPr>
            <w:tcW w:w="567" w:type="dxa"/>
          </w:tcPr>
          <w:p w14:paraId="27B88ABB" w14:textId="77777777" w:rsidR="00345792" w:rsidRPr="00E95F2D" w:rsidRDefault="00BE02CE" w:rsidP="00E95F2D">
            <w:pPr>
              <w:ind w:left="-54"/>
              <w:rPr>
                <w:i/>
                <w:iCs/>
                <w:sz w:val="16"/>
                <w:szCs w:val="16"/>
                <w:lang w:val="hr-HR"/>
              </w:rPr>
            </w:pPr>
            <w:r>
              <w:rPr>
                <w:i/>
                <w:iCs/>
                <w:sz w:val="16"/>
                <w:szCs w:val="16"/>
                <w:lang w:val="hr-HR"/>
              </w:rPr>
              <w:t>16</w:t>
            </w:r>
          </w:p>
        </w:tc>
        <w:tc>
          <w:tcPr>
            <w:tcW w:w="567" w:type="dxa"/>
          </w:tcPr>
          <w:p w14:paraId="6DAEE2FA" w14:textId="77777777" w:rsidR="00345792" w:rsidRPr="00E95F2D" w:rsidRDefault="00BE02CE" w:rsidP="00E95F2D">
            <w:pPr>
              <w:ind w:left="-108"/>
              <w:rPr>
                <w:i/>
                <w:iCs/>
                <w:sz w:val="16"/>
                <w:szCs w:val="16"/>
                <w:lang w:val="hr-HR"/>
              </w:rPr>
            </w:pPr>
            <w:r>
              <w:rPr>
                <w:i/>
                <w:iCs/>
                <w:sz w:val="16"/>
                <w:szCs w:val="16"/>
                <w:lang w:val="hr-HR"/>
              </w:rPr>
              <w:t>560</w:t>
            </w:r>
          </w:p>
        </w:tc>
      </w:tr>
      <w:tr w:rsidR="00345792" w:rsidRPr="00E95F2D" w14:paraId="61D11FC2" w14:textId="77777777" w:rsidTr="00E95F2D">
        <w:tc>
          <w:tcPr>
            <w:tcW w:w="1405" w:type="dxa"/>
          </w:tcPr>
          <w:p w14:paraId="4E3A1E59" w14:textId="77777777" w:rsidR="00345792" w:rsidRPr="00E95F2D" w:rsidRDefault="00345792" w:rsidP="00E95F2D">
            <w:pPr>
              <w:rPr>
                <w:i/>
                <w:iCs/>
                <w:sz w:val="20"/>
                <w:szCs w:val="20"/>
                <w:lang w:val="hr-HR"/>
              </w:rPr>
            </w:pPr>
            <w:r w:rsidRPr="00E95F2D">
              <w:rPr>
                <w:i/>
                <w:iCs/>
                <w:sz w:val="20"/>
                <w:szCs w:val="20"/>
                <w:lang w:val="hr-HR"/>
              </w:rPr>
              <w:t>14.TZK</w:t>
            </w:r>
          </w:p>
        </w:tc>
        <w:tc>
          <w:tcPr>
            <w:tcW w:w="439" w:type="dxa"/>
          </w:tcPr>
          <w:p w14:paraId="26AB1101" w14:textId="77777777" w:rsidR="00345792" w:rsidRPr="00E95F2D" w:rsidRDefault="00345792" w:rsidP="00E95F2D">
            <w:pPr>
              <w:rPr>
                <w:i/>
                <w:iCs/>
                <w:sz w:val="16"/>
                <w:szCs w:val="16"/>
                <w:lang w:val="hr-HR"/>
              </w:rPr>
            </w:pPr>
            <w:r w:rsidRPr="00E95F2D">
              <w:rPr>
                <w:i/>
                <w:iCs/>
                <w:sz w:val="16"/>
                <w:szCs w:val="16"/>
                <w:lang w:val="hr-HR"/>
              </w:rPr>
              <w:t>15</w:t>
            </w:r>
          </w:p>
        </w:tc>
        <w:tc>
          <w:tcPr>
            <w:tcW w:w="567" w:type="dxa"/>
          </w:tcPr>
          <w:p w14:paraId="0BB81095" w14:textId="77777777" w:rsidR="00345792" w:rsidRPr="00E95F2D" w:rsidRDefault="00345792" w:rsidP="00E95F2D">
            <w:pPr>
              <w:rPr>
                <w:i/>
                <w:iCs/>
                <w:sz w:val="16"/>
                <w:szCs w:val="16"/>
                <w:lang w:val="hr-HR"/>
              </w:rPr>
            </w:pPr>
            <w:r w:rsidRPr="00E95F2D">
              <w:rPr>
                <w:i/>
                <w:iCs/>
                <w:sz w:val="16"/>
                <w:szCs w:val="16"/>
                <w:lang w:val="hr-HR"/>
              </w:rPr>
              <w:t>525</w:t>
            </w:r>
          </w:p>
        </w:tc>
        <w:tc>
          <w:tcPr>
            <w:tcW w:w="432" w:type="dxa"/>
          </w:tcPr>
          <w:p w14:paraId="2F60E6F7" w14:textId="77777777" w:rsidR="00345792" w:rsidRPr="00E95F2D" w:rsidRDefault="00345792" w:rsidP="00E95F2D">
            <w:pPr>
              <w:rPr>
                <w:i/>
                <w:iCs/>
                <w:sz w:val="16"/>
                <w:szCs w:val="16"/>
                <w:lang w:val="hr-HR"/>
              </w:rPr>
            </w:pPr>
            <w:r w:rsidRPr="00E95F2D">
              <w:rPr>
                <w:i/>
                <w:iCs/>
                <w:sz w:val="16"/>
                <w:szCs w:val="16"/>
                <w:lang w:val="hr-HR"/>
              </w:rPr>
              <w:t>15</w:t>
            </w:r>
          </w:p>
        </w:tc>
        <w:tc>
          <w:tcPr>
            <w:tcW w:w="561" w:type="dxa"/>
          </w:tcPr>
          <w:p w14:paraId="33896C78" w14:textId="77777777" w:rsidR="00345792" w:rsidRPr="00E95F2D" w:rsidRDefault="00345792" w:rsidP="00E95F2D">
            <w:pPr>
              <w:rPr>
                <w:i/>
                <w:iCs/>
                <w:sz w:val="16"/>
                <w:szCs w:val="16"/>
                <w:lang w:val="hr-HR"/>
              </w:rPr>
            </w:pPr>
            <w:r w:rsidRPr="00E95F2D">
              <w:rPr>
                <w:i/>
                <w:iCs/>
                <w:sz w:val="16"/>
                <w:szCs w:val="16"/>
                <w:lang w:val="hr-HR"/>
              </w:rPr>
              <w:t>525</w:t>
            </w:r>
          </w:p>
        </w:tc>
        <w:tc>
          <w:tcPr>
            <w:tcW w:w="431" w:type="dxa"/>
          </w:tcPr>
          <w:p w14:paraId="3A131029" w14:textId="77777777" w:rsidR="00345792" w:rsidRPr="00E95F2D" w:rsidRDefault="00345792" w:rsidP="00E95F2D">
            <w:pPr>
              <w:rPr>
                <w:i/>
                <w:iCs/>
                <w:sz w:val="16"/>
                <w:szCs w:val="16"/>
                <w:lang w:val="hr-HR"/>
              </w:rPr>
            </w:pPr>
            <w:r w:rsidRPr="00E95F2D">
              <w:rPr>
                <w:i/>
                <w:iCs/>
                <w:sz w:val="16"/>
                <w:szCs w:val="16"/>
                <w:lang w:val="hr-HR"/>
              </w:rPr>
              <w:t>15</w:t>
            </w:r>
          </w:p>
        </w:tc>
        <w:tc>
          <w:tcPr>
            <w:tcW w:w="567" w:type="dxa"/>
          </w:tcPr>
          <w:p w14:paraId="085FC333" w14:textId="77777777" w:rsidR="00345792" w:rsidRPr="00E95F2D" w:rsidRDefault="00345792" w:rsidP="00E95F2D">
            <w:pPr>
              <w:rPr>
                <w:i/>
                <w:iCs/>
                <w:sz w:val="16"/>
                <w:szCs w:val="16"/>
                <w:lang w:val="hr-HR"/>
              </w:rPr>
            </w:pPr>
            <w:r w:rsidRPr="00E95F2D">
              <w:rPr>
                <w:i/>
                <w:iCs/>
                <w:sz w:val="16"/>
                <w:szCs w:val="16"/>
                <w:lang w:val="hr-HR"/>
              </w:rPr>
              <w:t>525</w:t>
            </w:r>
          </w:p>
        </w:tc>
        <w:tc>
          <w:tcPr>
            <w:tcW w:w="425" w:type="dxa"/>
          </w:tcPr>
          <w:p w14:paraId="5CD027E2" w14:textId="77777777" w:rsidR="00345792" w:rsidRPr="00E95F2D" w:rsidRDefault="00BE02CE" w:rsidP="00E95F2D">
            <w:pPr>
              <w:rPr>
                <w:i/>
                <w:iCs/>
                <w:sz w:val="16"/>
                <w:szCs w:val="16"/>
                <w:lang w:val="hr-HR"/>
              </w:rPr>
            </w:pPr>
            <w:r>
              <w:rPr>
                <w:i/>
                <w:iCs/>
                <w:sz w:val="16"/>
                <w:szCs w:val="16"/>
                <w:lang w:val="hr-HR"/>
              </w:rPr>
              <w:t>10</w:t>
            </w:r>
          </w:p>
        </w:tc>
        <w:tc>
          <w:tcPr>
            <w:tcW w:w="567" w:type="dxa"/>
          </w:tcPr>
          <w:p w14:paraId="3896F752" w14:textId="77777777" w:rsidR="00345792" w:rsidRPr="00E95F2D" w:rsidRDefault="00BE02CE" w:rsidP="00E95F2D">
            <w:pPr>
              <w:rPr>
                <w:i/>
                <w:iCs/>
                <w:sz w:val="16"/>
                <w:szCs w:val="16"/>
                <w:lang w:val="hr-HR"/>
              </w:rPr>
            </w:pPr>
            <w:r>
              <w:rPr>
                <w:i/>
                <w:iCs/>
                <w:sz w:val="16"/>
                <w:szCs w:val="16"/>
                <w:lang w:val="hr-HR"/>
              </w:rPr>
              <w:t>350</w:t>
            </w:r>
          </w:p>
        </w:tc>
        <w:tc>
          <w:tcPr>
            <w:tcW w:w="426" w:type="dxa"/>
          </w:tcPr>
          <w:p w14:paraId="129AE60D" w14:textId="77777777" w:rsidR="00345792" w:rsidRPr="00E95F2D" w:rsidRDefault="00BE02CE" w:rsidP="00E95F2D">
            <w:pPr>
              <w:rPr>
                <w:i/>
                <w:iCs/>
                <w:sz w:val="16"/>
                <w:szCs w:val="16"/>
                <w:lang w:val="hr-HR"/>
              </w:rPr>
            </w:pPr>
            <w:r>
              <w:rPr>
                <w:i/>
                <w:iCs/>
                <w:sz w:val="16"/>
                <w:szCs w:val="16"/>
                <w:lang w:val="hr-HR"/>
              </w:rPr>
              <w:t>8</w:t>
            </w:r>
          </w:p>
        </w:tc>
        <w:tc>
          <w:tcPr>
            <w:tcW w:w="567" w:type="dxa"/>
          </w:tcPr>
          <w:p w14:paraId="5B782B5B" w14:textId="77777777" w:rsidR="00345792" w:rsidRPr="00E95F2D" w:rsidRDefault="00BE02CE" w:rsidP="00E95F2D">
            <w:pPr>
              <w:rPr>
                <w:i/>
                <w:iCs/>
                <w:sz w:val="16"/>
                <w:szCs w:val="16"/>
                <w:lang w:val="hr-HR"/>
              </w:rPr>
            </w:pPr>
            <w:r>
              <w:rPr>
                <w:i/>
                <w:iCs/>
                <w:sz w:val="16"/>
                <w:szCs w:val="16"/>
                <w:lang w:val="hr-HR"/>
              </w:rPr>
              <w:t>280</w:t>
            </w:r>
          </w:p>
        </w:tc>
        <w:tc>
          <w:tcPr>
            <w:tcW w:w="425" w:type="dxa"/>
          </w:tcPr>
          <w:p w14:paraId="2C242976"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025760D3" w14:textId="77777777" w:rsidR="00345792" w:rsidRPr="00E95F2D" w:rsidRDefault="00BE02CE" w:rsidP="00E95F2D">
            <w:pPr>
              <w:rPr>
                <w:i/>
                <w:iCs/>
                <w:sz w:val="16"/>
                <w:szCs w:val="16"/>
                <w:lang w:val="hr-HR"/>
              </w:rPr>
            </w:pPr>
            <w:r>
              <w:rPr>
                <w:i/>
                <w:iCs/>
                <w:sz w:val="16"/>
                <w:szCs w:val="16"/>
                <w:lang w:val="hr-HR"/>
              </w:rPr>
              <w:t>280</w:t>
            </w:r>
          </w:p>
        </w:tc>
        <w:tc>
          <w:tcPr>
            <w:tcW w:w="425" w:type="dxa"/>
          </w:tcPr>
          <w:p w14:paraId="6D2A20AB" w14:textId="77777777" w:rsidR="00345792" w:rsidRPr="00E95F2D" w:rsidRDefault="00345792" w:rsidP="00E95F2D">
            <w:pPr>
              <w:rPr>
                <w:i/>
                <w:iCs/>
                <w:sz w:val="16"/>
                <w:szCs w:val="16"/>
                <w:lang w:val="hr-HR"/>
              </w:rPr>
            </w:pPr>
            <w:r w:rsidRPr="00E95F2D">
              <w:rPr>
                <w:i/>
                <w:iCs/>
                <w:sz w:val="16"/>
                <w:szCs w:val="16"/>
                <w:lang w:val="hr-HR"/>
              </w:rPr>
              <w:t>8</w:t>
            </w:r>
          </w:p>
        </w:tc>
        <w:tc>
          <w:tcPr>
            <w:tcW w:w="567" w:type="dxa"/>
          </w:tcPr>
          <w:p w14:paraId="04342BCD" w14:textId="77777777" w:rsidR="00345792" w:rsidRPr="00E95F2D" w:rsidRDefault="00345792" w:rsidP="00E95F2D">
            <w:pPr>
              <w:rPr>
                <w:i/>
                <w:iCs/>
                <w:sz w:val="16"/>
                <w:szCs w:val="16"/>
                <w:lang w:val="hr-HR"/>
              </w:rPr>
            </w:pPr>
            <w:r w:rsidRPr="00E95F2D">
              <w:rPr>
                <w:i/>
                <w:iCs/>
                <w:sz w:val="16"/>
                <w:szCs w:val="16"/>
                <w:lang w:val="hr-HR"/>
              </w:rPr>
              <w:t>280</w:t>
            </w:r>
          </w:p>
        </w:tc>
        <w:tc>
          <w:tcPr>
            <w:tcW w:w="567" w:type="dxa"/>
          </w:tcPr>
          <w:p w14:paraId="6080FC43" w14:textId="77777777" w:rsidR="00345792" w:rsidRPr="00E95F2D" w:rsidRDefault="00BE02CE" w:rsidP="00E95F2D">
            <w:pPr>
              <w:rPr>
                <w:i/>
                <w:iCs/>
                <w:sz w:val="16"/>
                <w:szCs w:val="16"/>
                <w:lang w:val="hr-HR"/>
              </w:rPr>
            </w:pPr>
            <w:r>
              <w:rPr>
                <w:i/>
                <w:iCs/>
                <w:sz w:val="16"/>
                <w:szCs w:val="16"/>
                <w:lang w:val="hr-HR"/>
              </w:rPr>
              <w:t>8</w:t>
            </w:r>
          </w:p>
        </w:tc>
        <w:tc>
          <w:tcPr>
            <w:tcW w:w="567" w:type="dxa"/>
          </w:tcPr>
          <w:p w14:paraId="4F5A774C" w14:textId="77777777" w:rsidR="00345792" w:rsidRPr="00E95F2D" w:rsidRDefault="00BE02CE" w:rsidP="00E95F2D">
            <w:pPr>
              <w:rPr>
                <w:i/>
                <w:iCs/>
                <w:sz w:val="16"/>
                <w:szCs w:val="16"/>
                <w:lang w:val="hr-HR"/>
              </w:rPr>
            </w:pPr>
            <w:r>
              <w:rPr>
                <w:i/>
                <w:iCs/>
                <w:sz w:val="16"/>
                <w:szCs w:val="16"/>
                <w:lang w:val="hr-HR"/>
              </w:rPr>
              <w:t>280</w:t>
            </w:r>
          </w:p>
        </w:tc>
        <w:tc>
          <w:tcPr>
            <w:tcW w:w="567" w:type="dxa"/>
          </w:tcPr>
          <w:p w14:paraId="5C9F7A18" w14:textId="77777777" w:rsidR="00345792" w:rsidRPr="00E95F2D" w:rsidRDefault="00BE02CE" w:rsidP="00E95F2D">
            <w:pPr>
              <w:ind w:left="-54"/>
              <w:rPr>
                <w:i/>
                <w:iCs/>
                <w:sz w:val="16"/>
                <w:szCs w:val="16"/>
                <w:lang w:val="hr-HR"/>
              </w:rPr>
            </w:pPr>
            <w:r>
              <w:rPr>
                <w:i/>
                <w:iCs/>
                <w:sz w:val="16"/>
                <w:szCs w:val="16"/>
                <w:lang w:val="hr-HR"/>
              </w:rPr>
              <w:t>87</w:t>
            </w:r>
          </w:p>
        </w:tc>
        <w:tc>
          <w:tcPr>
            <w:tcW w:w="567" w:type="dxa"/>
          </w:tcPr>
          <w:p w14:paraId="6D1BE29A" w14:textId="77777777" w:rsidR="00345792" w:rsidRPr="00E95F2D" w:rsidRDefault="00BE02CE" w:rsidP="00E95F2D">
            <w:pPr>
              <w:ind w:left="-108"/>
              <w:rPr>
                <w:i/>
                <w:iCs/>
                <w:sz w:val="16"/>
                <w:szCs w:val="16"/>
                <w:lang w:val="hr-HR"/>
              </w:rPr>
            </w:pPr>
            <w:r>
              <w:rPr>
                <w:i/>
                <w:iCs/>
                <w:sz w:val="16"/>
                <w:szCs w:val="16"/>
                <w:lang w:val="hr-HR"/>
              </w:rPr>
              <w:t>3045</w:t>
            </w:r>
          </w:p>
        </w:tc>
      </w:tr>
      <w:tr w:rsidR="00345792" w:rsidRPr="007E51A6" w14:paraId="43C6B42F" w14:textId="77777777" w:rsidTr="00E95F2D">
        <w:trPr>
          <w:trHeight w:val="315"/>
        </w:trPr>
        <w:tc>
          <w:tcPr>
            <w:tcW w:w="1405" w:type="dxa"/>
          </w:tcPr>
          <w:p w14:paraId="2EBC5262" w14:textId="77777777" w:rsidR="00345792" w:rsidRPr="007E51A6" w:rsidRDefault="00345792" w:rsidP="00E95F2D">
            <w:pPr>
              <w:rPr>
                <w:b/>
                <w:i/>
                <w:iCs/>
                <w:color w:val="0070C0"/>
                <w:sz w:val="18"/>
                <w:szCs w:val="18"/>
                <w:lang w:val="hr-HR"/>
              </w:rPr>
            </w:pPr>
            <w:r w:rsidRPr="007E51A6">
              <w:rPr>
                <w:b/>
                <w:i/>
                <w:iCs/>
                <w:color w:val="0070C0"/>
                <w:sz w:val="18"/>
                <w:szCs w:val="18"/>
                <w:lang w:val="hr-HR"/>
              </w:rPr>
              <w:t>Ukupno:</w:t>
            </w:r>
          </w:p>
        </w:tc>
        <w:tc>
          <w:tcPr>
            <w:tcW w:w="439" w:type="dxa"/>
            <w:vAlign w:val="center"/>
          </w:tcPr>
          <w:p w14:paraId="09B14B94" w14:textId="77777777" w:rsidR="00345792" w:rsidRPr="007E51A6" w:rsidRDefault="00345792" w:rsidP="00E95F2D">
            <w:pPr>
              <w:jc w:val="center"/>
              <w:rPr>
                <w:b/>
                <w:i/>
                <w:iCs/>
                <w:color w:val="0070C0"/>
                <w:sz w:val="16"/>
                <w:szCs w:val="16"/>
                <w:lang w:val="hr-HR"/>
              </w:rPr>
            </w:pPr>
            <w:r w:rsidRPr="007E51A6">
              <w:rPr>
                <w:b/>
                <w:i/>
                <w:iCs/>
                <w:color w:val="0070C0"/>
                <w:sz w:val="16"/>
                <w:szCs w:val="16"/>
                <w:lang w:val="hr-HR"/>
              </w:rPr>
              <w:t>90</w:t>
            </w:r>
          </w:p>
        </w:tc>
        <w:tc>
          <w:tcPr>
            <w:tcW w:w="567" w:type="dxa"/>
            <w:vAlign w:val="center"/>
          </w:tcPr>
          <w:p w14:paraId="71AD154D" w14:textId="77777777" w:rsidR="00345792" w:rsidRPr="007E51A6" w:rsidRDefault="00345792" w:rsidP="00E95F2D">
            <w:pPr>
              <w:jc w:val="center"/>
              <w:rPr>
                <w:b/>
                <w:i/>
                <w:iCs/>
                <w:color w:val="0070C0"/>
                <w:sz w:val="16"/>
                <w:szCs w:val="16"/>
                <w:lang w:val="hr-HR"/>
              </w:rPr>
            </w:pPr>
            <w:r w:rsidRPr="007E51A6">
              <w:rPr>
                <w:b/>
                <w:i/>
                <w:iCs/>
                <w:color w:val="0070C0"/>
                <w:sz w:val="16"/>
                <w:szCs w:val="16"/>
                <w:lang w:val="hr-HR"/>
              </w:rPr>
              <w:t>3150</w:t>
            </w:r>
          </w:p>
        </w:tc>
        <w:tc>
          <w:tcPr>
            <w:tcW w:w="432" w:type="dxa"/>
            <w:vAlign w:val="center"/>
          </w:tcPr>
          <w:p w14:paraId="18170F14" w14:textId="77777777" w:rsidR="00345792" w:rsidRPr="007E51A6" w:rsidRDefault="00345792" w:rsidP="00E95F2D">
            <w:pPr>
              <w:jc w:val="center"/>
              <w:rPr>
                <w:b/>
                <w:i/>
                <w:iCs/>
                <w:color w:val="0070C0"/>
                <w:sz w:val="16"/>
                <w:szCs w:val="16"/>
                <w:lang w:val="hr-HR"/>
              </w:rPr>
            </w:pPr>
            <w:r w:rsidRPr="007E51A6">
              <w:rPr>
                <w:b/>
                <w:i/>
                <w:iCs/>
                <w:color w:val="0070C0"/>
                <w:sz w:val="16"/>
                <w:szCs w:val="16"/>
                <w:lang w:val="hr-HR"/>
              </w:rPr>
              <w:t>90</w:t>
            </w:r>
          </w:p>
        </w:tc>
        <w:tc>
          <w:tcPr>
            <w:tcW w:w="561" w:type="dxa"/>
            <w:vAlign w:val="center"/>
          </w:tcPr>
          <w:p w14:paraId="47AA3F84" w14:textId="77777777" w:rsidR="00345792" w:rsidRPr="007E51A6" w:rsidRDefault="00345792" w:rsidP="00E95F2D">
            <w:pPr>
              <w:jc w:val="center"/>
              <w:rPr>
                <w:b/>
                <w:i/>
                <w:iCs/>
                <w:color w:val="0070C0"/>
                <w:sz w:val="16"/>
                <w:szCs w:val="16"/>
                <w:lang w:val="hr-HR"/>
              </w:rPr>
            </w:pPr>
            <w:r w:rsidRPr="007E51A6">
              <w:rPr>
                <w:b/>
                <w:i/>
                <w:iCs/>
                <w:color w:val="0070C0"/>
                <w:sz w:val="16"/>
                <w:szCs w:val="16"/>
                <w:lang w:val="hr-HR"/>
              </w:rPr>
              <w:t>3150</w:t>
            </w:r>
          </w:p>
        </w:tc>
        <w:tc>
          <w:tcPr>
            <w:tcW w:w="431" w:type="dxa"/>
            <w:vAlign w:val="center"/>
          </w:tcPr>
          <w:p w14:paraId="69538F34" w14:textId="77777777" w:rsidR="00345792" w:rsidRPr="007E51A6" w:rsidRDefault="00345792" w:rsidP="00E95F2D">
            <w:pPr>
              <w:jc w:val="center"/>
              <w:rPr>
                <w:b/>
                <w:i/>
                <w:iCs/>
                <w:color w:val="0070C0"/>
                <w:sz w:val="16"/>
                <w:szCs w:val="16"/>
                <w:lang w:val="hr-HR"/>
              </w:rPr>
            </w:pPr>
            <w:r w:rsidRPr="007E51A6">
              <w:rPr>
                <w:b/>
                <w:i/>
                <w:iCs/>
                <w:color w:val="0070C0"/>
                <w:sz w:val="16"/>
                <w:szCs w:val="16"/>
                <w:lang w:val="hr-HR"/>
              </w:rPr>
              <w:t>90</w:t>
            </w:r>
          </w:p>
        </w:tc>
        <w:tc>
          <w:tcPr>
            <w:tcW w:w="567" w:type="dxa"/>
            <w:vAlign w:val="center"/>
          </w:tcPr>
          <w:p w14:paraId="45A9BF71" w14:textId="77777777" w:rsidR="00345792" w:rsidRPr="007E51A6" w:rsidRDefault="00345792" w:rsidP="00E95F2D">
            <w:pPr>
              <w:jc w:val="center"/>
              <w:rPr>
                <w:b/>
                <w:i/>
                <w:iCs/>
                <w:color w:val="0070C0"/>
                <w:sz w:val="16"/>
                <w:szCs w:val="16"/>
                <w:lang w:val="hr-HR"/>
              </w:rPr>
            </w:pPr>
            <w:r w:rsidRPr="007E51A6">
              <w:rPr>
                <w:b/>
                <w:i/>
                <w:iCs/>
                <w:color w:val="0070C0"/>
                <w:sz w:val="16"/>
                <w:szCs w:val="16"/>
                <w:lang w:val="hr-HR"/>
              </w:rPr>
              <w:t>3150</w:t>
            </w:r>
          </w:p>
        </w:tc>
        <w:tc>
          <w:tcPr>
            <w:tcW w:w="425" w:type="dxa"/>
            <w:vAlign w:val="center"/>
          </w:tcPr>
          <w:p w14:paraId="1C222E11" w14:textId="77777777" w:rsidR="00345792" w:rsidRPr="007E51A6" w:rsidRDefault="00345792" w:rsidP="00E95F2D">
            <w:pPr>
              <w:jc w:val="center"/>
              <w:rPr>
                <w:b/>
                <w:i/>
                <w:iCs/>
                <w:color w:val="0070C0"/>
                <w:sz w:val="16"/>
                <w:szCs w:val="16"/>
                <w:lang w:val="hr-HR"/>
              </w:rPr>
            </w:pPr>
            <w:r w:rsidRPr="007E51A6">
              <w:rPr>
                <w:b/>
                <w:i/>
                <w:iCs/>
                <w:color w:val="0070C0"/>
                <w:sz w:val="16"/>
                <w:szCs w:val="16"/>
                <w:lang w:val="hr-HR"/>
              </w:rPr>
              <w:t>90</w:t>
            </w:r>
          </w:p>
        </w:tc>
        <w:tc>
          <w:tcPr>
            <w:tcW w:w="567" w:type="dxa"/>
            <w:vAlign w:val="center"/>
          </w:tcPr>
          <w:p w14:paraId="664DF7BF" w14:textId="77777777" w:rsidR="00345792" w:rsidRPr="007E51A6" w:rsidRDefault="00345792" w:rsidP="00E95F2D">
            <w:pPr>
              <w:jc w:val="center"/>
              <w:rPr>
                <w:b/>
                <w:i/>
                <w:iCs/>
                <w:color w:val="0070C0"/>
                <w:sz w:val="16"/>
                <w:szCs w:val="16"/>
                <w:lang w:val="hr-HR"/>
              </w:rPr>
            </w:pPr>
            <w:r w:rsidRPr="007E51A6">
              <w:rPr>
                <w:b/>
                <w:i/>
                <w:iCs/>
                <w:color w:val="0070C0"/>
                <w:sz w:val="16"/>
                <w:szCs w:val="16"/>
                <w:lang w:val="hr-HR"/>
              </w:rPr>
              <w:t>3150</w:t>
            </w:r>
          </w:p>
        </w:tc>
        <w:tc>
          <w:tcPr>
            <w:tcW w:w="426" w:type="dxa"/>
            <w:vAlign w:val="center"/>
          </w:tcPr>
          <w:p w14:paraId="582655B8" w14:textId="77777777" w:rsidR="00345792" w:rsidRPr="007E51A6" w:rsidRDefault="00A42C9E" w:rsidP="00E95F2D">
            <w:pPr>
              <w:ind w:left="-108"/>
              <w:jc w:val="center"/>
              <w:rPr>
                <w:b/>
                <w:i/>
                <w:iCs/>
                <w:color w:val="0070C0"/>
                <w:sz w:val="16"/>
                <w:szCs w:val="16"/>
                <w:lang w:val="hr-HR"/>
              </w:rPr>
            </w:pPr>
            <w:r w:rsidRPr="007E51A6">
              <w:rPr>
                <w:b/>
                <w:i/>
                <w:iCs/>
                <w:color w:val="0070C0"/>
                <w:sz w:val="16"/>
                <w:szCs w:val="16"/>
                <w:lang w:val="hr-HR"/>
              </w:rPr>
              <w:t>88</w:t>
            </w:r>
          </w:p>
        </w:tc>
        <w:tc>
          <w:tcPr>
            <w:tcW w:w="567" w:type="dxa"/>
            <w:vAlign w:val="center"/>
          </w:tcPr>
          <w:p w14:paraId="51B34CEF" w14:textId="77777777" w:rsidR="00345792" w:rsidRPr="007E51A6" w:rsidRDefault="00A42C9E" w:rsidP="00E95F2D">
            <w:pPr>
              <w:jc w:val="center"/>
              <w:rPr>
                <w:b/>
                <w:i/>
                <w:iCs/>
                <w:color w:val="0070C0"/>
                <w:sz w:val="16"/>
                <w:szCs w:val="16"/>
                <w:lang w:val="hr-HR"/>
              </w:rPr>
            </w:pPr>
            <w:r w:rsidRPr="007E51A6">
              <w:rPr>
                <w:b/>
                <w:i/>
                <w:iCs/>
                <w:color w:val="0070C0"/>
                <w:sz w:val="16"/>
                <w:szCs w:val="16"/>
                <w:lang w:val="hr-HR"/>
              </w:rPr>
              <w:t>3080</w:t>
            </w:r>
          </w:p>
        </w:tc>
        <w:tc>
          <w:tcPr>
            <w:tcW w:w="425" w:type="dxa"/>
            <w:vAlign w:val="center"/>
          </w:tcPr>
          <w:p w14:paraId="669B458A" w14:textId="77777777" w:rsidR="00345792" w:rsidRPr="007E51A6" w:rsidRDefault="00A42C9E" w:rsidP="00E95F2D">
            <w:pPr>
              <w:jc w:val="center"/>
              <w:rPr>
                <w:b/>
                <w:i/>
                <w:iCs/>
                <w:color w:val="0070C0"/>
                <w:sz w:val="16"/>
                <w:szCs w:val="16"/>
                <w:lang w:val="hr-HR"/>
              </w:rPr>
            </w:pPr>
            <w:r w:rsidRPr="007E51A6">
              <w:rPr>
                <w:b/>
                <w:i/>
                <w:iCs/>
                <w:color w:val="0070C0"/>
                <w:sz w:val="16"/>
                <w:szCs w:val="16"/>
                <w:lang w:val="hr-HR"/>
              </w:rPr>
              <w:t>88</w:t>
            </w:r>
          </w:p>
        </w:tc>
        <w:tc>
          <w:tcPr>
            <w:tcW w:w="567" w:type="dxa"/>
            <w:vAlign w:val="center"/>
          </w:tcPr>
          <w:p w14:paraId="6DC79B5E" w14:textId="77777777" w:rsidR="00345792" w:rsidRPr="007E51A6" w:rsidRDefault="00345792" w:rsidP="00E95F2D">
            <w:pPr>
              <w:jc w:val="center"/>
              <w:rPr>
                <w:b/>
                <w:i/>
                <w:iCs/>
                <w:color w:val="0070C0"/>
                <w:sz w:val="16"/>
                <w:szCs w:val="16"/>
                <w:lang w:val="hr-HR"/>
              </w:rPr>
            </w:pPr>
            <w:r w:rsidRPr="007E51A6">
              <w:rPr>
                <w:b/>
                <w:i/>
                <w:iCs/>
                <w:color w:val="0070C0"/>
                <w:sz w:val="16"/>
                <w:szCs w:val="16"/>
                <w:lang w:val="hr-HR"/>
              </w:rPr>
              <w:t>3220</w:t>
            </w:r>
          </w:p>
        </w:tc>
        <w:tc>
          <w:tcPr>
            <w:tcW w:w="425" w:type="dxa"/>
            <w:vAlign w:val="center"/>
          </w:tcPr>
          <w:p w14:paraId="1DA055FE" w14:textId="77777777" w:rsidR="00345792" w:rsidRPr="007E51A6" w:rsidRDefault="007B14BF" w:rsidP="00E95F2D">
            <w:pPr>
              <w:ind w:left="-108"/>
              <w:jc w:val="center"/>
              <w:rPr>
                <w:b/>
                <w:i/>
                <w:iCs/>
                <w:color w:val="0070C0"/>
                <w:sz w:val="16"/>
                <w:szCs w:val="16"/>
                <w:lang w:val="hr-HR"/>
              </w:rPr>
            </w:pPr>
            <w:r w:rsidRPr="007E51A6">
              <w:rPr>
                <w:b/>
                <w:i/>
                <w:iCs/>
                <w:color w:val="0070C0"/>
                <w:sz w:val="16"/>
                <w:szCs w:val="16"/>
                <w:lang w:val="hr-HR"/>
              </w:rPr>
              <w:t>104</w:t>
            </w:r>
          </w:p>
        </w:tc>
        <w:tc>
          <w:tcPr>
            <w:tcW w:w="567" w:type="dxa"/>
            <w:vAlign w:val="center"/>
          </w:tcPr>
          <w:p w14:paraId="2B0FBA08" w14:textId="77777777" w:rsidR="00345792" w:rsidRPr="007E51A6" w:rsidRDefault="007B14BF" w:rsidP="00E95F2D">
            <w:pPr>
              <w:ind w:left="-108"/>
              <w:jc w:val="center"/>
              <w:rPr>
                <w:b/>
                <w:i/>
                <w:iCs/>
                <w:color w:val="0070C0"/>
                <w:sz w:val="16"/>
                <w:szCs w:val="16"/>
                <w:lang w:val="hr-HR"/>
              </w:rPr>
            </w:pPr>
            <w:r w:rsidRPr="007E51A6">
              <w:rPr>
                <w:b/>
                <w:i/>
                <w:iCs/>
                <w:color w:val="0070C0"/>
                <w:sz w:val="16"/>
                <w:szCs w:val="16"/>
                <w:lang w:val="hr-HR"/>
              </w:rPr>
              <w:t>3640</w:t>
            </w:r>
          </w:p>
        </w:tc>
        <w:tc>
          <w:tcPr>
            <w:tcW w:w="567" w:type="dxa"/>
            <w:vAlign w:val="center"/>
          </w:tcPr>
          <w:p w14:paraId="156086B2" w14:textId="77777777" w:rsidR="00345792" w:rsidRPr="007E51A6" w:rsidRDefault="007B14BF" w:rsidP="00E95F2D">
            <w:pPr>
              <w:jc w:val="center"/>
              <w:rPr>
                <w:b/>
                <w:i/>
                <w:iCs/>
                <w:color w:val="0070C0"/>
                <w:sz w:val="16"/>
                <w:szCs w:val="16"/>
                <w:lang w:val="hr-HR"/>
              </w:rPr>
            </w:pPr>
            <w:r w:rsidRPr="007E51A6">
              <w:rPr>
                <w:b/>
                <w:i/>
                <w:iCs/>
                <w:color w:val="0070C0"/>
                <w:sz w:val="16"/>
                <w:szCs w:val="16"/>
                <w:lang w:val="hr-HR"/>
              </w:rPr>
              <w:t>104</w:t>
            </w:r>
          </w:p>
        </w:tc>
        <w:tc>
          <w:tcPr>
            <w:tcW w:w="567" w:type="dxa"/>
            <w:vAlign w:val="center"/>
          </w:tcPr>
          <w:p w14:paraId="331C2093" w14:textId="77777777" w:rsidR="00345792" w:rsidRPr="007E51A6" w:rsidRDefault="007B14BF" w:rsidP="00E95F2D">
            <w:pPr>
              <w:jc w:val="center"/>
              <w:rPr>
                <w:b/>
                <w:i/>
                <w:iCs/>
                <w:color w:val="0070C0"/>
                <w:sz w:val="16"/>
                <w:szCs w:val="16"/>
                <w:lang w:val="hr-HR"/>
              </w:rPr>
            </w:pPr>
            <w:r w:rsidRPr="007E51A6">
              <w:rPr>
                <w:b/>
                <w:i/>
                <w:iCs/>
                <w:color w:val="0070C0"/>
                <w:sz w:val="16"/>
                <w:szCs w:val="16"/>
                <w:lang w:val="hr-HR"/>
              </w:rPr>
              <w:t>3640</w:t>
            </w:r>
          </w:p>
        </w:tc>
        <w:tc>
          <w:tcPr>
            <w:tcW w:w="567" w:type="dxa"/>
            <w:vAlign w:val="center"/>
          </w:tcPr>
          <w:p w14:paraId="591A6CEF" w14:textId="77777777" w:rsidR="00345792" w:rsidRPr="007E51A6" w:rsidRDefault="00487B43" w:rsidP="00487B43">
            <w:pPr>
              <w:rPr>
                <w:b/>
                <w:i/>
                <w:iCs/>
                <w:color w:val="0070C0"/>
                <w:sz w:val="16"/>
                <w:szCs w:val="16"/>
                <w:lang w:val="hr-HR"/>
              </w:rPr>
            </w:pPr>
            <w:r w:rsidRPr="007E51A6">
              <w:rPr>
                <w:b/>
                <w:i/>
                <w:iCs/>
                <w:color w:val="0070C0"/>
                <w:sz w:val="16"/>
                <w:szCs w:val="16"/>
                <w:lang w:val="hr-HR"/>
              </w:rPr>
              <w:t>748</w:t>
            </w:r>
          </w:p>
        </w:tc>
        <w:tc>
          <w:tcPr>
            <w:tcW w:w="567" w:type="dxa"/>
            <w:vAlign w:val="center"/>
          </w:tcPr>
          <w:p w14:paraId="65D1FC3E" w14:textId="77777777" w:rsidR="00345792" w:rsidRPr="007E51A6" w:rsidRDefault="00C10B10" w:rsidP="00E95F2D">
            <w:pPr>
              <w:ind w:left="-108"/>
              <w:jc w:val="center"/>
              <w:rPr>
                <w:b/>
                <w:i/>
                <w:iCs/>
                <w:color w:val="0070C0"/>
                <w:sz w:val="16"/>
                <w:szCs w:val="16"/>
                <w:lang w:val="hr-HR"/>
              </w:rPr>
            </w:pPr>
            <w:r w:rsidRPr="007E51A6">
              <w:rPr>
                <w:b/>
                <w:i/>
                <w:iCs/>
                <w:color w:val="0070C0"/>
                <w:sz w:val="16"/>
                <w:szCs w:val="16"/>
                <w:lang w:val="hr-HR"/>
              </w:rPr>
              <w:t>26180</w:t>
            </w:r>
          </w:p>
        </w:tc>
      </w:tr>
    </w:tbl>
    <w:p w14:paraId="38FB4ADD" w14:textId="77777777" w:rsidR="00B851CB" w:rsidRDefault="00B851CB" w:rsidP="00345792">
      <w:pPr>
        <w:rPr>
          <w:i/>
          <w:iCs/>
          <w:sz w:val="18"/>
          <w:szCs w:val="18"/>
          <w:lang w:val="hr-HR"/>
        </w:rPr>
      </w:pPr>
    </w:p>
    <w:p w14:paraId="1B73C752" w14:textId="77777777" w:rsidR="00345792" w:rsidRPr="00E95F2D" w:rsidRDefault="00345792" w:rsidP="00345792">
      <w:pPr>
        <w:rPr>
          <w:i/>
          <w:iCs/>
          <w:sz w:val="18"/>
          <w:szCs w:val="18"/>
          <w:lang w:val="hr-HR"/>
        </w:rPr>
      </w:pPr>
    </w:p>
    <w:p w14:paraId="46EE75ED" w14:textId="2DE11810" w:rsidR="005840F8" w:rsidRDefault="005840F8" w:rsidP="00345792">
      <w:pPr>
        <w:rPr>
          <w:i/>
          <w:iCs/>
          <w:lang w:val="hr-HR"/>
        </w:rPr>
      </w:pPr>
    </w:p>
    <w:p w14:paraId="2F64F242" w14:textId="15E31AC3" w:rsidR="005840F8" w:rsidRDefault="005840F8" w:rsidP="00345792">
      <w:pPr>
        <w:rPr>
          <w:i/>
          <w:iCs/>
          <w:lang w:val="hr-HR"/>
        </w:rPr>
      </w:pPr>
    </w:p>
    <w:p w14:paraId="4486723F" w14:textId="23877F1D" w:rsidR="005840F8" w:rsidRDefault="005840F8" w:rsidP="00345792">
      <w:pPr>
        <w:rPr>
          <w:i/>
          <w:iCs/>
          <w:lang w:val="hr-HR"/>
        </w:rPr>
      </w:pPr>
    </w:p>
    <w:p w14:paraId="20243DA0" w14:textId="77777777" w:rsidR="005840F8" w:rsidRDefault="005840F8" w:rsidP="00345792">
      <w:pPr>
        <w:rPr>
          <w:i/>
          <w:iCs/>
          <w:lang w:val="hr-HR"/>
        </w:rPr>
      </w:pPr>
    </w:p>
    <w:p w14:paraId="4F118E46" w14:textId="25A97C77" w:rsidR="005840F8" w:rsidRDefault="005840F8" w:rsidP="00345792">
      <w:pPr>
        <w:rPr>
          <w:i/>
          <w:iCs/>
          <w:lang w:val="hr-HR"/>
        </w:rPr>
      </w:pPr>
    </w:p>
    <w:p w14:paraId="515DAB40" w14:textId="77777777" w:rsidR="0068140C" w:rsidRPr="00E95F2D" w:rsidRDefault="0068140C" w:rsidP="00345792">
      <w:pPr>
        <w:rPr>
          <w:i/>
          <w:iCs/>
          <w:lang w:val="hr-HR"/>
        </w:rPr>
      </w:pPr>
    </w:p>
    <w:p w14:paraId="117F94AA" w14:textId="77777777" w:rsidR="0068140C" w:rsidRDefault="00345792" w:rsidP="00345792">
      <w:pPr>
        <w:tabs>
          <w:tab w:val="left" w:pos="3960"/>
        </w:tabs>
        <w:rPr>
          <w:b/>
          <w:i/>
          <w:iCs/>
          <w:color w:val="548DD4"/>
          <w:lang w:val="hr-HR"/>
        </w:rPr>
      </w:pPr>
      <w:r w:rsidRPr="00E95F2D">
        <w:rPr>
          <w:b/>
          <w:i/>
          <w:iCs/>
          <w:color w:val="548DD4"/>
          <w:lang w:val="hr-HR"/>
        </w:rPr>
        <w:lastRenderedPageBreak/>
        <w:t xml:space="preserve">4.2. Plan izvanučioničke nastave   </w:t>
      </w:r>
    </w:p>
    <w:p w14:paraId="6676EC23" w14:textId="77777777" w:rsidR="00345792" w:rsidRPr="00E95F2D" w:rsidRDefault="00345792" w:rsidP="00345792">
      <w:pPr>
        <w:tabs>
          <w:tab w:val="left" w:pos="3960"/>
        </w:tabs>
        <w:rPr>
          <w:i/>
          <w:iCs/>
          <w:color w:val="548DD4"/>
          <w:lang w:val="hr-HR"/>
        </w:rPr>
      </w:pPr>
      <w:r w:rsidRPr="00E95F2D">
        <w:rPr>
          <w:b/>
          <w:i/>
          <w:iCs/>
          <w:color w:val="548DD4"/>
          <w:lang w:val="hr-HR"/>
        </w:rPr>
        <w:t xml:space="preserve">                                                         </w:t>
      </w:r>
    </w:p>
    <w:p w14:paraId="7B4DE542" w14:textId="77777777" w:rsidR="00345792" w:rsidRPr="00E95F2D" w:rsidRDefault="00345792" w:rsidP="00345792">
      <w:pPr>
        <w:rPr>
          <w:i/>
          <w:iCs/>
          <w:lang w:val="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112"/>
        <w:gridCol w:w="910"/>
        <w:gridCol w:w="1203"/>
        <w:gridCol w:w="2837"/>
        <w:gridCol w:w="1923"/>
      </w:tblGrid>
      <w:tr w:rsidR="00345792" w:rsidRPr="00E95F2D" w14:paraId="166A358B" w14:textId="77777777" w:rsidTr="00E95F2D">
        <w:tc>
          <w:tcPr>
            <w:tcW w:w="663" w:type="dxa"/>
            <w:shd w:val="clear" w:color="auto" w:fill="B2A1C7"/>
            <w:vAlign w:val="center"/>
          </w:tcPr>
          <w:p w14:paraId="7661206A" w14:textId="77777777" w:rsidR="00345792" w:rsidRPr="00E95F2D" w:rsidRDefault="00345792" w:rsidP="00E95F2D">
            <w:pPr>
              <w:jc w:val="center"/>
              <w:rPr>
                <w:b/>
                <w:i/>
                <w:iCs/>
                <w:lang w:val="hr-HR"/>
              </w:rPr>
            </w:pPr>
            <w:r w:rsidRPr="00E95F2D">
              <w:rPr>
                <w:b/>
                <w:i/>
                <w:iCs/>
                <w:lang w:val="hr-HR"/>
              </w:rPr>
              <w:t>Red.</w:t>
            </w:r>
          </w:p>
          <w:p w14:paraId="07258410" w14:textId="77777777" w:rsidR="00345792" w:rsidRPr="00E95F2D" w:rsidRDefault="00345792" w:rsidP="00E95F2D">
            <w:pPr>
              <w:jc w:val="center"/>
              <w:rPr>
                <w:b/>
                <w:i/>
                <w:iCs/>
                <w:lang w:val="hr-HR"/>
              </w:rPr>
            </w:pPr>
            <w:r w:rsidRPr="00E95F2D">
              <w:rPr>
                <w:b/>
                <w:i/>
                <w:iCs/>
                <w:lang w:val="hr-HR"/>
              </w:rPr>
              <w:t>broj</w:t>
            </w:r>
          </w:p>
        </w:tc>
        <w:tc>
          <w:tcPr>
            <w:tcW w:w="2112" w:type="dxa"/>
            <w:shd w:val="clear" w:color="auto" w:fill="B2A1C7"/>
            <w:vAlign w:val="center"/>
          </w:tcPr>
          <w:p w14:paraId="45480F89" w14:textId="77777777" w:rsidR="00345792" w:rsidRPr="00E95F2D" w:rsidRDefault="00345792" w:rsidP="00E95F2D">
            <w:pPr>
              <w:jc w:val="center"/>
              <w:rPr>
                <w:b/>
                <w:i/>
                <w:iCs/>
                <w:lang w:val="hr-HR"/>
              </w:rPr>
            </w:pPr>
            <w:r w:rsidRPr="00E95F2D">
              <w:rPr>
                <w:b/>
                <w:i/>
                <w:iCs/>
                <w:lang w:val="hr-HR"/>
              </w:rPr>
              <w:t>Sadržaj</w:t>
            </w:r>
          </w:p>
        </w:tc>
        <w:tc>
          <w:tcPr>
            <w:tcW w:w="910" w:type="dxa"/>
            <w:shd w:val="clear" w:color="auto" w:fill="B2A1C7"/>
            <w:vAlign w:val="center"/>
          </w:tcPr>
          <w:p w14:paraId="7888DDAC" w14:textId="77777777" w:rsidR="00345792" w:rsidRPr="00E95F2D" w:rsidRDefault="00345792" w:rsidP="00E95F2D">
            <w:pPr>
              <w:jc w:val="center"/>
              <w:rPr>
                <w:b/>
                <w:i/>
                <w:iCs/>
                <w:lang w:val="hr-HR"/>
              </w:rPr>
            </w:pPr>
            <w:r w:rsidRPr="00E95F2D">
              <w:rPr>
                <w:b/>
                <w:i/>
                <w:iCs/>
                <w:lang w:val="hr-HR"/>
              </w:rPr>
              <w:t>Razred</w:t>
            </w:r>
          </w:p>
          <w:p w14:paraId="35AD06B2" w14:textId="77777777" w:rsidR="00345792" w:rsidRPr="00E95F2D" w:rsidRDefault="00345792" w:rsidP="00E95F2D">
            <w:pPr>
              <w:jc w:val="center"/>
              <w:rPr>
                <w:b/>
                <w:i/>
                <w:iCs/>
                <w:lang w:val="hr-HR"/>
              </w:rPr>
            </w:pPr>
            <w:r w:rsidRPr="00E95F2D">
              <w:rPr>
                <w:b/>
                <w:i/>
                <w:iCs/>
                <w:lang w:val="hr-HR"/>
              </w:rPr>
              <w:t>grupe</w:t>
            </w:r>
          </w:p>
        </w:tc>
        <w:tc>
          <w:tcPr>
            <w:tcW w:w="1203" w:type="dxa"/>
            <w:shd w:val="clear" w:color="auto" w:fill="B2A1C7"/>
            <w:vAlign w:val="center"/>
          </w:tcPr>
          <w:p w14:paraId="49E6B434" w14:textId="77777777" w:rsidR="00345792" w:rsidRPr="00E95F2D" w:rsidRDefault="00345792" w:rsidP="00E95F2D">
            <w:pPr>
              <w:jc w:val="center"/>
              <w:rPr>
                <w:b/>
                <w:i/>
                <w:iCs/>
                <w:lang w:val="hr-HR"/>
              </w:rPr>
            </w:pPr>
            <w:r w:rsidRPr="00E95F2D">
              <w:rPr>
                <w:b/>
                <w:i/>
                <w:iCs/>
                <w:lang w:val="hr-HR"/>
              </w:rPr>
              <w:t>Vrijeme</w:t>
            </w:r>
          </w:p>
          <w:p w14:paraId="329C0B0E" w14:textId="77777777" w:rsidR="00345792" w:rsidRPr="00E95F2D" w:rsidRDefault="00345792" w:rsidP="00E95F2D">
            <w:pPr>
              <w:jc w:val="center"/>
              <w:rPr>
                <w:b/>
                <w:i/>
                <w:iCs/>
                <w:lang w:val="hr-HR"/>
              </w:rPr>
            </w:pPr>
            <w:r w:rsidRPr="00E95F2D">
              <w:rPr>
                <w:b/>
                <w:i/>
                <w:iCs/>
                <w:lang w:val="hr-HR"/>
              </w:rPr>
              <w:t>ostvr.</w:t>
            </w:r>
          </w:p>
        </w:tc>
        <w:tc>
          <w:tcPr>
            <w:tcW w:w="2837" w:type="dxa"/>
            <w:shd w:val="clear" w:color="auto" w:fill="B2A1C7"/>
            <w:vAlign w:val="center"/>
          </w:tcPr>
          <w:p w14:paraId="2760DB99" w14:textId="77777777" w:rsidR="00345792" w:rsidRPr="00E95F2D" w:rsidRDefault="00345792" w:rsidP="00E95F2D">
            <w:pPr>
              <w:jc w:val="center"/>
              <w:rPr>
                <w:b/>
                <w:i/>
                <w:iCs/>
                <w:lang w:val="hr-HR"/>
              </w:rPr>
            </w:pPr>
            <w:r w:rsidRPr="00E95F2D">
              <w:rPr>
                <w:b/>
                <w:i/>
                <w:iCs/>
                <w:lang w:val="hr-HR"/>
              </w:rPr>
              <w:t>Izvršitelj</w:t>
            </w:r>
          </w:p>
        </w:tc>
        <w:tc>
          <w:tcPr>
            <w:tcW w:w="1923" w:type="dxa"/>
            <w:shd w:val="clear" w:color="auto" w:fill="B2A1C7"/>
            <w:vAlign w:val="center"/>
          </w:tcPr>
          <w:p w14:paraId="49D5494F" w14:textId="77777777" w:rsidR="00345792" w:rsidRPr="00E95F2D" w:rsidRDefault="00345792" w:rsidP="00E95F2D">
            <w:pPr>
              <w:jc w:val="center"/>
              <w:rPr>
                <w:b/>
                <w:i/>
                <w:iCs/>
                <w:lang w:val="hr-HR"/>
              </w:rPr>
            </w:pPr>
            <w:r w:rsidRPr="00E95F2D">
              <w:rPr>
                <w:b/>
                <w:i/>
                <w:iCs/>
                <w:lang w:val="hr-HR"/>
              </w:rPr>
              <w:t>Napomena</w:t>
            </w:r>
          </w:p>
        </w:tc>
      </w:tr>
      <w:tr w:rsidR="00345792" w:rsidRPr="00E95F2D" w14:paraId="76FCE036" w14:textId="77777777" w:rsidTr="00E95F2D">
        <w:tc>
          <w:tcPr>
            <w:tcW w:w="663" w:type="dxa"/>
          </w:tcPr>
          <w:p w14:paraId="0394C0CF" w14:textId="77777777" w:rsidR="00345792" w:rsidRPr="00E95F2D" w:rsidRDefault="00345792" w:rsidP="00E95F2D">
            <w:pPr>
              <w:rPr>
                <w:i/>
                <w:iCs/>
                <w:lang w:val="hr-HR"/>
              </w:rPr>
            </w:pPr>
            <w:r w:rsidRPr="00E95F2D">
              <w:rPr>
                <w:i/>
                <w:iCs/>
                <w:lang w:val="hr-HR"/>
              </w:rPr>
              <w:t>1.</w:t>
            </w:r>
          </w:p>
        </w:tc>
        <w:tc>
          <w:tcPr>
            <w:tcW w:w="2112" w:type="dxa"/>
          </w:tcPr>
          <w:p w14:paraId="7CB57839" w14:textId="77777777" w:rsidR="00345792" w:rsidRPr="00E95F2D" w:rsidRDefault="00345792" w:rsidP="00E95F2D">
            <w:pPr>
              <w:rPr>
                <w:i/>
                <w:iCs/>
                <w:lang w:val="hr-HR"/>
              </w:rPr>
            </w:pPr>
            <w:r w:rsidRPr="00E95F2D">
              <w:rPr>
                <w:i/>
                <w:iCs/>
                <w:lang w:val="hr-HR"/>
              </w:rPr>
              <w:t>plivanje</w:t>
            </w:r>
          </w:p>
          <w:p w14:paraId="58D2174B" w14:textId="77777777" w:rsidR="00345792" w:rsidRPr="00E95F2D" w:rsidRDefault="00345792" w:rsidP="00E95F2D">
            <w:pPr>
              <w:rPr>
                <w:i/>
                <w:iCs/>
                <w:lang w:val="hr-HR"/>
              </w:rPr>
            </w:pPr>
          </w:p>
        </w:tc>
        <w:tc>
          <w:tcPr>
            <w:tcW w:w="910" w:type="dxa"/>
          </w:tcPr>
          <w:p w14:paraId="0ED48A5D" w14:textId="77777777" w:rsidR="00345792" w:rsidRPr="00E95F2D" w:rsidRDefault="00010BA6" w:rsidP="00E95F2D">
            <w:pPr>
              <w:rPr>
                <w:i/>
                <w:iCs/>
                <w:lang w:val="hr-HR"/>
              </w:rPr>
            </w:pPr>
            <w:r>
              <w:rPr>
                <w:i/>
                <w:iCs/>
                <w:lang w:val="hr-HR"/>
              </w:rPr>
              <w:t>4</w:t>
            </w:r>
            <w:r w:rsidR="00345792" w:rsidRPr="00E95F2D">
              <w:rPr>
                <w:i/>
                <w:iCs/>
                <w:lang w:val="hr-HR"/>
              </w:rPr>
              <w:t>.raz.</w:t>
            </w:r>
          </w:p>
        </w:tc>
        <w:tc>
          <w:tcPr>
            <w:tcW w:w="1203" w:type="dxa"/>
          </w:tcPr>
          <w:p w14:paraId="0ACCDDC4" w14:textId="77777777" w:rsidR="00345792" w:rsidRPr="00E95F2D" w:rsidRDefault="00345792" w:rsidP="00E95F2D">
            <w:pPr>
              <w:rPr>
                <w:i/>
                <w:iCs/>
                <w:lang w:val="hr-HR"/>
              </w:rPr>
            </w:pPr>
            <w:r w:rsidRPr="00E95F2D">
              <w:rPr>
                <w:i/>
                <w:iCs/>
                <w:lang w:val="hr-HR"/>
              </w:rPr>
              <w:t>X</w:t>
            </w:r>
            <w:r w:rsidR="00010BA6">
              <w:rPr>
                <w:i/>
                <w:iCs/>
                <w:lang w:val="hr-HR"/>
              </w:rPr>
              <w:t>.</w:t>
            </w:r>
            <w:r w:rsidRPr="00E95F2D">
              <w:rPr>
                <w:i/>
                <w:iCs/>
                <w:lang w:val="hr-HR"/>
              </w:rPr>
              <w:t xml:space="preserve"> ,V</w:t>
            </w:r>
            <w:r w:rsidR="00010BA6">
              <w:rPr>
                <w:i/>
                <w:iCs/>
                <w:lang w:val="hr-HR"/>
              </w:rPr>
              <w:t>.</w:t>
            </w:r>
            <w:r w:rsidRPr="00E95F2D">
              <w:rPr>
                <w:i/>
                <w:iCs/>
                <w:lang w:val="hr-HR"/>
              </w:rPr>
              <w:t xml:space="preserve"> mj.</w:t>
            </w:r>
          </w:p>
        </w:tc>
        <w:tc>
          <w:tcPr>
            <w:tcW w:w="2837" w:type="dxa"/>
          </w:tcPr>
          <w:p w14:paraId="706462B8" w14:textId="77777777" w:rsidR="00345792" w:rsidRPr="00E95F2D" w:rsidRDefault="00345792" w:rsidP="00E95F2D">
            <w:pPr>
              <w:rPr>
                <w:i/>
                <w:iCs/>
                <w:lang w:val="hr-HR"/>
              </w:rPr>
            </w:pPr>
            <w:r w:rsidRPr="00E95F2D">
              <w:rPr>
                <w:i/>
                <w:iCs/>
                <w:lang w:val="hr-HR"/>
              </w:rPr>
              <w:t>razrednici</w:t>
            </w:r>
          </w:p>
        </w:tc>
        <w:tc>
          <w:tcPr>
            <w:tcW w:w="1923" w:type="dxa"/>
          </w:tcPr>
          <w:p w14:paraId="562C27BA" w14:textId="77777777" w:rsidR="00345792" w:rsidRPr="00E95F2D" w:rsidRDefault="00C66AC1" w:rsidP="00E95F2D">
            <w:pPr>
              <w:rPr>
                <w:i/>
                <w:iCs/>
                <w:lang w:val="hr-HR"/>
              </w:rPr>
            </w:pPr>
            <w:r>
              <w:rPr>
                <w:i/>
                <w:iCs/>
                <w:lang w:val="hr-HR"/>
              </w:rPr>
              <w:t xml:space="preserve">Bazen </w:t>
            </w:r>
            <w:r w:rsidR="00010BA6">
              <w:rPr>
                <w:i/>
                <w:iCs/>
                <w:lang w:val="hr-HR"/>
              </w:rPr>
              <w:t xml:space="preserve">u </w:t>
            </w:r>
            <w:r>
              <w:rPr>
                <w:i/>
                <w:iCs/>
                <w:lang w:val="hr-HR"/>
              </w:rPr>
              <w:t>Velik</w:t>
            </w:r>
            <w:r w:rsidR="00010BA6">
              <w:rPr>
                <w:i/>
                <w:iCs/>
                <w:lang w:val="hr-HR"/>
              </w:rPr>
              <w:t>oj</w:t>
            </w:r>
            <w:r>
              <w:rPr>
                <w:i/>
                <w:iCs/>
                <w:lang w:val="hr-HR"/>
              </w:rPr>
              <w:t xml:space="preserve"> Goric</w:t>
            </w:r>
            <w:r w:rsidR="00010BA6">
              <w:rPr>
                <w:i/>
                <w:iCs/>
                <w:lang w:val="hr-HR"/>
              </w:rPr>
              <w:t>i</w:t>
            </w:r>
          </w:p>
        </w:tc>
      </w:tr>
      <w:tr w:rsidR="00345792" w:rsidRPr="00E95F2D" w14:paraId="520A0323" w14:textId="77777777" w:rsidTr="00E95F2D">
        <w:tc>
          <w:tcPr>
            <w:tcW w:w="663" w:type="dxa"/>
          </w:tcPr>
          <w:p w14:paraId="5E32690F" w14:textId="77777777" w:rsidR="00345792" w:rsidRPr="00E95F2D" w:rsidRDefault="00345792" w:rsidP="00E95F2D">
            <w:pPr>
              <w:rPr>
                <w:i/>
                <w:iCs/>
                <w:lang w:val="hr-HR"/>
              </w:rPr>
            </w:pPr>
            <w:r w:rsidRPr="00E95F2D">
              <w:rPr>
                <w:i/>
                <w:iCs/>
                <w:lang w:val="hr-HR"/>
              </w:rPr>
              <w:t>2.</w:t>
            </w:r>
          </w:p>
        </w:tc>
        <w:tc>
          <w:tcPr>
            <w:tcW w:w="2112" w:type="dxa"/>
          </w:tcPr>
          <w:p w14:paraId="4EF53E96" w14:textId="0EAEA778" w:rsidR="002D7D0D" w:rsidRPr="00E95F2D" w:rsidRDefault="00FC1E1B" w:rsidP="00F01848">
            <w:pPr>
              <w:rPr>
                <w:i/>
                <w:iCs/>
                <w:lang w:val="hr-HR"/>
              </w:rPr>
            </w:pPr>
            <w:r>
              <w:rPr>
                <w:i/>
                <w:iCs/>
                <w:lang w:val="hr-HR"/>
              </w:rPr>
              <w:t>Škola u prirodi</w:t>
            </w:r>
          </w:p>
        </w:tc>
        <w:tc>
          <w:tcPr>
            <w:tcW w:w="910" w:type="dxa"/>
          </w:tcPr>
          <w:p w14:paraId="316EEE0A" w14:textId="77777777" w:rsidR="00345792" w:rsidRPr="00E95F2D" w:rsidRDefault="00345792" w:rsidP="00E95F2D">
            <w:pPr>
              <w:rPr>
                <w:i/>
                <w:iCs/>
                <w:lang w:val="hr-HR"/>
              </w:rPr>
            </w:pPr>
            <w:r w:rsidRPr="00E95F2D">
              <w:rPr>
                <w:i/>
                <w:iCs/>
                <w:lang w:val="hr-HR"/>
              </w:rPr>
              <w:t>4.raz.</w:t>
            </w:r>
          </w:p>
        </w:tc>
        <w:tc>
          <w:tcPr>
            <w:tcW w:w="1203" w:type="dxa"/>
          </w:tcPr>
          <w:p w14:paraId="07AEBE8B" w14:textId="77777777" w:rsidR="00345792" w:rsidRPr="00E95F2D" w:rsidRDefault="00345792" w:rsidP="00E95F2D">
            <w:pPr>
              <w:rPr>
                <w:i/>
                <w:iCs/>
                <w:lang w:val="hr-HR"/>
              </w:rPr>
            </w:pPr>
            <w:r w:rsidRPr="00E95F2D">
              <w:rPr>
                <w:i/>
                <w:iCs/>
                <w:lang w:val="hr-HR"/>
              </w:rPr>
              <w:t>V .mj.-VI. mj.</w:t>
            </w:r>
          </w:p>
        </w:tc>
        <w:tc>
          <w:tcPr>
            <w:tcW w:w="2837" w:type="dxa"/>
          </w:tcPr>
          <w:p w14:paraId="55D083DB" w14:textId="4E89B516" w:rsidR="00345792" w:rsidRPr="00E95F2D" w:rsidRDefault="00FC1E1B" w:rsidP="00E95F2D">
            <w:pPr>
              <w:rPr>
                <w:i/>
                <w:iCs/>
                <w:lang w:val="hr-HR"/>
              </w:rPr>
            </w:pPr>
            <w:r>
              <w:rPr>
                <w:i/>
                <w:iCs/>
                <w:lang w:val="hr-HR"/>
              </w:rPr>
              <w:t>r</w:t>
            </w:r>
            <w:r w:rsidR="00345792" w:rsidRPr="00E95F2D">
              <w:rPr>
                <w:i/>
                <w:iCs/>
                <w:lang w:val="hr-HR"/>
              </w:rPr>
              <w:t>azrednici</w:t>
            </w:r>
            <w:r>
              <w:rPr>
                <w:i/>
                <w:iCs/>
                <w:lang w:val="hr-HR"/>
              </w:rPr>
              <w:t>, roditelji, ravnatelj</w:t>
            </w:r>
          </w:p>
        </w:tc>
        <w:tc>
          <w:tcPr>
            <w:tcW w:w="1923" w:type="dxa"/>
          </w:tcPr>
          <w:p w14:paraId="3B5F4C97" w14:textId="3785566C" w:rsidR="00345792" w:rsidRPr="00E95F2D" w:rsidRDefault="00FC1E1B" w:rsidP="002D7D0D">
            <w:pPr>
              <w:rPr>
                <w:i/>
                <w:iCs/>
                <w:lang w:val="hr-HR"/>
              </w:rPr>
            </w:pPr>
            <w:r>
              <w:rPr>
                <w:i/>
                <w:iCs/>
                <w:lang w:val="hr-HR"/>
              </w:rPr>
              <w:t>3-4 dana</w:t>
            </w:r>
          </w:p>
        </w:tc>
      </w:tr>
      <w:tr w:rsidR="00345792" w:rsidRPr="00E95F2D" w14:paraId="6325ED91" w14:textId="77777777" w:rsidTr="00E95F2D">
        <w:tc>
          <w:tcPr>
            <w:tcW w:w="663" w:type="dxa"/>
          </w:tcPr>
          <w:p w14:paraId="65273E17" w14:textId="77777777" w:rsidR="00345792" w:rsidRPr="00E95F2D" w:rsidRDefault="00345792" w:rsidP="00E95F2D">
            <w:pPr>
              <w:rPr>
                <w:i/>
                <w:iCs/>
                <w:lang w:val="hr-HR"/>
              </w:rPr>
            </w:pPr>
            <w:r w:rsidRPr="00E95F2D">
              <w:rPr>
                <w:i/>
                <w:iCs/>
                <w:lang w:val="hr-HR"/>
              </w:rPr>
              <w:t>3.</w:t>
            </w:r>
          </w:p>
        </w:tc>
        <w:tc>
          <w:tcPr>
            <w:tcW w:w="2112" w:type="dxa"/>
          </w:tcPr>
          <w:p w14:paraId="2D85D32C" w14:textId="77777777" w:rsidR="00345792" w:rsidRPr="00E95F2D" w:rsidRDefault="00010BA6" w:rsidP="00E95F2D">
            <w:pPr>
              <w:rPr>
                <w:i/>
                <w:iCs/>
                <w:lang w:val="hr-HR"/>
              </w:rPr>
            </w:pPr>
            <w:r>
              <w:rPr>
                <w:i/>
                <w:iCs/>
                <w:lang w:val="hr-HR"/>
              </w:rPr>
              <w:t>jednodnevni</w:t>
            </w:r>
            <w:r w:rsidR="00345792" w:rsidRPr="00E95F2D">
              <w:rPr>
                <w:i/>
                <w:iCs/>
                <w:lang w:val="hr-HR"/>
              </w:rPr>
              <w:t xml:space="preserve"> izleti</w:t>
            </w:r>
          </w:p>
        </w:tc>
        <w:tc>
          <w:tcPr>
            <w:tcW w:w="910" w:type="dxa"/>
          </w:tcPr>
          <w:p w14:paraId="0202F829" w14:textId="77777777" w:rsidR="00345792" w:rsidRPr="00E95F2D" w:rsidRDefault="00345792" w:rsidP="00E95F2D">
            <w:pPr>
              <w:rPr>
                <w:i/>
                <w:iCs/>
                <w:lang w:val="hr-HR"/>
              </w:rPr>
            </w:pPr>
            <w:r w:rsidRPr="00E95F2D">
              <w:rPr>
                <w:i/>
                <w:iCs/>
                <w:lang w:val="hr-HR"/>
              </w:rPr>
              <w:t>1.-8.r</w:t>
            </w:r>
          </w:p>
        </w:tc>
        <w:tc>
          <w:tcPr>
            <w:tcW w:w="1203" w:type="dxa"/>
          </w:tcPr>
          <w:p w14:paraId="46F6E0B6" w14:textId="77777777" w:rsidR="00345792" w:rsidRPr="00E95F2D" w:rsidRDefault="00345792" w:rsidP="00E95F2D">
            <w:pPr>
              <w:rPr>
                <w:i/>
                <w:iCs/>
                <w:lang w:val="hr-HR"/>
              </w:rPr>
            </w:pPr>
            <w:r w:rsidRPr="00E95F2D">
              <w:rPr>
                <w:i/>
                <w:iCs/>
                <w:lang w:val="hr-HR"/>
              </w:rPr>
              <w:t xml:space="preserve"> V. i VI. mj.</w:t>
            </w:r>
          </w:p>
        </w:tc>
        <w:tc>
          <w:tcPr>
            <w:tcW w:w="2837" w:type="dxa"/>
          </w:tcPr>
          <w:p w14:paraId="08177938" w14:textId="77777777" w:rsidR="00345792" w:rsidRPr="00E95F2D" w:rsidRDefault="00345792" w:rsidP="00E95F2D">
            <w:pPr>
              <w:rPr>
                <w:i/>
                <w:iCs/>
                <w:lang w:val="hr-HR"/>
              </w:rPr>
            </w:pPr>
            <w:r w:rsidRPr="00E95F2D">
              <w:rPr>
                <w:i/>
                <w:iCs/>
                <w:lang w:val="hr-HR"/>
              </w:rPr>
              <w:t>razrednici,</w:t>
            </w:r>
          </w:p>
          <w:p w14:paraId="07920E52" w14:textId="77777777" w:rsidR="00345792" w:rsidRPr="00E95F2D" w:rsidRDefault="00345792" w:rsidP="00E95F2D">
            <w:pPr>
              <w:rPr>
                <w:i/>
                <w:iCs/>
                <w:lang w:val="hr-HR"/>
              </w:rPr>
            </w:pPr>
            <w:r w:rsidRPr="00E95F2D">
              <w:rPr>
                <w:i/>
                <w:iCs/>
                <w:lang w:val="hr-HR"/>
              </w:rPr>
              <w:t>učitelji</w:t>
            </w:r>
          </w:p>
        </w:tc>
        <w:tc>
          <w:tcPr>
            <w:tcW w:w="1923" w:type="dxa"/>
          </w:tcPr>
          <w:p w14:paraId="093C2361" w14:textId="77777777" w:rsidR="00345792" w:rsidRPr="00E95F2D" w:rsidRDefault="00010BA6" w:rsidP="00E95F2D">
            <w:pPr>
              <w:rPr>
                <w:i/>
                <w:iCs/>
                <w:lang w:val="hr-HR"/>
              </w:rPr>
            </w:pPr>
            <w:r>
              <w:rPr>
                <w:i/>
                <w:iCs/>
                <w:lang w:val="hr-HR"/>
              </w:rPr>
              <w:t>Plan razrednika</w:t>
            </w:r>
          </w:p>
        </w:tc>
      </w:tr>
      <w:tr w:rsidR="00345792" w:rsidRPr="00E95F2D" w14:paraId="646BB6F6" w14:textId="77777777" w:rsidTr="00E95F2D">
        <w:tc>
          <w:tcPr>
            <w:tcW w:w="663" w:type="dxa"/>
          </w:tcPr>
          <w:p w14:paraId="4117CFC2" w14:textId="77777777" w:rsidR="00345792" w:rsidRPr="00E95F2D" w:rsidRDefault="00345792" w:rsidP="00E95F2D">
            <w:pPr>
              <w:rPr>
                <w:i/>
                <w:iCs/>
                <w:lang w:val="hr-HR"/>
              </w:rPr>
            </w:pPr>
            <w:r w:rsidRPr="00E95F2D">
              <w:rPr>
                <w:i/>
                <w:iCs/>
                <w:lang w:val="hr-HR"/>
              </w:rPr>
              <w:t>4.</w:t>
            </w:r>
          </w:p>
        </w:tc>
        <w:tc>
          <w:tcPr>
            <w:tcW w:w="2112" w:type="dxa"/>
          </w:tcPr>
          <w:p w14:paraId="498A1786" w14:textId="77777777" w:rsidR="00345792" w:rsidRPr="00E95F2D" w:rsidRDefault="00345792" w:rsidP="00E95F2D">
            <w:pPr>
              <w:rPr>
                <w:i/>
                <w:iCs/>
                <w:lang w:val="hr-HR"/>
              </w:rPr>
            </w:pPr>
            <w:r w:rsidRPr="00E95F2D">
              <w:rPr>
                <w:i/>
                <w:iCs/>
                <w:lang w:val="hr-HR"/>
              </w:rPr>
              <w:t>posjet muzejima u</w:t>
            </w:r>
          </w:p>
          <w:p w14:paraId="51B5458C" w14:textId="77777777" w:rsidR="00345792" w:rsidRPr="00E95F2D" w:rsidRDefault="00345792" w:rsidP="00E95F2D">
            <w:pPr>
              <w:rPr>
                <w:i/>
                <w:iCs/>
                <w:lang w:val="hr-HR"/>
              </w:rPr>
            </w:pPr>
            <w:r w:rsidRPr="00E95F2D">
              <w:rPr>
                <w:i/>
                <w:iCs/>
                <w:lang w:val="hr-HR"/>
              </w:rPr>
              <w:t>V.Gorici i Zagrebu</w:t>
            </w:r>
          </w:p>
        </w:tc>
        <w:tc>
          <w:tcPr>
            <w:tcW w:w="910" w:type="dxa"/>
          </w:tcPr>
          <w:p w14:paraId="3239EBD8" w14:textId="77777777" w:rsidR="00345792" w:rsidRPr="00E95F2D" w:rsidRDefault="00345792" w:rsidP="00E95F2D">
            <w:pPr>
              <w:rPr>
                <w:i/>
                <w:iCs/>
                <w:lang w:val="hr-HR"/>
              </w:rPr>
            </w:pPr>
            <w:r w:rsidRPr="00E95F2D">
              <w:rPr>
                <w:i/>
                <w:iCs/>
                <w:lang w:val="hr-HR"/>
              </w:rPr>
              <w:t>1.-8.r</w:t>
            </w:r>
          </w:p>
        </w:tc>
        <w:tc>
          <w:tcPr>
            <w:tcW w:w="1203" w:type="dxa"/>
          </w:tcPr>
          <w:p w14:paraId="73198B17" w14:textId="77777777" w:rsidR="00345792" w:rsidRPr="00E95F2D" w:rsidRDefault="00345792" w:rsidP="00E95F2D">
            <w:pPr>
              <w:rPr>
                <w:i/>
                <w:iCs/>
                <w:lang w:val="hr-HR"/>
              </w:rPr>
            </w:pPr>
            <w:r w:rsidRPr="00E95F2D">
              <w:rPr>
                <w:i/>
                <w:iCs/>
                <w:lang w:val="hr-HR"/>
              </w:rPr>
              <w:t>X</w:t>
            </w:r>
            <w:r w:rsidR="00010BA6">
              <w:rPr>
                <w:i/>
                <w:iCs/>
                <w:lang w:val="hr-HR"/>
              </w:rPr>
              <w:t>.</w:t>
            </w:r>
            <w:r w:rsidRPr="00E95F2D">
              <w:rPr>
                <w:i/>
                <w:iCs/>
                <w:lang w:val="hr-HR"/>
              </w:rPr>
              <w:t>-VI.mj.</w:t>
            </w:r>
          </w:p>
        </w:tc>
        <w:tc>
          <w:tcPr>
            <w:tcW w:w="2837" w:type="dxa"/>
          </w:tcPr>
          <w:p w14:paraId="35F9F874" w14:textId="77777777" w:rsidR="00345792" w:rsidRPr="00E95F2D" w:rsidRDefault="00345792" w:rsidP="00E95F2D">
            <w:pPr>
              <w:rPr>
                <w:i/>
                <w:iCs/>
                <w:lang w:val="hr-HR"/>
              </w:rPr>
            </w:pPr>
            <w:r w:rsidRPr="00E95F2D">
              <w:rPr>
                <w:i/>
                <w:iCs/>
                <w:lang w:val="hr-HR"/>
              </w:rPr>
              <w:t>razrednici, učitelji</w:t>
            </w:r>
            <w:r w:rsidR="00010BA6">
              <w:rPr>
                <w:i/>
                <w:iCs/>
                <w:lang w:val="hr-HR"/>
              </w:rPr>
              <w:t xml:space="preserve"> </w:t>
            </w:r>
            <w:r w:rsidRPr="00E95F2D">
              <w:rPr>
                <w:i/>
                <w:iCs/>
                <w:lang w:val="hr-HR"/>
              </w:rPr>
              <w:t>svi</w:t>
            </w:r>
            <w:r w:rsidR="00010BA6">
              <w:rPr>
                <w:i/>
                <w:iCs/>
                <w:lang w:val="hr-HR"/>
              </w:rPr>
              <w:t>h</w:t>
            </w:r>
            <w:r w:rsidRPr="00E95F2D">
              <w:rPr>
                <w:i/>
                <w:iCs/>
                <w:lang w:val="hr-HR"/>
              </w:rPr>
              <w:t xml:space="preserve"> predmet</w:t>
            </w:r>
            <w:r w:rsidR="00010BA6">
              <w:rPr>
                <w:i/>
                <w:iCs/>
                <w:lang w:val="hr-HR"/>
              </w:rPr>
              <w:t>a</w:t>
            </w:r>
          </w:p>
        </w:tc>
        <w:tc>
          <w:tcPr>
            <w:tcW w:w="1923" w:type="dxa"/>
          </w:tcPr>
          <w:p w14:paraId="51BD40CC" w14:textId="77777777" w:rsidR="00345792" w:rsidRPr="00E95F2D" w:rsidRDefault="00345792" w:rsidP="00E95F2D">
            <w:pPr>
              <w:rPr>
                <w:i/>
                <w:iCs/>
                <w:lang w:val="hr-HR"/>
              </w:rPr>
            </w:pPr>
          </w:p>
        </w:tc>
      </w:tr>
      <w:tr w:rsidR="00345792" w:rsidRPr="00E95F2D" w14:paraId="1588EED4" w14:textId="77777777" w:rsidTr="00E95F2D">
        <w:tc>
          <w:tcPr>
            <w:tcW w:w="663" w:type="dxa"/>
          </w:tcPr>
          <w:p w14:paraId="1356E7F1" w14:textId="77777777" w:rsidR="00345792" w:rsidRPr="00E95F2D" w:rsidRDefault="00345792" w:rsidP="00E95F2D">
            <w:pPr>
              <w:rPr>
                <w:i/>
                <w:iCs/>
                <w:lang w:val="hr-HR"/>
              </w:rPr>
            </w:pPr>
            <w:r w:rsidRPr="00E95F2D">
              <w:rPr>
                <w:i/>
                <w:iCs/>
                <w:lang w:val="hr-HR"/>
              </w:rPr>
              <w:t>5.</w:t>
            </w:r>
          </w:p>
        </w:tc>
        <w:tc>
          <w:tcPr>
            <w:tcW w:w="2112" w:type="dxa"/>
          </w:tcPr>
          <w:p w14:paraId="080CC399" w14:textId="77777777" w:rsidR="00345792" w:rsidRPr="00E95F2D" w:rsidRDefault="00345792" w:rsidP="00E95F2D">
            <w:pPr>
              <w:rPr>
                <w:i/>
                <w:iCs/>
                <w:lang w:val="hr-HR"/>
              </w:rPr>
            </w:pPr>
            <w:r w:rsidRPr="00E95F2D">
              <w:rPr>
                <w:i/>
                <w:iCs/>
                <w:lang w:val="hr-HR"/>
              </w:rPr>
              <w:t>posjet kino predstavama</w:t>
            </w:r>
          </w:p>
        </w:tc>
        <w:tc>
          <w:tcPr>
            <w:tcW w:w="910" w:type="dxa"/>
          </w:tcPr>
          <w:p w14:paraId="6CB87D27" w14:textId="77777777" w:rsidR="00345792" w:rsidRPr="00E95F2D" w:rsidRDefault="00345792" w:rsidP="00E95F2D">
            <w:pPr>
              <w:rPr>
                <w:i/>
                <w:iCs/>
                <w:lang w:val="hr-HR"/>
              </w:rPr>
            </w:pPr>
            <w:r w:rsidRPr="00E95F2D">
              <w:rPr>
                <w:i/>
                <w:iCs/>
                <w:lang w:val="hr-HR"/>
              </w:rPr>
              <w:t>1.-8.r</w:t>
            </w:r>
          </w:p>
        </w:tc>
        <w:tc>
          <w:tcPr>
            <w:tcW w:w="1203" w:type="dxa"/>
          </w:tcPr>
          <w:p w14:paraId="7CA62053" w14:textId="77777777" w:rsidR="00345792" w:rsidRPr="00E95F2D" w:rsidRDefault="00345792" w:rsidP="00E95F2D">
            <w:pPr>
              <w:rPr>
                <w:i/>
                <w:iCs/>
                <w:lang w:val="hr-HR"/>
              </w:rPr>
            </w:pPr>
            <w:r w:rsidRPr="00E95F2D">
              <w:rPr>
                <w:i/>
                <w:iCs/>
                <w:lang w:val="hr-HR"/>
              </w:rPr>
              <w:t>X</w:t>
            </w:r>
            <w:r w:rsidR="00010BA6">
              <w:rPr>
                <w:i/>
                <w:iCs/>
                <w:lang w:val="hr-HR"/>
              </w:rPr>
              <w:t>.</w:t>
            </w:r>
            <w:r w:rsidRPr="00E95F2D">
              <w:rPr>
                <w:i/>
                <w:iCs/>
                <w:lang w:val="hr-HR"/>
              </w:rPr>
              <w:t>-VI.mj.</w:t>
            </w:r>
          </w:p>
        </w:tc>
        <w:tc>
          <w:tcPr>
            <w:tcW w:w="2837" w:type="dxa"/>
          </w:tcPr>
          <w:p w14:paraId="0C33045F" w14:textId="04BCD0BE" w:rsidR="00345792" w:rsidRPr="00E95F2D" w:rsidRDefault="00345792" w:rsidP="00E95F2D">
            <w:pPr>
              <w:rPr>
                <w:i/>
                <w:iCs/>
                <w:lang w:val="hr-HR"/>
              </w:rPr>
            </w:pPr>
            <w:r w:rsidRPr="00E95F2D">
              <w:rPr>
                <w:i/>
                <w:iCs/>
                <w:lang w:val="hr-HR"/>
              </w:rPr>
              <w:t>pedagog, razrednici</w:t>
            </w:r>
          </w:p>
          <w:p w14:paraId="1C3B5980" w14:textId="77777777" w:rsidR="00345792" w:rsidRPr="00E95F2D" w:rsidRDefault="00345792" w:rsidP="00E95F2D">
            <w:pPr>
              <w:rPr>
                <w:i/>
                <w:iCs/>
                <w:lang w:val="hr-HR"/>
              </w:rPr>
            </w:pPr>
            <w:r w:rsidRPr="00E95F2D">
              <w:rPr>
                <w:i/>
                <w:iCs/>
                <w:lang w:val="hr-HR"/>
              </w:rPr>
              <w:t>knjižnica, stručni suradnici, učitelji</w:t>
            </w:r>
          </w:p>
        </w:tc>
        <w:tc>
          <w:tcPr>
            <w:tcW w:w="1923" w:type="dxa"/>
          </w:tcPr>
          <w:p w14:paraId="2BE544B0" w14:textId="77777777" w:rsidR="00345792" w:rsidRPr="00E95F2D" w:rsidRDefault="00345792" w:rsidP="00E95F2D">
            <w:pPr>
              <w:rPr>
                <w:i/>
                <w:iCs/>
                <w:lang w:val="hr-HR"/>
              </w:rPr>
            </w:pPr>
          </w:p>
        </w:tc>
      </w:tr>
      <w:tr w:rsidR="00345792" w:rsidRPr="00E95F2D" w14:paraId="3CE78CBB" w14:textId="77777777" w:rsidTr="00E95F2D">
        <w:tc>
          <w:tcPr>
            <w:tcW w:w="663" w:type="dxa"/>
          </w:tcPr>
          <w:p w14:paraId="413EFB28" w14:textId="77777777" w:rsidR="00345792" w:rsidRPr="00E95F2D" w:rsidRDefault="00345792" w:rsidP="00E95F2D">
            <w:pPr>
              <w:rPr>
                <w:i/>
                <w:iCs/>
                <w:lang w:val="hr-HR"/>
              </w:rPr>
            </w:pPr>
            <w:r w:rsidRPr="00E95F2D">
              <w:rPr>
                <w:i/>
                <w:iCs/>
                <w:lang w:val="hr-HR"/>
              </w:rPr>
              <w:t>6.</w:t>
            </w:r>
          </w:p>
        </w:tc>
        <w:tc>
          <w:tcPr>
            <w:tcW w:w="2112" w:type="dxa"/>
          </w:tcPr>
          <w:p w14:paraId="2835F397" w14:textId="77777777" w:rsidR="00345792" w:rsidRPr="00E95F2D" w:rsidRDefault="00345792" w:rsidP="00E95F2D">
            <w:pPr>
              <w:rPr>
                <w:i/>
                <w:iCs/>
                <w:lang w:val="hr-HR"/>
              </w:rPr>
            </w:pPr>
            <w:r w:rsidRPr="00E95F2D">
              <w:rPr>
                <w:i/>
                <w:iCs/>
                <w:lang w:val="hr-HR"/>
              </w:rPr>
              <w:t>posjet kazalištima</w:t>
            </w:r>
          </w:p>
        </w:tc>
        <w:tc>
          <w:tcPr>
            <w:tcW w:w="910" w:type="dxa"/>
          </w:tcPr>
          <w:p w14:paraId="38CEBB54" w14:textId="77777777" w:rsidR="00345792" w:rsidRPr="00E95F2D" w:rsidRDefault="00345792" w:rsidP="00E95F2D">
            <w:pPr>
              <w:rPr>
                <w:i/>
                <w:iCs/>
                <w:lang w:val="hr-HR"/>
              </w:rPr>
            </w:pPr>
            <w:r w:rsidRPr="00E95F2D">
              <w:rPr>
                <w:i/>
                <w:iCs/>
                <w:lang w:val="hr-HR"/>
              </w:rPr>
              <w:t>1.-8.r</w:t>
            </w:r>
          </w:p>
        </w:tc>
        <w:tc>
          <w:tcPr>
            <w:tcW w:w="1203" w:type="dxa"/>
          </w:tcPr>
          <w:p w14:paraId="6DF54653" w14:textId="77777777" w:rsidR="00345792" w:rsidRPr="00E95F2D" w:rsidRDefault="00345792" w:rsidP="00E95F2D">
            <w:pPr>
              <w:rPr>
                <w:i/>
                <w:iCs/>
                <w:lang w:val="hr-HR"/>
              </w:rPr>
            </w:pPr>
            <w:r w:rsidRPr="00E95F2D">
              <w:rPr>
                <w:i/>
                <w:iCs/>
                <w:lang w:val="hr-HR"/>
              </w:rPr>
              <w:t>X</w:t>
            </w:r>
            <w:r w:rsidR="00010BA6">
              <w:rPr>
                <w:i/>
                <w:iCs/>
                <w:lang w:val="hr-HR"/>
              </w:rPr>
              <w:t>.</w:t>
            </w:r>
            <w:r w:rsidRPr="00E95F2D">
              <w:rPr>
                <w:i/>
                <w:iCs/>
                <w:lang w:val="hr-HR"/>
              </w:rPr>
              <w:t>-VI.mj.</w:t>
            </w:r>
          </w:p>
        </w:tc>
        <w:tc>
          <w:tcPr>
            <w:tcW w:w="2837" w:type="dxa"/>
          </w:tcPr>
          <w:p w14:paraId="7597E2EC" w14:textId="77777777" w:rsidR="00345792" w:rsidRPr="00E95F2D" w:rsidRDefault="00345792" w:rsidP="00E95F2D">
            <w:pPr>
              <w:rPr>
                <w:i/>
                <w:iCs/>
                <w:lang w:val="hr-HR"/>
              </w:rPr>
            </w:pPr>
            <w:r w:rsidRPr="00E95F2D">
              <w:rPr>
                <w:i/>
                <w:iCs/>
                <w:lang w:val="hr-HR"/>
              </w:rPr>
              <w:t>razrednici, svi učitelji roditelj</w:t>
            </w:r>
            <w:r w:rsidR="00010BA6">
              <w:rPr>
                <w:i/>
                <w:iCs/>
                <w:lang w:val="hr-HR"/>
              </w:rPr>
              <w:t>i</w:t>
            </w:r>
            <w:r w:rsidRPr="00E95F2D">
              <w:rPr>
                <w:i/>
                <w:iCs/>
                <w:lang w:val="hr-HR"/>
              </w:rPr>
              <w:t>,</w:t>
            </w:r>
            <w:r w:rsidR="00010BA6">
              <w:rPr>
                <w:i/>
                <w:iCs/>
                <w:lang w:val="hr-HR"/>
              </w:rPr>
              <w:t xml:space="preserve"> </w:t>
            </w:r>
            <w:r w:rsidRPr="00E95F2D">
              <w:rPr>
                <w:i/>
                <w:iCs/>
                <w:lang w:val="hr-HR"/>
              </w:rPr>
              <w:t>knjižnica</w:t>
            </w:r>
          </w:p>
        </w:tc>
        <w:tc>
          <w:tcPr>
            <w:tcW w:w="1923" w:type="dxa"/>
          </w:tcPr>
          <w:p w14:paraId="5EE972D7" w14:textId="77777777" w:rsidR="00345792" w:rsidRPr="00E95F2D" w:rsidRDefault="00847538" w:rsidP="00E95F2D">
            <w:pPr>
              <w:rPr>
                <w:i/>
                <w:iCs/>
                <w:lang w:val="hr-HR"/>
              </w:rPr>
            </w:pPr>
            <w:r>
              <w:rPr>
                <w:i/>
                <w:iCs/>
                <w:lang w:val="hr-HR"/>
              </w:rPr>
              <w:t>Velika Gorica, Zagreb</w:t>
            </w:r>
          </w:p>
        </w:tc>
      </w:tr>
      <w:tr w:rsidR="00345792" w:rsidRPr="00E95F2D" w14:paraId="1F2BCE1E" w14:textId="77777777" w:rsidTr="00E95F2D">
        <w:tc>
          <w:tcPr>
            <w:tcW w:w="663" w:type="dxa"/>
          </w:tcPr>
          <w:p w14:paraId="1A0EA79F" w14:textId="77777777" w:rsidR="00345792" w:rsidRPr="00E95F2D" w:rsidRDefault="00345792" w:rsidP="00E95F2D">
            <w:pPr>
              <w:rPr>
                <w:i/>
                <w:iCs/>
                <w:lang w:val="hr-HR"/>
              </w:rPr>
            </w:pPr>
            <w:r w:rsidRPr="00E95F2D">
              <w:rPr>
                <w:i/>
                <w:iCs/>
                <w:lang w:val="hr-HR"/>
              </w:rPr>
              <w:t>7.</w:t>
            </w:r>
          </w:p>
        </w:tc>
        <w:tc>
          <w:tcPr>
            <w:tcW w:w="2112" w:type="dxa"/>
          </w:tcPr>
          <w:p w14:paraId="3F412F64" w14:textId="77777777" w:rsidR="00345792" w:rsidRPr="00E95F2D" w:rsidRDefault="00345792" w:rsidP="00E95F2D">
            <w:pPr>
              <w:rPr>
                <w:i/>
                <w:iCs/>
                <w:lang w:val="hr-HR"/>
              </w:rPr>
            </w:pPr>
            <w:r w:rsidRPr="00E95F2D">
              <w:rPr>
                <w:i/>
                <w:iCs/>
                <w:lang w:val="hr-HR"/>
              </w:rPr>
              <w:t>posjet poduzećima</w:t>
            </w:r>
          </w:p>
          <w:p w14:paraId="42C3E4BF" w14:textId="77777777" w:rsidR="00345792" w:rsidRPr="00E95F2D" w:rsidRDefault="00345792" w:rsidP="00E95F2D">
            <w:pPr>
              <w:rPr>
                <w:i/>
                <w:iCs/>
                <w:lang w:val="hr-HR"/>
              </w:rPr>
            </w:pPr>
            <w:r w:rsidRPr="00E95F2D">
              <w:rPr>
                <w:i/>
                <w:iCs/>
                <w:lang w:val="hr-HR"/>
              </w:rPr>
              <w:t>i srednjim školama</w:t>
            </w:r>
          </w:p>
        </w:tc>
        <w:tc>
          <w:tcPr>
            <w:tcW w:w="910" w:type="dxa"/>
          </w:tcPr>
          <w:p w14:paraId="702B4FEC" w14:textId="77777777" w:rsidR="00345792" w:rsidRPr="00E95F2D" w:rsidRDefault="00345792" w:rsidP="00E95F2D">
            <w:pPr>
              <w:rPr>
                <w:i/>
                <w:iCs/>
                <w:lang w:val="hr-HR"/>
              </w:rPr>
            </w:pPr>
            <w:r w:rsidRPr="00E95F2D">
              <w:rPr>
                <w:i/>
                <w:iCs/>
                <w:lang w:val="hr-HR"/>
              </w:rPr>
              <w:t>1.-8.r</w:t>
            </w:r>
          </w:p>
        </w:tc>
        <w:tc>
          <w:tcPr>
            <w:tcW w:w="1203" w:type="dxa"/>
          </w:tcPr>
          <w:p w14:paraId="48A5F716" w14:textId="77777777" w:rsidR="00345792" w:rsidRPr="00E95F2D" w:rsidRDefault="00345792" w:rsidP="00E95F2D">
            <w:pPr>
              <w:rPr>
                <w:i/>
                <w:iCs/>
                <w:lang w:val="hr-HR"/>
              </w:rPr>
            </w:pPr>
            <w:r w:rsidRPr="00E95F2D">
              <w:rPr>
                <w:i/>
                <w:iCs/>
                <w:lang w:val="hr-HR"/>
              </w:rPr>
              <w:t>X</w:t>
            </w:r>
            <w:r w:rsidR="00010BA6">
              <w:rPr>
                <w:i/>
                <w:iCs/>
                <w:lang w:val="hr-HR"/>
              </w:rPr>
              <w:t>.</w:t>
            </w:r>
            <w:r w:rsidRPr="00E95F2D">
              <w:rPr>
                <w:i/>
                <w:iCs/>
                <w:lang w:val="hr-HR"/>
              </w:rPr>
              <w:t>-VI</w:t>
            </w:r>
            <w:r w:rsidR="00010BA6">
              <w:rPr>
                <w:i/>
                <w:iCs/>
                <w:lang w:val="hr-HR"/>
              </w:rPr>
              <w:t>.</w:t>
            </w:r>
            <w:r w:rsidRPr="00E95F2D">
              <w:rPr>
                <w:i/>
                <w:iCs/>
                <w:lang w:val="hr-HR"/>
              </w:rPr>
              <w:t>mj.</w:t>
            </w:r>
          </w:p>
        </w:tc>
        <w:tc>
          <w:tcPr>
            <w:tcW w:w="2837" w:type="dxa"/>
          </w:tcPr>
          <w:p w14:paraId="2204E5A1" w14:textId="77777777" w:rsidR="00345792" w:rsidRPr="00E95F2D" w:rsidRDefault="00345792" w:rsidP="00E95F2D">
            <w:pPr>
              <w:rPr>
                <w:i/>
                <w:iCs/>
                <w:lang w:val="hr-HR"/>
              </w:rPr>
            </w:pPr>
            <w:r w:rsidRPr="00E95F2D">
              <w:rPr>
                <w:i/>
                <w:iCs/>
                <w:lang w:val="hr-HR"/>
              </w:rPr>
              <w:t>PN, RN, TK, stručni suradnici</w:t>
            </w:r>
          </w:p>
        </w:tc>
        <w:tc>
          <w:tcPr>
            <w:tcW w:w="1923" w:type="dxa"/>
          </w:tcPr>
          <w:p w14:paraId="30EA14C6" w14:textId="77777777" w:rsidR="00345792" w:rsidRPr="00E95F2D" w:rsidRDefault="00345792" w:rsidP="00E95F2D">
            <w:pPr>
              <w:rPr>
                <w:i/>
                <w:iCs/>
                <w:lang w:val="hr-HR"/>
              </w:rPr>
            </w:pPr>
            <w:r w:rsidRPr="00E95F2D">
              <w:rPr>
                <w:i/>
                <w:iCs/>
                <w:lang w:val="hr-HR"/>
              </w:rPr>
              <w:t>profesionalno informiranje</w:t>
            </w:r>
          </w:p>
        </w:tc>
      </w:tr>
      <w:tr w:rsidR="00345792" w:rsidRPr="00E95F2D" w14:paraId="1030F0CD" w14:textId="77777777" w:rsidTr="00E95F2D">
        <w:tc>
          <w:tcPr>
            <w:tcW w:w="663" w:type="dxa"/>
          </w:tcPr>
          <w:p w14:paraId="6E8F14BC" w14:textId="77777777" w:rsidR="00345792" w:rsidRPr="00E95F2D" w:rsidRDefault="00345792" w:rsidP="00E95F2D">
            <w:pPr>
              <w:rPr>
                <w:i/>
                <w:iCs/>
                <w:lang w:val="hr-HR"/>
              </w:rPr>
            </w:pPr>
            <w:r w:rsidRPr="00E95F2D">
              <w:rPr>
                <w:i/>
                <w:iCs/>
                <w:lang w:val="hr-HR"/>
              </w:rPr>
              <w:t>8.</w:t>
            </w:r>
          </w:p>
        </w:tc>
        <w:tc>
          <w:tcPr>
            <w:tcW w:w="2112" w:type="dxa"/>
          </w:tcPr>
          <w:p w14:paraId="021B6736" w14:textId="77777777" w:rsidR="00345792" w:rsidRPr="00E95F2D" w:rsidRDefault="00345792" w:rsidP="00E95F2D">
            <w:pPr>
              <w:rPr>
                <w:i/>
                <w:iCs/>
                <w:lang w:val="hr-HR"/>
              </w:rPr>
            </w:pPr>
            <w:r w:rsidRPr="00E95F2D">
              <w:rPr>
                <w:i/>
                <w:iCs/>
                <w:lang w:val="hr-HR"/>
              </w:rPr>
              <w:t>maturalno putovanje</w:t>
            </w:r>
          </w:p>
        </w:tc>
        <w:tc>
          <w:tcPr>
            <w:tcW w:w="910" w:type="dxa"/>
          </w:tcPr>
          <w:p w14:paraId="70534048" w14:textId="77777777" w:rsidR="00345792" w:rsidRPr="00E95F2D" w:rsidRDefault="00345792" w:rsidP="00E95F2D">
            <w:pPr>
              <w:rPr>
                <w:i/>
                <w:iCs/>
                <w:lang w:val="hr-HR"/>
              </w:rPr>
            </w:pPr>
            <w:r w:rsidRPr="00E95F2D">
              <w:rPr>
                <w:i/>
                <w:iCs/>
                <w:lang w:val="hr-HR"/>
              </w:rPr>
              <w:t>8. r.</w:t>
            </w:r>
          </w:p>
        </w:tc>
        <w:tc>
          <w:tcPr>
            <w:tcW w:w="1203" w:type="dxa"/>
          </w:tcPr>
          <w:p w14:paraId="44D5F6CE" w14:textId="77777777" w:rsidR="00345792" w:rsidRPr="00E95F2D" w:rsidRDefault="00345792" w:rsidP="00E95F2D">
            <w:pPr>
              <w:rPr>
                <w:i/>
                <w:iCs/>
                <w:lang w:val="hr-HR"/>
              </w:rPr>
            </w:pPr>
            <w:r w:rsidRPr="00E95F2D">
              <w:rPr>
                <w:i/>
                <w:iCs/>
                <w:lang w:val="hr-HR"/>
              </w:rPr>
              <w:t>VI.mj.</w:t>
            </w:r>
          </w:p>
        </w:tc>
        <w:tc>
          <w:tcPr>
            <w:tcW w:w="2837" w:type="dxa"/>
          </w:tcPr>
          <w:p w14:paraId="5F6A15ED" w14:textId="3F98DFF3" w:rsidR="00345792" w:rsidRPr="00E95F2D" w:rsidRDefault="00345792" w:rsidP="00E95F2D">
            <w:pPr>
              <w:rPr>
                <w:i/>
                <w:iCs/>
                <w:lang w:val="hr-HR"/>
              </w:rPr>
            </w:pPr>
            <w:r w:rsidRPr="00E95F2D">
              <w:rPr>
                <w:i/>
                <w:iCs/>
                <w:lang w:val="hr-HR"/>
              </w:rPr>
              <w:t>r</w:t>
            </w:r>
            <w:r w:rsidR="00FC1E1B">
              <w:rPr>
                <w:i/>
                <w:iCs/>
                <w:lang w:val="hr-HR"/>
              </w:rPr>
              <w:t>azrednici, roditelji, ravnatelj</w:t>
            </w:r>
          </w:p>
        </w:tc>
        <w:tc>
          <w:tcPr>
            <w:tcW w:w="1923" w:type="dxa"/>
          </w:tcPr>
          <w:p w14:paraId="03D7FDD1" w14:textId="77777777" w:rsidR="00345792" w:rsidRPr="00E95F2D" w:rsidRDefault="00DF027E" w:rsidP="00E95F2D">
            <w:pPr>
              <w:rPr>
                <w:i/>
                <w:iCs/>
                <w:lang w:val="hr-HR"/>
              </w:rPr>
            </w:pPr>
            <w:r>
              <w:rPr>
                <w:i/>
                <w:iCs/>
                <w:lang w:val="hr-HR"/>
              </w:rPr>
              <w:t>3 -</w:t>
            </w:r>
            <w:r w:rsidR="00345792" w:rsidRPr="00E95F2D">
              <w:rPr>
                <w:i/>
                <w:iCs/>
                <w:lang w:val="hr-HR"/>
              </w:rPr>
              <w:t xml:space="preserve"> 4 dana</w:t>
            </w:r>
          </w:p>
        </w:tc>
      </w:tr>
      <w:tr w:rsidR="00345792" w:rsidRPr="00E95F2D" w14:paraId="0793F848" w14:textId="77777777" w:rsidTr="00E95F2D">
        <w:tc>
          <w:tcPr>
            <w:tcW w:w="663" w:type="dxa"/>
          </w:tcPr>
          <w:p w14:paraId="4092B2F4" w14:textId="77777777" w:rsidR="00345792" w:rsidRPr="00E95F2D" w:rsidRDefault="00345792" w:rsidP="00E95F2D">
            <w:pPr>
              <w:rPr>
                <w:i/>
                <w:iCs/>
                <w:lang w:val="hr-HR"/>
              </w:rPr>
            </w:pPr>
            <w:r w:rsidRPr="00E95F2D">
              <w:rPr>
                <w:i/>
                <w:iCs/>
                <w:lang w:val="hr-HR"/>
              </w:rPr>
              <w:t>9.</w:t>
            </w:r>
          </w:p>
        </w:tc>
        <w:tc>
          <w:tcPr>
            <w:tcW w:w="2112" w:type="dxa"/>
          </w:tcPr>
          <w:p w14:paraId="56E8033F" w14:textId="77777777" w:rsidR="00345792" w:rsidRPr="00E95F2D" w:rsidRDefault="00345792" w:rsidP="00E95F2D">
            <w:pPr>
              <w:rPr>
                <w:i/>
                <w:iCs/>
                <w:lang w:val="hr-HR"/>
              </w:rPr>
            </w:pPr>
            <w:r w:rsidRPr="00E95F2D">
              <w:rPr>
                <w:i/>
                <w:iCs/>
                <w:lang w:val="hr-HR"/>
              </w:rPr>
              <w:t>Terenska nastava</w:t>
            </w:r>
          </w:p>
          <w:p w14:paraId="1DD1621A" w14:textId="77777777" w:rsidR="00345792" w:rsidRPr="00E95F2D" w:rsidRDefault="00345792" w:rsidP="00E95F2D">
            <w:pPr>
              <w:rPr>
                <w:i/>
                <w:iCs/>
                <w:lang w:val="hr-HR"/>
              </w:rPr>
            </w:pPr>
          </w:p>
        </w:tc>
        <w:tc>
          <w:tcPr>
            <w:tcW w:w="910" w:type="dxa"/>
          </w:tcPr>
          <w:p w14:paraId="04AD4D99" w14:textId="77777777" w:rsidR="00345792" w:rsidRPr="00E95F2D" w:rsidRDefault="00345792" w:rsidP="00E95F2D">
            <w:pPr>
              <w:rPr>
                <w:i/>
                <w:iCs/>
                <w:lang w:val="hr-HR"/>
              </w:rPr>
            </w:pPr>
            <w:r w:rsidRPr="00E95F2D">
              <w:rPr>
                <w:i/>
                <w:iCs/>
                <w:lang w:val="hr-HR"/>
              </w:rPr>
              <w:t>1</w:t>
            </w:r>
            <w:r w:rsidR="00010BA6">
              <w:rPr>
                <w:i/>
                <w:iCs/>
                <w:lang w:val="hr-HR"/>
              </w:rPr>
              <w:t>.</w:t>
            </w:r>
            <w:r w:rsidRPr="00E95F2D">
              <w:rPr>
                <w:i/>
                <w:iCs/>
                <w:lang w:val="hr-HR"/>
              </w:rPr>
              <w:t>-</w:t>
            </w:r>
            <w:r w:rsidR="00010BA6">
              <w:rPr>
                <w:i/>
                <w:iCs/>
                <w:lang w:val="hr-HR"/>
              </w:rPr>
              <w:t>7</w:t>
            </w:r>
            <w:r w:rsidRPr="00E95F2D">
              <w:rPr>
                <w:i/>
                <w:iCs/>
                <w:lang w:val="hr-HR"/>
              </w:rPr>
              <w:t>.r.</w:t>
            </w:r>
          </w:p>
        </w:tc>
        <w:tc>
          <w:tcPr>
            <w:tcW w:w="1203" w:type="dxa"/>
          </w:tcPr>
          <w:p w14:paraId="0786AB5F" w14:textId="77777777" w:rsidR="00345792" w:rsidRPr="00E95F2D" w:rsidRDefault="00345792" w:rsidP="00E95F2D">
            <w:pPr>
              <w:rPr>
                <w:i/>
                <w:iCs/>
                <w:lang w:val="hr-HR"/>
              </w:rPr>
            </w:pPr>
          </w:p>
          <w:p w14:paraId="5469053F" w14:textId="77777777" w:rsidR="00345792" w:rsidRPr="00E95F2D" w:rsidRDefault="00010BA6" w:rsidP="00E95F2D">
            <w:pPr>
              <w:rPr>
                <w:i/>
                <w:iCs/>
                <w:lang w:val="hr-HR"/>
              </w:rPr>
            </w:pPr>
            <w:r>
              <w:rPr>
                <w:i/>
                <w:iCs/>
                <w:lang w:val="hr-HR"/>
              </w:rPr>
              <w:t>X. – VI.</w:t>
            </w:r>
          </w:p>
        </w:tc>
        <w:tc>
          <w:tcPr>
            <w:tcW w:w="2837" w:type="dxa"/>
          </w:tcPr>
          <w:p w14:paraId="5BFB2265" w14:textId="77777777" w:rsidR="00345792" w:rsidRPr="00E95F2D" w:rsidRDefault="00345792" w:rsidP="00E95F2D">
            <w:pPr>
              <w:rPr>
                <w:i/>
                <w:iCs/>
                <w:lang w:val="hr-HR"/>
              </w:rPr>
            </w:pPr>
            <w:r w:rsidRPr="00E95F2D">
              <w:rPr>
                <w:i/>
                <w:iCs/>
                <w:lang w:val="hr-HR"/>
              </w:rPr>
              <w:t xml:space="preserve">razrednici, svi učitelji, knjižničar </w:t>
            </w:r>
          </w:p>
        </w:tc>
        <w:tc>
          <w:tcPr>
            <w:tcW w:w="1923" w:type="dxa"/>
          </w:tcPr>
          <w:p w14:paraId="4C6354BB" w14:textId="77777777" w:rsidR="00345792" w:rsidRPr="00E95F2D" w:rsidRDefault="00345792" w:rsidP="00E95F2D">
            <w:pPr>
              <w:rPr>
                <w:i/>
                <w:iCs/>
                <w:lang w:val="hr-HR"/>
              </w:rPr>
            </w:pPr>
            <w:r w:rsidRPr="00E95F2D">
              <w:rPr>
                <w:i/>
                <w:iCs/>
                <w:lang w:val="hr-HR"/>
              </w:rPr>
              <w:t>jednodnevna i</w:t>
            </w:r>
          </w:p>
          <w:p w14:paraId="19B6742F" w14:textId="77777777" w:rsidR="00345792" w:rsidRPr="00E95F2D" w:rsidRDefault="00010BA6" w:rsidP="00E95F2D">
            <w:pPr>
              <w:rPr>
                <w:i/>
                <w:iCs/>
                <w:lang w:val="hr-HR"/>
              </w:rPr>
            </w:pPr>
            <w:r>
              <w:rPr>
                <w:i/>
                <w:iCs/>
                <w:lang w:val="hr-HR"/>
              </w:rPr>
              <w:t>poludnevna</w:t>
            </w:r>
          </w:p>
        </w:tc>
      </w:tr>
    </w:tbl>
    <w:p w14:paraId="52A8A764" w14:textId="77777777" w:rsidR="00345792" w:rsidRDefault="00345792" w:rsidP="00345792">
      <w:pPr>
        <w:rPr>
          <w:i/>
          <w:iCs/>
          <w:lang w:val="hr-HR"/>
        </w:rPr>
      </w:pPr>
    </w:p>
    <w:p w14:paraId="2B2A7AE0" w14:textId="77777777" w:rsidR="0068140C" w:rsidRPr="00E95F2D" w:rsidRDefault="0068140C" w:rsidP="00345792">
      <w:pPr>
        <w:rPr>
          <w:i/>
          <w:iCs/>
          <w:lang w:val="hr-HR"/>
        </w:rPr>
      </w:pPr>
    </w:p>
    <w:p w14:paraId="17B8AB29" w14:textId="2D4AAE08" w:rsidR="00345792" w:rsidRPr="00847538" w:rsidRDefault="00847538" w:rsidP="00847538">
      <w:pPr>
        <w:rPr>
          <w:i/>
          <w:iCs/>
          <w:lang w:val="hr-HR"/>
        </w:rPr>
      </w:pPr>
      <w:r w:rsidRPr="00847538">
        <w:rPr>
          <w:i/>
          <w:iCs/>
          <w:lang w:val="hr-HR"/>
        </w:rPr>
        <w:t>- pismene suglasnosti</w:t>
      </w:r>
      <w:r w:rsidR="008116F1">
        <w:rPr>
          <w:i/>
          <w:iCs/>
          <w:lang w:val="hr-HR"/>
        </w:rPr>
        <w:t xml:space="preserve"> </w:t>
      </w:r>
      <w:r>
        <w:rPr>
          <w:i/>
          <w:iCs/>
          <w:lang w:val="hr-HR"/>
        </w:rPr>
        <w:t>za realizaciju izvanučioničke</w:t>
      </w:r>
      <w:r w:rsidR="008116F1">
        <w:rPr>
          <w:i/>
          <w:iCs/>
          <w:lang w:val="hr-HR"/>
        </w:rPr>
        <w:t xml:space="preserve"> nastave utvrđene u Godišnjem planu i K</w:t>
      </w:r>
      <w:r>
        <w:rPr>
          <w:i/>
          <w:iCs/>
          <w:lang w:val="hr-HR"/>
        </w:rPr>
        <w:t>urikulumu dali su roditelji na roditeljskim sastancim</w:t>
      </w:r>
      <w:r w:rsidR="002D7D0D">
        <w:rPr>
          <w:i/>
          <w:iCs/>
          <w:lang w:val="hr-HR"/>
        </w:rPr>
        <w:t>a i Vijeću roditelja</w:t>
      </w:r>
      <w:r w:rsidR="00010BA6">
        <w:rPr>
          <w:i/>
          <w:iCs/>
          <w:lang w:val="hr-HR"/>
        </w:rPr>
        <w:t xml:space="preserve"> u </w:t>
      </w:r>
      <w:r w:rsidR="002D7D0D">
        <w:rPr>
          <w:i/>
          <w:iCs/>
          <w:lang w:val="hr-HR"/>
        </w:rPr>
        <w:t xml:space="preserve"> ruj</w:t>
      </w:r>
      <w:r w:rsidR="00010BA6">
        <w:rPr>
          <w:i/>
          <w:iCs/>
          <w:lang w:val="hr-HR"/>
        </w:rPr>
        <w:t>nu</w:t>
      </w:r>
      <w:r w:rsidR="002D7D0D">
        <w:rPr>
          <w:i/>
          <w:iCs/>
          <w:lang w:val="hr-HR"/>
        </w:rPr>
        <w:t xml:space="preserve"> 202</w:t>
      </w:r>
      <w:r w:rsidR="00FC1E1B">
        <w:rPr>
          <w:i/>
          <w:iCs/>
          <w:lang w:val="hr-HR"/>
        </w:rPr>
        <w:t>3</w:t>
      </w:r>
      <w:r>
        <w:rPr>
          <w:i/>
          <w:iCs/>
          <w:lang w:val="hr-HR"/>
        </w:rPr>
        <w:t>.godin</w:t>
      </w:r>
      <w:r w:rsidR="00010BA6">
        <w:rPr>
          <w:i/>
          <w:iCs/>
          <w:lang w:val="hr-HR"/>
        </w:rPr>
        <w:t>e</w:t>
      </w:r>
    </w:p>
    <w:p w14:paraId="228AF7D2" w14:textId="77777777" w:rsidR="00847538" w:rsidRDefault="00847538" w:rsidP="00345792">
      <w:pPr>
        <w:rPr>
          <w:b/>
          <w:i/>
          <w:iCs/>
          <w:color w:val="FF0000"/>
          <w:lang w:val="hr-HR"/>
        </w:rPr>
      </w:pPr>
    </w:p>
    <w:p w14:paraId="48520868" w14:textId="77777777" w:rsidR="00FA7FFC" w:rsidRDefault="00FA7FFC" w:rsidP="00345792">
      <w:pPr>
        <w:rPr>
          <w:b/>
          <w:i/>
          <w:iCs/>
          <w:color w:val="FF0000"/>
          <w:lang w:val="hr-HR"/>
        </w:rPr>
      </w:pPr>
    </w:p>
    <w:p w14:paraId="0E1964D0" w14:textId="77777777" w:rsidR="00FA7FFC" w:rsidRDefault="00FA7FFC" w:rsidP="00345792">
      <w:pPr>
        <w:rPr>
          <w:b/>
          <w:i/>
          <w:iCs/>
          <w:color w:val="FF0000"/>
          <w:lang w:val="hr-HR"/>
        </w:rPr>
      </w:pPr>
    </w:p>
    <w:p w14:paraId="7F3D29AB" w14:textId="77777777" w:rsidR="00345792" w:rsidRDefault="00345792" w:rsidP="00345792">
      <w:pPr>
        <w:rPr>
          <w:b/>
          <w:i/>
          <w:iCs/>
          <w:color w:val="0070C0"/>
          <w:lang w:val="hr-HR"/>
        </w:rPr>
      </w:pPr>
      <w:r w:rsidRPr="00FA578B">
        <w:rPr>
          <w:b/>
          <w:i/>
          <w:iCs/>
          <w:color w:val="0070C0"/>
          <w:lang w:val="hr-HR"/>
        </w:rPr>
        <w:t>Realizacija:</w:t>
      </w:r>
    </w:p>
    <w:p w14:paraId="68748878" w14:textId="77777777" w:rsidR="00010BA6" w:rsidRPr="00FA578B" w:rsidRDefault="00010BA6" w:rsidP="00345792">
      <w:pPr>
        <w:rPr>
          <w:b/>
          <w:i/>
          <w:iCs/>
          <w:color w:val="0070C0"/>
          <w:lang w:val="hr-HR"/>
        </w:rPr>
      </w:pPr>
    </w:p>
    <w:p w14:paraId="59A44D77" w14:textId="77777777" w:rsidR="00345792" w:rsidRDefault="00345792" w:rsidP="00345792">
      <w:pPr>
        <w:numPr>
          <w:ilvl w:val="0"/>
          <w:numId w:val="1"/>
        </w:numPr>
        <w:rPr>
          <w:i/>
          <w:iCs/>
          <w:lang w:val="hr-HR"/>
        </w:rPr>
      </w:pPr>
      <w:r w:rsidRPr="00E95F2D">
        <w:rPr>
          <w:i/>
          <w:iCs/>
          <w:lang w:val="hr-HR"/>
        </w:rPr>
        <w:t xml:space="preserve">Obuka neplivača: </w:t>
      </w:r>
      <w:r w:rsidR="00010BA6">
        <w:rPr>
          <w:i/>
          <w:iCs/>
          <w:lang w:val="hr-HR"/>
        </w:rPr>
        <w:t>IV</w:t>
      </w:r>
      <w:r w:rsidRPr="00E95F2D">
        <w:rPr>
          <w:i/>
          <w:iCs/>
          <w:lang w:val="hr-HR"/>
        </w:rPr>
        <w:t xml:space="preserve">. razredi </w:t>
      </w:r>
      <w:r w:rsidR="00C66AC1">
        <w:rPr>
          <w:i/>
          <w:iCs/>
          <w:lang w:val="hr-HR"/>
        </w:rPr>
        <w:t>- Bazen «Velika Gorica», Velika Gorica</w:t>
      </w:r>
    </w:p>
    <w:p w14:paraId="0F3CC153" w14:textId="77777777" w:rsidR="0068140C" w:rsidRPr="00E95F2D" w:rsidRDefault="0068140C" w:rsidP="0068140C">
      <w:pPr>
        <w:ind w:left="1080"/>
        <w:rPr>
          <w:i/>
          <w:iCs/>
          <w:lang w:val="hr-HR"/>
        </w:rPr>
      </w:pPr>
    </w:p>
    <w:p w14:paraId="28D140A1" w14:textId="77777777" w:rsidR="00345792" w:rsidRDefault="00345792" w:rsidP="00345792">
      <w:pPr>
        <w:ind w:left="284"/>
        <w:rPr>
          <w:i/>
          <w:iCs/>
          <w:lang w:val="hr-HR"/>
        </w:rPr>
      </w:pPr>
      <w:r w:rsidRPr="00E95F2D">
        <w:rPr>
          <w:i/>
          <w:iCs/>
          <w:lang w:val="hr-HR"/>
        </w:rPr>
        <w:t xml:space="preserve">       -     Izleti i</w:t>
      </w:r>
      <w:r w:rsidR="008116F1">
        <w:rPr>
          <w:i/>
          <w:iCs/>
          <w:lang w:val="hr-HR"/>
        </w:rPr>
        <w:t xml:space="preserve">  ekskurzije realiziramo prema o</w:t>
      </w:r>
      <w:r w:rsidRPr="00E95F2D">
        <w:rPr>
          <w:i/>
          <w:iCs/>
          <w:lang w:val="hr-HR"/>
        </w:rPr>
        <w:t>dluci Učiteljskog vijeća</w:t>
      </w:r>
    </w:p>
    <w:p w14:paraId="7EA93228" w14:textId="05AD97D5" w:rsidR="00345792" w:rsidRDefault="0068140C" w:rsidP="0068140C">
      <w:pPr>
        <w:rPr>
          <w:i/>
          <w:iCs/>
          <w:lang w:val="hr-HR"/>
        </w:rPr>
      </w:pPr>
      <w:r>
        <w:rPr>
          <w:i/>
          <w:iCs/>
          <w:lang w:val="hr-HR"/>
        </w:rPr>
        <w:t xml:space="preserve">                  </w:t>
      </w:r>
      <w:r w:rsidR="00345792" w:rsidRPr="00E95F2D">
        <w:rPr>
          <w:i/>
          <w:iCs/>
          <w:lang w:val="hr-HR"/>
        </w:rPr>
        <w:t xml:space="preserve">uz suglasnost roditelja </w:t>
      </w:r>
      <w:r w:rsidR="00010BA6">
        <w:rPr>
          <w:i/>
          <w:iCs/>
          <w:lang w:val="hr-HR"/>
        </w:rPr>
        <w:t xml:space="preserve"> </w:t>
      </w:r>
    </w:p>
    <w:p w14:paraId="3BF62849" w14:textId="77777777" w:rsidR="0068140C" w:rsidRPr="00E95F2D" w:rsidRDefault="0068140C" w:rsidP="0068140C">
      <w:pPr>
        <w:rPr>
          <w:i/>
          <w:iCs/>
          <w:lang w:val="hr-HR"/>
        </w:rPr>
      </w:pPr>
    </w:p>
    <w:p w14:paraId="6D7446D1" w14:textId="77777777" w:rsidR="00345792" w:rsidRPr="00E95F2D" w:rsidRDefault="00345792" w:rsidP="00345792">
      <w:pPr>
        <w:numPr>
          <w:ilvl w:val="0"/>
          <w:numId w:val="1"/>
        </w:numPr>
        <w:ind w:left="709" w:firstLine="0"/>
        <w:rPr>
          <w:i/>
          <w:iCs/>
          <w:lang w:val="hr-HR"/>
        </w:rPr>
      </w:pPr>
      <w:r w:rsidRPr="00E95F2D">
        <w:rPr>
          <w:i/>
          <w:iCs/>
          <w:lang w:val="hr-HR"/>
        </w:rPr>
        <w:t xml:space="preserve">Posjete poduzećima i srednjim školama realiziraju razrednici RN, te učenici </w:t>
      </w:r>
    </w:p>
    <w:p w14:paraId="20CDB903" w14:textId="77777777" w:rsidR="00345792" w:rsidRDefault="00345792" w:rsidP="00345792">
      <w:pPr>
        <w:ind w:left="1134"/>
        <w:rPr>
          <w:i/>
          <w:iCs/>
          <w:lang w:val="hr-HR"/>
        </w:rPr>
      </w:pPr>
      <w:r w:rsidRPr="00E95F2D">
        <w:rPr>
          <w:i/>
          <w:iCs/>
          <w:lang w:val="hr-HR"/>
        </w:rPr>
        <w:t xml:space="preserve">viših razreda u okviru predmeta tehničke kulture i biologije, te profesionalne orijentacije (pedagog). </w:t>
      </w:r>
    </w:p>
    <w:p w14:paraId="0F3F6FF3" w14:textId="77777777" w:rsidR="0068140C" w:rsidRPr="00E95F2D" w:rsidRDefault="0068140C" w:rsidP="00345792">
      <w:pPr>
        <w:ind w:left="1134"/>
        <w:rPr>
          <w:i/>
          <w:iCs/>
          <w:lang w:val="hr-HR"/>
        </w:rPr>
      </w:pPr>
    </w:p>
    <w:p w14:paraId="0FB6782D" w14:textId="34653BC4" w:rsidR="0068140C" w:rsidRDefault="00345792" w:rsidP="00345792">
      <w:pPr>
        <w:numPr>
          <w:ilvl w:val="0"/>
          <w:numId w:val="1"/>
        </w:numPr>
        <w:rPr>
          <w:i/>
          <w:iCs/>
          <w:lang w:val="hr-HR"/>
        </w:rPr>
      </w:pPr>
      <w:r w:rsidRPr="00E95F2D">
        <w:rPr>
          <w:i/>
          <w:iCs/>
          <w:lang w:val="hr-HR"/>
        </w:rPr>
        <w:t>Terenska nastava planira se u prirodi u bližoj i široj okolici u cilju realizacije nastavnog plana i programa  i projektne nastave i Školskog kurikuluma, (orga</w:t>
      </w:r>
      <w:r w:rsidR="005C341A">
        <w:rPr>
          <w:i/>
          <w:iCs/>
          <w:lang w:val="hr-HR"/>
        </w:rPr>
        <w:t>nizator</w:t>
      </w:r>
      <w:r w:rsidR="00B218FB">
        <w:rPr>
          <w:i/>
          <w:iCs/>
          <w:lang w:val="hr-HR"/>
        </w:rPr>
        <w:t xml:space="preserve"> prijevoza-</w:t>
      </w:r>
      <w:r w:rsidR="00C66AC1">
        <w:rPr>
          <w:i/>
          <w:iCs/>
          <w:lang w:val="hr-HR"/>
        </w:rPr>
        <w:t xml:space="preserve"> </w:t>
      </w:r>
      <w:r w:rsidR="00A61F73">
        <w:rPr>
          <w:i/>
          <w:iCs/>
          <w:lang w:val="hr-HR"/>
        </w:rPr>
        <w:t>Snježana Jablanović</w:t>
      </w:r>
      <w:r w:rsidRPr="00E95F2D">
        <w:rPr>
          <w:i/>
          <w:iCs/>
          <w:lang w:val="hr-HR"/>
        </w:rPr>
        <w:t>).</w:t>
      </w:r>
    </w:p>
    <w:p w14:paraId="662D00FB" w14:textId="77777777" w:rsidR="0068140C" w:rsidRDefault="0068140C" w:rsidP="0068140C">
      <w:pPr>
        <w:ind w:left="1080"/>
        <w:rPr>
          <w:i/>
          <w:iCs/>
          <w:lang w:val="hr-HR"/>
        </w:rPr>
      </w:pPr>
    </w:p>
    <w:p w14:paraId="678B8495" w14:textId="77777777" w:rsidR="0068140C" w:rsidRDefault="0068140C" w:rsidP="0068140C">
      <w:pPr>
        <w:ind w:left="1080"/>
        <w:rPr>
          <w:i/>
          <w:iCs/>
          <w:lang w:val="hr-HR"/>
        </w:rPr>
      </w:pPr>
    </w:p>
    <w:p w14:paraId="6E6A3B71" w14:textId="77777777" w:rsidR="00345792" w:rsidRPr="00120260" w:rsidRDefault="00345792" w:rsidP="0068140C">
      <w:pPr>
        <w:ind w:left="1080"/>
        <w:rPr>
          <w:i/>
          <w:iCs/>
          <w:lang w:val="hr-HR"/>
        </w:rPr>
      </w:pPr>
      <w:r w:rsidRPr="00E95F2D">
        <w:rPr>
          <w:i/>
          <w:iCs/>
          <w:lang w:val="hr-HR"/>
        </w:rPr>
        <w:t xml:space="preserve"> </w:t>
      </w:r>
    </w:p>
    <w:p w14:paraId="7C774CCB" w14:textId="70E8BFA4" w:rsidR="000421EB" w:rsidRDefault="000421EB" w:rsidP="00345792">
      <w:pPr>
        <w:rPr>
          <w:i/>
          <w:iCs/>
          <w:lang w:val="hr-HR"/>
        </w:rPr>
      </w:pPr>
    </w:p>
    <w:p w14:paraId="2C0CFA01" w14:textId="77777777" w:rsidR="000A3FF8" w:rsidRDefault="000A3FF8" w:rsidP="00345792">
      <w:pPr>
        <w:rPr>
          <w:i/>
          <w:iCs/>
          <w:lang w:val="hr-HR"/>
        </w:rPr>
      </w:pPr>
    </w:p>
    <w:p w14:paraId="1DD28F48" w14:textId="05F81517" w:rsidR="007C3C54" w:rsidRPr="00FA578B" w:rsidRDefault="00FA578B" w:rsidP="007C3C54">
      <w:pPr>
        <w:rPr>
          <w:b/>
          <w:i/>
          <w:iCs/>
          <w:color w:val="0070C0"/>
          <w:lang w:val="hr-HR"/>
        </w:rPr>
      </w:pPr>
      <w:r>
        <w:rPr>
          <w:b/>
          <w:i/>
          <w:iCs/>
          <w:color w:val="0070C0"/>
          <w:lang w:val="hr-HR"/>
        </w:rPr>
        <w:lastRenderedPageBreak/>
        <w:t>4.3.  P</w:t>
      </w:r>
      <w:r w:rsidRPr="00FA578B">
        <w:rPr>
          <w:b/>
          <w:i/>
          <w:iCs/>
          <w:color w:val="0070C0"/>
          <w:lang w:val="hr-HR"/>
        </w:rPr>
        <w:t>roduženi boravak</w:t>
      </w:r>
    </w:p>
    <w:p w14:paraId="31CF6E16" w14:textId="77777777" w:rsidR="007C3C54" w:rsidRDefault="007C3C54" w:rsidP="007C3C54">
      <w:pPr>
        <w:rPr>
          <w:b/>
          <w:i/>
          <w:iCs/>
          <w:color w:val="FF0000"/>
          <w:lang w:val="hr-HR"/>
        </w:rPr>
      </w:pPr>
    </w:p>
    <w:p w14:paraId="7DBF0CEB" w14:textId="7A6F41DC" w:rsidR="007C3C54" w:rsidRDefault="007C3C54" w:rsidP="007C3C54">
      <w:pPr>
        <w:rPr>
          <w:i/>
          <w:iCs/>
          <w:lang w:val="hr-HR"/>
        </w:rPr>
      </w:pPr>
      <w:r w:rsidRPr="004E574A">
        <w:rPr>
          <w:b/>
          <w:i/>
          <w:iCs/>
          <w:lang w:val="hr-HR"/>
        </w:rPr>
        <w:t>Nositelj aktivnosti</w:t>
      </w:r>
      <w:r>
        <w:rPr>
          <w:b/>
          <w:i/>
          <w:iCs/>
          <w:lang w:val="hr-HR"/>
        </w:rPr>
        <w:t xml:space="preserve">: </w:t>
      </w:r>
      <w:r w:rsidR="00A61F73">
        <w:rPr>
          <w:b/>
          <w:i/>
          <w:iCs/>
          <w:lang w:val="hr-HR"/>
        </w:rPr>
        <w:tab/>
      </w:r>
      <w:r w:rsidR="00D2332E">
        <w:rPr>
          <w:i/>
          <w:iCs/>
          <w:lang w:val="hr-HR"/>
        </w:rPr>
        <w:t>1.a</w:t>
      </w:r>
      <w:r w:rsidR="00A61F73">
        <w:rPr>
          <w:i/>
          <w:iCs/>
          <w:lang w:val="hr-HR"/>
        </w:rPr>
        <w:t xml:space="preserve"> </w:t>
      </w:r>
      <w:r w:rsidR="00D2332E">
        <w:rPr>
          <w:i/>
          <w:iCs/>
          <w:lang w:val="hr-HR"/>
        </w:rPr>
        <w:t>razred – učiteljica Marija Antolčić</w:t>
      </w:r>
    </w:p>
    <w:p w14:paraId="69738751" w14:textId="2E5DCB65" w:rsidR="00A61F73" w:rsidRPr="004E574A" w:rsidRDefault="00D2332E" w:rsidP="007C3C54">
      <w:pPr>
        <w:rPr>
          <w:i/>
          <w:iCs/>
          <w:lang w:val="hr-HR"/>
        </w:rPr>
      </w:pPr>
      <w:r>
        <w:rPr>
          <w:i/>
          <w:iCs/>
          <w:lang w:val="hr-HR"/>
        </w:rPr>
        <w:t xml:space="preserve">       </w:t>
      </w:r>
      <w:r>
        <w:rPr>
          <w:i/>
          <w:iCs/>
          <w:lang w:val="hr-HR"/>
        </w:rPr>
        <w:tab/>
      </w:r>
      <w:r>
        <w:rPr>
          <w:i/>
          <w:iCs/>
          <w:lang w:val="hr-HR"/>
        </w:rPr>
        <w:tab/>
      </w:r>
      <w:r>
        <w:rPr>
          <w:i/>
          <w:iCs/>
          <w:lang w:val="hr-HR"/>
        </w:rPr>
        <w:tab/>
        <w:t>2.c</w:t>
      </w:r>
      <w:r w:rsidR="00A61F73">
        <w:rPr>
          <w:i/>
          <w:iCs/>
          <w:lang w:val="hr-HR"/>
        </w:rPr>
        <w:t xml:space="preserve"> raz</w:t>
      </w:r>
      <w:r>
        <w:rPr>
          <w:i/>
          <w:iCs/>
          <w:lang w:val="hr-HR"/>
        </w:rPr>
        <w:t>red – učiteljica Anja Petrović</w:t>
      </w:r>
    </w:p>
    <w:p w14:paraId="3A4AFCB3" w14:textId="24C9BA3D" w:rsidR="00A61F73" w:rsidRPr="000A3FF8" w:rsidRDefault="007C3C54" w:rsidP="007C3C54">
      <w:pPr>
        <w:rPr>
          <w:rFonts w:eastAsiaTheme="minorHAnsi"/>
          <w:i/>
          <w:color w:val="000000"/>
          <w:lang w:val="en-US" w:eastAsia="en-US"/>
        </w:rPr>
      </w:pPr>
      <w:r w:rsidRPr="004E574A">
        <w:rPr>
          <w:b/>
          <w:i/>
          <w:iCs/>
          <w:lang w:val="hr-HR"/>
        </w:rPr>
        <w:t xml:space="preserve">Svrha aktivnosti: </w:t>
      </w:r>
      <w:r w:rsidRPr="004E574A">
        <w:rPr>
          <w:rFonts w:eastAsiaTheme="minorHAnsi"/>
          <w:i/>
          <w:lang w:val="en-US" w:eastAsia="en-US"/>
        </w:rPr>
        <w:t>Organizirati učenicima mlađe školske dobi boravak u školi nakon redovne</w:t>
      </w:r>
      <w:r w:rsidRPr="004E574A">
        <w:rPr>
          <w:rFonts w:eastAsiaTheme="minorHAnsi"/>
          <w:i/>
          <w:color w:val="000000"/>
          <w:lang w:val="en-US" w:eastAsia="en-US"/>
        </w:rPr>
        <w:t xml:space="preserve"> nastave, te ih naučiti i pomoći im da se što bolje snalaze u pisanju domaćih zadaća, ponavljanju, uvježbavanju i primjeni naučenih sadržaja s redovne nastave, poštujući pritom skladan emotivan, društveni i psihofizički razvoj svih učenika uz isticanje individualnih različitosti.</w:t>
      </w:r>
    </w:p>
    <w:p w14:paraId="5C9C57F2" w14:textId="77777777" w:rsidR="007C3C54" w:rsidRDefault="007C3C54" w:rsidP="007C3C54">
      <w:pPr>
        <w:rPr>
          <w:i/>
          <w:iCs/>
          <w:lang w:val="hr-HR"/>
        </w:rPr>
      </w:pPr>
      <w:r w:rsidRPr="004E574A">
        <w:rPr>
          <w:b/>
          <w:i/>
          <w:iCs/>
          <w:lang w:val="hr-HR"/>
        </w:rPr>
        <w:t>Vrijeme aktivnosti:</w:t>
      </w:r>
      <w:r>
        <w:rPr>
          <w:i/>
          <w:iCs/>
          <w:lang w:val="hr-HR"/>
        </w:rPr>
        <w:t xml:space="preserve"> 11,30 sati do 17,00 sati.</w:t>
      </w:r>
    </w:p>
    <w:p w14:paraId="74E6B647" w14:textId="77777777" w:rsidR="007C3C54" w:rsidRPr="00E95F2D" w:rsidRDefault="007C3C54" w:rsidP="007C3C54">
      <w:pPr>
        <w:rPr>
          <w:i/>
          <w:iCs/>
          <w:lang w:val="hr-HR"/>
        </w:rPr>
      </w:pPr>
    </w:p>
    <w:p w14:paraId="51EBBA0D" w14:textId="69CD40A8" w:rsidR="007C3C54" w:rsidRDefault="007C3C54" w:rsidP="00842DD0">
      <w:pPr>
        <w:ind w:left="-284"/>
        <w:jc w:val="both"/>
        <w:rPr>
          <w:b/>
          <w:i/>
          <w:color w:val="0070C0"/>
        </w:rPr>
      </w:pPr>
      <w:r w:rsidRPr="00FA578B">
        <w:rPr>
          <w:b/>
          <w:i/>
          <w:iCs/>
          <w:color w:val="0070C0"/>
          <w:lang w:val="hr-HR"/>
        </w:rPr>
        <w:t xml:space="preserve">     </w:t>
      </w:r>
      <w:r w:rsidRPr="00FA578B">
        <w:rPr>
          <w:b/>
          <w:i/>
          <w:color w:val="0070C0"/>
        </w:rPr>
        <w:t>Raspored rada u produženom boravku</w:t>
      </w:r>
    </w:p>
    <w:p w14:paraId="023660E0" w14:textId="77777777" w:rsidR="00A61F73" w:rsidRPr="00842DD0" w:rsidRDefault="00A61F73" w:rsidP="00842DD0">
      <w:pPr>
        <w:ind w:left="-284"/>
        <w:jc w:val="both"/>
        <w:rPr>
          <w:b/>
          <w:i/>
          <w:color w:val="0070C0"/>
        </w:rPr>
      </w:pPr>
    </w:p>
    <w:p w14:paraId="5B4D7317" w14:textId="5F8D6C50" w:rsidR="007C3C54" w:rsidRPr="003B400D" w:rsidRDefault="007C3C54" w:rsidP="007C3C54">
      <w:pPr>
        <w:jc w:val="both"/>
        <w:rPr>
          <w:i/>
        </w:rPr>
      </w:pPr>
      <w:r w:rsidRPr="003B400D">
        <w:rPr>
          <w:i/>
        </w:rPr>
        <w:t>Produženi boravak počinje od 11:30</w:t>
      </w:r>
      <w:r w:rsidR="00FA7FFC">
        <w:rPr>
          <w:i/>
        </w:rPr>
        <w:t xml:space="preserve"> (</w:t>
      </w:r>
      <w:r w:rsidRPr="003B400D">
        <w:rPr>
          <w:i/>
        </w:rPr>
        <w:t>odnosno od 12:20 za učenike koji imaju duže nastavu</w:t>
      </w:r>
      <w:r w:rsidR="00FA7FFC">
        <w:rPr>
          <w:i/>
        </w:rPr>
        <w:t>)</w:t>
      </w:r>
      <w:r w:rsidRPr="003B400D">
        <w:rPr>
          <w:i/>
        </w:rPr>
        <w:t xml:space="preserve"> i traje </w:t>
      </w:r>
      <w:r>
        <w:rPr>
          <w:i/>
        </w:rPr>
        <w:t>do 16</w:t>
      </w:r>
      <w:r w:rsidR="00A61F73">
        <w:rPr>
          <w:i/>
        </w:rPr>
        <w:t>:30</w:t>
      </w:r>
      <w:r>
        <w:rPr>
          <w:i/>
        </w:rPr>
        <w:t xml:space="preserve"> sati. Od 16:</w:t>
      </w:r>
      <w:r w:rsidR="00A61F73">
        <w:rPr>
          <w:i/>
        </w:rPr>
        <w:t>3</w:t>
      </w:r>
      <w:r w:rsidRPr="003B400D">
        <w:rPr>
          <w:i/>
        </w:rPr>
        <w:t>0 do 17:00 sati organizirano je dežurstvo za sve učenike produženog boravka.</w:t>
      </w:r>
    </w:p>
    <w:p w14:paraId="4545288D" w14:textId="77777777" w:rsidR="007C3C54" w:rsidRPr="003B400D" w:rsidRDefault="007C3C54" w:rsidP="007C3C54">
      <w:pPr>
        <w:rPr>
          <w:i/>
          <w:u w:val="single"/>
        </w:rPr>
      </w:pPr>
    </w:p>
    <w:p w14:paraId="093171FB" w14:textId="77777777" w:rsidR="007C3C54" w:rsidRDefault="007C3C54" w:rsidP="007C3C54">
      <w:pPr>
        <w:spacing w:after="60"/>
        <w:rPr>
          <w:b/>
          <w:i/>
          <w:u w:val="single"/>
        </w:rPr>
      </w:pPr>
      <w:r w:rsidRPr="003B400D">
        <w:rPr>
          <w:b/>
          <w:i/>
          <w:u w:val="single"/>
        </w:rPr>
        <w:t>Vremenik aktivnosti u produženom boravku:</w:t>
      </w:r>
    </w:p>
    <w:p w14:paraId="48EE6BF8" w14:textId="77777777" w:rsidR="007C3C54" w:rsidRPr="003B400D" w:rsidRDefault="007C3C54" w:rsidP="007C3C54">
      <w:pPr>
        <w:spacing w:after="60"/>
        <w:rPr>
          <w:b/>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7606"/>
      </w:tblGrid>
      <w:tr w:rsidR="007C3C54" w:rsidRPr="00B77F4A" w14:paraId="103BEEA2" w14:textId="77777777" w:rsidTr="0004625B">
        <w:trPr>
          <w:trHeight w:val="468"/>
        </w:trPr>
        <w:tc>
          <w:tcPr>
            <w:tcW w:w="2552" w:type="dxa"/>
            <w:tcBorders>
              <w:top w:val="single" w:sz="4" w:space="0" w:color="auto"/>
              <w:left w:val="single" w:sz="4" w:space="0" w:color="auto"/>
              <w:bottom w:val="single" w:sz="4" w:space="0" w:color="auto"/>
              <w:right w:val="single" w:sz="4" w:space="0" w:color="auto"/>
            </w:tcBorders>
          </w:tcPr>
          <w:p w14:paraId="7DB0F55D" w14:textId="77777777" w:rsidR="007C3C54" w:rsidRPr="00B77F4A" w:rsidRDefault="007C3C54" w:rsidP="0004625B">
            <w:pPr>
              <w:rPr>
                <w:i/>
              </w:rPr>
            </w:pPr>
            <w:r>
              <w:rPr>
                <w:i/>
              </w:rPr>
              <w:t>7</w:t>
            </w:r>
            <w:r w:rsidRPr="00B77F4A">
              <w:rPr>
                <w:i/>
              </w:rPr>
              <w:t>:00-8:00</w:t>
            </w:r>
          </w:p>
        </w:tc>
        <w:tc>
          <w:tcPr>
            <w:tcW w:w="10064" w:type="dxa"/>
            <w:tcBorders>
              <w:top w:val="single" w:sz="4" w:space="0" w:color="auto"/>
              <w:left w:val="single" w:sz="4" w:space="0" w:color="auto"/>
              <w:bottom w:val="single" w:sz="4" w:space="0" w:color="auto"/>
              <w:right w:val="single" w:sz="4" w:space="0" w:color="auto"/>
            </w:tcBorders>
          </w:tcPr>
          <w:p w14:paraId="08C1DCB0" w14:textId="77777777" w:rsidR="007C3C54" w:rsidRPr="00B77F4A" w:rsidRDefault="007C3C54" w:rsidP="0004625B">
            <w:pPr>
              <w:rPr>
                <w:i/>
              </w:rPr>
            </w:pPr>
            <w:r w:rsidRPr="00B77F4A">
              <w:rPr>
                <w:b/>
                <w:i/>
              </w:rPr>
              <w:t xml:space="preserve">DEŽURSTVO  </w:t>
            </w:r>
            <w:r>
              <w:rPr>
                <w:i/>
              </w:rPr>
              <w:t xml:space="preserve">(razredne učiteljice </w:t>
            </w:r>
            <w:r w:rsidRPr="00B77F4A">
              <w:rPr>
                <w:i/>
              </w:rPr>
              <w:t xml:space="preserve"> prema tjednom rasporedu)</w:t>
            </w:r>
          </w:p>
        </w:tc>
      </w:tr>
      <w:tr w:rsidR="007C3C54" w:rsidRPr="00B77F4A" w14:paraId="207BDB41" w14:textId="77777777" w:rsidTr="0004625B">
        <w:trPr>
          <w:trHeight w:val="468"/>
        </w:trPr>
        <w:tc>
          <w:tcPr>
            <w:tcW w:w="2552" w:type="dxa"/>
          </w:tcPr>
          <w:p w14:paraId="663E7426" w14:textId="77777777" w:rsidR="007C3C54" w:rsidRPr="00B77F4A" w:rsidRDefault="007C3C54" w:rsidP="0004625B">
            <w:pPr>
              <w:rPr>
                <w:i/>
              </w:rPr>
            </w:pPr>
            <w:r>
              <w:rPr>
                <w:i/>
              </w:rPr>
              <w:t>8:00-11:35</w:t>
            </w:r>
            <w:r w:rsidRPr="00B77F4A">
              <w:rPr>
                <w:i/>
              </w:rPr>
              <w:t xml:space="preserve"> /12:20</w:t>
            </w:r>
          </w:p>
        </w:tc>
        <w:tc>
          <w:tcPr>
            <w:tcW w:w="10064" w:type="dxa"/>
          </w:tcPr>
          <w:p w14:paraId="04FAB199" w14:textId="77777777" w:rsidR="007C3C54" w:rsidRPr="00B77F4A" w:rsidRDefault="007C3C54" w:rsidP="0004625B">
            <w:pPr>
              <w:rPr>
                <w:i/>
              </w:rPr>
            </w:pPr>
            <w:r w:rsidRPr="00B77F4A">
              <w:rPr>
                <w:b/>
                <w:i/>
              </w:rPr>
              <w:t xml:space="preserve">NASTAVA </w:t>
            </w:r>
            <w:r w:rsidRPr="00B77F4A">
              <w:rPr>
                <w:i/>
              </w:rPr>
              <w:t xml:space="preserve"> (prema rasporedu razredne učiteljice)</w:t>
            </w:r>
          </w:p>
        </w:tc>
      </w:tr>
      <w:tr w:rsidR="007C3C54" w:rsidRPr="00B77F4A" w14:paraId="791EF6FF" w14:textId="77777777" w:rsidTr="0004625B">
        <w:trPr>
          <w:trHeight w:val="468"/>
        </w:trPr>
        <w:tc>
          <w:tcPr>
            <w:tcW w:w="2552" w:type="dxa"/>
          </w:tcPr>
          <w:p w14:paraId="4A970795" w14:textId="77777777" w:rsidR="007C3C54" w:rsidRPr="00B77F4A" w:rsidRDefault="007C3C54" w:rsidP="0004625B">
            <w:pPr>
              <w:rPr>
                <w:i/>
              </w:rPr>
            </w:pPr>
            <w:r>
              <w:rPr>
                <w:i/>
              </w:rPr>
              <w:t>9:35-9:50</w:t>
            </w:r>
          </w:p>
        </w:tc>
        <w:tc>
          <w:tcPr>
            <w:tcW w:w="10064" w:type="dxa"/>
          </w:tcPr>
          <w:p w14:paraId="1F0AB719" w14:textId="77777777" w:rsidR="007C3C54" w:rsidRPr="00B77F4A" w:rsidRDefault="007C3C54" w:rsidP="0004625B">
            <w:pPr>
              <w:rPr>
                <w:b/>
                <w:i/>
              </w:rPr>
            </w:pPr>
            <w:r>
              <w:rPr>
                <w:b/>
                <w:i/>
              </w:rPr>
              <w:t>DORUČAK</w:t>
            </w:r>
          </w:p>
        </w:tc>
      </w:tr>
      <w:tr w:rsidR="007C3C54" w:rsidRPr="00B77F4A" w14:paraId="1BAB3E17" w14:textId="77777777" w:rsidTr="0004625B">
        <w:trPr>
          <w:trHeight w:val="1110"/>
        </w:trPr>
        <w:tc>
          <w:tcPr>
            <w:tcW w:w="2552" w:type="dxa"/>
          </w:tcPr>
          <w:p w14:paraId="33F68854" w14:textId="77777777" w:rsidR="007C3C54" w:rsidRPr="00B77F4A" w:rsidRDefault="007C3C54" w:rsidP="0004625B">
            <w:pPr>
              <w:rPr>
                <w:i/>
              </w:rPr>
            </w:pPr>
            <w:r>
              <w:rPr>
                <w:i/>
              </w:rPr>
              <w:t>11:40-12:2</w:t>
            </w:r>
            <w:r w:rsidRPr="00B77F4A">
              <w:rPr>
                <w:i/>
              </w:rPr>
              <w:t>0</w:t>
            </w:r>
          </w:p>
        </w:tc>
        <w:tc>
          <w:tcPr>
            <w:tcW w:w="10064" w:type="dxa"/>
          </w:tcPr>
          <w:p w14:paraId="13D8C361" w14:textId="77777777" w:rsidR="007C3C54" w:rsidRPr="003B400D" w:rsidRDefault="007C3C54" w:rsidP="0004625B">
            <w:pPr>
              <w:jc w:val="both"/>
              <w:rPr>
                <w:bCs/>
                <w:i/>
              </w:rPr>
            </w:pPr>
            <w:r w:rsidRPr="003B400D">
              <w:rPr>
                <w:bCs/>
                <w:i/>
              </w:rPr>
              <w:t>Prihvat učenika i pripemanje za ručak</w:t>
            </w:r>
          </w:p>
          <w:p w14:paraId="7DCC10F0" w14:textId="77777777" w:rsidR="007C3C54" w:rsidRPr="00B77F4A" w:rsidRDefault="007C3C54" w:rsidP="0004625B">
            <w:pPr>
              <w:ind w:left="-38"/>
              <w:rPr>
                <w:b/>
                <w:i/>
                <w:u w:val="single"/>
              </w:rPr>
            </w:pPr>
            <w:r w:rsidRPr="00B77F4A">
              <w:rPr>
                <w:i/>
              </w:rPr>
              <w:t xml:space="preserve">      </w:t>
            </w:r>
            <w:r>
              <w:rPr>
                <w:b/>
                <w:i/>
                <w:u w:val="single"/>
              </w:rPr>
              <w:t>Slobodno i organizirano vrijeme</w:t>
            </w:r>
          </w:p>
          <w:p w14:paraId="18B2C9F1" w14:textId="77777777" w:rsidR="007C3C54" w:rsidRPr="00B77F4A" w:rsidRDefault="007C3C54" w:rsidP="00051F1C">
            <w:pPr>
              <w:numPr>
                <w:ilvl w:val="0"/>
                <w:numId w:val="6"/>
              </w:numPr>
              <w:jc w:val="both"/>
              <w:rPr>
                <w:i/>
              </w:rPr>
            </w:pPr>
            <w:r w:rsidRPr="00B77F4A">
              <w:rPr>
                <w:i/>
              </w:rPr>
              <w:t>kreativne</w:t>
            </w:r>
            <w:r w:rsidRPr="00B77F4A">
              <w:rPr>
                <w:i/>
                <w:lang w:val="ru-RU"/>
              </w:rPr>
              <w:t xml:space="preserve"> </w:t>
            </w:r>
            <w:r w:rsidRPr="00B77F4A">
              <w:rPr>
                <w:i/>
              </w:rPr>
              <w:t>radionice</w:t>
            </w:r>
          </w:p>
          <w:p w14:paraId="1DF9D4AE" w14:textId="77777777" w:rsidR="007C3C54" w:rsidRPr="00B77F4A" w:rsidRDefault="007C3C54" w:rsidP="00051F1C">
            <w:pPr>
              <w:numPr>
                <w:ilvl w:val="0"/>
                <w:numId w:val="6"/>
              </w:numPr>
              <w:jc w:val="both"/>
              <w:rPr>
                <w:i/>
              </w:rPr>
            </w:pPr>
            <w:r w:rsidRPr="00B77F4A">
              <w:rPr>
                <w:i/>
              </w:rPr>
              <w:t>društvene igre u učionici</w:t>
            </w:r>
          </w:p>
          <w:p w14:paraId="1460DE8C" w14:textId="77777777" w:rsidR="007C3C54" w:rsidRPr="00B77F4A" w:rsidRDefault="007C3C54" w:rsidP="00051F1C">
            <w:pPr>
              <w:numPr>
                <w:ilvl w:val="0"/>
                <w:numId w:val="6"/>
              </w:numPr>
              <w:jc w:val="both"/>
              <w:rPr>
                <w:i/>
              </w:rPr>
            </w:pPr>
            <w:r w:rsidRPr="00B77F4A">
              <w:rPr>
                <w:i/>
              </w:rPr>
              <w:t xml:space="preserve">likovne radionice </w:t>
            </w:r>
          </w:p>
          <w:p w14:paraId="63465156" w14:textId="77777777" w:rsidR="007C3C54" w:rsidRPr="00B77F4A" w:rsidRDefault="007C3C54" w:rsidP="00051F1C">
            <w:pPr>
              <w:numPr>
                <w:ilvl w:val="0"/>
                <w:numId w:val="6"/>
              </w:numPr>
              <w:jc w:val="both"/>
              <w:rPr>
                <w:i/>
              </w:rPr>
            </w:pPr>
            <w:r w:rsidRPr="00B77F4A">
              <w:rPr>
                <w:i/>
              </w:rPr>
              <w:t>koreografija, ples i slušanje glazbe  ...</w:t>
            </w:r>
          </w:p>
        </w:tc>
      </w:tr>
      <w:tr w:rsidR="007C3C54" w:rsidRPr="00B77F4A" w14:paraId="354C1C26" w14:textId="77777777" w:rsidTr="0004625B">
        <w:trPr>
          <w:trHeight w:val="516"/>
        </w:trPr>
        <w:tc>
          <w:tcPr>
            <w:tcW w:w="2552" w:type="dxa"/>
          </w:tcPr>
          <w:p w14:paraId="1379B6C6" w14:textId="77777777" w:rsidR="007C3C54" w:rsidRPr="00B77F4A" w:rsidRDefault="007C3C54" w:rsidP="0004625B">
            <w:pPr>
              <w:rPr>
                <w:i/>
              </w:rPr>
            </w:pPr>
            <w:r>
              <w:rPr>
                <w:i/>
              </w:rPr>
              <w:t>12:2</w:t>
            </w:r>
            <w:r w:rsidRPr="00B77F4A">
              <w:rPr>
                <w:i/>
              </w:rPr>
              <w:t>0-13:00</w:t>
            </w:r>
          </w:p>
        </w:tc>
        <w:tc>
          <w:tcPr>
            <w:tcW w:w="10064" w:type="dxa"/>
          </w:tcPr>
          <w:p w14:paraId="3F65892B" w14:textId="77777777" w:rsidR="007C3C54" w:rsidRPr="00B77F4A" w:rsidRDefault="007C3C54" w:rsidP="0004625B">
            <w:pPr>
              <w:rPr>
                <w:b/>
                <w:i/>
              </w:rPr>
            </w:pPr>
            <w:r w:rsidRPr="00B77F4A">
              <w:rPr>
                <w:b/>
                <w:i/>
              </w:rPr>
              <w:t>RUČAK</w:t>
            </w:r>
          </w:p>
        </w:tc>
      </w:tr>
      <w:tr w:rsidR="007C3C54" w:rsidRPr="00B77F4A" w14:paraId="0B8B0876" w14:textId="77777777" w:rsidTr="0004625B">
        <w:trPr>
          <w:trHeight w:val="2085"/>
        </w:trPr>
        <w:tc>
          <w:tcPr>
            <w:tcW w:w="2552" w:type="dxa"/>
          </w:tcPr>
          <w:p w14:paraId="43E0BC5D" w14:textId="77777777" w:rsidR="007C3C54" w:rsidRPr="00B77F4A" w:rsidRDefault="007C3C54" w:rsidP="0004625B">
            <w:pPr>
              <w:rPr>
                <w:i/>
              </w:rPr>
            </w:pPr>
            <w:r>
              <w:rPr>
                <w:i/>
              </w:rPr>
              <w:t>13:00-14:30</w:t>
            </w:r>
          </w:p>
        </w:tc>
        <w:tc>
          <w:tcPr>
            <w:tcW w:w="10064" w:type="dxa"/>
          </w:tcPr>
          <w:p w14:paraId="1FA71E78" w14:textId="77777777" w:rsidR="007C3C54" w:rsidRPr="003B400D" w:rsidRDefault="007C3C54" w:rsidP="0004625B">
            <w:pPr>
              <w:rPr>
                <w:i/>
              </w:rPr>
            </w:pPr>
            <w:r w:rsidRPr="003B400D">
              <w:rPr>
                <w:i/>
              </w:rPr>
              <w:t>Odmor nakon nastave i ručka</w:t>
            </w:r>
          </w:p>
          <w:p w14:paraId="69489D89" w14:textId="77777777" w:rsidR="007C3C54" w:rsidRPr="00B77F4A" w:rsidRDefault="007C3C54" w:rsidP="0004625B">
            <w:pPr>
              <w:ind w:left="-38"/>
              <w:rPr>
                <w:b/>
                <w:i/>
                <w:u w:val="single"/>
              </w:rPr>
            </w:pPr>
            <w:r w:rsidRPr="00B77F4A">
              <w:rPr>
                <w:i/>
              </w:rPr>
              <w:t xml:space="preserve">      </w:t>
            </w:r>
            <w:r>
              <w:rPr>
                <w:b/>
                <w:i/>
                <w:u w:val="single"/>
              </w:rPr>
              <w:t>Slobodno i organizirano vrijeme</w:t>
            </w:r>
          </w:p>
          <w:p w14:paraId="21D07699" w14:textId="77777777" w:rsidR="007C3C54" w:rsidRPr="00B77F4A" w:rsidRDefault="007C3C54" w:rsidP="00051F1C">
            <w:pPr>
              <w:numPr>
                <w:ilvl w:val="0"/>
                <w:numId w:val="6"/>
              </w:numPr>
              <w:jc w:val="both"/>
              <w:rPr>
                <w:i/>
              </w:rPr>
            </w:pPr>
            <w:r w:rsidRPr="00B77F4A">
              <w:rPr>
                <w:i/>
              </w:rPr>
              <w:t>sportske i rekreativne aktivnosti.</w:t>
            </w:r>
          </w:p>
          <w:p w14:paraId="55629FA7" w14:textId="77777777" w:rsidR="007C3C54" w:rsidRPr="00B77F4A" w:rsidRDefault="007C3C54" w:rsidP="00051F1C">
            <w:pPr>
              <w:numPr>
                <w:ilvl w:val="0"/>
                <w:numId w:val="6"/>
              </w:numPr>
              <w:jc w:val="both"/>
              <w:rPr>
                <w:i/>
              </w:rPr>
            </w:pPr>
            <w:r w:rsidRPr="00B77F4A">
              <w:rPr>
                <w:i/>
              </w:rPr>
              <w:t>igraonice</w:t>
            </w:r>
          </w:p>
          <w:p w14:paraId="43939BDD" w14:textId="77777777" w:rsidR="007C3C54" w:rsidRPr="00B77F4A" w:rsidRDefault="007C3C54" w:rsidP="00051F1C">
            <w:pPr>
              <w:numPr>
                <w:ilvl w:val="0"/>
                <w:numId w:val="6"/>
              </w:numPr>
              <w:jc w:val="both"/>
              <w:rPr>
                <w:i/>
              </w:rPr>
            </w:pPr>
            <w:r w:rsidRPr="00B77F4A">
              <w:rPr>
                <w:i/>
              </w:rPr>
              <w:t>gledanje animiranih filmova</w:t>
            </w:r>
          </w:p>
          <w:p w14:paraId="10CF5118" w14:textId="77777777" w:rsidR="007C3C54" w:rsidRPr="00B77F4A" w:rsidRDefault="007C3C54" w:rsidP="00051F1C">
            <w:pPr>
              <w:numPr>
                <w:ilvl w:val="0"/>
                <w:numId w:val="6"/>
              </w:numPr>
              <w:jc w:val="both"/>
              <w:rPr>
                <w:i/>
              </w:rPr>
            </w:pPr>
            <w:r w:rsidRPr="00B77F4A">
              <w:rPr>
                <w:i/>
              </w:rPr>
              <w:t>čitanje slikovnica i knjiga</w:t>
            </w:r>
          </w:p>
          <w:p w14:paraId="7C66B718" w14:textId="77777777" w:rsidR="007C3C54" w:rsidRPr="00B77F4A" w:rsidRDefault="007C3C54" w:rsidP="00051F1C">
            <w:pPr>
              <w:numPr>
                <w:ilvl w:val="0"/>
                <w:numId w:val="6"/>
              </w:numPr>
              <w:jc w:val="both"/>
              <w:rPr>
                <w:i/>
              </w:rPr>
            </w:pPr>
            <w:r w:rsidRPr="00B77F4A">
              <w:rPr>
                <w:i/>
              </w:rPr>
              <w:t>odmor  ...</w:t>
            </w:r>
          </w:p>
        </w:tc>
      </w:tr>
      <w:tr w:rsidR="007C3C54" w:rsidRPr="00B77F4A" w14:paraId="16E9E41F" w14:textId="77777777" w:rsidTr="0004625B">
        <w:trPr>
          <w:trHeight w:val="486"/>
        </w:trPr>
        <w:tc>
          <w:tcPr>
            <w:tcW w:w="2552" w:type="dxa"/>
          </w:tcPr>
          <w:p w14:paraId="6FD04A57" w14:textId="77777777" w:rsidR="007C3C54" w:rsidRPr="00B77F4A" w:rsidRDefault="007C3C54" w:rsidP="0004625B">
            <w:pPr>
              <w:rPr>
                <w:i/>
              </w:rPr>
            </w:pPr>
            <w:r>
              <w:rPr>
                <w:i/>
              </w:rPr>
              <w:t>14:30-14:45</w:t>
            </w:r>
          </w:p>
        </w:tc>
        <w:tc>
          <w:tcPr>
            <w:tcW w:w="10064" w:type="dxa"/>
          </w:tcPr>
          <w:p w14:paraId="24C0E3A5" w14:textId="77777777" w:rsidR="007C3C54" w:rsidRPr="00B77F4A" w:rsidRDefault="007C3C54" w:rsidP="0004625B">
            <w:pPr>
              <w:rPr>
                <w:b/>
                <w:i/>
              </w:rPr>
            </w:pPr>
            <w:r>
              <w:rPr>
                <w:b/>
                <w:i/>
              </w:rPr>
              <w:t>UŽINA</w:t>
            </w:r>
          </w:p>
        </w:tc>
      </w:tr>
      <w:tr w:rsidR="007C3C54" w:rsidRPr="00B77F4A" w14:paraId="75854613" w14:textId="77777777" w:rsidTr="0004625B">
        <w:trPr>
          <w:trHeight w:val="707"/>
        </w:trPr>
        <w:tc>
          <w:tcPr>
            <w:tcW w:w="2552" w:type="dxa"/>
          </w:tcPr>
          <w:p w14:paraId="25E12F10" w14:textId="77777777" w:rsidR="007C3C54" w:rsidRPr="00B77F4A" w:rsidRDefault="007C3C54" w:rsidP="0004625B">
            <w:pPr>
              <w:rPr>
                <w:i/>
              </w:rPr>
            </w:pPr>
            <w:r>
              <w:rPr>
                <w:i/>
              </w:rPr>
              <w:t>14:45</w:t>
            </w:r>
            <w:r w:rsidRPr="00B77F4A">
              <w:rPr>
                <w:i/>
              </w:rPr>
              <w:t>-15:35</w:t>
            </w:r>
          </w:p>
        </w:tc>
        <w:tc>
          <w:tcPr>
            <w:tcW w:w="10064" w:type="dxa"/>
          </w:tcPr>
          <w:p w14:paraId="4AD73C53" w14:textId="77777777" w:rsidR="007C3C54" w:rsidRDefault="007C3C54" w:rsidP="0004625B">
            <w:pPr>
              <w:rPr>
                <w:b/>
                <w:i/>
              </w:rPr>
            </w:pPr>
            <w:r>
              <w:rPr>
                <w:b/>
                <w:i/>
                <w:u w:val="single"/>
              </w:rPr>
              <w:t>Slobodno i organizirano vrijeme</w:t>
            </w:r>
            <w:r w:rsidRPr="00B77F4A">
              <w:rPr>
                <w:b/>
                <w:i/>
              </w:rPr>
              <w:t xml:space="preserve"> </w:t>
            </w:r>
          </w:p>
          <w:p w14:paraId="3E3208E1" w14:textId="77777777" w:rsidR="007C3C54" w:rsidRPr="00B77F4A" w:rsidRDefault="007C3C54" w:rsidP="0004625B">
            <w:pPr>
              <w:rPr>
                <w:b/>
                <w:i/>
              </w:rPr>
            </w:pPr>
            <w:r w:rsidRPr="00B77F4A">
              <w:rPr>
                <w:b/>
                <w:i/>
              </w:rPr>
              <w:t>UČENJE</w:t>
            </w:r>
          </w:p>
          <w:p w14:paraId="208B7994" w14:textId="77777777" w:rsidR="007C3C54" w:rsidRPr="00B77F4A" w:rsidRDefault="007C3C54" w:rsidP="00051F1C">
            <w:pPr>
              <w:numPr>
                <w:ilvl w:val="0"/>
                <w:numId w:val="7"/>
              </w:numPr>
              <w:rPr>
                <w:i/>
              </w:rPr>
            </w:pPr>
            <w:r w:rsidRPr="00B77F4A">
              <w:rPr>
                <w:i/>
              </w:rPr>
              <w:t>pisanje zadaće</w:t>
            </w:r>
          </w:p>
          <w:p w14:paraId="21C3F471" w14:textId="77777777" w:rsidR="007C3C54" w:rsidRPr="00B77F4A" w:rsidRDefault="007C3C54" w:rsidP="00051F1C">
            <w:pPr>
              <w:numPr>
                <w:ilvl w:val="0"/>
                <w:numId w:val="7"/>
              </w:numPr>
              <w:rPr>
                <w:i/>
              </w:rPr>
            </w:pPr>
            <w:r w:rsidRPr="00B77F4A">
              <w:rPr>
                <w:i/>
              </w:rPr>
              <w:t>ponavljanje i uvježbavanje sadržaja iz hrvatskoga jezika, matematike te prirode i društva</w:t>
            </w:r>
          </w:p>
        </w:tc>
      </w:tr>
      <w:tr w:rsidR="007C3C54" w:rsidRPr="00B77F4A" w14:paraId="0DE5D28D" w14:textId="77777777" w:rsidTr="0004625B">
        <w:trPr>
          <w:trHeight w:val="707"/>
        </w:trPr>
        <w:tc>
          <w:tcPr>
            <w:tcW w:w="2552" w:type="dxa"/>
          </w:tcPr>
          <w:p w14:paraId="14DE3B7E" w14:textId="77777777" w:rsidR="007C3C54" w:rsidRPr="00B77F4A" w:rsidRDefault="007C3C54" w:rsidP="0004625B">
            <w:pPr>
              <w:rPr>
                <w:i/>
              </w:rPr>
            </w:pPr>
            <w:r>
              <w:rPr>
                <w:i/>
              </w:rPr>
              <w:t>15:50-16:35</w:t>
            </w:r>
          </w:p>
        </w:tc>
        <w:tc>
          <w:tcPr>
            <w:tcW w:w="10064" w:type="dxa"/>
          </w:tcPr>
          <w:p w14:paraId="2C9D1C87" w14:textId="77777777" w:rsidR="007C3C54" w:rsidRPr="00935814" w:rsidRDefault="007C3C54" w:rsidP="0004625B">
            <w:pPr>
              <w:rPr>
                <w:b/>
                <w:i/>
                <w:u w:val="single"/>
              </w:rPr>
            </w:pPr>
            <w:r w:rsidRPr="00935814">
              <w:rPr>
                <w:b/>
                <w:i/>
                <w:u w:val="single"/>
              </w:rPr>
              <w:t>Slobodno vrijeme</w:t>
            </w:r>
          </w:p>
          <w:p w14:paraId="225C3306" w14:textId="77777777" w:rsidR="007C3C54" w:rsidRPr="00B77F4A" w:rsidRDefault="007C3C54" w:rsidP="0004625B">
            <w:pPr>
              <w:rPr>
                <w:b/>
                <w:i/>
              </w:rPr>
            </w:pPr>
            <w:r w:rsidRPr="00B77F4A">
              <w:rPr>
                <w:b/>
                <w:i/>
              </w:rPr>
              <w:t>Odlazak djece kući</w:t>
            </w:r>
          </w:p>
          <w:p w14:paraId="461E27B3" w14:textId="77777777" w:rsidR="007C3C54" w:rsidRPr="00B77F4A" w:rsidRDefault="007C3C54" w:rsidP="0004625B">
            <w:pPr>
              <w:rPr>
                <w:i/>
              </w:rPr>
            </w:pPr>
            <w:r w:rsidRPr="00B77F4A">
              <w:rPr>
                <w:i/>
              </w:rPr>
              <w:t>- prva skupi</w:t>
            </w:r>
            <w:r>
              <w:rPr>
                <w:i/>
              </w:rPr>
              <w:t>na u 15,40, druga skupina u 16,40, treća skupina u 17,00 sati</w:t>
            </w:r>
          </w:p>
        </w:tc>
      </w:tr>
      <w:tr w:rsidR="007C3C54" w:rsidRPr="00B77F4A" w14:paraId="161FA48B" w14:textId="77777777" w:rsidTr="0004625B">
        <w:trPr>
          <w:trHeight w:val="517"/>
        </w:trPr>
        <w:tc>
          <w:tcPr>
            <w:tcW w:w="2552" w:type="dxa"/>
          </w:tcPr>
          <w:p w14:paraId="44CB1A81" w14:textId="77777777" w:rsidR="007C3C54" w:rsidRPr="00B77F4A" w:rsidRDefault="007C3C54" w:rsidP="0004625B">
            <w:pPr>
              <w:rPr>
                <w:i/>
              </w:rPr>
            </w:pPr>
            <w:r>
              <w:rPr>
                <w:i/>
              </w:rPr>
              <w:t>16:4</w:t>
            </w:r>
            <w:r w:rsidRPr="00B77F4A">
              <w:rPr>
                <w:i/>
              </w:rPr>
              <w:t>0-17:00</w:t>
            </w:r>
          </w:p>
        </w:tc>
        <w:tc>
          <w:tcPr>
            <w:tcW w:w="10064" w:type="dxa"/>
          </w:tcPr>
          <w:p w14:paraId="3EC491F1" w14:textId="77777777" w:rsidR="007C3C54" w:rsidRPr="00B77F4A" w:rsidRDefault="007C3C54" w:rsidP="0004625B">
            <w:pPr>
              <w:rPr>
                <w:b/>
                <w:i/>
              </w:rPr>
            </w:pPr>
            <w:r w:rsidRPr="00B77F4A">
              <w:rPr>
                <w:b/>
                <w:i/>
              </w:rPr>
              <w:t xml:space="preserve">DEŽURSTVO  </w:t>
            </w:r>
          </w:p>
        </w:tc>
      </w:tr>
    </w:tbl>
    <w:p w14:paraId="5333DCB2" w14:textId="3EAF1149" w:rsidR="001F4BB8" w:rsidRPr="0068140C" w:rsidRDefault="0004625B" w:rsidP="00345792">
      <w:pPr>
        <w:rPr>
          <w:b/>
          <w:i/>
          <w:iCs/>
          <w:color w:val="548DD4"/>
          <w:lang w:val="hr-HR"/>
        </w:rPr>
      </w:pPr>
      <w:r>
        <w:rPr>
          <w:b/>
          <w:i/>
          <w:iCs/>
          <w:color w:val="548DD4"/>
          <w:lang w:val="hr-HR"/>
        </w:rPr>
        <w:lastRenderedPageBreak/>
        <w:t>4.4</w:t>
      </w:r>
      <w:r w:rsidR="00FA578B">
        <w:rPr>
          <w:b/>
          <w:i/>
          <w:iCs/>
          <w:color w:val="548DD4"/>
          <w:lang w:val="hr-HR"/>
        </w:rPr>
        <w:t>. Plan izborne nastave</w:t>
      </w:r>
    </w:p>
    <w:tbl>
      <w:tblPr>
        <w:tblW w:w="9134" w:type="dxa"/>
        <w:tblLayout w:type="fixed"/>
        <w:tblCellMar>
          <w:left w:w="10" w:type="dxa"/>
          <w:right w:w="10" w:type="dxa"/>
        </w:tblCellMar>
        <w:tblLook w:val="04A0" w:firstRow="1" w:lastRow="0" w:firstColumn="1" w:lastColumn="0" w:noHBand="0" w:noVBand="1"/>
      </w:tblPr>
      <w:tblGrid>
        <w:gridCol w:w="988"/>
        <w:gridCol w:w="1417"/>
        <w:gridCol w:w="1085"/>
        <w:gridCol w:w="1007"/>
        <w:gridCol w:w="827"/>
        <w:gridCol w:w="1801"/>
        <w:gridCol w:w="950"/>
        <w:gridCol w:w="1059"/>
      </w:tblGrid>
      <w:tr w:rsidR="00EA2F9B" w:rsidRPr="0068140C" w14:paraId="4A191C90" w14:textId="77777777" w:rsidTr="0068140C">
        <w:trPr>
          <w:trHeight w:val="237"/>
        </w:trPr>
        <w:tc>
          <w:tcPr>
            <w:tcW w:w="988"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14:paraId="0833472D" w14:textId="77777777" w:rsidR="00EA2F9B" w:rsidRPr="0068140C" w:rsidRDefault="00EA2F9B" w:rsidP="00A4519D">
            <w:pPr>
              <w:jc w:val="center"/>
              <w:rPr>
                <w:b/>
                <w:i/>
                <w:iCs/>
                <w:sz w:val="22"/>
                <w:szCs w:val="22"/>
                <w:lang w:val="hr-HR"/>
              </w:rPr>
            </w:pPr>
            <w:r w:rsidRPr="0068140C">
              <w:rPr>
                <w:b/>
                <w:i/>
                <w:iCs/>
                <w:sz w:val="22"/>
                <w:szCs w:val="22"/>
                <w:lang w:val="hr-HR"/>
              </w:rPr>
              <w:t>Red.</w:t>
            </w:r>
          </w:p>
          <w:p w14:paraId="323E31F6" w14:textId="77777777" w:rsidR="00EA2F9B" w:rsidRPr="0068140C" w:rsidRDefault="00EA2F9B" w:rsidP="00A4519D">
            <w:pPr>
              <w:jc w:val="center"/>
              <w:rPr>
                <w:b/>
                <w:i/>
                <w:iCs/>
                <w:sz w:val="22"/>
                <w:szCs w:val="22"/>
                <w:lang w:val="hr-HR"/>
              </w:rPr>
            </w:pPr>
            <w:r w:rsidRPr="0068140C">
              <w:rPr>
                <w:b/>
                <w:i/>
                <w:iCs/>
                <w:sz w:val="22"/>
                <w:szCs w:val="22"/>
                <w:lang w:val="hr-HR"/>
              </w:rPr>
              <w:t>broj</w:t>
            </w:r>
          </w:p>
        </w:tc>
        <w:tc>
          <w:tcPr>
            <w:tcW w:w="1417"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14:paraId="170F6F14" w14:textId="77777777" w:rsidR="00EA2F9B" w:rsidRPr="0068140C" w:rsidRDefault="00EA2F9B" w:rsidP="00A4519D">
            <w:pPr>
              <w:jc w:val="center"/>
              <w:rPr>
                <w:b/>
                <w:i/>
                <w:iCs/>
                <w:sz w:val="22"/>
                <w:szCs w:val="22"/>
                <w:lang w:val="hr-HR"/>
              </w:rPr>
            </w:pPr>
            <w:r w:rsidRPr="0068140C">
              <w:rPr>
                <w:b/>
                <w:i/>
                <w:iCs/>
                <w:sz w:val="22"/>
                <w:szCs w:val="22"/>
                <w:lang w:val="hr-HR"/>
              </w:rPr>
              <w:t>Program</w:t>
            </w:r>
          </w:p>
        </w:tc>
        <w:tc>
          <w:tcPr>
            <w:tcW w:w="1085"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14:paraId="46251B65" w14:textId="77777777" w:rsidR="00EA2F9B" w:rsidRPr="0068140C" w:rsidRDefault="00EA2F9B" w:rsidP="00A4519D">
            <w:pPr>
              <w:jc w:val="center"/>
              <w:rPr>
                <w:b/>
                <w:i/>
                <w:iCs/>
                <w:sz w:val="22"/>
                <w:szCs w:val="22"/>
                <w:lang w:val="hr-HR"/>
              </w:rPr>
            </w:pPr>
            <w:r w:rsidRPr="0068140C">
              <w:rPr>
                <w:b/>
                <w:i/>
                <w:iCs/>
                <w:sz w:val="22"/>
                <w:szCs w:val="22"/>
                <w:lang w:val="hr-HR"/>
              </w:rPr>
              <w:t>Razred</w:t>
            </w:r>
          </w:p>
        </w:tc>
        <w:tc>
          <w:tcPr>
            <w:tcW w:w="1007"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14:paraId="1898D653" w14:textId="77777777" w:rsidR="00EA2F9B" w:rsidRPr="0068140C" w:rsidRDefault="00EA2F9B" w:rsidP="00A4519D">
            <w:pPr>
              <w:jc w:val="center"/>
              <w:rPr>
                <w:b/>
                <w:i/>
                <w:iCs/>
                <w:sz w:val="22"/>
                <w:szCs w:val="22"/>
                <w:lang w:val="hr-HR"/>
              </w:rPr>
            </w:pPr>
            <w:r w:rsidRPr="0068140C">
              <w:rPr>
                <w:b/>
                <w:i/>
                <w:iCs/>
                <w:sz w:val="22"/>
                <w:szCs w:val="22"/>
                <w:lang w:val="hr-HR"/>
              </w:rPr>
              <w:t>Učenika</w:t>
            </w:r>
          </w:p>
        </w:tc>
        <w:tc>
          <w:tcPr>
            <w:tcW w:w="827"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14:paraId="3A62DF75" w14:textId="77777777" w:rsidR="00EA2F9B" w:rsidRPr="0068140C" w:rsidRDefault="00EA2F9B" w:rsidP="00A4519D">
            <w:pPr>
              <w:jc w:val="center"/>
              <w:rPr>
                <w:b/>
                <w:i/>
                <w:iCs/>
                <w:sz w:val="22"/>
                <w:szCs w:val="22"/>
                <w:lang w:val="hr-HR"/>
              </w:rPr>
            </w:pPr>
            <w:r w:rsidRPr="0068140C">
              <w:rPr>
                <w:b/>
                <w:i/>
                <w:iCs/>
                <w:sz w:val="22"/>
                <w:szCs w:val="22"/>
                <w:lang w:val="hr-HR"/>
              </w:rPr>
              <w:t>Grupa</w:t>
            </w:r>
          </w:p>
        </w:tc>
        <w:tc>
          <w:tcPr>
            <w:tcW w:w="1801"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14:paraId="7E2352E8" w14:textId="77777777" w:rsidR="00EA2F9B" w:rsidRPr="0068140C" w:rsidRDefault="00EA2F9B" w:rsidP="00A4519D">
            <w:pPr>
              <w:jc w:val="center"/>
              <w:rPr>
                <w:b/>
                <w:i/>
                <w:iCs/>
                <w:sz w:val="22"/>
                <w:szCs w:val="22"/>
                <w:lang w:val="hr-HR"/>
              </w:rPr>
            </w:pPr>
            <w:r w:rsidRPr="0068140C">
              <w:rPr>
                <w:b/>
                <w:i/>
                <w:iCs/>
                <w:sz w:val="22"/>
                <w:szCs w:val="22"/>
                <w:lang w:val="hr-HR"/>
              </w:rPr>
              <w:t>Učitelj</w:t>
            </w:r>
          </w:p>
        </w:tc>
        <w:tc>
          <w:tcPr>
            <w:tcW w:w="950"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14:paraId="2C309275" w14:textId="77777777" w:rsidR="00EA2F9B" w:rsidRPr="0068140C" w:rsidRDefault="00EA2F9B" w:rsidP="00A4519D">
            <w:pPr>
              <w:jc w:val="center"/>
              <w:rPr>
                <w:b/>
                <w:i/>
                <w:iCs/>
                <w:sz w:val="22"/>
                <w:szCs w:val="22"/>
                <w:lang w:val="hr-HR"/>
              </w:rPr>
            </w:pPr>
            <w:r w:rsidRPr="0068140C">
              <w:rPr>
                <w:b/>
                <w:i/>
                <w:iCs/>
                <w:sz w:val="22"/>
                <w:szCs w:val="22"/>
                <w:lang w:val="hr-HR"/>
              </w:rPr>
              <w:t>Tjedno</w:t>
            </w:r>
          </w:p>
          <w:p w14:paraId="5E6F55DD" w14:textId="77777777" w:rsidR="00EA2F9B" w:rsidRPr="0068140C" w:rsidRDefault="00EA2F9B" w:rsidP="00A4519D">
            <w:pPr>
              <w:jc w:val="center"/>
              <w:rPr>
                <w:b/>
                <w:i/>
                <w:iCs/>
                <w:sz w:val="22"/>
                <w:szCs w:val="22"/>
                <w:lang w:val="hr-HR"/>
              </w:rPr>
            </w:pPr>
            <w:r w:rsidRPr="0068140C">
              <w:rPr>
                <w:b/>
                <w:i/>
                <w:iCs/>
                <w:sz w:val="22"/>
                <w:szCs w:val="22"/>
                <w:lang w:val="hr-HR"/>
              </w:rPr>
              <w:t>sati</w:t>
            </w:r>
          </w:p>
        </w:tc>
        <w:tc>
          <w:tcPr>
            <w:tcW w:w="1059" w:type="dxa"/>
            <w:tcBorders>
              <w:top w:val="single" w:sz="4" w:space="0" w:color="000000"/>
              <w:left w:val="single" w:sz="4" w:space="0" w:color="000000"/>
              <w:bottom w:val="single" w:sz="4" w:space="0" w:color="000000"/>
              <w:right w:val="single" w:sz="4" w:space="0" w:color="000000"/>
            </w:tcBorders>
            <w:shd w:val="clear" w:color="auto" w:fill="B2A1C7"/>
            <w:tcMar>
              <w:top w:w="0" w:type="dxa"/>
              <w:left w:w="108" w:type="dxa"/>
              <w:bottom w:w="0" w:type="dxa"/>
              <w:right w:w="108" w:type="dxa"/>
            </w:tcMar>
            <w:vAlign w:val="center"/>
          </w:tcPr>
          <w:p w14:paraId="703DE470" w14:textId="77777777" w:rsidR="00EA2F9B" w:rsidRPr="0068140C" w:rsidRDefault="00EA2F9B" w:rsidP="00A4519D">
            <w:pPr>
              <w:jc w:val="center"/>
              <w:rPr>
                <w:b/>
                <w:i/>
                <w:iCs/>
                <w:sz w:val="22"/>
                <w:szCs w:val="22"/>
                <w:lang w:val="hr-HR"/>
              </w:rPr>
            </w:pPr>
            <w:r w:rsidRPr="0068140C">
              <w:rPr>
                <w:b/>
                <w:i/>
                <w:iCs/>
                <w:sz w:val="22"/>
                <w:szCs w:val="22"/>
                <w:lang w:val="hr-HR"/>
              </w:rPr>
              <w:t>Godišnje</w:t>
            </w:r>
          </w:p>
          <w:p w14:paraId="11717EC6" w14:textId="77777777" w:rsidR="00EA2F9B" w:rsidRPr="0068140C" w:rsidRDefault="00EA2F9B" w:rsidP="00A4519D">
            <w:pPr>
              <w:jc w:val="center"/>
              <w:rPr>
                <w:b/>
                <w:i/>
                <w:iCs/>
                <w:sz w:val="22"/>
                <w:szCs w:val="22"/>
                <w:lang w:val="hr-HR"/>
              </w:rPr>
            </w:pPr>
            <w:r w:rsidRPr="0068140C">
              <w:rPr>
                <w:b/>
                <w:i/>
                <w:iCs/>
                <w:sz w:val="22"/>
                <w:szCs w:val="22"/>
                <w:lang w:val="hr-HR"/>
              </w:rPr>
              <w:t>sati</w:t>
            </w:r>
          </w:p>
        </w:tc>
      </w:tr>
      <w:tr w:rsidR="00EA2F9B" w:rsidRPr="0068140C" w14:paraId="1B8D33A4" w14:textId="77777777" w:rsidTr="0068140C">
        <w:trPr>
          <w:trHeight w:val="118"/>
        </w:trPr>
        <w:tc>
          <w:tcPr>
            <w:tcW w:w="98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069A7B7" w14:textId="77777777" w:rsidR="00EA2F9B" w:rsidRPr="0068140C" w:rsidRDefault="00EA2F9B" w:rsidP="00A4519D">
            <w:pPr>
              <w:jc w:val="center"/>
              <w:rPr>
                <w:i/>
                <w:iCs/>
                <w:sz w:val="22"/>
                <w:szCs w:val="22"/>
                <w:lang w:val="hr-HR"/>
              </w:rPr>
            </w:pPr>
            <w:r w:rsidRPr="0068140C">
              <w:rPr>
                <w:i/>
                <w:iCs/>
                <w:sz w:val="22"/>
                <w:szCs w:val="22"/>
                <w:lang w:val="hr-HR"/>
              </w:rPr>
              <w:t>1.</w:t>
            </w:r>
          </w:p>
          <w:p w14:paraId="3053E46F"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F3EB5" w14:textId="77777777" w:rsidR="00EA2F9B" w:rsidRPr="0068140C" w:rsidRDefault="00EA2F9B" w:rsidP="00A4519D">
            <w:pPr>
              <w:rPr>
                <w:i/>
                <w:iCs/>
                <w:sz w:val="22"/>
                <w:szCs w:val="22"/>
                <w:lang w:val="hr-HR"/>
              </w:rPr>
            </w:pPr>
            <w:r w:rsidRPr="0068140C">
              <w:rPr>
                <w:i/>
                <w:iCs/>
                <w:sz w:val="22"/>
                <w:szCs w:val="22"/>
                <w:lang w:val="hr-HR"/>
              </w:rPr>
              <w:t>Njemački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56B10" w14:textId="77777777" w:rsidR="00EA2F9B" w:rsidRPr="0068140C" w:rsidRDefault="00EA2F9B" w:rsidP="00A4519D">
            <w:pPr>
              <w:jc w:val="center"/>
              <w:rPr>
                <w:i/>
                <w:iCs/>
                <w:sz w:val="22"/>
                <w:szCs w:val="22"/>
                <w:lang w:val="hr-HR"/>
              </w:rPr>
            </w:pPr>
            <w:r w:rsidRPr="0068140C">
              <w:rPr>
                <w:i/>
                <w:iCs/>
                <w:sz w:val="22"/>
                <w:szCs w:val="22"/>
                <w:lang w:val="hr-HR"/>
              </w:rPr>
              <w:t>4.abc</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91F53" w14:textId="77777777" w:rsidR="00EA2F9B" w:rsidRPr="0068140C" w:rsidRDefault="00EA2F9B" w:rsidP="00A4519D">
            <w:pPr>
              <w:jc w:val="center"/>
              <w:rPr>
                <w:i/>
                <w:iCs/>
                <w:sz w:val="22"/>
                <w:szCs w:val="22"/>
                <w:lang w:val="hr-HR"/>
              </w:rPr>
            </w:pPr>
            <w:r w:rsidRPr="0068140C">
              <w:rPr>
                <w:i/>
                <w:iCs/>
                <w:sz w:val="22"/>
                <w:szCs w:val="22"/>
                <w:lang w:val="hr-HR"/>
              </w:rPr>
              <w:t>46</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9D2C" w14:textId="77777777" w:rsidR="00EA2F9B" w:rsidRPr="0068140C" w:rsidRDefault="00EA2F9B" w:rsidP="00A4519D">
            <w:pPr>
              <w:jc w:val="center"/>
              <w:rPr>
                <w:i/>
                <w:iCs/>
                <w:sz w:val="22"/>
                <w:szCs w:val="22"/>
                <w:lang w:val="hr-HR"/>
              </w:rPr>
            </w:pPr>
            <w:r w:rsidRPr="0068140C">
              <w:rPr>
                <w:i/>
                <w:iCs/>
                <w:sz w:val="22"/>
                <w:szCs w:val="22"/>
                <w:lang w:val="hr-HR"/>
              </w:rPr>
              <w:t>3</w:t>
            </w:r>
          </w:p>
        </w:tc>
        <w:tc>
          <w:tcPr>
            <w:tcW w:w="18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51A202" w14:textId="77777777" w:rsidR="00EA2F9B" w:rsidRPr="0068140C" w:rsidRDefault="00EA2F9B" w:rsidP="00A4519D">
            <w:pPr>
              <w:jc w:val="center"/>
              <w:rPr>
                <w:i/>
                <w:sz w:val="22"/>
                <w:szCs w:val="22"/>
              </w:rPr>
            </w:pPr>
            <w:r w:rsidRPr="0068140C">
              <w:rPr>
                <w:i/>
                <w:sz w:val="22"/>
                <w:szCs w:val="22"/>
              </w:rPr>
              <w:t>Manda Azinović</w:t>
            </w:r>
          </w:p>
        </w:tc>
        <w:tc>
          <w:tcPr>
            <w:tcW w:w="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C11EB0" w14:textId="77777777" w:rsidR="00EA2F9B" w:rsidRPr="0068140C" w:rsidRDefault="00EA2F9B" w:rsidP="00A4519D">
            <w:pPr>
              <w:jc w:val="center"/>
              <w:rPr>
                <w:i/>
                <w:sz w:val="22"/>
                <w:szCs w:val="22"/>
              </w:rPr>
            </w:pPr>
            <w:r w:rsidRPr="0068140C">
              <w:rPr>
                <w:i/>
                <w:sz w:val="22"/>
                <w:szCs w:val="22"/>
              </w:rPr>
              <w:t>20</w:t>
            </w:r>
          </w:p>
        </w:tc>
        <w:tc>
          <w:tcPr>
            <w:tcW w:w="10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4C31870" w14:textId="77777777" w:rsidR="00EA2F9B" w:rsidRPr="0068140C" w:rsidRDefault="00EA2F9B" w:rsidP="00A4519D">
            <w:pPr>
              <w:jc w:val="center"/>
              <w:rPr>
                <w:i/>
                <w:iCs/>
                <w:sz w:val="22"/>
                <w:szCs w:val="22"/>
                <w:lang w:val="hr-HR"/>
              </w:rPr>
            </w:pPr>
            <w:r w:rsidRPr="0068140C">
              <w:rPr>
                <w:i/>
                <w:iCs/>
                <w:sz w:val="22"/>
                <w:szCs w:val="22"/>
                <w:lang w:val="hr-HR"/>
              </w:rPr>
              <w:t>700</w:t>
            </w:r>
          </w:p>
        </w:tc>
      </w:tr>
      <w:tr w:rsidR="00EA2F9B" w:rsidRPr="0068140C" w14:paraId="7DBB68D5" w14:textId="77777777" w:rsidTr="0068140C">
        <w:trPr>
          <w:trHeight w:val="118"/>
        </w:trPr>
        <w:tc>
          <w:tcPr>
            <w:tcW w:w="98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02E1D7"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09E9E9D" w14:textId="77777777" w:rsidR="00EA2F9B" w:rsidRPr="0068140C" w:rsidRDefault="00EA2F9B" w:rsidP="00A4519D">
            <w:pPr>
              <w:rPr>
                <w:i/>
                <w:iCs/>
                <w:sz w:val="22"/>
                <w:szCs w:val="22"/>
                <w:lang w:val="hr-HR"/>
              </w:rPr>
            </w:pPr>
            <w:r w:rsidRPr="0068140C">
              <w:rPr>
                <w:i/>
                <w:iCs/>
                <w:sz w:val="22"/>
                <w:szCs w:val="22"/>
                <w:lang w:val="hr-HR"/>
              </w:rPr>
              <w:t>Njemački</w:t>
            </w:r>
          </w:p>
        </w:tc>
        <w:tc>
          <w:tcPr>
            <w:tcW w:w="10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037DF01" w14:textId="77777777" w:rsidR="00EA2F9B" w:rsidRPr="0068140C" w:rsidRDefault="00EA2F9B" w:rsidP="00A4519D">
            <w:pPr>
              <w:jc w:val="center"/>
              <w:rPr>
                <w:i/>
                <w:iCs/>
                <w:sz w:val="22"/>
                <w:szCs w:val="22"/>
                <w:lang w:val="hr-HR"/>
              </w:rPr>
            </w:pPr>
            <w:r w:rsidRPr="0068140C">
              <w:rPr>
                <w:i/>
                <w:iCs/>
                <w:sz w:val="22"/>
                <w:szCs w:val="22"/>
                <w:lang w:val="hr-HR"/>
              </w:rPr>
              <w:t>6.abcd</w:t>
            </w:r>
          </w:p>
        </w:tc>
        <w:tc>
          <w:tcPr>
            <w:tcW w:w="100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72E77B" w14:textId="77777777" w:rsidR="00EA2F9B" w:rsidRPr="0068140C" w:rsidRDefault="00EA2F9B" w:rsidP="00A4519D">
            <w:pPr>
              <w:jc w:val="center"/>
              <w:rPr>
                <w:i/>
                <w:iCs/>
                <w:sz w:val="22"/>
                <w:szCs w:val="22"/>
                <w:lang w:val="hr-HR"/>
              </w:rPr>
            </w:pPr>
            <w:r w:rsidRPr="0068140C">
              <w:rPr>
                <w:i/>
                <w:iCs/>
                <w:sz w:val="22"/>
                <w:szCs w:val="22"/>
                <w:lang w:val="hr-HR"/>
              </w:rPr>
              <w:t>31</w:t>
            </w:r>
          </w:p>
        </w:tc>
        <w:tc>
          <w:tcPr>
            <w:tcW w:w="8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527236A" w14:textId="77777777" w:rsidR="00EA2F9B" w:rsidRPr="0068140C" w:rsidRDefault="00EA2F9B" w:rsidP="00A4519D">
            <w:pPr>
              <w:jc w:val="center"/>
              <w:rPr>
                <w:i/>
                <w:iCs/>
                <w:sz w:val="22"/>
                <w:szCs w:val="22"/>
                <w:lang w:val="hr-HR"/>
              </w:rPr>
            </w:pPr>
            <w:r w:rsidRPr="0068140C">
              <w:rPr>
                <w:i/>
                <w:iCs/>
                <w:sz w:val="22"/>
                <w:szCs w:val="22"/>
                <w:lang w:val="hr-HR"/>
              </w:rPr>
              <w:t>3</w:t>
            </w:r>
          </w:p>
        </w:tc>
        <w:tc>
          <w:tcPr>
            <w:tcW w:w="18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866928" w14:textId="77777777" w:rsidR="00EA2F9B" w:rsidRPr="0068140C" w:rsidRDefault="00EA2F9B" w:rsidP="00A4519D">
            <w:pPr>
              <w:rPr>
                <w:i/>
                <w:sz w:val="22"/>
                <w:szCs w:val="22"/>
              </w:rPr>
            </w:pPr>
          </w:p>
        </w:tc>
        <w:tc>
          <w:tcPr>
            <w:tcW w:w="95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7D0097" w14:textId="77777777" w:rsidR="00EA2F9B" w:rsidRPr="0068140C" w:rsidRDefault="00EA2F9B" w:rsidP="00A4519D">
            <w:pPr>
              <w:jc w:val="center"/>
              <w:rPr>
                <w:i/>
                <w:sz w:val="22"/>
                <w:szCs w:val="22"/>
              </w:rPr>
            </w:pPr>
          </w:p>
        </w:tc>
        <w:tc>
          <w:tcPr>
            <w:tcW w:w="10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8C919F" w14:textId="77777777" w:rsidR="00EA2F9B" w:rsidRPr="0068140C" w:rsidRDefault="00EA2F9B" w:rsidP="00A4519D">
            <w:pPr>
              <w:jc w:val="center"/>
              <w:rPr>
                <w:i/>
                <w:iCs/>
                <w:sz w:val="22"/>
                <w:szCs w:val="22"/>
                <w:lang w:val="hr-HR"/>
              </w:rPr>
            </w:pPr>
          </w:p>
        </w:tc>
      </w:tr>
      <w:tr w:rsidR="00EA2F9B" w:rsidRPr="0068140C" w14:paraId="79B22E49" w14:textId="77777777" w:rsidTr="0068140C">
        <w:trPr>
          <w:trHeight w:val="118"/>
        </w:trPr>
        <w:tc>
          <w:tcPr>
            <w:tcW w:w="98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B1BF1F" w14:textId="77777777" w:rsidR="00EA2F9B" w:rsidRPr="0068140C" w:rsidRDefault="00EA2F9B" w:rsidP="00A4519D">
            <w:pPr>
              <w:jc w:val="center"/>
              <w:rPr>
                <w:i/>
                <w:iCs/>
                <w:sz w:val="22"/>
                <w:szCs w:val="22"/>
                <w:lang w:val="hr-HR"/>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DD8F5" w14:textId="77777777" w:rsidR="00EA2F9B" w:rsidRPr="0068140C" w:rsidRDefault="00EA2F9B" w:rsidP="00A4519D">
            <w:pPr>
              <w:rPr>
                <w:i/>
                <w:iCs/>
                <w:sz w:val="22"/>
                <w:szCs w:val="22"/>
                <w:lang w:val="hr-HR"/>
              </w:rPr>
            </w:pPr>
            <w:r w:rsidRPr="0068140C">
              <w:rPr>
                <w:i/>
                <w:iCs/>
                <w:sz w:val="22"/>
                <w:szCs w:val="22"/>
                <w:lang w:val="hr-HR"/>
              </w:rPr>
              <w:t>Njemački</w:t>
            </w:r>
          </w:p>
        </w:tc>
        <w:tc>
          <w:tcPr>
            <w:tcW w:w="108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920E4" w14:textId="77777777" w:rsidR="00EA2F9B" w:rsidRPr="0068140C" w:rsidRDefault="00EA2F9B" w:rsidP="0068140C">
            <w:pPr>
              <w:rPr>
                <w:i/>
                <w:iCs/>
                <w:sz w:val="22"/>
                <w:szCs w:val="22"/>
                <w:lang w:val="hr-HR"/>
              </w:rPr>
            </w:pPr>
            <w:r w:rsidRPr="0068140C">
              <w:rPr>
                <w:i/>
                <w:iCs/>
                <w:sz w:val="22"/>
                <w:szCs w:val="22"/>
                <w:lang w:val="hr-HR"/>
              </w:rPr>
              <w:t>7.bcd</w:t>
            </w:r>
          </w:p>
        </w:tc>
        <w:tc>
          <w:tcPr>
            <w:tcW w:w="100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CEA1" w14:textId="77777777" w:rsidR="00EA2F9B" w:rsidRPr="0068140C" w:rsidRDefault="00EA2F9B" w:rsidP="00A4519D">
            <w:pPr>
              <w:jc w:val="center"/>
              <w:rPr>
                <w:i/>
                <w:iCs/>
                <w:sz w:val="22"/>
                <w:szCs w:val="22"/>
                <w:lang w:val="hr-HR"/>
              </w:rPr>
            </w:pPr>
            <w:r w:rsidRPr="0068140C">
              <w:rPr>
                <w:i/>
                <w:iCs/>
                <w:sz w:val="22"/>
                <w:szCs w:val="22"/>
                <w:lang w:val="hr-HR"/>
              </w:rPr>
              <w:t xml:space="preserve"> 38</w:t>
            </w:r>
          </w:p>
        </w:tc>
        <w:tc>
          <w:tcPr>
            <w:tcW w:w="82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BD72" w14:textId="77777777" w:rsidR="00EA2F9B" w:rsidRPr="0068140C" w:rsidRDefault="00EA2F9B" w:rsidP="00A4519D">
            <w:pPr>
              <w:jc w:val="center"/>
              <w:rPr>
                <w:i/>
                <w:iCs/>
                <w:sz w:val="22"/>
                <w:szCs w:val="22"/>
                <w:lang w:val="hr-HR"/>
              </w:rPr>
            </w:pPr>
            <w:r w:rsidRPr="0068140C">
              <w:rPr>
                <w:i/>
                <w:iCs/>
                <w:sz w:val="22"/>
                <w:szCs w:val="22"/>
                <w:lang w:val="hr-HR"/>
              </w:rPr>
              <w:t>3</w:t>
            </w:r>
          </w:p>
        </w:tc>
        <w:tc>
          <w:tcPr>
            <w:tcW w:w="18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2E98C8" w14:textId="77777777" w:rsidR="00EA2F9B" w:rsidRPr="0068140C" w:rsidRDefault="00EA2F9B" w:rsidP="00A4519D">
            <w:pPr>
              <w:jc w:val="center"/>
              <w:rPr>
                <w:i/>
                <w:iCs/>
                <w:sz w:val="22"/>
                <w:szCs w:val="22"/>
                <w:lang w:val="hr-HR"/>
              </w:rPr>
            </w:pPr>
          </w:p>
        </w:tc>
        <w:tc>
          <w:tcPr>
            <w:tcW w:w="95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A7E661" w14:textId="77777777" w:rsidR="00EA2F9B" w:rsidRPr="0068140C" w:rsidRDefault="00EA2F9B" w:rsidP="00A4519D">
            <w:pPr>
              <w:jc w:val="center"/>
              <w:rPr>
                <w:i/>
                <w:iCs/>
                <w:sz w:val="22"/>
                <w:szCs w:val="22"/>
                <w:lang w:val="hr-HR"/>
              </w:rPr>
            </w:pPr>
          </w:p>
        </w:tc>
        <w:tc>
          <w:tcPr>
            <w:tcW w:w="10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3DFA25" w14:textId="77777777" w:rsidR="00EA2F9B" w:rsidRPr="0068140C" w:rsidRDefault="00EA2F9B" w:rsidP="00A4519D">
            <w:pPr>
              <w:jc w:val="center"/>
              <w:rPr>
                <w:i/>
                <w:iCs/>
                <w:sz w:val="22"/>
                <w:szCs w:val="22"/>
                <w:lang w:val="hr-HR"/>
              </w:rPr>
            </w:pPr>
          </w:p>
        </w:tc>
      </w:tr>
      <w:tr w:rsidR="00EA2F9B" w:rsidRPr="0068140C" w14:paraId="20F21972" w14:textId="77777777" w:rsidTr="0068140C">
        <w:trPr>
          <w:trHeight w:val="268"/>
        </w:trPr>
        <w:tc>
          <w:tcPr>
            <w:tcW w:w="98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6A659"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B4879AC" w14:textId="77777777" w:rsidR="00EA2F9B" w:rsidRPr="0068140C" w:rsidRDefault="00EA2F9B" w:rsidP="00A4519D">
            <w:pPr>
              <w:rPr>
                <w:i/>
                <w:iCs/>
                <w:sz w:val="22"/>
                <w:szCs w:val="22"/>
                <w:lang w:val="hr-HR"/>
              </w:rPr>
            </w:pPr>
            <w:r w:rsidRPr="0068140C">
              <w:rPr>
                <w:i/>
                <w:iCs/>
                <w:sz w:val="22"/>
                <w:szCs w:val="22"/>
                <w:lang w:val="hr-HR"/>
              </w:rPr>
              <w:t>Njemački</w:t>
            </w:r>
          </w:p>
        </w:tc>
        <w:tc>
          <w:tcPr>
            <w:tcW w:w="108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670B76A" w14:textId="77777777" w:rsidR="00EA2F9B" w:rsidRPr="0068140C" w:rsidRDefault="00EA2F9B" w:rsidP="00A4519D">
            <w:pPr>
              <w:jc w:val="center"/>
              <w:rPr>
                <w:i/>
                <w:iCs/>
                <w:sz w:val="22"/>
                <w:szCs w:val="22"/>
                <w:lang w:val="hr-HR"/>
              </w:rPr>
            </w:pPr>
            <w:r w:rsidRPr="0068140C">
              <w:rPr>
                <w:i/>
                <w:iCs/>
                <w:sz w:val="22"/>
                <w:szCs w:val="22"/>
                <w:lang w:val="hr-HR"/>
              </w:rPr>
              <w:t>8.b</w:t>
            </w:r>
          </w:p>
        </w:tc>
        <w:tc>
          <w:tcPr>
            <w:tcW w:w="10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D394822" w14:textId="77777777" w:rsidR="00EA2F9B" w:rsidRPr="0068140C" w:rsidRDefault="00EA2F9B" w:rsidP="00A4519D">
            <w:pPr>
              <w:jc w:val="center"/>
              <w:rPr>
                <w:i/>
                <w:iCs/>
                <w:sz w:val="22"/>
                <w:szCs w:val="22"/>
                <w:lang w:val="hr-HR"/>
              </w:rPr>
            </w:pPr>
            <w:r w:rsidRPr="0068140C">
              <w:rPr>
                <w:i/>
                <w:iCs/>
                <w:sz w:val="22"/>
                <w:szCs w:val="22"/>
                <w:lang w:val="hr-HR"/>
              </w:rPr>
              <w:t>9</w:t>
            </w:r>
          </w:p>
        </w:tc>
        <w:tc>
          <w:tcPr>
            <w:tcW w:w="8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910609" w14:textId="77777777" w:rsidR="00EA2F9B" w:rsidRPr="0068140C" w:rsidRDefault="00EA2F9B" w:rsidP="00A4519D">
            <w:pPr>
              <w:jc w:val="center"/>
              <w:rPr>
                <w:i/>
                <w:iCs/>
                <w:sz w:val="22"/>
                <w:szCs w:val="22"/>
                <w:lang w:val="hr-HR"/>
              </w:rPr>
            </w:pPr>
            <w:r w:rsidRPr="0068140C">
              <w:rPr>
                <w:i/>
                <w:iCs/>
                <w:sz w:val="22"/>
                <w:szCs w:val="22"/>
                <w:lang w:val="hr-HR"/>
              </w:rPr>
              <w:t>1</w:t>
            </w:r>
          </w:p>
        </w:tc>
        <w:tc>
          <w:tcPr>
            <w:tcW w:w="1801" w:type="dxa"/>
            <w:vMerge/>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BA15E43" w14:textId="77777777" w:rsidR="00EA2F9B" w:rsidRPr="0068140C" w:rsidRDefault="00EA2F9B" w:rsidP="00A4519D">
            <w:pPr>
              <w:rPr>
                <w:i/>
                <w:sz w:val="22"/>
                <w:szCs w:val="22"/>
              </w:rPr>
            </w:pPr>
          </w:p>
        </w:tc>
        <w:tc>
          <w:tcPr>
            <w:tcW w:w="950" w:type="dxa"/>
            <w:vMerge/>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8AA05C2" w14:textId="77777777" w:rsidR="00EA2F9B" w:rsidRPr="0068140C" w:rsidRDefault="00EA2F9B" w:rsidP="00A4519D">
            <w:pPr>
              <w:jc w:val="center"/>
              <w:rPr>
                <w:i/>
                <w:sz w:val="22"/>
                <w:szCs w:val="22"/>
              </w:rPr>
            </w:pPr>
          </w:p>
        </w:tc>
        <w:tc>
          <w:tcPr>
            <w:tcW w:w="1059" w:type="dxa"/>
            <w:vMerge/>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DABC003" w14:textId="77777777" w:rsidR="00EA2F9B" w:rsidRPr="0068140C" w:rsidRDefault="00EA2F9B" w:rsidP="00A4519D">
            <w:pPr>
              <w:jc w:val="center"/>
              <w:rPr>
                <w:i/>
                <w:iCs/>
                <w:sz w:val="22"/>
                <w:szCs w:val="22"/>
                <w:lang w:val="hr-HR"/>
              </w:rPr>
            </w:pPr>
          </w:p>
        </w:tc>
      </w:tr>
      <w:tr w:rsidR="00EA2F9B" w:rsidRPr="0068140C" w14:paraId="71C0544C" w14:textId="77777777" w:rsidTr="0068140C">
        <w:trPr>
          <w:trHeight w:val="118"/>
        </w:trPr>
        <w:tc>
          <w:tcPr>
            <w:tcW w:w="988"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6E28A"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D7D7C" w14:textId="77777777" w:rsidR="00EA2F9B" w:rsidRPr="0068140C" w:rsidRDefault="00EA2F9B" w:rsidP="00A4519D">
            <w:pPr>
              <w:rPr>
                <w:i/>
                <w:sz w:val="22"/>
                <w:szCs w:val="22"/>
              </w:rPr>
            </w:pPr>
            <w:r w:rsidRPr="0068140C">
              <w:rPr>
                <w:i/>
                <w:sz w:val="22"/>
                <w:szCs w:val="22"/>
              </w:rPr>
              <w:t xml:space="preserve">Njemački </w:t>
            </w:r>
          </w:p>
        </w:tc>
        <w:tc>
          <w:tcPr>
            <w:tcW w:w="108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3BE1E" w14:textId="77777777" w:rsidR="00EA2F9B" w:rsidRPr="0068140C" w:rsidRDefault="00EA2F9B" w:rsidP="00A4519D">
            <w:pPr>
              <w:jc w:val="center"/>
              <w:rPr>
                <w:i/>
                <w:iCs/>
                <w:sz w:val="22"/>
                <w:szCs w:val="22"/>
                <w:lang w:val="hr-HR"/>
              </w:rPr>
            </w:pPr>
            <w:r w:rsidRPr="0068140C">
              <w:rPr>
                <w:i/>
                <w:iCs/>
                <w:sz w:val="22"/>
                <w:szCs w:val="22"/>
                <w:lang w:val="hr-HR"/>
              </w:rPr>
              <w:t>5.abcd</w:t>
            </w:r>
          </w:p>
        </w:tc>
        <w:tc>
          <w:tcPr>
            <w:tcW w:w="10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134A1" w14:textId="77777777" w:rsidR="00EA2F9B" w:rsidRPr="0068140C" w:rsidRDefault="00EA2F9B" w:rsidP="00A4519D">
            <w:pPr>
              <w:jc w:val="center"/>
              <w:rPr>
                <w:i/>
                <w:iCs/>
                <w:sz w:val="22"/>
                <w:szCs w:val="22"/>
                <w:lang w:val="hr-HR"/>
              </w:rPr>
            </w:pPr>
            <w:r w:rsidRPr="0068140C">
              <w:rPr>
                <w:i/>
                <w:iCs/>
                <w:sz w:val="22"/>
                <w:szCs w:val="22"/>
                <w:lang w:val="hr-HR"/>
              </w:rPr>
              <w:t>51</w:t>
            </w:r>
          </w:p>
        </w:tc>
        <w:tc>
          <w:tcPr>
            <w:tcW w:w="82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CD304" w14:textId="77777777" w:rsidR="00EA2F9B" w:rsidRPr="0068140C" w:rsidRDefault="00EA2F9B" w:rsidP="00A4519D">
            <w:pPr>
              <w:jc w:val="center"/>
              <w:rPr>
                <w:i/>
                <w:iCs/>
                <w:sz w:val="22"/>
                <w:szCs w:val="22"/>
                <w:lang w:val="hr-HR"/>
              </w:rPr>
            </w:pPr>
            <w:r w:rsidRPr="0068140C">
              <w:rPr>
                <w:i/>
                <w:iCs/>
                <w:sz w:val="22"/>
                <w:szCs w:val="22"/>
                <w:lang w:val="hr-HR"/>
              </w:rPr>
              <w:t>4</w:t>
            </w:r>
          </w:p>
        </w:tc>
        <w:tc>
          <w:tcPr>
            <w:tcW w:w="1801"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801B6" w14:textId="77777777" w:rsidR="00EA2F9B" w:rsidRPr="0068140C" w:rsidRDefault="00EA2F9B" w:rsidP="00A4519D">
            <w:pPr>
              <w:jc w:val="center"/>
              <w:rPr>
                <w:i/>
                <w:sz w:val="22"/>
                <w:szCs w:val="22"/>
              </w:rPr>
            </w:pPr>
            <w:r w:rsidRPr="0068140C">
              <w:rPr>
                <w:i/>
                <w:sz w:val="22"/>
                <w:szCs w:val="22"/>
              </w:rPr>
              <w:t>Martina Matezović Biškup</w:t>
            </w:r>
          </w:p>
        </w:tc>
        <w:tc>
          <w:tcPr>
            <w:tcW w:w="950"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6AB56" w14:textId="77777777" w:rsidR="00EA2F9B" w:rsidRPr="0068140C" w:rsidRDefault="00EA2F9B" w:rsidP="00A4519D">
            <w:pPr>
              <w:jc w:val="center"/>
              <w:rPr>
                <w:i/>
                <w:sz w:val="22"/>
                <w:szCs w:val="22"/>
              </w:rPr>
            </w:pPr>
            <w:r w:rsidRPr="0068140C">
              <w:rPr>
                <w:i/>
                <w:sz w:val="22"/>
                <w:szCs w:val="22"/>
              </w:rPr>
              <w:t>20</w:t>
            </w:r>
          </w:p>
        </w:tc>
        <w:tc>
          <w:tcPr>
            <w:tcW w:w="1059"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7E4C7" w14:textId="77777777" w:rsidR="00EA2F9B" w:rsidRPr="0068140C" w:rsidRDefault="00EA2F9B" w:rsidP="00A4519D">
            <w:pPr>
              <w:jc w:val="center"/>
              <w:rPr>
                <w:i/>
                <w:iCs/>
                <w:sz w:val="22"/>
                <w:szCs w:val="22"/>
                <w:lang w:val="hr-HR"/>
              </w:rPr>
            </w:pPr>
            <w:r w:rsidRPr="0068140C">
              <w:rPr>
                <w:i/>
                <w:iCs/>
                <w:sz w:val="22"/>
                <w:szCs w:val="22"/>
                <w:lang w:val="hr-HR"/>
              </w:rPr>
              <w:t>700</w:t>
            </w:r>
          </w:p>
        </w:tc>
      </w:tr>
      <w:tr w:rsidR="00EA2F9B" w:rsidRPr="0068140C" w14:paraId="6D148857" w14:textId="77777777" w:rsidTr="0068140C">
        <w:trPr>
          <w:trHeight w:val="357"/>
        </w:trPr>
        <w:tc>
          <w:tcPr>
            <w:tcW w:w="98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ED5AD"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8479C" w14:textId="77777777" w:rsidR="00EA2F9B" w:rsidRPr="0068140C" w:rsidRDefault="00EA2F9B" w:rsidP="00A4519D">
            <w:pPr>
              <w:rPr>
                <w:i/>
                <w:sz w:val="22"/>
                <w:szCs w:val="22"/>
              </w:rPr>
            </w:pPr>
            <w:r w:rsidRPr="0068140C">
              <w:rPr>
                <w:i/>
                <w:sz w:val="22"/>
                <w:szCs w:val="22"/>
              </w:rPr>
              <w:t>Njemački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E598" w14:textId="77777777" w:rsidR="00EA2F9B" w:rsidRPr="0068140C" w:rsidRDefault="00EA2F9B" w:rsidP="00A4519D">
            <w:pPr>
              <w:jc w:val="center"/>
              <w:rPr>
                <w:i/>
                <w:iCs/>
                <w:sz w:val="22"/>
                <w:szCs w:val="22"/>
                <w:lang w:val="hr-HR"/>
              </w:rPr>
            </w:pPr>
            <w:r w:rsidRPr="0068140C">
              <w:rPr>
                <w:i/>
                <w:iCs/>
                <w:sz w:val="22"/>
                <w:szCs w:val="22"/>
                <w:lang w:val="hr-HR"/>
              </w:rPr>
              <w:t xml:space="preserve">4. PŠL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7BB5C" w14:textId="77777777" w:rsidR="00EA2F9B" w:rsidRPr="0068140C" w:rsidRDefault="00EA2F9B" w:rsidP="00A4519D">
            <w:pPr>
              <w:jc w:val="center"/>
              <w:rPr>
                <w:i/>
                <w:iCs/>
                <w:sz w:val="22"/>
                <w:szCs w:val="22"/>
                <w:lang w:val="hr-HR"/>
              </w:rPr>
            </w:pPr>
            <w:r w:rsidRPr="0068140C">
              <w:rPr>
                <w:i/>
                <w:iCs/>
                <w:sz w:val="22"/>
                <w:szCs w:val="22"/>
                <w:lang w:val="hr-HR"/>
              </w:rPr>
              <w:t>9</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B624F" w14:textId="77777777" w:rsidR="00EA2F9B" w:rsidRPr="0068140C" w:rsidRDefault="00EA2F9B" w:rsidP="00A4519D">
            <w:pPr>
              <w:jc w:val="center"/>
              <w:rPr>
                <w:i/>
                <w:iCs/>
                <w:sz w:val="22"/>
                <w:szCs w:val="22"/>
                <w:lang w:val="hr-HR"/>
              </w:rPr>
            </w:pPr>
            <w:r w:rsidRPr="0068140C">
              <w:rPr>
                <w:i/>
                <w:iCs/>
                <w:sz w:val="22"/>
                <w:szCs w:val="22"/>
                <w:lang w:val="hr-HR"/>
              </w:rPr>
              <w:t>1</w:t>
            </w:r>
          </w:p>
        </w:tc>
        <w:tc>
          <w:tcPr>
            <w:tcW w:w="180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738C9" w14:textId="77777777" w:rsidR="00EA2F9B" w:rsidRPr="0068140C" w:rsidRDefault="00EA2F9B" w:rsidP="00A4519D">
            <w:pPr>
              <w:rPr>
                <w:sz w:val="22"/>
                <w:szCs w:val="22"/>
              </w:rPr>
            </w:pPr>
          </w:p>
        </w:tc>
        <w:tc>
          <w:tcPr>
            <w:tcW w:w="95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A2E17" w14:textId="77777777" w:rsidR="00EA2F9B" w:rsidRPr="0068140C" w:rsidRDefault="00EA2F9B" w:rsidP="00A4519D">
            <w:pPr>
              <w:jc w:val="center"/>
              <w:rPr>
                <w:i/>
                <w:sz w:val="22"/>
                <w:szCs w:val="22"/>
              </w:rPr>
            </w:pPr>
          </w:p>
        </w:tc>
        <w:tc>
          <w:tcPr>
            <w:tcW w:w="105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7159A" w14:textId="77777777" w:rsidR="00EA2F9B" w:rsidRPr="0068140C" w:rsidRDefault="00EA2F9B" w:rsidP="00A4519D">
            <w:pPr>
              <w:jc w:val="center"/>
              <w:rPr>
                <w:i/>
                <w:iCs/>
                <w:sz w:val="22"/>
                <w:szCs w:val="22"/>
                <w:lang w:val="hr-HR"/>
              </w:rPr>
            </w:pPr>
          </w:p>
        </w:tc>
      </w:tr>
      <w:tr w:rsidR="00EA2F9B" w:rsidRPr="0068140C" w14:paraId="147BB3F1" w14:textId="77777777" w:rsidTr="0068140C">
        <w:trPr>
          <w:trHeight w:val="265"/>
        </w:trPr>
        <w:tc>
          <w:tcPr>
            <w:tcW w:w="98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F51D0"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7B19" w14:textId="77777777" w:rsidR="00EA2F9B" w:rsidRPr="0068140C" w:rsidRDefault="00EA2F9B" w:rsidP="00A4519D">
            <w:pPr>
              <w:rPr>
                <w:i/>
                <w:iCs/>
                <w:sz w:val="22"/>
                <w:szCs w:val="22"/>
                <w:lang w:val="hr-HR"/>
              </w:rPr>
            </w:pPr>
            <w:r w:rsidRPr="0068140C">
              <w:rPr>
                <w:i/>
                <w:iCs/>
                <w:sz w:val="22"/>
                <w:szCs w:val="22"/>
                <w:lang w:val="hr-HR"/>
              </w:rPr>
              <w:t>Njemački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91C18" w14:textId="77777777" w:rsidR="00EA2F9B" w:rsidRPr="0068140C" w:rsidRDefault="00EA2F9B" w:rsidP="00A4519D">
            <w:pPr>
              <w:jc w:val="center"/>
              <w:rPr>
                <w:i/>
                <w:iCs/>
                <w:sz w:val="22"/>
                <w:szCs w:val="22"/>
                <w:lang w:val="hr-HR"/>
              </w:rPr>
            </w:pPr>
            <w:r w:rsidRPr="0068140C">
              <w:rPr>
                <w:i/>
                <w:iCs/>
                <w:sz w:val="22"/>
                <w:szCs w:val="22"/>
                <w:lang w:val="hr-HR"/>
              </w:rPr>
              <w:t xml:space="preserve">4.PŠD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76610" w14:textId="77777777" w:rsidR="00EA2F9B" w:rsidRPr="0068140C" w:rsidRDefault="00EA2F9B" w:rsidP="00A4519D">
            <w:pPr>
              <w:jc w:val="center"/>
              <w:rPr>
                <w:i/>
                <w:iCs/>
                <w:sz w:val="22"/>
                <w:szCs w:val="22"/>
                <w:lang w:val="hr-HR"/>
              </w:rPr>
            </w:pPr>
            <w:r w:rsidRPr="0068140C">
              <w:rPr>
                <w:i/>
                <w:iCs/>
                <w:sz w:val="22"/>
                <w:szCs w:val="22"/>
                <w:lang w:val="hr-HR"/>
              </w:rPr>
              <w:t>7</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4722" w14:textId="77777777" w:rsidR="00EA2F9B" w:rsidRPr="0068140C" w:rsidRDefault="00EA2F9B" w:rsidP="00A4519D">
            <w:pPr>
              <w:jc w:val="center"/>
              <w:rPr>
                <w:i/>
                <w:iCs/>
                <w:sz w:val="22"/>
                <w:szCs w:val="22"/>
                <w:lang w:val="hr-HR"/>
              </w:rPr>
            </w:pPr>
            <w:r w:rsidRPr="0068140C">
              <w:rPr>
                <w:i/>
                <w:iCs/>
                <w:sz w:val="22"/>
                <w:szCs w:val="22"/>
                <w:lang w:val="hr-HR"/>
              </w:rPr>
              <w:t>1</w:t>
            </w:r>
          </w:p>
        </w:tc>
        <w:tc>
          <w:tcPr>
            <w:tcW w:w="180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CBC98" w14:textId="77777777" w:rsidR="00EA2F9B" w:rsidRPr="0068140C" w:rsidRDefault="00EA2F9B" w:rsidP="00A4519D">
            <w:pPr>
              <w:rPr>
                <w:sz w:val="22"/>
                <w:szCs w:val="22"/>
              </w:rPr>
            </w:pPr>
          </w:p>
        </w:tc>
        <w:tc>
          <w:tcPr>
            <w:tcW w:w="95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BD383" w14:textId="77777777" w:rsidR="00EA2F9B" w:rsidRPr="0068140C" w:rsidRDefault="00EA2F9B" w:rsidP="00A4519D">
            <w:pPr>
              <w:jc w:val="center"/>
              <w:rPr>
                <w:i/>
                <w:sz w:val="22"/>
                <w:szCs w:val="22"/>
              </w:rPr>
            </w:pPr>
          </w:p>
        </w:tc>
        <w:tc>
          <w:tcPr>
            <w:tcW w:w="105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DF639" w14:textId="77777777" w:rsidR="00EA2F9B" w:rsidRPr="0068140C" w:rsidRDefault="00EA2F9B" w:rsidP="00A4519D">
            <w:pPr>
              <w:jc w:val="center"/>
              <w:rPr>
                <w:i/>
                <w:iCs/>
                <w:sz w:val="22"/>
                <w:szCs w:val="22"/>
                <w:lang w:val="hr-HR"/>
              </w:rPr>
            </w:pPr>
          </w:p>
        </w:tc>
      </w:tr>
      <w:tr w:rsidR="00EA2F9B" w:rsidRPr="0068140C" w14:paraId="020E4645" w14:textId="77777777" w:rsidTr="0068140C">
        <w:trPr>
          <w:trHeight w:val="265"/>
        </w:trPr>
        <w:tc>
          <w:tcPr>
            <w:tcW w:w="98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2D6C0"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786A" w14:textId="77777777" w:rsidR="00EA2F9B" w:rsidRPr="0068140C" w:rsidRDefault="00EA2F9B" w:rsidP="00A4519D">
            <w:pPr>
              <w:rPr>
                <w:i/>
                <w:iCs/>
                <w:sz w:val="22"/>
                <w:szCs w:val="22"/>
                <w:lang w:val="hr-HR"/>
              </w:rPr>
            </w:pPr>
            <w:r w:rsidRPr="0068140C">
              <w:rPr>
                <w:i/>
                <w:iCs/>
                <w:sz w:val="22"/>
                <w:szCs w:val="22"/>
                <w:lang w:val="hr-HR"/>
              </w:rPr>
              <w:t>Njemački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94D3B" w14:textId="77777777" w:rsidR="00EA2F9B" w:rsidRPr="0068140C" w:rsidRDefault="00EA2F9B" w:rsidP="00A4519D">
            <w:pPr>
              <w:jc w:val="center"/>
              <w:rPr>
                <w:i/>
                <w:iCs/>
                <w:sz w:val="22"/>
                <w:szCs w:val="22"/>
                <w:lang w:val="hr-HR"/>
              </w:rPr>
            </w:pPr>
            <w:r w:rsidRPr="0068140C">
              <w:rPr>
                <w:i/>
                <w:iCs/>
                <w:sz w:val="22"/>
                <w:szCs w:val="22"/>
                <w:lang w:val="hr-HR"/>
              </w:rPr>
              <w:t>7.a</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4984A" w14:textId="77777777" w:rsidR="00EA2F9B" w:rsidRPr="0068140C" w:rsidRDefault="00EA2F9B" w:rsidP="00A4519D">
            <w:pPr>
              <w:jc w:val="center"/>
              <w:rPr>
                <w:i/>
                <w:iCs/>
                <w:sz w:val="22"/>
                <w:szCs w:val="22"/>
                <w:lang w:val="hr-HR"/>
              </w:rPr>
            </w:pPr>
            <w:r w:rsidRPr="0068140C">
              <w:rPr>
                <w:i/>
                <w:iCs/>
                <w:sz w:val="22"/>
                <w:szCs w:val="22"/>
                <w:lang w:val="hr-HR"/>
              </w:rPr>
              <w:t>11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33024" w14:textId="77777777" w:rsidR="00EA2F9B" w:rsidRPr="0068140C" w:rsidRDefault="00EA2F9B" w:rsidP="00A4519D">
            <w:pPr>
              <w:jc w:val="center"/>
              <w:rPr>
                <w:i/>
                <w:iCs/>
                <w:sz w:val="22"/>
                <w:szCs w:val="22"/>
                <w:lang w:val="hr-HR"/>
              </w:rPr>
            </w:pPr>
            <w:r w:rsidRPr="0068140C">
              <w:rPr>
                <w:i/>
                <w:iCs/>
                <w:sz w:val="22"/>
                <w:szCs w:val="22"/>
                <w:lang w:val="hr-HR"/>
              </w:rPr>
              <w:t>1</w:t>
            </w:r>
          </w:p>
        </w:tc>
        <w:tc>
          <w:tcPr>
            <w:tcW w:w="180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AA613" w14:textId="77777777" w:rsidR="00EA2F9B" w:rsidRPr="0068140C" w:rsidRDefault="00EA2F9B" w:rsidP="00A4519D">
            <w:pPr>
              <w:rPr>
                <w:sz w:val="22"/>
                <w:szCs w:val="22"/>
              </w:rPr>
            </w:pPr>
          </w:p>
        </w:tc>
        <w:tc>
          <w:tcPr>
            <w:tcW w:w="95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20E4D" w14:textId="77777777" w:rsidR="00EA2F9B" w:rsidRPr="0068140C" w:rsidRDefault="00EA2F9B" w:rsidP="00A4519D">
            <w:pPr>
              <w:jc w:val="center"/>
              <w:rPr>
                <w:i/>
                <w:sz w:val="22"/>
                <w:szCs w:val="22"/>
              </w:rPr>
            </w:pPr>
          </w:p>
        </w:tc>
        <w:tc>
          <w:tcPr>
            <w:tcW w:w="105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B934A" w14:textId="77777777" w:rsidR="00EA2F9B" w:rsidRPr="0068140C" w:rsidRDefault="00EA2F9B" w:rsidP="00A4519D">
            <w:pPr>
              <w:jc w:val="center"/>
              <w:rPr>
                <w:i/>
                <w:iCs/>
                <w:sz w:val="22"/>
                <w:szCs w:val="22"/>
                <w:lang w:val="hr-HR"/>
              </w:rPr>
            </w:pPr>
          </w:p>
        </w:tc>
      </w:tr>
      <w:tr w:rsidR="00EA2F9B" w:rsidRPr="0068140C" w14:paraId="65D4F6AE" w14:textId="77777777" w:rsidTr="0068140C">
        <w:trPr>
          <w:trHeight w:val="57"/>
        </w:trPr>
        <w:tc>
          <w:tcPr>
            <w:tcW w:w="98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A6402"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A19B" w14:textId="77777777" w:rsidR="00EA2F9B" w:rsidRPr="0068140C" w:rsidRDefault="00EA2F9B" w:rsidP="00A4519D">
            <w:pPr>
              <w:rPr>
                <w:i/>
                <w:iCs/>
                <w:sz w:val="22"/>
                <w:szCs w:val="22"/>
                <w:lang w:val="hr-HR"/>
              </w:rPr>
            </w:pPr>
            <w:r w:rsidRPr="0068140C">
              <w:rPr>
                <w:i/>
                <w:iCs/>
                <w:sz w:val="22"/>
                <w:szCs w:val="22"/>
                <w:lang w:val="hr-HR"/>
              </w:rPr>
              <w:t xml:space="preserve">Njemački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3920D" w14:textId="77777777" w:rsidR="00EA2F9B" w:rsidRPr="0068140C" w:rsidRDefault="00EA2F9B" w:rsidP="00A4519D">
            <w:pPr>
              <w:jc w:val="center"/>
              <w:rPr>
                <w:i/>
                <w:iCs/>
                <w:sz w:val="22"/>
                <w:szCs w:val="22"/>
                <w:lang w:val="hr-HR"/>
              </w:rPr>
            </w:pPr>
            <w:r w:rsidRPr="0068140C">
              <w:rPr>
                <w:i/>
                <w:iCs/>
                <w:sz w:val="22"/>
                <w:szCs w:val="22"/>
                <w:lang w:val="hr-HR"/>
              </w:rPr>
              <w:t>8.acd</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6AEED" w14:textId="77777777" w:rsidR="00EA2F9B" w:rsidRPr="0068140C" w:rsidRDefault="00EA2F9B" w:rsidP="00A4519D">
            <w:pPr>
              <w:jc w:val="center"/>
              <w:rPr>
                <w:i/>
                <w:iCs/>
                <w:sz w:val="22"/>
                <w:szCs w:val="22"/>
                <w:lang w:val="hr-HR"/>
              </w:rPr>
            </w:pPr>
            <w:r w:rsidRPr="0068140C">
              <w:rPr>
                <w:i/>
                <w:iCs/>
                <w:sz w:val="22"/>
                <w:szCs w:val="22"/>
                <w:lang w:val="hr-HR"/>
              </w:rPr>
              <w:t>30</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18866" w14:textId="77777777" w:rsidR="00EA2F9B" w:rsidRPr="0068140C" w:rsidRDefault="00EA2F9B" w:rsidP="00A4519D">
            <w:pPr>
              <w:jc w:val="center"/>
              <w:rPr>
                <w:i/>
                <w:iCs/>
                <w:sz w:val="22"/>
                <w:szCs w:val="22"/>
                <w:lang w:val="hr-HR"/>
              </w:rPr>
            </w:pPr>
            <w:r w:rsidRPr="0068140C">
              <w:rPr>
                <w:i/>
                <w:iCs/>
                <w:sz w:val="22"/>
                <w:szCs w:val="22"/>
                <w:lang w:val="hr-HR"/>
              </w:rPr>
              <w:t>3</w:t>
            </w:r>
          </w:p>
        </w:tc>
        <w:tc>
          <w:tcPr>
            <w:tcW w:w="180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A83C6" w14:textId="77777777" w:rsidR="00EA2F9B" w:rsidRPr="0068140C" w:rsidRDefault="00EA2F9B" w:rsidP="00A4519D">
            <w:pPr>
              <w:rPr>
                <w:sz w:val="22"/>
                <w:szCs w:val="22"/>
              </w:rPr>
            </w:pPr>
          </w:p>
        </w:tc>
        <w:tc>
          <w:tcPr>
            <w:tcW w:w="95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E3127" w14:textId="77777777" w:rsidR="00EA2F9B" w:rsidRPr="0068140C" w:rsidRDefault="00EA2F9B" w:rsidP="00A4519D">
            <w:pPr>
              <w:jc w:val="center"/>
              <w:rPr>
                <w:i/>
                <w:sz w:val="22"/>
                <w:szCs w:val="22"/>
              </w:rPr>
            </w:pPr>
          </w:p>
        </w:tc>
        <w:tc>
          <w:tcPr>
            <w:tcW w:w="105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06023" w14:textId="77777777" w:rsidR="00EA2F9B" w:rsidRPr="0068140C" w:rsidRDefault="00EA2F9B" w:rsidP="00A4519D">
            <w:pPr>
              <w:jc w:val="center"/>
              <w:rPr>
                <w:i/>
                <w:iCs/>
                <w:sz w:val="22"/>
                <w:szCs w:val="22"/>
                <w:lang w:val="hr-HR"/>
              </w:rPr>
            </w:pPr>
          </w:p>
        </w:tc>
      </w:tr>
      <w:tr w:rsidR="00EA2F9B" w:rsidRPr="0068140C" w14:paraId="4E185754" w14:textId="77777777" w:rsidTr="0068140C">
        <w:trPr>
          <w:trHeight w:val="435"/>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08547E"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Ukupno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9E3319"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Njem</w:t>
            </w:r>
            <w:r w:rsidR="0068140C" w:rsidRPr="0068140C">
              <w:rPr>
                <w:b/>
                <w:i/>
                <w:iCs/>
                <w:color w:val="0070C0"/>
                <w:sz w:val="22"/>
                <w:szCs w:val="22"/>
                <w:lang w:val="hr-HR"/>
              </w:rPr>
              <w:t>a</w:t>
            </w:r>
            <w:r w:rsidRPr="0068140C">
              <w:rPr>
                <w:b/>
                <w:i/>
                <w:iCs/>
                <w:color w:val="0070C0"/>
                <w:sz w:val="22"/>
                <w:szCs w:val="22"/>
                <w:lang w:val="hr-HR"/>
              </w:rPr>
              <w:t>čki</w:t>
            </w:r>
          </w:p>
        </w:tc>
        <w:tc>
          <w:tcPr>
            <w:tcW w:w="10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1B314D" w14:textId="77777777" w:rsidR="00EA2F9B" w:rsidRPr="0068140C" w:rsidRDefault="00EA2F9B" w:rsidP="00A4519D">
            <w:pPr>
              <w:jc w:val="center"/>
              <w:rPr>
                <w:i/>
                <w:iCs/>
                <w:color w:val="0070C0"/>
                <w:sz w:val="22"/>
                <w:szCs w:val="22"/>
                <w:lang w:val="hr-HR"/>
              </w:rPr>
            </w:pPr>
          </w:p>
        </w:tc>
        <w:tc>
          <w:tcPr>
            <w:tcW w:w="10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3F5479"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232</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98AFAC" w14:textId="77777777" w:rsidR="00EA2F9B" w:rsidRPr="0068140C" w:rsidRDefault="00EA2F9B" w:rsidP="00A4519D">
            <w:pPr>
              <w:jc w:val="center"/>
              <w:rPr>
                <w:b/>
                <w:i/>
                <w:iCs/>
                <w:color w:val="0070C0"/>
                <w:sz w:val="22"/>
                <w:szCs w:val="22"/>
                <w:lang w:val="hr-HR"/>
              </w:rPr>
            </w:pPr>
          </w:p>
        </w:tc>
        <w:tc>
          <w:tcPr>
            <w:tcW w:w="18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98544A" w14:textId="77777777" w:rsidR="00EA2F9B" w:rsidRPr="0068140C" w:rsidRDefault="00EA2F9B" w:rsidP="00A4519D">
            <w:pPr>
              <w:jc w:val="center"/>
              <w:rPr>
                <w:i/>
                <w:color w:val="0070C0"/>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E68FFF"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40</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2EFFCE"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1400</w:t>
            </w:r>
          </w:p>
        </w:tc>
      </w:tr>
      <w:tr w:rsidR="00EA2F9B" w:rsidRPr="0068140C" w14:paraId="6EA10263" w14:textId="77777777" w:rsidTr="0068140C">
        <w:trPr>
          <w:trHeight w:val="11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B1506" w14:textId="77777777" w:rsidR="00EA2F9B" w:rsidRPr="0068140C" w:rsidRDefault="00EA2F9B" w:rsidP="00A4519D">
            <w:pPr>
              <w:jc w:val="center"/>
              <w:rPr>
                <w:i/>
                <w:iCs/>
                <w:sz w:val="22"/>
                <w:szCs w:val="22"/>
                <w:lang w:val="hr-HR"/>
              </w:rPr>
            </w:pPr>
            <w:r w:rsidRPr="0068140C">
              <w:rPr>
                <w:i/>
                <w:iCs/>
                <w:sz w:val="22"/>
                <w:szCs w:val="22"/>
                <w:lang w:val="hr-HR"/>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430C" w14:textId="77777777" w:rsidR="00EA2F9B" w:rsidRPr="0068140C" w:rsidRDefault="00EA2F9B" w:rsidP="00A4519D">
            <w:pPr>
              <w:rPr>
                <w:i/>
                <w:sz w:val="22"/>
                <w:szCs w:val="22"/>
              </w:rPr>
            </w:pPr>
            <w:r w:rsidRPr="0068140C">
              <w:rPr>
                <w:i/>
                <w:sz w:val="22"/>
                <w:szCs w:val="22"/>
              </w:rPr>
              <w:t>Informatika</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0238" w14:textId="77777777" w:rsidR="00EA2F9B" w:rsidRPr="0068140C" w:rsidRDefault="00EA2F9B" w:rsidP="00A4519D">
            <w:pPr>
              <w:jc w:val="center"/>
              <w:rPr>
                <w:i/>
                <w:iCs/>
                <w:sz w:val="22"/>
                <w:szCs w:val="22"/>
                <w:lang w:val="hr-HR"/>
              </w:rPr>
            </w:pPr>
            <w:r w:rsidRPr="0068140C">
              <w:rPr>
                <w:i/>
                <w:iCs/>
                <w:sz w:val="22"/>
                <w:szCs w:val="22"/>
                <w:lang w:val="hr-HR"/>
              </w:rPr>
              <w:t>1.abc</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8F6AF" w14:textId="77777777" w:rsidR="00EA2F9B" w:rsidRPr="0068140C" w:rsidRDefault="00EA2F9B" w:rsidP="00A4519D">
            <w:pPr>
              <w:jc w:val="center"/>
              <w:rPr>
                <w:i/>
                <w:iCs/>
                <w:sz w:val="22"/>
                <w:szCs w:val="22"/>
                <w:lang w:val="hr-HR"/>
              </w:rPr>
            </w:pPr>
            <w:r w:rsidRPr="0068140C">
              <w:rPr>
                <w:i/>
                <w:iCs/>
                <w:sz w:val="22"/>
                <w:szCs w:val="22"/>
                <w:lang w:val="hr-HR"/>
              </w:rPr>
              <w:t>64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7755" w14:textId="77777777" w:rsidR="00EA2F9B" w:rsidRPr="0068140C" w:rsidRDefault="00EA2F9B" w:rsidP="00A4519D">
            <w:pPr>
              <w:jc w:val="center"/>
              <w:rPr>
                <w:i/>
                <w:iCs/>
                <w:sz w:val="22"/>
                <w:szCs w:val="22"/>
                <w:lang w:val="hr-HR"/>
              </w:rPr>
            </w:pPr>
            <w:r w:rsidRPr="0068140C">
              <w:rPr>
                <w:i/>
                <w:iCs/>
                <w:sz w:val="22"/>
                <w:szCs w:val="22"/>
                <w:lang w:val="hr-HR"/>
              </w:rPr>
              <w:t>3</w:t>
            </w:r>
          </w:p>
        </w:tc>
        <w:tc>
          <w:tcPr>
            <w:tcW w:w="1801"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D6AD6F7" w14:textId="77777777" w:rsidR="00EA2F9B" w:rsidRPr="0068140C" w:rsidRDefault="00EA2F9B" w:rsidP="00A4519D">
            <w:pPr>
              <w:jc w:val="center"/>
              <w:rPr>
                <w:i/>
                <w:sz w:val="22"/>
                <w:szCs w:val="22"/>
              </w:rPr>
            </w:pPr>
            <w:r w:rsidRPr="0068140C">
              <w:rPr>
                <w:i/>
                <w:sz w:val="22"/>
                <w:szCs w:val="22"/>
              </w:rPr>
              <w:t>Antonija Vnučec</w:t>
            </w:r>
          </w:p>
        </w:tc>
        <w:tc>
          <w:tcPr>
            <w:tcW w:w="950"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6C58876" w14:textId="77777777" w:rsidR="00EA2F9B" w:rsidRPr="0068140C" w:rsidRDefault="00EA2F9B" w:rsidP="00A4519D">
            <w:pPr>
              <w:jc w:val="center"/>
              <w:rPr>
                <w:i/>
                <w:iCs/>
                <w:sz w:val="22"/>
                <w:szCs w:val="22"/>
                <w:lang w:val="hr-HR"/>
              </w:rPr>
            </w:pPr>
            <w:r w:rsidRPr="0068140C">
              <w:rPr>
                <w:i/>
                <w:iCs/>
                <w:sz w:val="22"/>
                <w:szCs w:val="22"/>
                <w:lang w:val="hr-HR"/>
              </w:rPr>
              <w:t>10</w:t>
            </w:r>
          </w:p>
        </w:tc>
        <w:tc>
          <w:tcPr>
            <w:tcW w:w="1059"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31102B0" w14:textId="77777777" w:rsidR="00EA2F9B" w:rsidRPr="0068140C" w:rsidRDefault="00EA2F9B" w:rsidP="00A4519D">
            <w:pPr>
              <w:jc w:val="center"/>
              <w:rPr>
                <w:i/>
                <w:iCs/>
                <w:sz w:val="22"/>
                <w:szCs w:val="22"/>
                <w:lang w:val="hr-HR"/>
              </w:rPr>
            </w:pPr>
            <w:r w:rsidRPr="0068140C">
              <w:rPr>
                <w:i/>
                <w:iCs/>
                <w:sz w:val="22"/>
                <w:szCs w:val="22"/>
                <w:lang w:val="hr-HR"/>
              </w:rPr>
              <w:t>350</w:t>
            </w:r>
          </w:p>
        </w:tc>
      </w:tr>
      <w:tr w:rsidR="00EA2F9B" w:rsidRPr="0068140C" w14:paraId="2D76BE12" w14:textId="77777777" w:rsidTr="0068140C">
        <w:trPr>
          <w:trHeight w:val="11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571E6"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479D" w14:textId="77777777" w:rsidR="00EA2F9B" w:rsidRPr="0068140C" w:rsidRDefault="00EA2F9B" w:rsidP="00A4519D">
            <w:pPr>
              <w:rPr>
                <w:i/>
                <w:sz w:val="22"/>
                <w:szCs w:val="22"/>
              </w:rPr>
            </w:pPr>
            <w:r w:rsidRPr="0068140C">
              <w:rPr>
                <w:i/>
                <w:sz w:val="22"/>
                <w:szCs w:val="22"/>
              </w:rPr>
              <w:t>Informatika</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41AD" w14:textId="77777777" w:rsidR="00EA2F9B" w:rsidRPr="0068140C" w:rsidRDefault="00EA2F9B" w:rsidP="00A4519D">
            <w:pPr>
              <w:jc w:val="center"/>
              <w:rPr>
                <w:i/>
                <w:iCs/>
                <w:sz w:val="22"/>
                <w:szCs w:val="22"/>
                <w:lang w:val="hr-HR"/>
              </w:rPr>
            </w:pPr>
            <w:r w:rsidRPr="0068140C">
              <w:rPr>
                <w:i/>
                <w:iCs/>
                <w:sz w:val="22"/>
                <w:szCs w:val="22"/>
                <w:lang w:val="hr-HR"/>
              </w:rPr>
              <w:t>2.abc</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37C6A" w14:textId="77777777" w:rsidR="00EA2F9B" w:rsidRPr="0068140C" w:rsidRDefault="00EA2F9B" w:rsidP="00A4519D">
            <w:pPr>
              <w:jc w:val="center"/>
              <w:rPr>
                <w:i/>
                <w:iCs/>
                <w:sz w:val="22"/>
                <w:szCs w:val="22"/>
                <w:lang w:val="hr-HR"/>
              </w:rPr>
            </w:pPr>
            <w:r w:rsidRPr="0068140C">
              <w:rPr>
                <w:i/>
                <w:iCs/>
                <w:sz w:val="22"/>
                <w:szCs w:val="22"/>
                <w:lang w:val="hr-HR"/>
              </w:rPr>
              <w:t>53</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BDEE" w14:textId="77777777" w:rsidR="00EA2F9B" w:rsidRPr="0068140C" w:rsidRDefault="00EA2F9B" w:rsidP="00A4519D">
            <w:pPr>
              <w:jc w:val="center"/>
              <w:rPr>
                <w:i/>
                <w:iCs/>
                <w:sz w:val="22"/>
                <w:szCs w:val="22"/>
                <w:lang w:val="hr-HR"/>
              </w:rPr>
            </w:pPr>
            <w:r w:rsidRPr="0068140C">
              <w:rPr>
                <w:i/>
                <w:iCs/>
                <w:sz w:val="22"/>
                <w:szCs w:val="22"/>
                <w:lang w:val="hr-HR"/>
              </w:rPr>
              <w:t>3</w:t>
            </w:r>
          </w:p>
        </w:tc>
        <w:tc>
          <w:tcPr>
            <w:tcW w:w="180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23B41FB" w14:textId="77777777" w:rsidR="00EA2F9B" w:rsidRPr="0068140C" w:rsidRDefault="00EA2F9B" w:rsidP="00A4519D">
            <w:pPr>
              <w:jc w:val="center"/>
              <w:rPr>
                <w:i/>
                <w:sz w:val="22"/>
                <w:szCs w:val="22"/>
              </w:rPr>
            </w:pPr>
          </w:p>
        </w:tc>
        <w:tc>
          <w:tcPr>
            <w:tcW w:w="95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65F10F3"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81A2127" w14:textId="77777777" w:rsidR="00EA2F9B" w:rsidRPr="0068140C" w:rsidRDefault="00EA2F9B" w:rsidP="00A4519D">
            <w:pPr>
              <w:jc w:val="center"/>
              <w:rPr>
                <w:i/>
                <w:iCs/>
                <w:sz w:val="22"/>
                <w:szCs w:val="22"/>
                <w:lang w:val="hr-HR"/>
              </w:rPr>
            </w:pPr>
          </w:p>
        </w:tc>
      </w:tr>
      <w:tr w:rsidR="00EA2F9B" w:rsidRPr="0068140C" w14:paraId="39248436" w14:textId="77777777" w:rsidTr="0068140C">
        <w:trPr>
          <w:trHeight w:val="118"/>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7767"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9377" w14:textId="77777777" w:rsidR="00EA2F9B" w:rsidRPr="0068140C" w:rsidRDefault="00EA2F9B" w:rsidP="00A4519D">
            <w:pPr>
              <w:rPr>
                <w:i/>
                <w:sz w:val="22"/>
                <w:szCs w:val="22"/>
              </w:rPr>
            </w:pPr>
            <w:r w:rsidRPr="0068140C">
              <w:rPr>
                <w:i/>
                <w:sz w:val="22"/>
                <w:szCs w:val="22"/>
              </w:rPr>
              <w:t>Informatika</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2F65" w14:textId="77777777" w:rsidR="00EA2F9B" w:rsidRPr="0068140C" w:rsidRDefault="00EA2F9B" w:rsidP="00A4519D">
            <w:pPr>
              <w:jc w:val="center"/>
              <w:rPr>
                <w:i/>
                <w:iCs/>
                <w:sz w:val="22"/>
                <w:szCs w:val="22"/>
                <w:lang w:val="hr-HR"/>
              </w:rPr>
            </w:pPr>
            <w:r w:rsidRPr="0068140C">
              <w:rPr>
                <w:i/>
                <w:iCs/>
                <w:sz w:val="22"/>
                <w:szCs w:val="22"/>
                <w:lang w:val="hr-HR"/>
              </w:rPr>
              <w:t>3.abc</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C1680" w14:textId="77777777" w:rsidR="00EA2F9B" w:rsidRPr="0068140C" w:rsidRDefault="00EA2F9B" w:rsidP="00A4519D">
            <w:pPr>
              <w:jc w:val="center"/>
              <w:rPr>
                <w:i/>
                <w:iCs/>
                <w:sz w:val="22"/>
                <w:szCs w:val="22"/>
                <w:lang w:val="hr-HR"/>
              </w:rPr>
            </w:pPr>
            <w:r w:rsidRPr="0068140C">
              <w:rPr>
                <w:i/>
                <w:iCs/>
                <w:sz w:val="22"/>
                <w:szCs w:val="22"/>
                <w:lang w:val="hr-HR"/>
              </w:rPr>
              <w:t>56</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FA0C" w14:textId="77777777" w:rsidR="00EA2F9B" w:rsidRPr="0068140C" w:rsidRDefault="00EA2F9B" w:rsidP="00A4519D">
            <w:pPr>
              <w:jc w:val="center"/>
              <w:rPr>
                <w:i/>
                <w:iCs/>
                <w:sz w:val="22"/>
                <w:szCs w:val="22"/>
                <w:lang w:val="hr-HR"/>
              </w:rPr>
            </w:pPr>
            <w:r w:rsidRPr="0068140C">
              <w:rPr>
                <w:i/>
                <w:iCs/>
                <w:sz w:val="22"/>
                <w:szCs w:val="22"/>
                <w:lang w:val="hr-HR"/>
              </w:rPr>
              <w:t>3</w:t>
            </w:r>
          </w:p>
        </w:tc>
        <w:tc>
          <w:tcPr>
            <w:tcW w:w="180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1F09E7D" w14:textId="77777777" w:rsidR="00EA2F9B" w:rsidRPr="0068140C" w:rsidRDefault="00EA2F9B" w:rsidP="00A4519D">
            <w:pPr>
              <w:jc w:val="center"/>
              <w:rPr>
                <w:i/>
                <w:sz w:val="22"/>
                <w:szCs w:val="22"/>
              </w:rPr>
            </w:pPr>
          </w:p>
        </w:tc>
        <w:tc>
          <w:tcPr>
            <w:tcW w:w="95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6FCEC1C"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FFAF20B" w14:textId="77777777" w:rsidR="00EA2F9B" w:rsidRPr="0068140C" w:rsidRDefault="00EA2F9B" w:rsidP="00A4519D">
            <w:pPr>
              <w:jc w:val="center"/>
              <w:rPr>
                <w:i/>
                <w:iCs/>
                <w:sz w:val="22"/>
                <w:szCs w:val="22"/>
                <w:lang w:val="hr-HR"/>
              </w:rPr>
            </w:pPr>
          </w:p>
        </w:tc>
      </w:tr>
      <w:tr w:rsidR="00EA2F9B" w:rsidRPr="0068140C" w14:paraId="14A83984" w14:textId="77777777" w:rsidTr="0068140C">
        <w:trPr>
          <w:trHeight w:val="118"/>
        </w:trPr>
        <w:tc>
          <w:tcPr>
            <w:tcW w:w="98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8F0DAE4"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B0A3D69" w14:textId="77777777" w:rsidR="00EA2F9B" w:rsidRPr="0068140C" w:rsidRDefault="00EA2F9B" w:rsidP="00A4519D">
            <w:pPr>
              <w:rPr>
                <w:i/>
                <w:sz w:val="22"/>
                <w:szCs w:val="22"/>
              </w:rPr>
            </w:pPr>
            <w:r w:rsidRPr="0068140C">
              <w:rPr>
                <w:i/>
                <w:sz w:val="22"/>
                <w:szCs w:val="22"/>
              </w:rPr>
              <w:t>Informatika</w:t>
            </w:r>
          </w:p>
        </w:tc>
        <w:tc>
          <w:tcPr>
            <w:tcW w:w="108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2E2C428" w14:textId="77777777" w:rsidR="00EA2F9B" w:rsidRPr="0068140C" w:rsidRDefault="00EA2F9B" w:rsidP="00A4519D">
            <w:pPr>
              <w:jc w:val="center"/>
              <w:rPr>
                <w:i/>
                <w:iCs/>
                <w:sz w:val="22"/>
                <w:szCs w:val="22"/>
                <w:lang w:val="hr-HR"/>
              </w:rPr>
            </w:pPr>
            <w:r w:rsidRPr="0068140C">
              <w:rPr>
                <w:i/>
                <w:iCs/>
                <w:sz w:val="22"/>
                <w:szCs w:val="22"/>
                <w:lang w:val="hr-HR"/>
              </w:rPr>
              <w:t>4.ac</w:t>
            </w:r>
          </w:p>
        </w:tc>
        <w:tc>
          <w:tcPr>
            <w:tcW w:w="10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08BF24C" w14:textId="77777777" w:rsidR="00EA2F9B" w:rsidRPr="0068140C" w:rsidRDefault="00EA2F9B" w:rsidP="00A4519D">
            <w:pPr>
              <w:jc w:val="center"/>
              <w:rPr>
                <w:i/>
                <w:iCs/>
                <w:sz w:val="22"/>
                <w:szCs w:val="22"/>
                <w:lang w:val="hr-HR"/>
              </w:rPr>
            </w:pPr>
            <w:r w:rsidRPr="0068140C">
              <w:rPr>
                <w:i/>
                <w:iCs/>
                <w:sz w:val="22"/>
                <w:szCs w:val="22"/>
                <w:lang w:val="hr-HR"/>
              </w:rPr>
              <w:t>52</w:t>
            </w:r>
          </w:p>
        </w:tc>
        <w:tc>
          <w:tcPr>
            <w:tcW w:w="8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3DB1730"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7157484" w14:textId="77777777" w:rsidR="00EA2F9B" w:rsidRPr="0068140C" w:rsidRDefault="00EA2F9B" w:rsidP="00A4519D">
            <w:pPr>
              <w:jc w:val="center"/>
              <w:rPr>
                <w:i/>
                <w:sz w:val="22"/>
                <w:szCs w:val="22"/>
              </w:rPr>
            </w:pPr>
          </w:p>
        </w:tc>
        <w:tc>
          <w:tcPr>
            <w:tcW w:w="95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D23AAE5"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C5FDCD8" w14:textId="77777777" w:rsidR="00EA2F9B" w:rsidRPr="0068140C" w:rsidRDefault="00EA2F9B" w:rsidP="00A4519D">
            <w:pPr>
              <w:jc w:val="center"/>
              <w:rPr>
                <w:i/>
                <w:iCs/>
                <w:sz w:val="22"/>
                <w:szCs w:val="22"/>
                <w:lang w:val="hr-HR"/>
              </w:rPr>
            </w:pPr>
          </w:p>
        </w:tc>
      </w:tr>
      <w:tr w:rsidR="00EA2F9B" w:rsidRPr="0068140C" w14:paraId="1F6701CB" w14:textId="77777777" w:rsidTr="0068140C">
        <w:trPr>
          <w:trHeight w:val="118"/>
        </w:trPr>
        <w:tc>
          <w:tcPr>
            <w:tcW w:w="98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337C6" w14:textId="77777777" w:rsidR="00EA2F9B" w:rsidRPr="0068140C" w:rsidRDefault="00EA2F9B" w:rsidP="00A4519D">
            <w:pPr>
              <w:jc w:val="center"/>
              <w:rPr>
                <w:i/>
                <w:iCs/>
                <w:sz w:val="22"/>
                <w:szCs w:val="22"/>
                <w:lang w:val="hr-HR"/>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F70F6" w14:textId="77777777" w:rsidR="00EA2F9B" w:rsidRPr="0068140C" w:rsidRDefault="00EA2F9B" w:rsidP="00A4519D">
            <w:pPr>
              <w:rPr>
                <w:i/>
                <w:sz w:val="22"/>
                <w:szCs w:val="22"/>
              </w:rPr>
            </w:pPr>
            <w:r w:rsidRPr="0068140C">
              <w:rPr>
                <w:i/>
                <w:sz w:val="22"/>
                <w:szCs w:val="22"/>
              </w:rPr>
              <w:t>Informatika</w:t>
            </w:r>
          </w:p>
        </w:tc>
        <w:tc>
          <w:tcPr>
            <w:tcW w:w="108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5286" w14:textId="77777777" w:rsidR="00EA2F9B" w:rsidRPr="0068140C" w:rsidRDefault="00EA2F9B" w:rsidP="00A4519D">
            <w:pPr>
              <w:jc w:val="center"/>
              <w:rPr>
                <w:i/>
                <w:iCs/>
                <w:sz w:val="22"/>
                <w:szCs w:val="22"/>
                <w:lang w:val="hr-HR"/>
              </w:rPr>
            </w:pPr>
            <w:r w:rsidRPr="0068140C">
              <w:rPr>
                <w:i/>
                <w:iCs/>
                <w:sz w:val="22"/>
                <w:szCs w:val="22"/>
                <w:lang w:val="hr-HR"/>
              </w:rPr>
              <w:t>PŠL</w:t>
            </w:r>
          </w:p>
        </w:tc>
        <w:tc>
          <w:tcPr>
            <w:tcW w:w="10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3D19F" w14:textId="77777777" w:rsidR="00EA2F9B" w:rsidRPr="0068140C" w:rsidRDefault="00EA2F9B" w:rsidP="00A4519D">
            <w:pPr>
              <w:jc w:val="center"/>
              <w:rPr>
                <w:i/>
                <w:iCs/>
                <w:sz w:val="22"/>
                <w:szCs w:val="22"/>
                <w:lang w:val="hr-HR"/>
              </w:rPr>
            </w:pPr>
            <w:r w:rsidRPr="0068140C">
              <w:rPr>
                <w:i/>
                <w:iCs/>
                <w:sz w:val="22"/>
                <w:szCs w:val="22"/>
                <w:lang w:val="hr-HR"/>
              </w:rPr>
              <w:t>35</w:t>
            </w:r>
          </w:p>
        </w:tc>
        <w:tc>
          <w:tcPr>
            <w:tcW w:w="82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D8CAA" w14:textId="77777777" w:rsidR="00EA2F9B" w:rsidRPr="0068140C" w:rsidRDefault="00EA2F9B" w:rsidP="00A4519D">
            <w:pPr>
              <w:jc w:val="center"/>
              <w:rPr>
                <w:i/>
                <w:iCs/>
                <w:sz w:val="22"/>
                <w:szCs w:val="22"/>
                <w:lang w:val="hr-HR"/>
              </w:rPr>
            </w:pPr>
            <w:r w:rsidRPr="0068140C">
              <w:rPr>
                <w:i/>
                <w:iCs/>
                <w:sz w:val="22"/>
                <w:szCs w:val="22"/>
                <w:lang w:val="hr-HR"/>
              </w:rPr>
              <w:t>4</w:t>
            </w:r>
          </w:p>
        </w:tc>
        <w:tc>
          <w:tcPr>
            <w:tcW w:w="1801"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EBA2FAC" w14:textId="69831D7C" w:rsidR="00EA2F9B" w:rsidRPr="0068140C" w:rsidRDefault="00992F30" w:rsidP="00A4519D">
            <w:pPr>
              <w:jc w:val="center"/>
              <w:rPr>
                <w:i/>
                <w:sz w:val="22"/>
                <w:szCs w:val="22"/>
              </w:rPr>
            </w:pPr>
            <w:r>
              <w:rPr>
                <w:i/>
                <w:sz w:val="22"/>
                <w:szCs w:val="22"/>
              </w:rPr>
              <w:t>Martina Vukušić</w:t>
            </w:r>
          </w:p>
        </w:tc>
        <w:tc>
          <w:tcPr>
            <w:tcW w:w="950"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7C3B220" w14:textId="77777777" w:rsidR="00EA2F9B" w:rsidRPr="0068140C" w:rsidRDefault="00EA2F9B" w:rsidP="00A4519D">
            <w:pPr>
              <w:jc w:val="center"/>
              <w:rPr>
                <w:i/>
                <w:iCs/>
                <w:sz w:val="22"/>
                <w:szCs w:val="22"/>
                <w:lang w:val="hr-HR"/>
              </w:rPr>
            </w:pPr>
            <w:r w:rsidRPr="0068140C">
              <w:rPr>
                <w:i/>
                <w:iCs/>
                <w:sz w:val="22"/>
                <w:szCs w:val="22"/>
                <w:lang w:val="hr-HR"/>
              </w:rPr>
              <w:t>8</w:t>
            </w:r>
          </w:p>
        </w:tc>
        <w:tc>
          <w:tcPr>
            <w:tcW w:w="1059"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9954AE4" w14:textId="77777777" w:rsidR="00EA2F9B" w:rsidRPr="0068140C" w:rsidRDefault="00EA2F9B" w:rsidP="00A4519D">
            <w:pPr>
              <w:jc w:val="center"/>
              <w:rPr>
                <w:i/>
                <w:iCs/>
                <w:sz w:val="22"/>
                <w:szCs w:val="22"/>
                <w:lang w:val="hr-HR"/>
              </w:rPr>
            </w:pPr>
            <w:r w:rsidRPr="0068140C">
              <w:rPr>
                <w:i/>
                <w:iCs/>
                <w:sz w:val="22"/>
                <w:szCs w:val="22"/>
                <w:lang w:val="hr-HR"/>
              </w:rPr>
              <w:t>280</w:t>
            </w:r>
          </w:p>
        </w:tc>
      </w:tr>
      <w:tr w:rsidR="00EA2F9B" w:rsidRPr="0068140C" w14:paraId="4DC06203" w14:textId="77777777" w:rsidTr="0068140C">
        <w:trPr>
          <w:trHeight w:val="118"/>
        </w:trPr>
        <w:tc>
          <w:tcPr>
            <w:tcW w:w="98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DBC90FA"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612A48E" w14:textId="77777777" w:rsidR="00EA2F9B" w:rsidRPr="0068140C" w:rsidRDefault="00EA2F9B" w:rsidP="00A4519D">
            <w:pPr>
              <w:rPr>
                <w:i/>
                <w:sz w:val="22"/>
                <w:szCs w:val="22"/>
              </w:rPr>
            </w:pPr>
            <w:r w:rsidRPr="0068140C">
              <w:rPr>
                <w:i/>
                <w:sz w:val="22"/>
                <w:szCs w:val="22"/>
              </w:rPr>
              <w:t>Informatika</w:t>
            </w:r>
          </w:p>
        </w:tc>
        <w:tc>
          <w:tcPr>
            <w:tcW w:w="108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43FBE58" w14:textId="77777777" w:rsidR="00EA2F9B" w:rsidRPr="0068140C" w:rsidRDefault="00EA2F9B" w:rsidP="00A4519D">
            <w:pPr>
              <w:jc w:val="center"/>
              <w:rPr>
                <w:i/>
                <w:iCs/>
                <w:sz w:val="22"/>
                <w:szCs w:val="22"/>
                <w:lang w:val="hr-HR"/>
              </w:rPr>
            </w:pPr>
            <w:r w:rsidRPr="0068140C">
              <w:rPr>
                <w:i/>
                <w:iCs/>
                <w:sz w:val="22"/>
                <w:szCs w:val="22"/>
                <w:lang w:val="hr-HR"/>
              </w:rPr>
              <w:t>PŠD</w:t>
            </w:r>
          </w:p>
        </w:tc>
        <w:tc>
          <w:tcPr>
            <w:tcW w:w="10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C75F8E1" w14:textId="77777777" w:rsidR="00EA2F9B" w:rsidRPr="0068140C" w:rsidRDefault="00EA2F9B" w:rsidP="00A4519D">
            <w:pPr>
              <w:jc w:val="center"/>
              <w:rPr>
                <w:i/>
                <w:iCs/>
                <w:sz w:val="22"/>
                <w:szCs w:val="22"/>
                <w:lang w:val="hr-HR"/>
              </w:rPr>
            </w:pPr>
            <w:r w:rsidRPr="0068140C">
              <w:rPr>
                <w:i/>
                <w:iCs/>
                <w:sz w:val="22"/>
                <w:szCs w:val="22"/>
                <w:lang w:val="hr-HR"/>
              </w:rPr>
              <w:t>34</w:t>
            </w:r>
          </w:p>
        </w:tc>
        <w:tc>
          <w:tcPr>
            <w:tcW w:w="8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4D9B173" w14:textId="77777777" w:rsidR="00EA2F9B" w:rsidRPr="0068140C" w:rsidRDefault="00EA2F9B" w:rsidP="00A4519D">
            <w:pPr>
              <w:jc w:val="center"/>
              <w:rPr>
                <w:i/>
                <w:iCs/>
                <w:sz w:val="22"/>
                <w:szCs w:val="22"/>
                <w:lang w:val="hr-HR"/>
              </w:rPr>
            </w:pPr>
            <w:r w:rsidRPr="0068140C">
              <w:rPr>
                <w:i/>
                <w:iCs/>
                <w:sz w:val="22"/>
                <w:szCs w:val="22"/>
                <w:lang w:val="hr-HR"/>
              </w:rPr>
              <w:t>4</w:t>
            </w:r>
          </w:p>
        </w:tc>
        <w:tc>
          <w:tcPr>
            <w:tcW w:w="1801"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E7936DB" w14:textId="77777777" w:rsidR="00EA2F9B" w:rsidRPr="0068140C" w:rsidRDefault="00EA2F9B" w:rsidP="00A4519D">
            <w:pPr>
              <w:jc w:val="center"/>
              <w:rPr>
                <w:i/>
                <w:sz w:val="22"/>
                <w:szCs w:val="22"/>
              </w:rPr>
            </w:pPr>
          </w:p>
        </w:tc>
        <w:tc>
          <w:tcPr>
            <w:tcW w:w="950"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B3A649A" w14:textId="77777777" w:rsidR="00EA2F9B" w:rsidRPr="0068140C" w:rsidRDefault="00EA2F9B" w:rsidP="00A4519D">
            <w:pPr>
              <w:jc w:val="center"/>
              <w:rPr>
                <w:i/>
                <w:iCs/>
                <w:sz w:val="22"/>
                <w:szCs w:val="22"/>
                <w:lang w:val="hr-HR"/>
              </w:rPr>
            </w:pPr>
          </w:p>
        </w:tc>
        <w:tc>
          <w:tcPr>
            <w:tcW w:w="1059"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A3210EE" w14:textId="77777777" w:rsidR="00EA2F9B" w:rsidRPr="0068140C" w:rsidRDefault="00EA2F9B" w:rsidP="00A4519D">
            <w:pPr>
              <w:jc w:val="center"/>
              <w:rPr>
                <w:i/>
                <w:iCs/>
                <w:sz w:val="22"/>
                <w:szCs w:val="22"/>
                <w:lang w:val="hr-HR"/>
              </w:rPr>
            </w:pPr>
          </w:p>
        </w:tc>
      </w:tr>
      <w:tr w:rsidR="00EA2F9B" w:rsidRPr="0068140C" w14:paraId="77436145" w14:textId="77777777" w:rsidTr="0068140C">
        <w:trPr>
          <w:trHeight w:val="118"/>
        </w:trPr>
        <w:tc>
          <w:tcPr>
            <w:tcW w:w="988"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CE7FA" w14:textId="77777777" w:rsidR="00EA2F9B" w:rsidRPr="0068140C" w:rsidRDefault="00EA2F9B" w:rsidP="00A4519D">
            <w:pPr>
              <w:jc w:val="center"/>
              <w:rPr>
                <w:i/>
                <w:iCs/>
                <w:sz w:val="22"/>
                <w:szCs w:val="22"/>
                <w:lang w:val="hr-HR"/>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4853" w14:textId="77777777" w:rsidR="00EA2F9B" w:rsidRPr="0068140C" w:rsidRDefault="00EA2F9B" w:rsidP="00A4519D">
            <w:pPr>
              <w:rPr>
                <w:i/>
                <w:sz w:val="22"/>
                <w:szCs w:val="22"/>
              </w:rPr>
            </w:pPr>
            <w:r w:rsidRPr="0068140C">
              <w:rPr>
                <w:i/>
                <w:sz w:val="22"/>
                <w:szCs w:val="22"/>
              </w:rPr>
              <w:t>Informatika</w:t>
            </w:r>
          </w:p>
        </w:tc>
        <w:tc>
          <w:tcPr>
            <w:tcW w:w="108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5E37" w14:textId="77777777" w:rsidR="00EA2F9B" w:rsidRPr="0068140C" w:rsidRDefault="00EA2F9B" w:rsidP="00A4519D">
            <w:pPr>
              <w:jc w:val="center"/>
              <w:rPr>
                <w:i/>
                <w:iCs/>
                <w:sz w:val="22"/>
                <w:szCs w:val="22"/>
                <w:lang w:val="hr-HR"/>
              </w:rPr>
            </w:pPr>
            <w:r w:rsidRPr="0068140C">
              <w:rPr>
                <w:i/>
                <w:iCs/>
                <w:sz w:val="22"/>
                <w:szCs w:val="22"/>
                <w:lang w:val="hr-HR"/>
              </w:rPr>
              <w:t>7.ab</w:t>
            </w:r>
          </w:p>
        </w:tc>
        <w:tc>
          <w:tcPr>
            <w:tcW w:w="10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1117" w14:textId="77777777" w:rsidR="00EA2F9B" w:rsidRPr="0068140C" w:rsidRDefault="00EA2F9B" w:rsidP="00A4519D">
            <w:pPr>
              <w:jc w:val="center"/>
              <w:rPr>
                <w:i/>
                <w:iCs/>
                <w:sz w:val="22"/>
                <w:szCs w:val="22"/>
                <w:lang w:val="hr-HR"/>
              </w:rPr>
            </w:pPr>
            <w:r w:rsidRPr="0068140C">
              <w:rPr>
                <w:i/>
                <w:iCs/>
                <w:sz w:val="22"/>
                <w:szCs w:val="22"/>
                <w:lang w:val="hr-HR"/>
              </w:rPr>
              <w:t>33</w:t>
            </w:r>
          </w:p>
        </w:tc>
        <w:tc>
          <w:tcPr>
            <w:tcW w:w="82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602B"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03008" w14:textId="77777777" w:rsidR="00EA2F9B" w:rsidRPr="0068140C" w:rsidRDefault="00EA2F9B" w:rsidP="00A4519D">
            <w:pPr>
              <w:jc w:val="center"/>
              <w:rPr>
                <w:i/>
                <w:sz w:val="22"/>
                <w:szCs w:val="22"/>
              </w:rPr>
            </w:pPr>
            <w:r w:rsidRPr="0068140C">
              <w:rPr>
                <w:i/>
                <w:sz w:val="22"/>
                <w:szCs w:val="22"/>
              </w:rPr>
              <w:t>Vinko Lujić</w:t>
            </w:r>
          </w:p>
        </w:tc>
        <w:tc>
          <w:tcPr>
            <w:tcW w:w="950"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F77A7" w14:textId="77777777" w:rsidR="00EA2F9B" w:rsidRPr="0068140C" w:rsidRDefault="00EA2F9B" w:rsidP="00A4519D">
            <w:pPr>
              <w:jc w:val="center"/>
              <w:rPr>
                <w:i/>
                <w:iCs/>
                <w:sz w:val="22"/>
                <w:szCs w:val="22"/>
                <w:lang w:val="hr-HR"/>
              </w:rPr>
            </w:pPr>
            <w:r w:rsidRPr="0068140C">
              <w:rPr>
                <w:i/>
                <w:iCs/>
                <w:sz w:val="22"/>
                <w:szCs w:val="22"/>
                <w:lang w:val="hr-HR"/>
              </w:rPr>
              <w:t>8</w:t>
            </w:r>
          </w:p>
        </w:tc>
        <w:tc>
          <w:tcPr>
            <w:tcW w:w="1059"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E05DB" w14:textId="77777777" w:rsidR="00EA2F9B" w:rsidRPr="0068140C" w:rsidRDefault="00EA2F9B" w:rsidP="00A4519D">
            <w:pPr>
              <w:jc w:val="center"/>
              <w:rPr>
                <w:i/>
                <w:iCs/>
                <w:sz w:val="22"/>
                <w:szCs w:val="22"/>
                <w:lang w:val="hr-HR"/>
              </w:rPr>
            </w:pPr>
            <w:r w:rsidRPr="0068140C">
              <w:rPr>
                <w:i/>
                <w:iCs/>
                <w:sz w:val="22"/>
                <w:szCs w:val="22"/>
                <w:lang w:val="hr-HR"/>
              </w:rPr>
              <w:t>280</w:t>
            </w:r>
          </w:p>
        </w:tc>
      </w:tr>
      <w:tr w:rsidR="00EA2F9B" w:rsidRPr="0068140C" w14:paraId="1D163E8A" w14:textId="77777777" w:rsidTr="0068140C">
        <w:trPr>
          <w:trHeight w:val="118"/>
        </w:trPr>
        <w:tc>
          <w:tcPr>
            <w:tcW w:w="98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7958A"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CA8B" w14:textId="77777777" w:rsidR="00EA2F9B" w:rsidRPr="0068140C" w:rsidRDefault="00EA2F9B" w:rsidP="00A4519D">
            <w:pPr>
              <w:rPr>
                <w:i/>
                <w:sz w:val="22"/>
                <w:szCs w:val="22"/>
              </w:rPr>
            </w:pPr>
            <w:r w:rsidRPr="0068140C">
              <w:rPr>
                <w:i/>
                <w:sz w:val="22"/>
                <w:szCs w:val="22"/>
              </w:rPr>
              <w:t xml:space="preserve">Informatika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6F045" w14:textId="77777777" w:rsidR="00EA2F9B" w:rsidRPr="0068140C" w:rsidRDefault="00EA2F9B" w:rsidP="00A4519D">
            <w:pPr>
              <w:jc w:val="center"/>
              <w:rPr>
                <w:i/>
                <w:iCs/>
                <w:sz w:val="22"/>
                <w:szCs w:val="22"/>
                <w:lang w:val="hr-HR"/>
              </w:rPr>
            </w:pPr>
            <w:r w:rsidRPr="0068140C">
              <w:rPr>
                <w:i/>
                <w:iCs/>
                <w:sz w:val="22"/>
                <w:szCs w:val="22"/>
                <w:lang w:val="hr-HR"/>
              </w:rPr>
              <w:t>8.ab</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3C45" w14:textId="77777777" w:rsidR="00EA2F9B" w:rsidRPr="0068140C" w:rsidRDefault="00EA2F9B" w:rsidP="00A4519D">
            <w:pPr>
              <w:jc w:val="center"/>
              <w:rPr>
                <w:i/>
                <w:iCs/>
                <w:sz w:val="22"/>
                <w:szCs w:val="22"/>
                <w:lang w:val="hr-HR"/>
              </w:rPr>
            </w:pPr>
            <w:r w:rsidRPr="0068140C">
              <w:rPr>
                <w:i/>
                <w:iCs/>
                <w:sz w:val="22"/>
                <w:szCs w:val="22"/>
                <w:lang w:val="hr-HR"/>
              </w:rPr>
              <w:t>38</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0D531"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FA680" w14:textId="77777777" w:rsidR="00EA2F9B" w:rsidRPr="0068140C" w:rsidRDefault="00EA2F9B" w:rsidP="00A4519D">
            <w:pPr>
              <w:jc w:val="center"/>
              <w:rPr>
                <w:sz w:val="22"/>
                <w:szCs w:val="22"/>
              </w:rPr>
            </w:pPr>
          </w:p>
        </w:tc>
        <w:tc>
          <w:tcPr>
            <w:tcW w:w="95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32CFA" w14:textId="77777777" w:rsidR="00EA2F9B" w:rsidRPr="0068140C" w:rsidRDefault="00EA2F9B" w:rsidP="00A4519D">
            <w:pPr>
              <w:jc w:val="center"/>
              <w:rPr>
                <w:i/>
                <w:iCs/>
                <w:sz w:val="22"/>
                <w:szCs w:val="22"/>
                <w:lang w:val="hr-HR"/>
              </w:rPr>
            </w:pPr>
          </w:p>
        </w:tc>
        <w:tc>
          <w:tcPr>
            <w:tcW w:w="105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160AA" w14:textId="77777777" w:rsidR="00EA2F9B" w:rsidRPr="0068140C" w:rsidRDefault="00EA2F9B" w:rsidP="00A4519D">
            <w:pPr>
              <w:jc w:val="center"/>
              <w:rPr>
                <w:i/>
                <w:iCs/>
                <w:sz w:val="22"/>
                <w:szCs w:val="22"/>
                <w:lang w:val="hr-HR"/>
              </w:rPr>
            </w:pPr>
          </w:p>
        </w:tc>
      </w:tr>
      <w:tr w:rsidR="00EA2F9B" w:rsidRPr="0068140C" w14:paraId="42C0FEDB" w14:textId="77777777" w:rsidTr="0068140C">
        <w:trPr>
          <w:trHeight w:val="118"/>
        </w:trPr>
        <w:tc>
          <w:tcPr>
            <w:tcW w:w="988"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9F35E" w14:textId="77777777" w:rsidR="00EA2F9B" w:rsidRPr="0068140C" w:rsidRDefault="00EA2F9B" w:rsidP="00A4519D">
            <w:pPr>
              <w:jc w:val="center"/>
              <w:rPr>
                <w:i/>
                <w:iCs/>
                <w:sz w:val="22"/>
                <w:szCs w:val="22"/>
                <w:lang w:val="hr-HR"/>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6909" w14:textId="77777777" w:rsidR="00EA2F9B" w:rsidRPr="0068140C" w:rsidRDefault="00EA2F9B" w:rsidP="00A4519D">
            <w:pPr>
              <w:rPr>
                <w:i/>
                <w:sz w:val="22"/>
                <w:szCs w:val="22"/>
              </w:rPr>
            </w:pPr>
            <w:r w:rsidRPr="0068140C">
              <w:rPr>
                <w:i/>
                <w:sz w:val="22"/>
                <w:szCs w:val="22"/>
              </w:rPr>
              <w:t>Informatika</w:t>
            </w:r>
          </w:p>
        </w:tc>
        <w:tc>
          <w:tcPr>
            <w:tcW w:w="108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C8344" w14:textId="77777777" w:rsidR="00EA2F9B" w:rsidRPr="0068140C" w:rsidRDefault="00EA2F9B" w:rsidP="00A4519D">
            <w:pPr>
              <w:jc w:val="center"/>
              <w:rPr>
                <w:i/>
                <w:iCs/>
                <w:sz w:val="22"/>
                <w:szCs w:val="22"/>
                <w:lang w:val="hr-HR"/>
              </w:rPr>
            </w:pPr>
            <w:r w:rsidRPr="0068140C">
              <w:rPr>
                <w:i/>
                <w:iCs/>
                <w:sz w:val="22"/>
                <w:szCs w:val="22"/>
                <w:lang w:val="hr-HR"/>
              </w:rPr>
              <w:t>7.cd</w:t>
            </w:r>
          </w:p>
        </w:tc>
        <w:tc>
          <w:tcPr>
            <w:tcW w:w="10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B16E" w14:textId="77777777" w:rsidR="00EA2F9B" w:rsidRPr="0068140C" w:rsidRDefault="00EA2F9B" w:rsidP="00A4519D">
            <w:pPr>
              <w:jc w:val="center"/>
              <w:rPr>
                <w:i/>
                <w:iCs/>
                <w:sz w:val="22"/>
                <w:szCs w:val="22"/>
                <w:lang w:val="hr-HR"/>
              </w:rPr>
            </w:pPr>
            <w:r w:rsidRPr="0068140C">
              <w:rPr>
                <w:i/>
                <w:iCs/>
                <w:sz w:val="22"/>
                <w:szCs w:val="22"/>
                <w:lang w:val="hr-HR"/>
              </w:rPr>
              <w:t>34</w:t>
            </w:r>
          </w:p>
        </w:tc>
        <w:tc>
          <w:tcPr>
            <w:tcW w:w="82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787C0"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FB2D4" w14:textId="77777777" w:rsidR="00EA2F9B" w:rsidRPr="0068140C" w:rsidRDefault="00EA2F9B" w:rsidP="00A4519D">
            <w:pPr>
              <w:jc w:val="center"/>
              <w:rPr>
                <w:i/>
                <w:iCs/>
                <w:sz w:val="22"/>
                <w:szCs w:val="22"/>
                <w:lang w:val="hr-HR"/>
              </w:rPr>
            </w:pPr>
            <w:r w:rsidRPr="0068140C">
              <w:rPr>
                <w:i/>
                <w:iCs/>
                <w:sz w:val="22"/>
                <w:szCs w:val="22"/>
                <w:lang w:val="hr-HR"/>
              </w:rPr>
              <w:t>Dalia Kager</w:t>
            </w:r>
          </w:p>
        </w:tc>
        <w:tc>
          <w:tcPr>
            <w:tcW w:w="950"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C664D" w14:textId="77777777" w:rsidR="00EA2F9B" w:rsidRPr="0068140C" w:rsidRDefault="00EA2F9B" w:rsidP="00A4519D">
            <w:pPr>
              <w:jc w:val="center"/>
              <w:rPr>
                <w:i/>
                <w:iCs/>
                <w:sz w:val="22"/>
                <w:szCs w:val="22"/>
                <w:lang w:val="hr-HR"/>
              </w:rPr>
            </w:pPr>
            <w:r w:rsidRPr="0068140C">
              <w:rPr>
                <w:i/>
                <w:iCs/>
                <w:sz w:val="22"/>
                <w:szCs w:val="22"/>
                <w:lang w:val="hr-HR"/>
              </w:rPr>
              <w:t>10</w:t>
            </w:r>
          </w:p>
        </w:tc>
        <w:tc>
          <w:tcPr>
            <w:tcW w:w="1059"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D7868" w14:textId="77777777" w:rsidR="00EA2F9B" w:rsidRPr="0068140C" w:rsidRDefault="00EA2F9B" w:rsidP="00A4519D">
            <w:pPr>
              <w:jc w:val="center"/>
              <w:rPr>
                <w:i/>
                <w:iCs/>
                <w:sz w:val="22"/>
                <w:szCs w:val="22"/>
                <w:lang w:val="hr-HR"/>
              </w:rPr>
            </w:pPr>
            <w:r w:rsidRPr="0068140C">
              <w:rPr>
                <w:i/>
                <w:iCs/>
                <w:sz w:val="22"/>
                <w:szCs w:val="22"/>
                <w:lang w:val="hr-HR"/>
              </w:rPr>
              <w:t>350</w:t>
            </w:r>
          </w:p>
        </w:tc>
      </w:tr>
      <w:tr w:rsidR="00EA2F9B" w:rsidRPr="0068140C" w14:paraId="1FC99822" w14:textId="77777777" w:rsidTr="0068140C">
        <w:trPr>
          <w:trHeight w:val="118"/>
        </w:trPr>
        <w:tc>
          <w:tcPr>
            <w:tcW w:w="98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DDF92" w14:textId="77777777" w:rsidR="00EA2F9B" w:rsidRPr="0068140C" w:rsidRDefault="00EA2F9B" w:rsidP="00A4519D">
            <w:pPr>
              <w:jc w:val="center"/>
              <w:rPr>
                <w:i/>
                <w:iCs/>
                <w:sz w:val="22"/>
                <w:szCs w:val="22"/>
                <w:lang w:val="hr-HR"/>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68682" w14:textId="77777777" w:rsidR="00EA2F9B" w:rsidRPr="0068140C" w:rsidRDefault="00EA2F9B" w:rsidP="00A4519D">
            <w:pPr>
              <w:rPr>
                <w:i/>
                <w:sz w:val="22"/>
                <w:szCs w:val="22"/>
              </w:rPr>
            </w:pPr>
            <w:r w:rsidRPr="0068140C">
              <w:rPr>
                <w:i/>
                <w:sz w:val="22"/>
                <w:szCs w:val="22"/>
              </w:rPr>
              <w:t>Infomatika</w:t>
            </w:r>
          </w:p>
        </w:tc>
        <w:tc>
          <w:tcPr>
            <w:tcW w:w="108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F1FC" w14:textId="77777777" w:rsidR="00EA2F9B" w:rsidRPr="0068140C" w:rsidRDefault="00EA2F9B" w:rsidP="00A4519D">
            <w:pPr>
              <w:jc w:val="center"/>
              <w:rPr>
                <w:i/>
                <w:iCs/>
                <w:sz w:val="22"/>
                <w:szCs w:val="22"/>
                <w:lang w:val="hr-HR"/>
              </w:rPr>
            </w:pPr>
            <w:r w:rsidRPr="0068140C">
              <w:rPr>
                <w:i/>
                <w:iCs/>
                <w:sz w:val="22"/>
                <w:szCs w:val="22"/>
                <w:lang w:val="hr-HR"/>
              </w:rPr>
              <w:t>4.b</w:t>
            </w:r>
          </w:p>
        </w:tc>
        <w:tc>
          <w:tcPr>
            <w:tcW w:w="10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1DD5" w14:textId="77777777" w:rsidR="00EA2F9B" w:rsidRPr="0068140C" w:rsidRDefault="00EA2F9B" w:rsidP="00A4519D">
            <w:pPr>
              <w:jc w:val="center"/>
              <w:rPr>
                <w:i/>
                <w:iCs/>
                <w:sz w:val="22"/>
                <w:szCs w:val="22"/>
                <w:lang w:val="hr-HR"/>
              </w:rPr>
            </w:pPr>
            <w:r w:rsidRPr="0068140C">
              <w:rPr>
                <w:i/>
                <w:iCs/>
                <w:sz w:val="22"/>
                <w:szCs w:val="22"/>
                <w:lang w:val="hr-HR"/>
              </w:rPr>
              <w:t>17</w:t>
            </w:r>
          </w:p>
        </w:tc>
        <w:tc>
          <w:tcPr>
            <w:tcW w:w="82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76F4C" w14:textId="77777777" w:rsidR="00EA2F9B" w:rsidRPr="0068140C" w:rsidRDefault="00EA2F9B" w:rsidP="00A4519D">
            <w:pPr>
              <w:jc w:val="center"/>
              <w:rPr>
                <w:i/>
                <w:iCs/>
                <w:sz w:val="22"/>
                <w:szCs w:val="22"/>
                <w:lang w:val="hr-HR"/>
              </w:rPr>
            </w:pPr>
            <w:r w:rsidRPr="0068140C">
              <w:rPr>
                <w:i/>
                <w:iCs/>
                <w:sz w:val="22"/>
                <w:szCs w:val="22"/>
                <w:lang w:val="hr-HR"/>
              </w:rPr>
              <w:t>1</w:t>
            </w:r>
          </w:p>
        </w:tc>
        <w:tc>
          <w:tcPr>
            <w:tcW w:w="180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5A309" w14:textId="77777777" w:rsidR="00EA2F9B" w:rsidRPr="0068140C" w:rsidRDefault="00EA2F9B" w:rsidP="00A4519D">
            <w:pPr>
              <w:jc w:val="center"/>
              <w:rPr>
                <w:i/>
                <w:iCs/>
                <w:sz w:val="22"/>
                <w:szCs w:val="22"/>
                <w:lang w:val="hr-HR"/>
              </w:rPr>
            </w:pPr>
          </w:p>
        </w:tc>
        <w:tc>
          <w:tcPr>
            <w:tcW w:w="95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C3D61" w14:textId="77777777" w:rsidR="00EA2F9B" w:rsidRPr="0068140C" w:rsidRDefault="00EA2F9B" w:rsidP="00A4519D">
            <w:pPr>
              <w:jc w:val="center"/>
              <w:rPr>
                <w:i/>
                <w:iCs/>
                <w:sz w:val="22"/>
                <w:szCs w:val="22"/>
                <w:lang w:val="hr-HR"/>
              </w:rPr>
            </w:pPr>
          </w:p>
        </w:tc>
        <w:tc>
          <w:tcPr>
            <w:tcW w:w="105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B730E" w14:textId="77777777" w:rsidR="00EA2F9B" w:rsidRPr="0068140C" w:rsidRDefault="00EA2F9B" w:rsidP="00A4519D">
            <w:pPr>
              <w:jc w:val="center"/>
              <w:rPr>
                <w:i/>
                <w:iCs/>
                <w:sz w:val="22"/>
                <w:szCs w:val="22"/>
                <w:lang w:val="hr-HR"/>
              </w:rPr>
            </w:pPr>
          </w:p>
        </w:tc>
      </w:tr>
      <w:tr w:rsidR="00EA2F9B" w:rsidRPr="0068140C" w14:paraId="734B5514" w14:textId="77777777" w:rsidTr="0068140C">
        <w:trPr>
          <w:trHeight w:val="118"/>
        </w:trPr>
        <w:tc>
          <w:tcPr>
            <w:tcW w:w="98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E2519" w14:textId="77777777" w:rsidR="00EA2F9B" w:rsidRPr="0068140C" w:rsidRDefault="00EA2F9B" w:rsidP="00A4519D">
            <w:pP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1F444" w14:textId="77777777" w:rsidR="00EA2F9B" w:rsidRPr="0068140C" w:rsidRDefault="00EA2F9B" w:rsidP="00A4519D">
            <w:pPr>
              <w:rPr>
                <w:i/>
                <w:sz w:val="22"/>
                <w:szCs w:val="22"/>
              </w:rPr>
            </w:pPr>
            <w:r w:rsidRPr="0068140C">
              <w:rPr>
                <w:i/>
                <w:sz w:val="22"/>
                <w:szCs w:val="22"/>
              </w:rPr>
              <w:t xml:space="preserve">Informatika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4B9C9" w14:textId="77777777" w:rsidR="00EA2F9B" w:rsidRPr="0068140C" w:rsidRDefault="00EA2F9B" w:rsidP="00A4519D">
            <w:pPr>
              <w:jc w:val="center"/>
              <w:rPr>
                <w:i/>
                <w:sz w:val="22"/>
                <w:szCs w:val="22"/>
              </w:rPr>
            </w:pPr>
            <w:r w:rsidRPr="0068140C">
              <w:rPr>
                <w:i/>
                <w:sz w:val="22"/>
                <w:szCs w:val="22"/>
              </w:rPr>
              <w:t>8.cd</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08C4" w14:textId="77777777" w:rsidR="00EA2F9B" w:rsidRPr="0068140C" w:rsidRDefault="00EA2F9B" w:rsidP="00A4519D">
            <w:pPr>
              <w:jc w:val="center"/>
              <w:rPr>
                <w:i/>
                <w:iCs/>
                <w:sz w:val="22"/>
                <w:szCs w:val="22"/>
                <w:lang w:val="hr-HR"/>
              </w:rPr>
            </w:pPr>
            <w:r w:rsidRPr="0068140C">
              <w:rPr>
                <w:i/>
                <w:iCs/>
                <w:sz w:val="22"/>
                <w:szCs w:val="22"/>
                <w:lang w:val="hr-HR"/>
              </w:rPr>
              <w:t>27</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429C"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93ACE" w14:textId="77777777" w:rsidR="00EA2F9B" w:rsidRPr="0068140C" w:rsidRDefault="00EA2F9B" w:rsidP="00A4519D">
            <w:pPr>
              <w:rPr>
                <w:sz w:val="22"/>
                <w:szCs w:val="22"/>
              </w:rPr>
            </w:pPr>
          </w:p>
        </w:tc>
        <w:tc>
          <w:tcPr>
            <w:tcW w:w="950"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1CC79" w14:textId="77777777" w:rsidR="00EA2F9B" w:rsidRPr="0068140C" w:rsidRDefault="00EA2F9B" w:rsidP="00A4519D">
            <w:pPr>
              <w:jc w:val="center"/>
              <w:rPr>
                <w:i/>
                <w:iCs/>
                <w:sz w:val="22"/>
                <w:szCs w:val="22"/>
                <w:lang w:val="hr-HR"/>
              </w:rPr>
            </w:pPr>
          </w:p>
        </w:tc>
        <w:tc>
          <w:tcPr>
            <w:tcW w:w="105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E1D6A" w14:textId="77777777" w:rsidR="00EA2F9B" w:rsidRPr="0068140C" w:rsidRDefault="00EA2F9B" w:rsidP="00A4519D">
            <w:pPr>
              <w:jc w:val="center"/>
              <w:rPr>
                <w:i/>
                <w:iCs/>
                <w:sz w:val="22"/>
                <w:szCs w:val="22"/>
                <w:lang w:val="hr-HR"/>
              </w:rPr>
            </w:pPr>
          </w:p>
        </w:tc>
      </w:tr>
      <w:tr w:rsidR="00EA2F9B" w:rsidRPr="0068140C" w14:paraId="475957B1" w14:textId="77777777" w:rsidTr="0068140C">
        <w:trPr>
          <w:trHeight w:val="125"/>
        </w:trPr>
        <w:tc>
          <w:tcPr>
            <w:tcW w:w="9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0BDDEC" w14:textId="77777777" w:rsidR="00EA2F9B" w:rsidRPr="0068140C" w:rsidRDefault="00EA2F9B" w:rsidP="00A4519D">
            <w:pPr>
              <w:rPr>
                <w:sz w:val="22"/>
                <w:szCs w:val="22"/>
              </w:rPr>
            </w:pPr>
            <w:r w:rsidRPr="0068140C">
              <w:rPr>
                <w:b/>
                <w:i/>
                <w:iCs/>
                <w:color w:val="0070C0"/>
                <w:sz w:val="22"/>
                <w:szCs w:val="22"/>
                <w:lang w:val="hr-HR"/>
              </w:rPr>
              <w:t>Ukupno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D71BC" w14:textId="77777777" w:rsidR="00EA2F9B" w:rsidRPr="0068140C" w:rsidRDefault="00EA2F9B" w:rsidP="00A4519D">
            <w:pPr>
              <w:rPr>
                <w:sz w:val="22"/>
                <w:szCs w:val="22"/>
              </w:rPr>
            </w:pPr>
            <w:r w:rsidRPr="0068140C">
              <w:rPr>
                <w:b/>
                <w:i/>
                <w:iCs/>
                <w:color w:val="0070C0"/>
                <w:sz w:val="22"/>
                <w:szCs w:val="22"/>
                <w:lang w:val="hr-HR"/>
              </w:rPr>
              <w:t>Informatika</w:t>
            </w:r>
          </w:p>
        </w:tc>
        <w:tc>
          <w:tcPr>
            <w:tcW w:w="10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1132AE" w14:textId="77777777" w:rsidR="00EA2F9B" w:rsidRPr="0068140C" w:rsidRDefault="00EA2F9B" w:rsidP="00A4519D">
            <w:pPr>
              <w:jc w:val="center"/>
              <w:rPr>
                <w:i/>
                <w:iCs/>
                <w:color w:val="0070C0"/>
                <w:sz w:val="22"/>
                <w:szCs w:val="22"/>
                <w:lang w:val="hr-HR"/>
              </w:rPr>
            </w:pPr>
          </w:p>
        </w:tc>
        <w:tc>
          <w:tcPr>
            <w:tcW w:w="10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D220F1" w14:textId="77777777" w:rsidR="00EA2F9B" w:rsidRPr="0068140C" w:rsidRDefault="00EA2F9B" w:rsidP="00A4519D">
            <w:pPr>
              <w:jc w:val="center"/>
              <w:rPr>
                <w:b/>
                <w:i/>
                <w:sz w:val="22"/>
                <w:szCs w:val="22"/>
              </w:rPr>
            </w:pPr>
            <w:r w:rsidRPr="0068140C">
              <w:rPr>
                <w:b/>
                <w:i/>
                <w:color w:val="0070C0"/>
                <w:sz w:val="22"/>
                <w:szCs w:val="22"/>
              </w:rPr>
              <w:t>443</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468E54" w14:textId="77777777" w:rsidR="00EA2F9B" w:rsidRPr="0068140C" w:rsidRDefault="00EA2F9B" w:rsidP="00A4519D">
            <w:pPr>
              <w:jc w:val="center"/>
              <w:rPr>
                <w:iCs/>
                <w:color w:val="0070C0"/>
                <w:sz w:val="22"/>
                <w:szCs w:val="22"/>
                <w:lang w:val="hr-HR"/>
              </w:rPr>
            </w:pPr>
          </w:p>
        </w:tc>
        <w:tc>
          <w:tcPr>
            <w:tcW w:w="18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CED8A6" w14:textId="77777777" w:rsidR="00EA2F9B" w:rsidRPr="0068140C" w:rsidRDefault="00EA2F9B" w:rsidP="00A4519D">
            <w:pPr>
              <w:rPr>
                <w:iCs/>
                <w:color w:val="0070C0"/>
                <w:sz w:val="22"/>
                <w:szCs w:val="22"/>
                <w:lang w:val="hr-HR"/>
              </w:rPr>
            </w:pPr>
          </w:p>
        </w:tc>
        <w:tc>
          <w:tcPr>
            <w:tcW w:w="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5A319E" w14:textId="77777777" w:rsidR="00EA2F9B" w:rsidRPr="0068140C" w:rsidRDefault="00EA2F9B" w:rsidP="00A4519D">
            <w:pPr>
              <w:jc w:val="center"/>
              <w:rPr>
                <w:sz w:val="22"/>
                <w:szCs w:val="22"/>
              </w:rPr>
            </w:pPr>
            <w:r w:rsidRPr="0068140C">
              <w:rPr>
                <w:b/>
                <w:i/>
                <w:iCs/>
                <w:color w:val="4F81BD"/>
                <w:sz w:val="22"/>
                <w:szCs w:val="22"/>
                <w:lang w:val="hr-HR"/>
              </w:rPr>
              <w:t>24</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2E6805" w14:textId="77777777" w:rsidR="00EA2F9B" w:rsidRPr="0068140C" w:rsidRDefault="00EA2F9B" w:rsidP="00A4519D">
            <w:pPr>
              <w:jc w:val="center"/>
              <w:rPr>
                <w:sz w:val="22"/>
                <w:szCs w:val="22"/>
              </w:rPr>
            </w:pPr>
            <w:r w:rsidRPr="0068140C">
              <w:rPr>
                <w:b/>
                <w:i/>
                <w:iCs/>
                <w:color w:val="4F81BD"/>
                <w:sz w:val="22"/>
                <w:szCs w:val="22"/>
                <w:lang w:val="hr-HR"/>
              </w:rPr>
              <w:t>1260</w:t>
            </w:r>
          </w:p>
        </w:tc>
      </w:tr>
      <w:tr w:rsidR="00EA2F9B" w:rsidRPr="0068140C" w14:paraId="4DC86859" w14:textId="77777777" w:rsidTr="0068140C">
        <w:trPr>
          <w:trHeight w:val="125"/>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5ECE7"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3E53" w14:textId="77777777" w:rsidR="00EA2F9B" w:rsidRPr="0068140C" w:rsidRDefault="00EA2F9B" w:rsidP="00A4519D">
            <w:pPr>
              <w:rPr>
                <w:i/>
                <w:iCs/>
                <w:sz w:val="22"/>
                <w:szCs w:val="22"/>
                <w:lang w:val="hr-HR"/>
              </w:rPr>
            </w:pPr>
            <w:r w:rsidRPr="0068140C">
              <w:rPr>
                <w:i/>
                <w:iCs/>
                <w:sz w:val="22"/>
                <w:szCs w:val="22"/>
                <w:lang w:val="hr-HR"/>
              </w:rPr>
              <w:t xml:space="preserve">Vjeronauk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9B8EA" w14:textId="77777777" w:rsidR="00EA2F9B" w:rsidRPr="0068140C" w:rsidRDefault="00EA2F9B" w:rsidP="00A4519D">
            <w:pPr>
              <w:jc w:val="center"/>
              <w:rPr>
                <w:i/>
                <w:iCs/>
                <w:sz w:val="22"/>
                <w:szCs w:val="22"/>
                <w:lang w:val="hr-HR"/>
              </w:rPr>
            </w:pPr>
            <w:r w:rsidRPr="0068140C">
              <w:rPr>
                <w:i/>
                <w:iCs/>
                <w:sz w:val="22"/>
                <w:szCs w:val="22"/>
                <w:lang w:val="hr-HR"/>
              </w:rPr>
              <w:t>1.ab</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BCC7" w14:textId="77777777" w:rsidR="00EA2F9B" w:rsidRPr="0068140C" w:rsidRDefault="00EA2F9B" w:rsidP="00A4519D">
            <w:pPr>
              <w:jc w:val="center"/>
              <w:rPr>
                <w:i/>
                <w:iCs/>
                <w:sz w:val="22"/>
                <w:szCs w:val="22"/>
                <w:lang w:val="hr-HR"/>
              </w:rPr>
            </w:pPr>
            <w:r w:rsidRPr="0068140C">
              <w:rPr>
                <w:i/>
                <w:iCs/>
                <w:sz w:val="22"/>
                <w:szCs w:val="22"/>
                <w:lang w:val="hr-HR"/>
              </w:rPr>
              <w:t>41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FAFA"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63D1B" w14:textId="77777777" w:rsidR="00EA2F9B" w:rsidRPr="0068140C" w:rsidRDefault="00EA2F9B" w:rsidP="00A4519D">
            <w:pPr>
              <w:jc w:val="center"/>
              <w:rPr>
                <w:i/>
                <w:sz w:val="22"/>
                <w:szCs w:val="22"/>
              </w:rPr>
            </w:pPr>
            <w:r w:rsidRPr="0068140C">
              <w:rPr>
                <w:i/>
                <w:sz w:val="22"/>
                <w:szCs w:val="22"/>
              </w:rPr>
              <w:t>Ivana Zec</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3316B" w14:textId="77777777" w:rsidR="00EA2F9B" w:rsidRPr="0068140C" w:rsidRDefault="00EA2F9B" w:rsidP="00A4519D">
            <w:pPr>
              <w:jc w:val="center"/>
              <w:rPr>
                <w:i/>
                <w:iCs/>
                <w:sz w:val="22"/>
                <w:szCs w:val="22"/>
                <w:lang w:val="hr-HR"/>
              </w:rPr>
            </w:pPr>
            <w:r w:rsidRPr="0068140C">
              <w:rPr>
                <w:i/>
                <w:iCs/>
                <w:sz w:val="22"/>
                <w:szCs w:val="22"/>
                <w:lang w:val="hr-HR"/>
              </w:rPr>
              <w:t>18</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B8C0B" w14:textId="77777777" w:rsidR="00EA2F9B" w:rsidRPr="0068140C" w:rsidRDefault="00EA2F9B" w:rsidP="00A4519D">
            <w:pPr>
              <w:jc w:val="center"/>
              <w:rPr>
                <w:i/>
                <w:iCs/>
                <w:sz w:val="22"/>
                <w:szCs w:val="22"/>
                <w:lang w:val="hr-HR"/>
              </w:rPr>
            </w:pPr>
            <w:r w:rsidRPr="0068140C">
              <w:rPr>
                <w:i/>
                <w:iCs/>
                <w:sz w:val="22"/>
                <w:szCs w:val="22"/>
                <w:lang w:val="hr-HR"/>
              </w:rPr>
              <w:t>630</w:t>
            </w:r>
          </w:p>
        </w:tc>
      </w:tr>
      <w:tr w:rsidR="00EA2F9B" w:rsidRPr="0068140C" w14:paraId="333B4C5C" w14:textId="77777777" w:rsidTr="0068140C">
        <w:trPr>
          <w:trHeight w:val="11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7FCD2"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AB9A3" w14:textId="77777777" w:rsidR="00EA2F9B" w:rsidRPr="0068140C" w:rsidRDefault="00EA2F9B" w:rsidP="00A4519D">
            <w:pPr>
              <w:rPr>
                <w:i/>
                <w:sz w:val="22"/>
                <w:szCs w:val="22"/>
              </w:rPr>
            </w:pPr>
            <w:r w:rsidRPr="0068140C">
              <w:rPr>
                <w:i/>
                <w:sz w:val="22"/>
                <w:szCs w:val="22"/>
              </w:rPr>
              <w:t>Vjeronauk</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88A4" w14:textId="77777777" w:rsidR="00EA2F9B" w:rsidRPr="0068140C" w:rsidRDefault="00EA2F9B" w:rsidP="00A4519D">
            <w:pPr>
              <w:jc w:val="center"/>
              <w:rPr>
                <w:i/>
                <w:iCs/>
                <w:sz w:val="22"/>
                <w:szCs w:val="22"/>
                <w:lang w:val="hr-HR"/>
              </w:rPr>
            </w:pPr>
            <w:r w:rsidRPr="0068140C">
              <w:rPr>
                <w:i/>
                <w:iCs/>
                <w:sz w:val="22"/>
                <w:szCs w:val="22"/>
                <w:lang w:val="hr-HR"/>
              </w:rPr>
              <w:t>3.ab</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E11C" w14:textId="77777777" w:rsidR="00EA2F9B" w:rsidRPr="0068140C" w:rsidRDefault="00EA2F9B" w:rsidP="00A4519D">
            <w:pPr>
              <w:jc w:val="center"/>
              <w:rPr>
                <w:i/>
                <w:iCs/>
                <w:sz w:val="22"/>
                <w:szCs w:val="22"/>
                <w:lang w:val="hr-HR"/>
              </w:rPr>
            </w:pPr>
            <w:r w:rsidRPr="0068140C">
              <w:rPr>
                <w:i/>
                <w:iCs/>
                <w:sz w:val="22"/>
                <w:szCs w:val="22"/>
                <w:lang w:val="hr-HR"/>
              </w:rPr>
              <w:t>22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6A75D"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FA3D5" w14:textId="77777777" w:rsidR="00EA2F9B" w:rsidRPr="0068140C" w:rsidRDefault="00EA2F9B" w:rsidP="00A4519D">
            <w:pPr>
              <w:rPr>
                <w:sz w:val="22"/>
                <w:szCs w:val="22"/>
                <w:lang w:val="hr-HR"/>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CDE66"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CB57D" w14:textId="77777777" w:rsidR="00EA2F9B" w:rsidRPr="0068140C" w:rsidRDefault="00EA2F9B" w:rsidP="00A4519D">
            <w:pPr>
              <w:jc w:val="center"/>
              <w:rPr>
                <w:i/>
                <w:iCs/>
                <w:sz w:val="22"/>
                <w:szCs w:val="22"/>
                <w:lang w:val="hr-HR"/>
              </w:rPr>
            </w:pPr>
          </w:p>
        </w:tc>
      </w:tr>
      <w:tr w:rsidR="00EA2F9B" w:rsidRPr="0068140C" w14:paraId="14B8032D" w14:textId="77777777" w:rsidTr="0068140C">
        <w:trPr>
          <w:trHeight w:val="11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D37FF"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9EB8F" w14:textId="77777777" w:rsidR="00EA2F9B" w:rsidRPr="0068140C" w:rsidRDefault="00EA2F9B" w:rsidP="00A4519D">
            <w:pPr>
              <w:rPr>
                <w:i/>
                <w:iCs/>
                <w:sz w:val="22"/>
                <w:szCs w:val="22"/>
                <w:lang w:val="hr-HR"/>
              </w:rPr>
            </w:pPr>
            <w:r w:rsidRPr="0068140C">
              <w:rPr>
                <w:i/>
                <w:iCs/>
                <w:sz w:val="22"/>
                <w:szCs w:val="22"/>
                <w:lang w:val="hr-HR"/>
              </w:rPr>
              <w:t xml:space="preserve">Vjeronauk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E9017" w14:textId="77777777" w:rsidR="00EA2F9B" w:rsidRPr="0068140C" w:rsidRDefault="00EA2F9B" w:rsidP="00A4519D">
            <w:pPr>
              <w:jc w:val="center"/>
              <w:rPr>
                <w:i/>
                <w:iCs/>
                <w:sz w:val="22"/>
                <w:szCs w:val="22"/>
                <w:lang w:val="hr-HR"/>
              </w:rPr>
            </w:pPr>
            <w:r w:rsidRPr="0068140C">
              <w:rPr>
                <w:i/>
                <w:iCs/>
                <w:sz w:val="22"/>
                <w:szCs w:val="22"/>
                <w:lang w:val="hr-HR"/>
              </w:rPr>
              <w:t>4.a</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6C3D" w14:textId="77777777" w:rsidR="00EA2F9B" w:rsidRPr="0068140C" w:rsidRDefault="00EA2F9B" w:rsidP="00A4519D">
            <w:pPr>
              <w:jc w:val="center"/>
              <w:rPr>
                <w:i/>
                <w:iCs/>
                <w:sz w:val="22"/>
                <w:szCs w:val="22"/>
                <w:lang w:val="hr-HR"/>
              </w:rPr>
            </w:pPr>
            <w:r w:rsidRPr="0068140C">
              <w:rPr>
                <w:i/>
                <w:iCs/>
                <w:sz w:val="22"/>
                <w:szCs w:val="22"/>
                <w:lang w:val="hr-HR"/>
              </w:rPr>
              <w:t>23</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4E9A" w14:textId="77777777" w:rsidR="00EA2F9B" w:rsidRPr="0068140C" w:rsidRDefault="00EA2F9B" w:rsidP="00A4519D">
            <w:pPr>
              <w:jc w:val="center"/>
              <w:rPr>
                <w:i/>
                <w:iCs/>
                <w:sz w:val="22"/>
                <w:szCs w:val="22"/>
                <w:lang w:val="hr-HR"/>
              </w:rPr>
            </w:pPr>
            <w:r w:rsidRPr="0068140C">
              <w:rPr>
                <w:i/>
                <w:iCs/>
                <w:sz w:val="22"/>
                <w:szCs w:val="22"/>
                <w:lang w:val="hr-HR"/>
              </w:rPr>
              <w:t>1</w:t>
            </w: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F601C" w14:textId="77777777" w:rsidR="00EA2F9B" w:rsidRPr="0068140C" w:rsidRDefault="00EA2F9B" w:rsidP="00A4519D">
            <w:pPr>
              <w:rPr>
                <w:sz w:val="22"/>
                <w:szCs w:val="22"/>
                <w:lang w:val="hr-HR"/>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6D6CF"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B855C" w14:textId="77777777" w:rsidR="00EA2F9B" w:rsidRPr="0068140C" w:rsidRDefault="00EA2F9B" w:rsidP="00A4519D">
            <w:pPr>
              <w:jc w:val="center"/>
              <w:rPr>
                <w:i/>
                <w:iCs/>
                <w:sz w:val="22"/>
                <w:szCs w:val="22"/>
                <w:lang w:val="hr-HR"/>
              </w:rPr>
            </w:pPr>
          </w:p>
        </w:tc>
      </w:tr>
      <w:tr w:rsidR="00EA2F9B" w:rsidRPr="0068140C" w14:paraId="6AC3D684" w14:textId="77777777" w:rsidTr="0068140C">
        <w:trPr>
          <w:trHeight w:val="11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E8646"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21CB9" w14:textId="77777777" w:rsidR="00EA2F9B" w:rsidRPr="0068140C" w:rsidRDefault="00EA2F9B" w:rsidP="00A4519D">
            <w:pPr>
              <w:rPr>
                <w:i/>
                <w:sz w:val="22"/>
                <w:szCs w:val="22"/>
              </w:rPr>
            </w:pPr>
            <w:r w:rsidRPr="0068140C">
              <w:rPr>
                <w:i/>
                <w:sz w:val="22"/>
                <w:szCs w:val="22"/>
              </w:rPr>
              <w:t xml:space="preserve">Vjeronauk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4B142" w14:textId="77777777" w:rsidR="00EA2F9B" w:rsidRPr="0068140C" w:rsidRDefault="00EA2F9B" w:rsidP="00A4519D">
            <w:pPr>
              <w:jc w:val="center"/>
              <w:rPr>
                <w:i/>
                <w:iCs/>
                <w:sz w:val="22"/>
                <w:szCs w:val="22"/>
                <w:lang w:val="hr-HR"/>
              </w:rPr>
            </w:pPr>
            <w:r w:rsidRPr="0068140C">
              <w:rPr>
                <w:i/>
                <w:iCs/>
                <w:sz w:val="22"/>
                <w:szCs w:val="22"/>
                <w:lang w:val="hr-HR"/>
              </w:rPr>
              <w:t>6.ab</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118D4" w14:textId="77777777" w:rsidR="00EA2F9B" w:rsidRPr="0068140C" w:rsidRDefault="00EA2F9B" w:rsidP="00A4519D">
            <w:pPr>
              <w:jc w:val="center"/>
              <w:rPr>
                <w:i/>
                <w:iCs/>
                <w:sz w:val="22"/>
                <w:szCs w:val="22"/>
                <w:lang w:val="hr-HR"/>
              </w:rPr>
            </w:pPr>
            <w:r w:rsidRPr="0068140C">
              <w:rPr>
                <w:i/>
                <w:iCs/>
                <w:sz w:val="22"/>
                <w:szCs w:val="22"/>
                <w:lang w:val="hr-HR"/>
              </w:rPr>
              <w:t>31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4D90"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67145" w14:textId="77777777" w:rsidR="00EA2F9B" w:rsidRPr="0068140C" w:rsidRDefault="00EA2F9B" w:rsidP="00A4519D">
            <w:pPr>
              <w:rPr>
                <w:sz w:val="22"/>
                <w:szCs w:val="22"/>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42387"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3EC7A" w14:textId="77777777" w:rsidR="00EA2F9B" w:rsidRPr="0068140C" w:rsidRDefault="00EA2F9B" w:rsidP="00A4519D">
            <w:pPr>
              <w:jc w:val="center"/>
              <w:rPr>
                <w:i/>
                <w:sz w:val="22"/>
                <w:szCs w:val="22"/>
              </w:rPr>
            </w:pPr>
          </w:p>
        </w:tc>
      </w:tr>
      <w:tr w:rsidR="00EA2F9B" w:rsidRPr="0068140C" w14:paraId="18AE6E5C" w14:textId="77777777" w:rsidTr="0068140C">
        <w:trPr>
          <w:trHeight w:val="11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969C1"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B0F37" w14:textId="77777777" w:rsidR="00EA2F9B" w:rsidRPr="0068140C" w:rsidRDefault="00EA2F9B" w:rsidP="00A4519D">
            <w:pPr>
              <w:rPr>
                <w:i/>
                <w:sz w:val="22"/>
                <w:szCs w:val="22"/>
              </w:rPr>
            </w:pPr>
            <w:r w:rsidRPr="0068140C">
              <w:rPr>
                <w:i/>
                <w:sz w:val="22"/>
                <w:szCs w:val="22"/>
              </w:rPr>
              <w:t xml:space="preserve">Vjeronauk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3A5CC" w14:textId="77777777" w:rsidR="00EA2F9B" w:rsidRPr="0068140C" w:rsidRDefault="00EA2F9B" w:rsidP="00A4519D">
            <w:pPr>
              <w:jc w:val="center"/>
              <w:rPr>
                <w:i/>
                <w:iCs/>
                <w:sz w:val="22"/>
                <w:szCs w:val="22"/>
                <w:lang w:val="hr-HR"/>
              </w:rPr>
            </w:pPr>
            <w:r w:rsidRPr="0068140C">
              <w:rPr>
                <w:i/>
                <w:iCs/>
                <w:sz w:val="22"/>
                <w:szCs w:val="22"/>
                <w:lang w:val="hr-HR"/>
              </w:rPr>
              <w:t>8.ab</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3D68" w14:textId="77777777" w:rsidR="00EA2F9B" w:rsidRPr="0068140C" w:rsidRDefault="00EA2F9B" w:rsidP="00A4519D">
            <w:pPr>
              <w:jc w:val="center"/>
              <w:rPr>
                <w:i/>
                <w:iCs/>
                <w:sz w:val="22"/>
                <w:szCs w:val="22"/>
                <w:lang w:val="hr-HR"/>
              </w:rPr>
            </w:pPr>
            <w:r w:rsidRPr="0068140C">
              <w:rPr>
                <w:i/>
                <w:iCs/>
                <w:sz w:val="22"/>
                <w:szCs w:val="22"/>
                <w:lang w:val="hr-HR"/>
              </w:rPr>
              <w:t>37</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7E66"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9CAB2" w14:textId="77777777" w:rsidR="00EA2F9B" w:rsidRPr="0068140C" w:rsidRDefault="00EA2F9B" w:rsidP="00A4519D">
            <w:pPr>
              <w:rPr>
                <w:sz w:val="22"/>
                <w:szCs w:val="22"/>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1FEFB"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FC7BD" w14:textId="77777777" w:rsidR="00EA2F9B" w:rsidRPr="0068140C" w:rsidRDefault="00EA2F9B" w:rsidP="00A4519D">
            <w:pPr>
              <w:jc w:val="center"/>
              <w:rPr>
                <w:i/>
                <w:sz w:val="22"/>
                <w:szCs w:val="22"/>
              </w:rPr>
            </w:pPr>
          </w:p>
        </w:tc>
      </w:tr>
      <w:tr w:rsidR="00EA2F9B" w:rsidRPr="0068140C" w14:paraId="2DE76757" w14:textId="77777777" w:rsidTr="0068140C">
        <w:trPr>
          <w:trHeight w:val="118"/>
        </w:trPr>
        <w:tc>
          <w:tcPr>
            <w:tcW w:w="988"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6CC8AF2" w14:textId="77777777" w:rsidR="00EA2F9B" w:rsidRPr="0068140C" w:rsidRDefault="00EA2F9B" w:rsidP="00A4519D">
            <w:pPr>
              <w:jc w:val="center"/>
              <w:rPr>
                <w:i/>
                <w:iCs/>
                <w:color w:val="0070C0"/>
                <w:sz w:val="22"/>
                <w:szCs w:val="22"/>
                <w:lang w:val="hr-HR"/>
              </w:rPr>
            </w:pPr>
          </w:p>
        </w:tc>
        <w:tc>
          <w:tcPr>
            <w:tcW w:w="141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FFB69B7" w14:textId="77777777" w:rsidR="00EA2F9B" w:rsidRPr="0068140C" w:rsidRDefault="00EA2F9B" w:rsidP="00A4519D">
            <w:pPr>
              <w:rPr>
                <w:i/>
                <w:iCs/>
                <w:color w:val="0070C0"/>
                <w:sz w:val="22"/>
                <w:szCs w:val="22"/>
                <w:lang w:val="hr-HR"/>
              </w:rPr>
            </w:pPr>
          </w:p>
        </w:tc>
        <w:tc>
          <w:tcPr>
            <w:tcW w:w="1085"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B135871" w14:textId="77777777" w:rsidR="00EA2F9B" w:rsidRPr="0068140C" w:rsidRDefault="00EA2F9B" w:rsidP="00A4519D">
            <w:pPr>
              <w:jc w:val="center"/>
              <w:rPr>
                <w:i/>
                <w:iCs/>
                <w:color w:val="0070C0"/>
                <w:sz w:val="22"/>
                <w:szCs w:val="22"/>
                <w:lang w:val="hr-HR"/>
              </w:rPr>
            </w:pPr>
          </w:p>
        </w:tc>
        <w:tc>
          <w:tcPr>
            <w:tcW w:w="100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0349B0E" w14:textId="77777777" w:rsidR="00EA2F9B" w:rsidRPr="0068140C" w:rsidRDefault="00EA2F9B" w:rsidP="00A4519D">
            <w:pPr>
              <w:jc w:val="center"/>
              <w:rPr>
                <w:i/>
                <w:sz w:val="22"/>
                <w:szCs w:val="22"/>
              </w:rPr>
            </w:pPr>
            <w:r w:rsidRPr="0068140C">
              <w:rPr>
                <w:i/>
                <w:sz w:val="22"/>
                <w:szCs w:val="22"/>
              </w:rPr>
              <w:t>154</w:t>
            </w:r>
          </w:p>
        </w:tc>
        <w:tc>
          <w:tcPr>
            <w:tcW w:w="82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D2D1DCE" w14:textId="77777777" w:rsidR="00EA2F9B" w:rsidRPr="0068140C" w:rsidRDefault="00EA2F9B" w:rsidP="00A4519D">
            <w:pPr>
              <w:jc w:val="center"/>
              <w:rPr>
                <w:b/>
                <w:i/>
                <w:iCs/>
                <w:color w:val="0070C0"/>
                <w:sz w:val="22"/>
                <w:szCs w:val="22"/>
                <w:lang w:val="hr-HR"/>
              </w:rPr>
            </w:pPr>
          </w:p>
        </w:tc>
        <w:tc>
          <w:tcPr>
            <w:tcW w:w="1801"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6DD711B" w14:textId="77777777" w:rsidR="00EA2F9B" w:rsidRPr="0068140C" w:rsidRDefault="00EA2F9B" w:rsidP="00A4519D">
            <w:pPr>
              <w:rPr>
                <w:b/>
                <w:i/>
                <w:iCs/>
                <w:color w:val="0070C0"/>
                <w:sz w:val="22"/>
                <w:szCs w:val="22"/>
                <w:lang w:val="hr-HR"/>
              </w:rPr>
            </w:pPr>
          </w:p>
        </w:tc>
        <w:tc>
          <w:tcPr>
            <w:tcW w:w="950"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3848F80B"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18</w:t>
            </w:r>
          </w:p>
        </w:tc>
        <w:tc>
          <w:tcPr>
            <w:tcW w:w="1059"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26092AA" w14:textId="77777777" w:rsidR="00EA2F9B" w:rsidRPr="0068140C" w:rsidRDefault="00EA2F9B" w:rsidP="00A4519D">
            <w:pPr>
              <w:jc w:val="center"/>
              <w:rPr>
                <w:b/>
                <w:i/>
                <w:color w:val="0070C0"/>
                <w:sz w:val="22"/>
                <w:szCs w:val="22"/>
              </w:rPr>
            </w:pPr>
            <w:r w:rsidRPr="0068140C">
              <w:rPr>
                <w:b/>
                <w:i/>
                <w:color w:val="0070C0"/>
                <w:sz w:val="22"/>
                <w:szCs w:val="22"/>
              </w:rPr>
              <w:t>630</w:t>
            </w:r>
          </w:p>
        </w:tc>
      </w:tr>
      <w:tr w:rsidR="00EA2F9B" w:rsidRPr="0068140C" w14:paraId="6BA4E3A3" w14:textId="77777777" w:rsidTr="0068140C">
        <w:trPr>
          <w:trHeight w:val="11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43772"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C4CB" w14:textId="77777777" w:rsidR="00EA2F9B" w:rsidRPr="0068140C" w:rsidRDefault="00EA2F9B" w:rsidP="00A4519D">
            <w:pPr>
              <w:rPr>
                <w:i/>
                <w:iCs/>
                <w:sz w:val="22"/>
                <w:szCs w:val="22"/>
                <w:lang w:val="hr-HR"/>
              </w:rPr>
            </w:pPr>
            <w:r w:rsidRPr="0068140C">
              <w:rPr>
                <w:i/>
                <w:iCs/>
                <w:sz w:val="22"/>
                <w:szCs w:val="22"/>
                <w:lang w:val="hr-HR"/>
              </w:rPr>
              <w:t xml:space="preserve">Vjeronauk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D51F2" w14:textId="77777777" w:rsidR="00EA2F9B" w:rsidRPr="0068140C" w:rsidRDefault="00EA2F9B" w:rsidP="00A4519D">
            <w:pPr>
              <w:jc w:val="center"/>
              <w:rPr>
                <w:i/>
                <w:iCs/>
                <w:sz w:val="22"/>
                <w:szCs w:val="22"/>
                <w:lang w:val="hr-HR"/>
              </w:rPr>
            </w:pPr>
            <w:r w:rsidRPr="0068140C">
              <w:rPr>
                <w:i/>
                <w:iCs/>
                <w:sz w:val="22"/>
                <w:szCs w:val="22"/>
                <w:lang w:val="hr-HR"/>
              </w:rPr>
              <w:t>2.abc</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DA594" w14:textId="77777777" w:rsidR="00EA2F9B" w:rsidRPr="0068140C" w:rsidRDefault="00EA2F9B" w:rsidP="00A4519D">
            <w:pPr>
              <w:jc w:val="center"/>
              <w:rPr>
                <w:i/>
                <w:iCs/>
                <w:sz w:val="22"/>
                <w:szCs w:val="22"/>
                <w:lang w:val="hr-HR"/>
              </w:rPr>
            </w:pPr>
            <w:r w:rsidRPr="0068140C">
              <w:rPr>
                <w:i/>
                <w:iCs/>
                <w:sz w:val="22"/>
                <w:szCs w:val="22"/>
                <w:lang w:val="hr-HR"/>
              </w:rPr>
              <w:t>49</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6087E" w14:textId="77777777" w:rsidR="00EA2F9B" w:rsidRPr="0068140C" w:rsidRDefault="00EA2F9B" w:rsidP="00A4519D">
            <w:pPr>
              <w:jc w:val="center"/>
              <w:rPr>
                <w:i/>
                <w:iCs/>
                <w:sz w:val="22"/>
                <w:szCs w:val="22"/>
                <w:lang w:val="hr-HR"/>
              </w:rPr>
            </w:pPr>
            <w:r w:rsidRPr="0068140C">
              <w:rPr>
                <w:i/>
                <w:iCs/>
                <w:sz w:val="22"/>
                <w:szCs w:val="22"/>
                <w:lang w:val="hr-HR"/>
              </w:rPr>
              <w:t>3</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08890" w14:textId="66D013D3" w:rsidR="00EA2F9B" w:rsidRPr="0068140C" w:rsidRDefault="00992F30" w:rsidP="00992F30">
            <w:pPr>
              <w:jc w:val="center"/>
              <w:rPr>
                <w:i/>
                <w:iCs/>
                <w:sz w:val="22"/>
                <w:szCs w:val="22"/>
                <w:lang w:val="hr-HR"/>
              </w:rPr>
            </w:pPr>
            <w:r>
              <w:rPr>
                <w:i/>
                <w:iCs/>
                <w:sz w:val="22"/>
                <w:szCs w:val="22"/>
                <w:lang w:val="hr-HR"/>
              </w:rPr>
              <w:t>Nataša Čurić</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3DE66" w14:textId="77777777" w:rsidR="00EA2F9B" w:rsidRPr="0068140C" w:rsidRDefault="00EA2F9B" w:rsidP="00A4519D">
            <w:pPr>
              <w:jc w:val="center"/>
              <w:rPr>
                <w:i/>
                <w:iCs/>
                <w:sz w:val="22"/>
                <w:szCs w:val="22"/>
                <w:lang w:val="hr-HR"/>
              </w:rPr>
            </w:pPr>
            <w:r w:rsidRPr="0068140C">
              <w:rPr>
                <w:i/>
                <w:iCs/>
                <w:sz w:val="22"/>
                <w:szCs w:val="22"/>
                <w:lang w:val="hr-HR"/>
              </w:rPr>
              <w:t>22</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7A800" w14:textId="77777777" w:rsidR="00EA2F9B" w:rsidRPr="0068140C" w:rsidRDefault="00EA2F9B" w:rsidP="00A4519D">
            <w:pPr>
              <w:jc w:val="center"/>
              <w:rPr>
                <w:i/>
                <w:sz w:val="22"/>
                <w:szCs w:val="22"/>
              </w:rPr>
            </w:pPr>
            <w:r w:rsidRPr="0068140C">
              <w:rPr>
                <w:i/>
                <w:sz w:val="22"/>
                <w:szCs w:val="22"/>
              </w:rPr>
              <w:t>770</w:t>
            </w:r>
          </w:p>
        </w:tc>
      </w:tr>
      <w:tr w:rsidR="00EA2F9B" w:rsidRPr="0068140C" w14:paraId="0E624036" w14:textId="77777777" w:rsidTr="0068140C">
        <w:trPr>
          <w:trHeight w:val="11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DC3AD" w14:textId="77777777" w:rsidR="00EA2F9B" w:rsidRPr="0068140C" w:rsidRDefault="00EA2F9B" w:rsidP="00A4519D">
            <w:pP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88736" w14:textId="77777777" w:rsidR="00EA2F9B" w:rsidRPr="0068140C" w:rsidRDefault="00EA2F9B" w:rsidP="00A4519D">
            <w:pPr>
              <w:rPr>
                <w:i/>
                <w:sz w:val="22"/>
                <w:szCs w:val="22"/>
              </w:rPr>
            </w:pPr>
            <w:r w:rsidRPr="0068140C">
              <w:rPr>
                <w:i/>
                <w:sz w:val="22"/>
                <w:szCs w:val="22"/>
              </w:rPr>
              <w:t xml:space="preserve">Vjeronauk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7E168" w14:textId="77777777" w:rsidR="00EA2F9B" w:rsidRPr="0068140C" w:rsidRDefault="00EA2F9B" w:rsidP="00A4519D">
            <w:pPr>
              <w:jc w:val="center"/>
              <w:rPr>
                <w:i/>
                <w:iCs/>
                <w:sz w:val="22"/>
                <w:szCs w:val="22"/>
                <w:lang w:val="hr-HR"/>
              </w:rPr>
            </w:pPr>
            <w:r w:rsidRPr="0068140C">
              <w:rPr>
                <w:i/>
                <w:iCs/>
                <w:sz w:val="22"/>
                <w:szCs w:val="22"/>
                <w:lang w:val="hr-HR"/>
              </w:rPr>
              <w:t>Lukavec (4)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F34DD" w14:textId="77777777" w:rsidR="00EA2F9B" w:rsidRPr="0068140C" w:rsidRDefault="00EA2F9B" w:rsidP="00A4519D">
            <w:pPr>
              <w:jc w:val="center"/>
              <w:rPr>
                <w:i/>
                <w:iCs/>
                <w:sz w:val="22"/>
                <w:szCs w:val="22"/>
                <w:lang w:val="hr-HR"/>
              </w:rPr>
            </w:pPr>
            <w:r w:rsidRPr="0068140C">
              <w:rPr>
                <w:i/>
                <w:iCs/>
                <w:sz w:val="22"/>
                <w:szCs w:val="22"/>
                <w:lang w:val="hr-HR"/>
              </w:rPr>
              <w:t>37</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BD336" w14:textId="77777777" w:rsidR="00EA2F9B" w:rsidRPr="0068140C" w:rsidRDefault="00EA2F9B" w:rsidP="00A4519D">
            <w:pPr>
              <w:jc w:val="center"/>
              <w:rPr>
                <w:i/>
                <w:iCs/>
                <w:sz w:val="22"/>
                <w:szCs w:val="22"/>
                <w:lang w:val="hr-HR"/>
              </w:rPr>
            </w:pPr>
            <w:r w:rsidRPr="0068140C">
              <w:rPr>
                <w:i/>
                <w:iCs/>
                <w:sz w:val="22"/>
                <w:szCs w:val="22"/>
                <w:lang w:val="hr-HR"/>
              </w:rPr>
              <w:t>4</w:t>
            </w: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278AF" w14:textId="77777777" w:rsidR="00EA2F9B" w:rsidRPr="0068140C" w:rsidRDefault="00EA2F9B" w:rsidP="00A4519D">
            <w:pPr>
              <w:rPr>
                <w:i/>
                <w:iCs/>
                <w:sz w:val="22"/>
                <w:szCs w:val="22"/>
                <w:lang w:val="hr-HR"/>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CC904"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8571A" w14:textId="77777777" w:rsidR="00EA2F9B" w:rsidRPr="0068140C" w:rsidRDefault="00EA2F9B" w:rsidP="00A4519D">
            <w:pPr>
              <w:jc w:val="center"/>
              <w:rPr>
                <w:i/>
                <w:sz w:val="22"/>
                <w:szCs w:val="22"/>
              </w:rPr>
            </w:pPr>
          </w:p>
        </w:tc>
      </w:tr>
      <w:tr w:rsidR="00EA2F9B" w:rsidRPr="0068140C" w14:paraId="33D8CCE1" w14:textId="77777777" w:rsidTr="0068140C">
        <w:trPr>
          <w:trHeight w:val="11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62132" w14:textId="77777777" w:rsidR="00EA2F9B" w:rsidRPr="0068140C" w:rsidRDefault="00EA2F9B" w:rsidP="00A4519D">
            <w:pP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633E" w14:textId="77777777" w:rsidR="00EA2F9B" w:rsidRPr="0068140C" w:rsidRDefault="00EA2F9B" w:rsidP="00A4519D">
            <w:pPr>
              <w:rPr>
                <w:i/>
                <w:iCs/>
                <w:sz w:val="22"/>
                <w:szCs w:val="22"/>
                <w:lang w:val="hr-HR"/>
              </w:rPr>
            </w:pPr>
            <w:r w:rsidRPr="0068140C">
              <w:rPr>
                <w:i/>
                <w:iCs/>
                <w:sz w:val="22"/>
                <w:szCs w:val="22"/>
                <w:lang w:val="hr-HR"/>
              </w:rPr>
              <w:t xml:space="preserve">Vjeronauk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00076" w14:textId="77777777" w:rsidR="00EA2F9B" w:rsidRPr="0068140C" w:rsidRDefault="00EA2F9B" w:rsidP="00A4519D">
            <w:pPr>
              <w:jc w:val="center"/>
              <w:rPr>
                <w:i/>
                <w:iCs/>
                <w:sz w:val="22"/>
                <w:szCs w:val="22"/>
                <w:lang w:val="hr-HR"/>
              </w:rPr>
            </w:pPr>
            <w:r w:rsidRPr="0068140C">
              <w:rPr>
                <w:i/>
                <w:iCs/>
                <w:sz w:val="22"/>
                <w:szCs w:val="22"/>
                <w:lang w:val="hr-HR"/>
              </w:rPr>
              <w:t>5.ab</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E9EE3" w14:textId="77777777" w:rsidR="00EA2F9B" w:rsidRPr="0068140C" w:rsidRDefault="00EA2F9B" w:rsidP="00A4519D">
            <w:pPr>
              <w:jc w:val="center"/>
              <w:rPr>
                <w:i/>
                <w:iCs/>
                <w:sz w:val="22"/>
                <w:szCs w:val="22"/>
                <w:lang w:val="hr-HR"/>
              </w:rPr>
            </w:pPr>
            <w:r w:rsidRPr="0068140C">
              <w:rPr>
                <w:i/>
                <w:iCs/>
                <w:sz w:val="22"/>
                <w:szCs w:val="22"/>
                <w:lang w:val="hr-HR"/>
              </w:rPr>
              <w:t>38</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23325"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0F3A0" w14:textId="77777777" w:rsidR="00EA2F9B" w:rsidRPr="0068140C" w:rsidRDefault="00EA2F9B" w:rsidP="00A4519D">
            <w:pPr>
              <w:rPr>
                <w:i/>
                <w:iCs/>
                <w:sz w:val="22"/>
                <w:szCs w:val="22"/>
                <w:lang w:val="hr-HR"/>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F0B28"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BC2B1" w14:textId="77777777" w:rsidR="00EA2F9B" w:rsidRPr="0068140C" w:rsidRDefault="00EA2F9B" w:rsidP="00A4519D">
            <w:pPr>
              <w:jc w:val="center"/>
              <w:rPr>
                <w:i/>
                <w:sz w:val="22"/>
                <w:szCs w:val="22"/>
              </w:rPr>
            </w:pPr>
          </w:p>
        </w:tc>
      </w:tr>
      <w:tr w:rsidR="00EA2F9B" w:rsidRPr="0068140C" w14:paraId="5DE85AA0" w14:textId="77777777" w:rsidTr="0068140C">
        <w:trPr>
          <w:trHeight w:val="118"/>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89FA5" w14:textId="77777777" w:rsidR="00EA2F9B" w:rsidRPr="0068140C" w:rsidRDefault="00EA2F9B" w:rsidP="00A4519D">
            <w:pP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1307E" w14:textId="77777777" w:rsidR="00EA2F9B" w:rsidRPr="0068140C" w:rsidRDefault="00EA2F9B" w:rsidP="00A4519D">
            <w:pPr>
              <w:rPr>
                <w:i/>
                <w:sz w:val="22"/>
                <w:szCs w:val="22"/>
              </w:rPr>
            </w:pPr>
            <w:r w:rsidRPr="0068140C">
              <w:rPr>
                <w:i/>
                <w:sz w:val="22"/>
                <w:szCs w:val="22"/>
              </w:rPr>
              <w:t>Vjeronauk</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2A69" w14:textId="77777777" w:rsidR="00EA2F9B" w:rsidRPr="0068140C" w:rsidRDefault="00EA2F9B" w:rsidP="00A4519D">
            <w:pPr>
              <w:jc w:val="center"/>
              <w:rPr>
                <w:i/>
                <w:iCs/>
                <w:sz w:val="22"/>
                <w:szCs w:val="22"/>
                <w:lang w:val="hr-HR"/>
              </w:rPr>
            </w:pPr>
            <w:r w:rsidRPr="0068140C">
              <w:rPr>
                <w:i/>
                <w:iCs/>
                <w:sz w:val="22"/>
                <w:szCs w:val="22"/>
                <w:lang w:val="hr-HR"/>
              </w:rPr>
              <w:t>7ab</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DF9C6" w14:textId="77777777" w:rsidR="00EA2F9B" w:rsidRPr="0068140C" w:rsidRDefault="00EA2F9B" w:rsidP="00A4519D">
            <w:pPr>
              <w:jc w:val="center"/>
              <w:rPr>
                <w:i/>
                <w:iCs/>
                <w:sz w:val="22"/>
                <w:szCs w:val="22"/>
                <w:lang w:val="hr-HR"/>
              </w:rPr>
            </w:pPr>
            <w:r w:rsidRPr="0068140C">
              <w:rPr>
                <w:i/>
                <w:iCs/>
                <w:sz w:val="22"/>
                <w:szCs w:val="22"/>
                <w:lang w:val="hr-HR"/>
              </w:rPr>
              <w:t>41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4160A"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E7A2A" w14:textId="77777777" w:rsidR="00EA2F9B" w:rsidRPr="0068140C" w:rsidRDefault="00EA2F9B" w:rsidP="00A4519D">
            <w:pPr>
              <w:rPr>
                <w:i/>
                <w:iCs/>
                <w:sz w:val="22"/>
                <w:szCs w:val="22"/>
                <w:lang w:val="hr-HR"/>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172E6"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1D2FF" w14:textId="77777777" w:rsidR="00EA2F9B" w:rsidRPr="0068140C" w:rsidRDefault="00EA2F9B" w:rsidP="00A4519D">
            <w:pPr>
              <w:jc w:val="center"/>
              <w:rPr>
                <w:i/>
                <w:sz w:val="22"/>
                <w:szCs w:val="22"/>
              </w:rPr>
            </w:pPr>
          </w:p>
        </w:tc>
      </w:tr>
      <w:tr w:rsidR="00EA2F9B" w:rsidRPr="0068140C" w14:paraId="1D06F517" w14:textId="77777777" w:rsidTr="0068140C">
        <w:trPr>
          <w:trHeight w:val="118"/>
        </w:trPr>
        <w:tc>
          <w:tcPr>
            <w:tcW w:w="988"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5E98BBC" w14:textId="77777777" w:rsidR="00EA2F9B" w:rsidRPr="0068140C" w:rsidRDefault="00EA2F9B" w:rsidP="00A4519D">
            <w:pPr>
              <w:rPr>
                <w:i/>
                <w:iCs/>
                <w:color w:val="0070C0"/>
                <w:sz w:val="22"/>
                <w:szCs w:val="22"/>
                <w:lang w:val="hr-HR"/>
              </w:rPr>
            </w:pPr>
          </w:p>
        </w:tc>
        <w:tc>
          <w:tcPr>
            <w:tcW w:w="141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BA27C71" w14:textId="77777777" w:rsidR="00EA2F9B" w:rsidRPr="0068140C" w:rsidRDefault="00EA2F9B" w:rsidP="00A4519D">
            <w:pPr>
              <w:rPr>
                <w:i/>
                <w:iCs/>
                <w:color w:val="0070C0"/>
                <w:sz w:val="22"/>
                <w:szCs w:val="22"/>
                <w:lang w:val="hr-HR"/>
              </w:rPr>
            </w:pPr>
          </w:p>
        </w:tc>
        <w:tc>
          <w:tcPr>
            <w:tcW w:w="1085"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38CF064" w14:textId="77777777" w:rsidR="00EA2F9B" w:rsidRPr="0068140C" w:rsidRDefault="00EA2F9B" w:rsidP="00A4519D">
            <w:pPr>
              <w:jc w:val="center"/>
              <w:rPr>
                <w:i/>
                <w:iCs/>
                <w:color w:val="0070C0"/>
                <w:sz w:val="22"/>
                <w:szCs w:val="22"/>
                <w:lang w:val="hr-HR"/>
              </w:rPr>
            </w:pPr>
          </w:p>
        </w:tc>
        <w:tc>
          <w:tcPr>
            <w:tcW w:w="100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0EEF109" w14:textId="77777777" w:rsidR="00EA2F9B" w:rsidRPr="0068140C" w:rsidRDefault="00EA2F9B" w:rsidP="00A4519D">
            <w:pPr>
              <w:jc w:val="center"/>
              <w:rPr>
                <w:i/>
                <w:sz w:val="22"/>
                <w:szCs w:val="22"/>
              </w:rPr>
            </w:pPr>
            <w:r w:rsidRPr="0068140C">
              <w:rPr>
                <w:i/>
                <w:sz w:val="22"/>
                <w:szCs w:val="22"/>
              </w:rPr>
              <w:t>165</w:t>
            </w:r>
          </w:p>
        </w:tc>
        <w:tc>
          <w:tcPr>
            <w:tcW w:w="82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9A1D5C2" w14:textId="77777777" w:rsidR="00EA2F9B" w:rsidRPr="0068140C" w:rsidRDefault="00EA2F9B" w:rsidP="00A4519D">
            <w:pPr>
              <w:jc w:val="center"/>
              <w:rPr>
                <w:b/>
                <w:i/>
                <w:iCs/>
                <w:color w:val="0070C0"/>
                <w:sz w:val="22"/>
                <w:szCs w:val="22"/>
                <w:lang w:val="hr-HR"/>
              </w:rPr>
            </w:pPr>
          </w:p>
        </w:tc>
        <w:tc>
          <w:tcPr>
            <w:tcW w:w="1801"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0927E78" w14:textId="77777777" w:rsidR="00EA2F9B" w:rsidRPr="0068140C" w:rsidRDefault="00EA2F9B" w:rsidP="00A4519D">
            <w:pPr>
              <w:rPr>
                <w:b/>
                <w:i/>
                <w:iCs/>
                <w:color w:val="0070C0"/>
                <w:sz w:val="22"/>
                <w:szCs w:val="22"/>
                <w:lang w:val="hr-HR"/>
              </w:rPr>
            </w:pPr>
          </w:p>
        </w:tc>
        <w:tc>
          <w:tcPr>
            <w:tcW w:w="950"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F0A9956"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22</w:t>
            </w:r>
          </w:p>
        </w:tc>
        <w:tc>
          <w:tcPr>
            <w:tcW w:w="1059"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4A9469D" w14:textId="77777777" w:rsidR="00EA2F9B" w:rsidRPr="0068140C" w:rsidRDefault="00EA2F9B" w:rsidP="00A4519D">
            <w:pPr>
              <w:jc w:val="center"/>
              <w:rPr>
                <w:b/>
                <w:i/>
                <w:color w:val="0070C0"/>
                <w:sz w:val="22"/>
                <w:szCs w:val="22"/>
              </w:rPr>
            </w:pPr>
            <w:r w:rsidRPr="0068140C">
              <w:rPr>
                <w:b/>
                <w:i/>
                <w:color w:val="0070C0"/>
                <w:sz w:val="22"/>
                <w:szCs w:val="22"/>
              </w:rPr>
              <w:t>770</w:t>
            </w:r>
          </w:p>
        </w:tc>
      </w:tr>
      <w:tr w:rsidR="00EA2F9B" w:rsidRPr="0068140C" w14:paraId="5927782D" w14:textId="77777777" w:rsidTr="0068140C">
        <w:trPr>
          <w:trHeight w:val="197"/>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F5372B"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522EDC" w14:textId="77777777" w:rsidR="00EA2F9B" w:rsidRPr="0068140C" w:rsidRDefault="00EA2F9B" w:rsidP="00A4519D">
            <w:pPr>
              <w:rPr>
                <w:i/>
                <w:sz w:val="22"/>
                <w:szCs w:val="22"/>
              </w:rPr>
            </w:pPr>
            <w:r w:rsidRPr="0068140C">
              <w:rPr>
                <w:i/>
                <w:sz w:val="22"/>
                <w:szCs w:val="22"/>
              </w:rPr>
              <w:t>Vjeronauk</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DC7747" w14:textId="77777777" w:rsidR="00EA2F9B" w:rsidRPr="0068140C" w:rsidRDefault="00EA2F9B" w:rsidP="00A4519D">
            <w:pPr>
              <w:jc w:val="center"/>
              <w:rPr>
                <w:i/>
                <w:iCs/>
                <w:sz w:val="22"/>
                <w:szCs w:val="22"/>
                <w:lang w:val="hr-HR"/>
              </w:rPr>
            </w:pPr>
            <w:r w:rsidRPr="0068140C">
              <w:rPr>
                <w:i/>
                <w:iCs/>
                <w:sz w:val="22"/>
                <w:szCs w:val="22"/>
                <w:lang w:val="hr-HR"/>
              </w:rPr>
              <w:t>4.bc</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D8B1F7" w14:textId="77777777" w:rsidR="00EA2F9B" w:rsidRPr="0068140C" w:rsidRDefault="00EA2F9B" w:rsidP="00A4519D">
            <w:pPr>
              <w:jc w:val="center"/>
              <w:rPr>
                <w:i/>
                <w:iCs/>
                <w:sz w:val="22"/>
                <w:szCs w:val="22"/>
                <w:lang w:val="hr-HR"/>
              </w:rPr>
            </w:pPr>
            <w:r w:rsidRPr="0068140C">
              <w:rPr>
                <w:i/>
                <w:iCs/>
                <w:sz w:val="22"/>
                <w:szCs w:val="22"/>
                <w:lang w:val="hr-HR"/>
              </w:rPr>
              <w:t>34</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301C08"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B04DCC" w14:textId="77777777" w:rsidR="00EA2F9B" w:rsidRPr="0068140C" w:rsidRDefault="00EA2F9B" w:rsidP="00A4519D">
            <w:pPr>
              <w:jc w:val="center"/>
              <w:rPr>
                <w:i/>
                <w:iCs/>
                <w:sz w:val="22"/>
                <w:szCs w:val="22"/>
                <w:lang w:val="hr-HR"/>
              </w:rPr>
            </w:pPr>
            <w:r w:rsidRPr="0068140C">
              <w:rPr>
                <w:i/>
                <w:iCs/>
                <w:sz w:val="22"/>
                <w:szCs w:val="22"/>
                <w:lang w:val="hr-HR"/>
              </w:rPr>
              <w:t>Martina Filipović</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A584B8" w14:textId="77777777" w:rsidR="00EA2F9B" w:rsidRPr="0068140C" w:rsidRDefault="00EA2F9B" w:rsidP="00A4519D">
            <w:pPr>
              <w:jc w:val="center"/>
              <w:rPr>
                <w:i/>
                <w:iCs/>
                <w:sz w:val="22"/>
                <w:szCs w:val="22"/>
                <w:lang w:val="hr-HR"/>
              </w:rPr>
            </w:pPr>
            <w:r w:rsidRPr="0068140C">
              <w:rPr>
                <w:i/>
                <w:iCs/>
                <w:sz w:val="22"/>
                <w:szCs w:val="22"/>
                <w:lang w:val="hr-HR"/>
              </w:rPr>
              <w:t>20</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E15930" w14:textId="77777777" w:rsidR="00EA2F9B" w:rsidRPr="0068140C" w:rsidRDefault="00EA2F9B" w:rsidP="00A4519D">
            <w:pPr>
              <w:jc w:val="center"/>
              <w:rPr>
                <w:i/>
                <w:sz w:val="22"/>
                <w:szCs w:val="22"/>
              </w:rPr>
            </w:pPr>
            <w:r w:rsidRPr="0068140C">
              <w:rPr>
                <w:i/>
                <w:sz w:val="22"/>
                <w:szCs w:val="22"/>
              </w:rPr>
              <w:t>700</w:t>
            </w:r>
          </w:p>
        </w:tc>
      </w:tr>
      <w:tr w:rsidR="00EA2F9B" w:rsidRPr="0068140C" w14:paraId="6FDB322B" w14:textId="77777777" w:rsidTr="0068140C">
        <w:trPr>
          <w:trHeight w:val="204"/>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3A4C35"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A82BF" w14:textId="77777777" w:rsidR="00EA2F9B" w:rsidRPr="0068140C" w:rsidRDefault="00EA2F9B" w:rsidP="00A4519D">
            <w:pPr>
              <w:rPr>
                <w:i/>
                <w:sz w:val="22"/>
                <w:szCs w:val="22"/>
              </w:rPr>
            </w:pPr>
            <w:r w:rsidRPr="0068140C">
              <w:rPr>
                <w:i/>
                <w:sz w:val="22"/>
                <w:szCs w:val="22"/>
              </w:rPr>
              <w:t>Vjeronauk</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C685AC" w14:textId="77777777" w:rsidR="00EA2F9B" w:rsidRPr="0068140C" w:rsidRDefault="00EA2F9B" w:rsidP="00A4519D">
            <w:pPr>
              <w:jc w:val="center"/>
              <w:rPr>
                <w:i/>
                <w:iCs/>
                <w:sz w:val="22"/>
                <w:szCs w:val="22"/>
                <w:lang w:val="hr-HR"/>
              </w:rPr>
            </w:pPr>
            <w:r w:rsidRPr="0068140C">
              <w:rPr>
                <w:i/>
                <w:iCs/>
                <w:sz w:val="22"/>
                <w:szCs w:val="22"/>
                <w:lang w:val="hr-HR"/>
              </w:rPr>
              <w:t>5.cd</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2D85F" w14:textId="77777777" w:rsidR="00EA2F9B" w:rsidRPr="0068140C" w:rsidRDefault="00EA2F9B" w:rsidP="00A4519D">
            <w:pPr>
              <w:jc w:val="center"/>
              <w:rPr>
                <w:i/>
                <w:iCs/>
                <w:sz w:val="22"/>
                <w:szCs w:val="22"/>
                <w:lang w:val="hr-HR"/>
              </w:rPr>
            </w:pPr>
            <w:r w:rsidRPr="0068140C">
              <w:rPr>
                <w:i/>
                <w:iCs/>
                <w:sz w:val="22"/>
                <w:szCs w:val="22"/>
                <w:lang w:val="hr-HR"/>
              </w:rPr>
              <w:t>47</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3399E5"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A39073" w14:textId="77777777" w:rsidR="00EA2F9B" w:rsidRPr="0068140C" w:rsidRDefault="00EA2F9B" w:rsidP="00A4519D">
            <w:pPr>
              <w:rPr>
                <w:i/>
                <w:iCs/>
                <w:sz w:val="22"/>
                <w:szCs w:val="22"/>
                <w:lang w:val="hr-HR"/>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E976B3"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7BA0F9" w14:textId="77777777" w:rsidR="00EA2F9B" w:rsidRPr="0068140C" w:rsidRDefault="00EA2F9B" w:rsidP="00A4519D">
            <w:pPr>
              <w:jc w:val="center"/>
              <w:rPr>
                <w:i/>
                <w:sz w:val="22"/>
                <w:szCs w:val="22"/>
              </w:rPr>
            </w:pPr>
          </w:p>
        </w:tc>
      </w:tr>
      <w:tr w:rsidR="00EA2F9B" w:rsidRPr="0068140C" w14:paraId="42BC6212" w14:textId="77777777" w:rsidTr="0068140C">
        <w:trPr>
          <w:trHeight w:val="204"/>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2080ED"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ECDC1" w14:textId="77777777" w:rsidR="00EA2F9B" w:rsidRPr="0068140C" w:rsidRDefault="00EA2F9B" w:rsidP="00A4519D">
            <w:pPr>
              <w:rPr>
                <w:i/>
                <w:iCs/>
                <w:sz w:val="22"/>
                <w:szCs w:val="22"/>
                <w:lang w:val="hr-HR"/>
              </w:rPr>
            </w:pPr>
            <w:r w:rsidRPr="0068140C">
              <w:rPr>
                <w:i/>
                <w:iCs/>
                <w:sz w:val="22"/>
                <w:szCs w:val="22"/>
                <w:lang w:val="hr-HR"/>
              </w:rPr>
              <w:t>Vjeronauk</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282DCA" w14:textId="77777777" w:rsidR="00EA2F9B" w:rsidRPr="0068140C" w:rsidRDefault="00EA2F9B" w:rsidP="00A4519D">
            <w:pPr>
              <w:jc w:val="center"/>
              <w:rPr>
                <w:i/>
                <w:iCs/>
                <w:sz w:val="22"/>
                <w:szCs w:val="22"/>
                <w:lang w:val="hr-HR"/>
              </w:rPr>
            </w:pPr>
            <w:r w:rsidRPr="0068140C">
              <w:rPr>
                <w:i/>
                <w:iCs/>
                <w:sz w:val="22"/>
                <w:szCs w:val="22"/>
                <w:lang w:val="hr-HR"/>
              </w:rPr>
              <w:t>6.cd</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1A5ED" w14:textId="77777777" w:rsidR="00EA2F9B" w:rsidRPr="0068140C" w:rsidRDefault="00EA2F9B" w:rsidP="00A4519D">
            <w:pPr>
              <w:jc w:val="center"/>
              <w:rPr>
                <w:i/>
                <w:iCs/>
                <w:sz w:val="22"/>
                <w:szCs w:val="22"/>
                <w:lang w:val="hr-HR"/>
              </w:rPr>
            </w:pPr>
            <w:r w:rsidRPr="0068140C">
              <w:rPr>
                <w:i/>
                <w:iCs/>
                <w:sz w:val="22"/>
                <w:szCs w:val="22"/>
                <w:lang w:val="hr-HR"/>
              </w:rPr>
              <w:t>40</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F76591"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0037CE" w14:textId="77777777" w:rsidR="00EA2F9B" w:rsidRPr="0068140C" w:rsidRDefault="00EA2F9B" w:rsidP="00A4519D">
            <w:pPr>
              <w:rPr>
                <w:i/>
                <w:iCs/>
                <w:sz w:val="22"/>
                <w:szCs w:val="22"/>
                <w:lang w:val="hr-HR"/>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69A24C"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83E386" w14:textId="77777777" w:rsidR="00EA2F9B" w:rsidRPr="0068140C" w:rsidRDefault="00EA2F9B" w:rsidP="00A4519D">
            <w:pPr>
              <w:jc w:val="center"/>
              <w:rPr>
                <w:i/>
                <w:sz w:val="22"/>
                <w:szCs w:val="22"/>
              </w:rPr>
            </w:pPr>
          </w:p>
        </w:tc>
      </w:tr>
      <w:tr w:rsidR="00EA2F9B" w:rsidRPr="0068140C" w14:paraId="4C5B20BF" w14:textId="77777777" w:rsidTr="0068140C">
        <w:trPr>
          <w:trHeight w:val="237"/>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0B36F0"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476C54" w14:textId="77777777" w:rsidR="00EA2F9B" w:rsidRPr="0068140C" w:rsidRDefault="00EA2F9B" w:rsidP="00A4519D">
            <w:pPr>
              <w:rPr>
                <w:i/>
                <w:sz w:val="22"/>
                <w:szCs w:val="22"/>
              </w:rPr>
            </w:pPr>
            <w:r w:rsidRPr="0068140C">
              <w:rPr>
                <w:i/>
                <w:sz w:val="22"/>
                <w:szCs w:val="22"/>
              </w:rPr>
              <w:t>Vjeronauk</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13B5DF" w14:textId="77777777" w:rsidR="00EA2F9B" w:rsidRPr="0068140C" w:rsidRDefault="00EA2F9B" w:rsidP="00A4519D">
            <w:pPr>
              <w:jc w:val="center"/>
              <w:rPr>
                <w:i/>
                <w:iCs/>
                <w:sz w:val="22"/>
                <w:szCs w:val="22"/>
                <w:lang w:val="hr-HR"/>
              </w:rPr>
            </w:pPr>
            <w:r w:rsidRPr="0068140C">
              <w:rPr>
                <w:i/>
                <w:iCs/>
                <w:sz w:val="22"/>
                <w:szCs w:val="22"/>
                <w:lang w:val="hr-HR"/>
              </w:rPr>
              <w:t>7.cd</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35004F" w14:textId="77777777" w:rsidR="00EA2F9B" w:rsidRPr="0068140C" w:rsidRDefault="00EA2F9B" w:rsidP="00A4519D">
            <w:pPr>
              <w:jc w:val="center"/>
              <w:rPr>
                <w:i/>
                <w:iCs/>
                <w:sz w:val="22"/>
                <w:szCs w:val="22"/>
                <w:lang w:val="hr-HR"/>
              </w:rPr>
            </w:pPr>
            <w:r w:rsidRPr="0068140C">
              <w:rPr>
                <w:i/>
                <w:iCs/>
                <w:sz w:val="22"/>
                <w:szCs w:val="22"/>
                <w:lang w:val="hr-HR"/>
              </w:rPr>
              <w:t>42</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99770"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137B21" w14:textId="77777777" w:rsidR="00EA2F9B" w:rsidRPr="0068140C" w:rsidRDefault="00EA2F9B" w:rsidP="00A4519D">
            <w:pPr>
              <w:rPr>
                <w:i/>
                <w:iCs/>
                <w:sz w:val="22"/>
                <w:szCs w:val="22"/>
                <w:lang w:val="hr-HR"/>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6779DB"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BA8A5E" w14:textId="77777777" w:rsidR="00EA2F9B" w:rsidRPr="0068140C" w:rsidRDefault="00EA2F9B" w:rsidP="00A4519D">
            <w:pPr>
              <w:jc w:val="center"/>
              <w:rPr>
                <w:i/>
                <w:sz w:val="22"/>
                <w:szCs w:val="22"/>
              </w:rPr>
            </w:pPr>
          </w:p>
        </w:tc>
      </w:tr>
      <w:tr w:rsidR="00EA2F9B" w:rsidRPr="0068140C" w14:paraId="3A07AEDE" w14:textId="77777777" w:rsidTr="0068140C">
        <w:trPr>
          <w:trHeight w:val="244"/>
        </w:trPr>
        <w:tc>
          <w:tcPr>
            <w:tcW w:w="98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042F1A"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8FF1FB" w14:textId="77777777" w:rsidR="00EA2F9B" w:rsidRPr="0068140C" w:rsidRDefault="00EA2F9B" w:rsidP="00A4519D">
            <w:pPr>
              <w:rPr>
                <w:i/>
                <w:sz w:val="22"/>
                <w:szCs w:val="22"/>
              </w:rPr>
            </w:pPr>
            <w:r w:rsidRPr="0068140C">
              <w:rPr>
                <w:i/>
                <w:sz w:val="22"/>
                <w:szCs w:val="22"/>
              </w:rPr>
              <w:t>Vjeronauk</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42F57D" w14:textId="77777777" w:rsidR="00EA2F9B" w:rsidRPr="0068140C" w:rsidRDefault="00EA2F9B" w:rsidP="00A4519D">
            <w:pPr>
              <w:ind w:left="-38"/>
              <w:jc w:val="center"/>
              <w:rPr>
                <w:i/>
                <w:iCs/>
                <w:sz w:val="22"/>
                <w:szCs w:val="22"/>
                <w:lang w:val="hr-HR"/>
              </w:rPr>
            </w:pPr>
            <w:r w:rsidRPr="0068140C">
              <w:rPr>
                <w:i/>
                <w:iCs/>
                <w:sz w:val="22"/>
                <w:szCs w:val="22"/>
                <w:lang w:val="hr-HR"/>
              </w:rPr>
              <w:t>8.cd</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D084F1" w14:textId="77777777" w:rsidR="00EA2F9B" w:rsidRPr="0068140C" w:rsidRDefault="00EA2F9B" w:rsidP="00A4519D">
            <w:pPr>
              <w:jc w:val="center"/>
              <w:rPr>
                <w:i/>
                <w:iCs/>
                <w:sz w:val="22"/>
                <w:szCs w:val="22"/>
                <w:lang w:val="hr-HR"/>
              </w:rPr>
            </w:pPr>
            <w:r w:rsidRPr="0068140C">
              <w:rPr>
                <w:i/>
                <w:iCs/>
                <w:sz w:val="22"/>
                <w:szCs w:val="22"/>
                <w:lang w:val="hr-HR"/>
              </w:rPr>
              <w:t>32</w:t>
            </w:r>
          </w:p>
        </w:tc>
        <w:tc>
          <w:tcPr>
            <w:tcW w:w="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8E4CC" w14:textId="77777777" w:rsidR="00EA2F9B" w:rsidRPr="0068140C" w:rsidRDefault="00EA2F9B" w:rsidP="00A4519D">
            <w:pPr>
              <w:jc w:val="center"/>
              <w:rPr>
                <w:i/>
                <w:iCs/>
                <w:sz w:val="22"/>
                <w:szCs w:val="22"/>
                <w:lang w:val="hr-HR"/>
              </w:rPr>
            </w:pPr>
            <w:r w:rsidRPr="0068140C">
              <w:rPr>
                <w:i/>
                <w:iCs/>
                <w:sz w:val="22"/>
                <w:szCs w:val="22"/>
                <w:lang w:val="hr-HR"/>
              </w:rPr>
              <w:t>2</w:t>
            </w:r>
          </w:p>
        </w:tc>
        <w:tc>
          <w:tcPr>
            <w:tcW w:w="180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BE3861" w14:textId="77777777" w:rsidR="00EA2F9B" w:rsidRPr="0068140C" w:rsidRDefault="00EA2F9B" w:rsidP="00A4519D">
            <w:pPr>
              <w:rPr>
                <w:i/>
                <w:iCs/>
                <w:sz w:val="22"/>
                <w:szCs w:val="22"/>
                <w:lang w:val="hr-HR"/>
              </w:rPr>
            </w:pPr>
          </w:p>
        </w:tc>
        <w:tc>
          <w:tcPr>
            <w:tcW w:w="9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85CC02"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F062B5" w14:textId="77777777" w:rsidR="00EA2F9B" w:rsidRPr="0068140C" w:rsidRDefault="00EA2F9B" w:rsidP="00A4519D">
            <w:pPr>
              <w:jc w:val="center"/>
              <w:rPr>
                <w:i/>
                <w:sz w:val="22"/>
                <w:szCs w:val="22"/>
              </w:rPr>
            </w:pPr>
          </w:p>
        </w:tc>
      </w:tr>
      <w:tr w:rsidR="00EA2F9B" w:rsidRPr="0068140C" w14:paraId="7D2B98F1" w14:textId="77777777" w:rsidTr="0068140C">
        <w:trPr>
          <w:trHeight w:val="237"/>
        </w:trPr>
        <w:tc>
          <w:tcPr>
            <w:tcW w:w="988"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3CC50E4" w14:textId="77777777" w:rsidR="00EA2F9B" w:rsidRPr="0068140C" w:rsidRDefault="00EA2F9B" w:rsidP="00A4519D">
            <w:pPr>
              <w:jc w:val="center"/>
              <w:rPr>
                <w:i/>
                <w:iCs/>
                <w:color w:val="0070C0"/>
                <w:sz w:val="22"/>
                <w:szCs w:val="22"/>
                <w:lang w:val="hr-HR"/>
              </w:rPr>
            </w:pPr>
          </w:p>
        </w:tc>
        <w:tc>
          <w:tcPr>
            <w:tcW w:w="141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048174A" w14:textId="77777777" w:rsidR="00EA2F9B" w:rsidRPr="0068140C" w:rsidRDefault="00EA2F9B" w:rsidP="00A4519D">
            <w:pPr>
              <w:rPr>
                <w:color w:val="0070C0"/>
                <w:sz w:val="22"/>
                <w:szCs w:val="22"/>
              </w:rPr>
            </w:pPr>
          </w:p>
        </w:tc>
        <w:tc>
          <w:tcPr>
            <w:tcW w:w="1085"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8B25144" w14:textId="77777777" w:rsidR="00EA2F9B" w:rsidRPr="0068140C" w:rsidRDefault="00EA2F9B" w:rsidP="00A4519D">
            <w:pPr>
              <w:jc w:val="center"/>
              <w:rPr>
                <w:i/>
                <w:iCs/>
                <w:color w:val="0070C0"/>
                <w:sz w:val="22"/>
                <w:szCs w:val="22"/>
                <w:lang w:val="hr-HR"/>
              </w:rPr>
            </w:pPr>
          </w:p>
        </w:tc>
        <w:tc>
          <w:tcPr>
            <w:tcW w:w="100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BE4804E" w14:textId="77777777" w:rsidR="00EA2F9B" w:rsidRPr="0068140C" w:rsidRDefault="00EA2F9B" w:rsidP="00A4519D">
            <w:pPr>
              <w:jc w:val="center"/>
              <w:rPr>
                <w:i/>
                <w:sz w:val="22"/>
                <w:szCs w:val="22"/>
              </w:rPr>
            </w:pPr>
            <w:r w:rsidRPr="0068140C">
              <w:rPr>
                <w:i/>
                <w:sz w:val="22"/>
                <w:szCs w:val="22"/>
              </w:rPr>
              <w:t>195</w:t>
            </w:r>
          </w:p>
        </w:tc>
        <w:tc>
          <w:tcPr>
            <w:tcW w:w="82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081B320A" w14:textId="77777777" w:rsidR="00EA2F9B" w:rsidRPr="0068140C" w:rsidRDefault="00EA2F9B" w:rsidP="00A4519D">
            <w:pPr>
              <w:jc w:val="center"/>
              <w:rPr>
                <w:b/>
                <w:i/>
                <w:iCs/>
                <w:color w:val="0070C0"/>
                <w:sz w:val="22"/>
                <w:szCs w:val="22"/>
                <w:lang w:val="hr-HR"/>
              </w:rPr>
            </w:pPr>
          </w:p>
        </w:tc>
        <w:tc>
          <w:tcPr>
            <w:tcW w:w="1801"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165B6D4C" w14:textId="77777777" w:rsidR="00EA2F9B" w:rsidRPr="0068140C" w:rsidRDefault="00EA2F9B" w:rsidP="00A4519D">
            <w:pPr>
              <w:rPr>
                <w:b/>
                <w:i/>
                <w:iCs/>
                <w:color w:val="0070C0"/>
                <w:sz w:val="22"/>
                <w:szCs w:val="22"/>
                <w:lang w:val="hr-HR"/>
              </w:rPr>
            </w:pPr>
          </w:p>
        </w:tc>
        <w:tc>
          <w:tcPr>
            <w:tcW w:w="950"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C7CB0E9"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20</w:t>
            </w:r>
          </w:p>
        </w:tc>
        <w:tc>
          <w:tcPr>
            <w:tcW w:w="1059"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69BAC3D" w14:textId="77777777" w:rsidR="00EA2F9B" w:rsidRPr="0068140C" w:rsidRDefault="00EA2F9B" w:rsidP="00A4519D">
            <w:pPr>
              <w:jc w:val="center"/>
              <w:rPr>
                <w:b/>
                <w:i/>
                <w:color w:val="0070C0"/>
                <w:sz w:val="22"/>
                <w:szCs w:val="22"/>
              </w:rPr>
            </w:pPr>
            <w:r w:rsidRPr="0068140C">
              <w:rPr>
                <w:b/>
                <w:i/>
                <w:color w:val="0070C0"/>
                <w:sz w:val="22"/>
                <w:szCs w:val="22"/>
              </w:rPr>
              <w:t>700</w:t>
            </w:r>
          </w:p>
        </w:tc>
      </w:tr>
      <w:tr w:rsidR="00EA2F9B" w:rsidRPr="0068140C" w14:paraId="6280B1EE" w14:textId="77777777" w:rsidTr="0068140C">
        <w:trPr>
          <w:trHeight w:val="304"/>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74E44"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22BCB" w14:textId="77777777" w:rsidR="00EA2F9B" w:rsidRPr="0068140C" w:rsidRDefault="00EA2F9B" w:rsidP="00A4519D">
            <w:pPr>
              <w:rPr>
                <w:i/>
                <w:iCs/>
                <w:sz w:val="22"/>
                <w:szCs w:val="22"/>
                <w:lang w:val="hr-HR"/>
              </w:rPr>
            </w:pPr>
            <w:r w:rsidRPr="0068140C">
              <w:rPr>
                <w:i/>
                <w:iCs/>
                <w:sz w:val="22"/>
                <w:szCs w:val="22"/>
                <w:lang w:val="hr-HR"/>
              </w:rPr>
              <w:t>Vjeronauk</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6E137" w14:textId="77777777" w:rsidR="00EA2F9B" w:rsidRPr="0068140C" w:rsidRDefault="00EA2F9B" w:rsidP="00A4519D">
            <w:pPr>
              <w:jc w:val="center"/>
              <w:rPr>
                <w:i/>
                <w:sz w:val="22"/>
                <w:szCs w:val="22"/>
              </w:rPr>
            </w:pPr>
            <w:r w:rsidRPr="0068140C">
              <w:rPr>
                <w:i/>
                <w:sz w:val="22"/>
                <w:szCs w:val="22"/>
              </w:rPr>
              <w:t>PŠD (4)</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AC5FC" w14:textId="77777777" w:rsidR="00EA2F9B" w:rsidRPr="0068140C" w:rsidRDefault="00EA2F9B" w:rsidP="00A4519D">
            <w:pPr>
              <w:jc w:val="center"/>
              <w:rPr>
                <w:i/>
                <w:iCs/>
                <w:sz w:val="22"/>
                <w:szCs w:val="22"/>
                <w:lang w:val="hr-HR"/>
              </w:rPr>
            </w:pPr>
            <w:r w:rsidRPr="0068140C">
              <w:rPr>
                <w:i/>
                <w:iCs/>
                <w:sz w:val="22"/>
                <w:szCs w:val="22"/>
                <w:lang w:val="hr-HR"/>
              </w:rPr>
              <w:t>33</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A2791" w14:textId="77777777" w:rsidR="00EA2F9B" w:rsidRPr="0068140C" w:rsidRDefault="00EA2F9B" w:rsidP="00A4519D">
            <w:pPr>
              <w:jc w:val="center"/>
              <w:rPr>
                <w:i/>
                <w:iCs/>
                <w:sz w:val="22"/>
                <w:szCs w:val="22"/>
                <w:lang w:val="hr-HR"/>
              </w:rPr>
            </w:pPr>
            <w:r w:rsidRPr="0068140C">
              <w:rPr>
                <w:i/>
                <w:iCs/>
                <w:sz w:val="22"/>
                <w:szCs w:val="22"/>
                <w:lang w:val="hr-HR"/>
              </w:rPr>
              <w:t>4</w:t>
            </w:r>
          </w:p>
        </w:tc>
        <w:tc>
          <w:tcPr>
            <w:tcW w:w="1801"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14CC968" w14:textId="77777777" w:rsidR="00EA2F9B" w:rsidRPr="0068140C" w:rsidRDefault="00EA2F9B" w:rsidP="00A4519D">
            <w:pPr>
              <w:jc w:val="center"/>
              <w:rPr>
                <w:i/>
                <w:sz w:val="22"/>
                <w:szCs w:val="22"/>
              </w:rPr>
            </w:pPr>
            <w:r w:rsidRPr="0068140C">
              <w:rPr>
                <w:i/>
                <w:sz w:val="22"/>
                <w:szCs w:val="22"/>
              </w:rPr>
              <w:t>Marija Markulin Siljadi</w:t>
            </w:r>
          </w:p>
        </w:tc>
        <w:tc>
          <w:tcPr>
            <w:tcW w:w="950"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9D76B8D" w14:textId="77777777" w:rsidR="00EA2F9B" w:rsidRPr="0068140C" w:rsidRDefault="00EA2F9B" w:rsidP="00A4519D">
            <w:pPr>
              <w:jc w:val="center"/>
              <w:rPr>
                <w:i/>
                <w:iCs/>
                <w:sz w:val="22"/>
                <w:szCs w:val="22"/>
                <w:lang w:val="hr-HR"/>
              </w:rPr>
            </w:pPr>
            <w:r w:rsidRPr="0068140C">
              <w:rPr>
                <w:i/>
                <w:iCs/>
                <w:sz w:val="22"/>
                <w:szCs w:val="22"/>
                <w:lang w:val="hr-HR"/>
              </w:rPr>
              <w:t>12</w:t>
            </w:r>
          </w:p>
        </w:tc>
        <w:tc>
          <w:tcPr>
            <w:tcW w:w="1059"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845F916" w14:textId="77777777" w:rsidR="00EA2F9B" w:rsidRPr="0068140C" w:rsidRDefault="00EA2F9B" w:rsidP="00A4519D">
            <w:pPr>
              <w:rPr>
                <w:i/>
                <w:iCs/>
                <w:sz w:val="22"/>
                <w:szCs w:val="22"/>
                <w:lang w:val="hr-HR"/>
              </w:rPr>
            </w:pPr>
          </w:p>
          <w:p w14:paraId="7F7173F1" w14:textId="77777777" w:rsidR="00EA2F9B" w:rsidRPr="0068140C" w:rsidRDefault="00EA2F9B" w:rsidP="00A4519D">
            <w:pPr>
              <w:jc w:val="center"/>
              <w:rPr>
                <w:i/>
                <w:iCs/>
                <w:sz w:val="22"/>
                <w:szCs w:val="22"/>
                <w:lang w:val="hr-HR"/>
              </w:rPr>
            </w:pPr>
            <w:r w:rsidRPr="0068140C">
              <w:rPr>
                <w:i/>
                <w:iCs/>
                <w:sz w:val="22"/>
                <w:szCs w:val="22"/>
                <w:lang w:val="hr-HR"/>
              </w:rPr>
              <w:t>420</w:t>
            </w:r>
          </w:p>
          <w:p w14:paraId="3E79D22C" w14:textId="77777777" w:rsidR="00EA2F9B" w:rsidRPr="0068140C" w:rsidRDefault="00EA2F9B" w:rsidP="00A4519D">
            <w:pPr>
              <w:jc w:val="center"/>
              <w:rPr>
                <w:i/>
                <w:iCs/>
                <w:sz w:val="22"/>
                <w:szCs w:val="22"/>
                <w:lang w:val="hr-HR"/>
              </w:rPr>
            </w:pPr>
          </w:p>
        </w:tc>
      </w:tr>
      <w:tr w:rsidR="00EA2F9B" w:rsidRPr="0068140C" w14:paraId="7C1C77E2" w14:textId="77777777" w:rsidTr="0068140C">
        <w:trPr>
          <w:trHeight w:val="30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6F064"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132FA" w14:textId="77777777" w:rsidR="00EA2F9B" w:rsidRPr="0068140C" w:rsidRDefault="00EA2F9B" w:rsidP="00A4519D">
            <w:pPr>
              <w:rPr>
                <w:i/>
                <w:iCs/>
                <w:sz w:val="22"/>
                <w:szCs w:val="22"/>
                <w:lang w:val="hr-HR"/>
              </w:rPr>
            </w:pPr>
            <w:r w:rsidRPr="0068140C">
              <w:rPr>
                <w:i/>
                <w:iCs/>
                <w:sz w:val="22"/>
                <w:szCs w:val="22"/>
                <w:lang w:val="hr-HR"/>
              </w:rPr>
              <w:t xml:space="preserve">Vjeronauk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6408" w14:textId="77777777" w:rsidR="00EA2F9B" w:rsidRPr="0068140C" w:rsidRDefault="00EA2F9B" w:rsidP="00A4519D">
            <w:pPr>
              <w:jc w:val="center"/>
              <w:rPr>
                <w:i/>
                <w:iCs/>
                <w:sz w:val="22"/>
                <w:szCs w:val="22"/>
                <w:lang w:val="hr-HR"/>
              </w:rPr>
            </w:pPr>
            <w:r w:rsidRPr="0068140C">
              <w:rPr>
                <w:i/>
                <w:iCs/>
                <w:sz w:val="22"/>
                <w:szCs w:val="22"/>
                <w:lang w:val="hr-HR"/>
              </w:rPr>
              <w:t>1.c</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5E20" w14:textId="77777777" w:rsidR="00EA2F9B" w:rsidRPr="0068140C" w:rsidRDefault="00EA2F9B" w:rsidP="00A4519D">
            <w:pPr>
              <w:jc w:val="center"/>
              <w:rPr>
                <w:i/>
                <w:iCs/>
                <w:sz w:val="22"/>
                <w:szCs w:val="22"/>
                <w:lang w:val="hr-HR"/>
              </w:rPr>
            </w:pPr>
            <w:r w:rsidRPr="0068140C">
              <w:rPr>
                <w:i/>
                <w:iCs/>
                <w:sz w:val="22"/>
                <w:szCs w:val="22"/>
                <w:lang w:val="hr-HR"/>
              </w:rPr>
              <w:t>16</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B595" w14:textId="77777777" w:rsidR="00EA2F9B" w:rsidRPr="0068140C" w:rsidRDefault="00EA2F9B" w:rsidP="00A4519D">
            <w:pPr>
              <w:jc w:val="center"/>
              <w:rPr>
                <w:i/>
                <w:iCs/>
                <w:sz w:val="22"/>
                <w:szCs w:val="22"/>
                <w:lang w:val="hr-HR"/>
              </w:rPr>
            </w:pPr>
            <w:r w:rsidRPr="0068140C">
              <w:rPr>
                <w:i/>
                <w:iCs/>
                <w:sz w:val="22"/>
                <w:szCs w:val="22"/>
                <w:lang w:val="hr-HR"/>
              </w:rPr>
              <w:t>1</w:t>
            </w:r>
          </w:p>
        </w:tc>
        <w:tc>
          <w:tcPr>
            <w:tcW w:w="180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8390BAB" w14:textId="77777777" w:rsidR="00EA2F9B" w:rsidRPr="0068140C" w:rsidRDefault="00EA2F9B" w:rsidP="00A4519D">
            <w:pPr>
              <w:rPr>
                <w:i/>
                <w:iCs/>
                <w:sz w:val="22"/>
                <w:szCs w:val="22"/>
                <w:lang w:val="hr-HR"/>
              </w:rPr>
            </w:pPr>
          </w:p>
        </w:tc>
        <w:tc>
          <w:tcPr>
            <w:tcW w:w="95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F816063"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15B7176" w14:textId="77777777" w:rsidR="00EA2F9B" w:rsidRPr="0068140C" w:rsidRDefault="00EA2F9B" w:rsidP="00A4519D">
            <w:pPr>
              <w:jc w:val="center"/>
              <w:rPr>
                <w:i/>
                <w:iCs/>
                <w:sz w:val="22"/>
                <w:szCs w:val="22"/>
                <w:lang w:val="hr-HR"/>
              </w:rPr>
            </w:pPr>
          </w:p>
        </w:tc>
      </w:tr>
      <w:tr w:rsidR="00EA2F9B" w:rsidRPr="0068140C" w14:paraId="7FDAC0FE" w14:textId="77777777" w:rsidTr="0068140C">
        <w:trPr>
          <w:trHeight w:val="304"/>
        </w:trPr>
        <w:tc>
          <w:tcPr>
            <w:tcW w:w="98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B3005E5" w14:textId="77777777" w:rsidR="00EA2F9B" w:rsidRPr="0068140C" w:rsidRDefault="00EA2F9B" w:rsidP="00A4519D">
            <w:pPr>
              <w:jc w:val="center"/>
              <w:rPr>
                <w:i/>
                <w:iCs/>
                <w:sz w:val="22"/>
                <w:szCs w:val="22"/>
                <w:lang w:val="hr-HR"/>
              </w:rPr>
            </w:pPr>
          </w:p>
        </w:tc>
        <w:tc>
          <w:tcPr>
            <w:tcW w:w="141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C5F1881" w14:textId="77777777" w:rsidR="00EA2F9B" w:rsidRPr="0068140C" w:rsidRDefault="00EA2F9B" w:rsidP="00A4519D">
            <w:pPr>
              <w:rPr>
                <w:i/>
                <w:iCs/>
                <w:sz w:val="22"/>
                <w:szCs w:val="22"/>
                <w:lang w:val="hr-HR"/>
              </w:rPr>
            </w:pPr>
            <w:r w:rsidRPr="0068140C">
              <w:rPr>
                <w:i/>
                <w:iCs/>
                <w:sz w:val="22"/>
                <w:szCs w:val="22"/>
                <w:lang w:val="hr-HR"/>
              </w:rPr>
              <w:t>Vjeronauk</w:t>
            </w:r>
          </w:p>
        </w:tc>
        <w:tc>
          <w:tcPr>
            <w:tcW w:w="108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3BDF82" w14:textId="77777777" w:rsidR="00EA2F9B" w:rsidRPr="0068140C" w:rsidRDefault="00EA2F9B" w:rsidP="00A4519D">
            <w:pPr>
              <w:jc w:val="center"/>
              <w:rPr>
                <w:i/>
                <w:iCs/>
                <w:sz w:val="22"/>
                <w:szCs w:val="22"/>
                <w:lang w:val="hr-HR"/>
              </w:rPr>
            </w:pPr>
            <w:r w:rsidRPr="0068140C">
              <w:rPr>
                <w:i/>
                <w:iCs/>
                <w:sz w:val="22"/>
                <w:szCs w:val="22"/>
                <w:lang w:val="hr-HR"/>
              </w:rPr>
              <w:t>3.c</w:t>
            </w:r>
          </w:p>
        </w:tc>
        <w:tc>
          <w:tcPr>
            <w:tcW w:w="10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EFA657B" w14:textId="77777777" w:rsidR="00EA2F9B" w:rsidRPr="0068140C" w:rsidRDefault="00EA2F9B" w:rsidP="00A4519D">
            <w:pPr>
              <w:jc w:val="center"/>
              <w:rPr>
                <w:i/>
                <w:iCs/>
                <w:sz w:val="22"/>
                <w:szCs w:val="22"/>
                <w:lang w:val="hr-HR"/>
              </w:rPr>
            </w:pPr>
            <w:r w:rsidRPr="0068140C">
              <w:rPr>
                <w:i/>
                <w:iCs/>
                <w:sz w:val="22"/>
                <w:szCs w:val="22"/>
                <w:lang w:val="hr-HR"/>
              </w:rPr>
              <w:t>20</w:t>
            </w:r>
          </w:p>
        </w:tc>
        <w:tc>
          <w:tcPr>
            <w:tcW w:w="8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13DEB2" w14:textId="77777777" w:rsidR="00EA2F9B" w:rsidRPr="0068140C" w:rsidRDefault="00EA2F9B" w:rsidP="00A4519D">
            <w:pPr>
              <w:jc w:val="center"/>
              <w:rPr>
                <w:i/>
                <w:iCs/>
                <w:sz w:val="22"/>
                <w:szCs w:val="22"/>
                <w:lang w:val="hr-HR"/>
              </w:rPr>
            </w:pPr>
            <w:r w:rsidRPr="0068140C">
              <w:rPr>
                <w:i/>
                <w:iCs/>
                <w:sz w:val="22"/>
                <w:szCs w:val="22"/>
                <w:lang w:val="hr-HR"/>
              </w:rPr>
              <w:t>1</w:t>
            </w:r>
          </w:p>
        </w:tc>
        <w:tc>
          <w:tcPr>
            <w:tcW w:w="180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05349A7" w14:textId="77777777" w:rsidR="00EA2F9B" w:rsidRPr="0068140C" w:rsidRDefault="00EA2F9B" w:rsidP="00A4519D">
            <w:pPr>
              <w:rPr>
                <w:i/>
                <w:iCs/>
                <w:sz w:val="22"/>
                <w:szCs w:val="22"/>
                <w:lang w:val="hr-HR"/>
              </w:rPr>
            </w:pPr>
          </w:p>
        </w:tc>
        <w:tc>
          <w:tcPr>
            <w:tcW w:w="950"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63D503B" w14:textId="77777777" w:rsidR="00EA2F9B" w:rsidRPr="0068140C" w:rsidRDefault="00EA2F9B" w:rsidP="00A4519D">
            <w:pPr>
              <w:jc w:val="center"/>
              <w:rPr>
                <w:i/>
                <w:iCs/>
                <w:sz w:val="22"/>
                <w:szCs w:val="22"/>
                <w:lang w:val="hr-HR"/>
              </w:rPr>
            </w:pPr>
          </w:p>
        </w:tc>
        <w:tc>
          <w:tcPr>
            <w:tcW w:w="1059"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93BA2A0" w14:textId="77777777" w:rsidR="00EA2F9B" w:rsidRPr="0068140C" w:rsidRDefault="00EA2F9B" w:rsidP="00A4519D">
            <w:pPr>
              <w:jc w:val="center"/>
              <w:rPr>
                <w:i/>
                <w:iCs/>
                <w:sz w:val="22"/>
                <w:szCs w:val="22"/>
                <w:lang w:val="hr-HR"/>
              </w:rPr>
            </w:pPr>
          </w:p>
        </w:tc>
      </w:tr>
      <w:tr w:rsidR="00EA2F9B" w:rsidRPr="0068140C" w14:paraId="5C8E61C1" w14:textId="77777777" w:rsidTr="0068140C">
        <w:trPr>
          <w:trHeight w:val="304"/>
        </w:trPr>
        <w:tc>
          <w:tcPr>
            <w:tcW w:w="988"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62ACDA2" w14:textId="77777777" w:rsidR="00EA2F9B" w:rsidRPr="0068140C" w:rsidRDefault="00EA2F9B" w:rsidP="00A4519D">
            <w:pPr>
              <w:jc w:val="center"/>
              <w:rPr>
                <w:i/>
                <w:iCs/>
                <w:sz w:val="22"/>
                <w:szCs w:val="22"/>
                <w:lang w:val="hr-HR"/>
              </w:rPr>
            </w:pPr>
          </w:p>
        </w:tc>
        <w:tc>
          <w:tcPr>
            <w:tcW w:w="141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331F6EFC" w14:textId="77777777" w:rsidR="00EA2F9B" w:rsidRPr="0068140C" w:rsidRDefault="00EA2F9B" w:rsidP="00A4519D">
            <w:pPr>
              <w:rPr>
                <w:i/>
                <w:iCs/>
                <w:sz w:val="22"/>
                <w:szCs w:val="22"/>
                <w:lang w:val="hr-HR"/>
              </w:rPr>
            </w:pPr>
          </w:p>
        </w:tc>
        <w:tc>
          <w:tcPr>
            <w:tcW w:w="1085"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7F176B0" w14:textId="77777777" w:rsidR="00EA2F9B" w:rsidRPr="0068140C" w:rsidRDefault="00EA2F9B" w:rsidP="00A4519D">
            <w:pPr>
              <w:jc w:val="center"/>
              <w:rPr>
                <w:i/>
                <w:iCs/>
                <w:sz w:val="22"/>
                <w:szCs w:val="22"/>
                <w:lang w:val="hr-HR"/>
              </w:rPr>
            </w:pPr>
          </w:p>
        </w:tc>
        <w:tc>
          <w:tcPr>
            <w:tcW w:w="100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563202B" w14:textId="77777777" w:rsidR="00EA2F9B" w:rsidRPr="0068140C" w:rsidRDefault="00EA2F9B" w:rsidP="00A4519D">
            <w:pPr>
              <w:jc w:val="center"/>
              <w:rPr>
                <w:i/>
                <w:sz w:val="22"/>
                <w:szCs w:val="22"/>
              </w:rPr>
            </w:pPr>
            <w:r w:rsidRPr="0068140C">
              <w:rPr>
                <w:i/>
                <w:sz w:val="22"/>
                <w:szCs w:val="22"/>
              </w:rPr>
              <w:t>69</w:t>
            </w:r>
          </w:p>
        </w:tc>
        <w:tc>
          <w:tcPr>
            <w:tcW w:w="827"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6D5F07B" w14:textId="77777777" w:rsidR="00EA2F9B" w:rsidRPr="0068140C" w:rsidRDefault="00EA2F9B" w:rsidP="00A4519D">
            <w:pPr>
              <w:jc w:val="center"/>
              <w:rPr>
                <w:b/>
                <w:i/>
                <w:iCs/>
                <w:sz w:val="22"/>
                <w:szCs w:val="22"/>
                <w:lang w:val="hr-HR"/>
              </w:rPr>
            </w:pPr>
          </w:p>
        </w:tc>
        <w:tc>
          <w:tcPr>
            <w:tcW w:w="1801"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87776DF" w14:textId="77777777" w:rsidR="00EA2F9B" w:rsidRPr="0068140C" w:rsidRDefault="00EA2F9B" w:rsidP="00A4519D">
            <w:pPr>
              <w:rPr>
                <w:b/>
                <w:i/>
                <w:iCs/>
                <w:sz w:val="22"/>
                <w:szCs w:val="22"/>
                <w:lang w:val="hr-HR"/>
              </w:rPr>
            </w:pPr>
          </w:p>
        </w:tc>
        <w:tc>
          <w:tcPr>
            <w:tcW w:w="950"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A184133" w14:textId="77777777" w:rsidR="00EA2F9B" w:rsidRPr="0068140C" w:rsidRDefault="00EA2F9B" w:rsidP="00A4519D">
            <w:pPr>
              <w:jc w:val="center"/>
              <w:rPr>
                <w:b/>
                <w:i/>
                <w:iCs/>
                <w:color w:val="4F81BD"/>
                <w:sz w:val="22"/>
                <w:szCs w:val="22"/>
                <w:lang w:val="hr-HR"/>
              </w:rPr>
            </w:pPr>
            <w:r w:rsidRPr="0068140C">
              <w:rPr>
                <w:b/>
                <w:i/>
                <w:iCs/>
                <w:color w:val="4F81BD"/>
                <w:sz w:val="22"/>
                <w:szCs w:val="22"/>
                <w:lang w:val="hr-HR"/>
              </w:rPr>
              <w:t>12</w:t>
            </w:r>
          </w:p>
        </w:tc>
        <w:tc>
          <w:tcPr>
            <w:tcW w:w="1059" w:type="dxa"/>
            <w:tcBorders>
              <w:top w:val="doub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2F8A027E" w14:textId="77777777" w:rsidR="00EA2F9B" w:rsidRPr="0068140C" w:rsidRDefault="00EA2F9B" w:rsidP="00A4519D">
            <w:pPr>
              <w:jc w:val="center"/>
              <w:rPr>
                <w:b/>
                <w:i/>
                <w:iCs/>
                <w:color w:val="4F81BD"/>
                <w:sz w:val="22"/>
                <w:szCs w:val="22"/>
                <w:lang w:val="hr-HR"/>
              </w:rPr>
            </w:pPr>
            <w:r w:rsidRPr="0068140C">
              <w:rPr>
                <w:b/>
                <w:i/>
                <w:iCs/>
                <w:color w:val="4F81BD"/>
                <w:sz w:val="22"/>
                <w:szCs w:val="22"/>
                <w:lang w:val="hr-HR"/>
              </w:rPr>
              <w:t>420</w:t>
            </w:r>
          </w:p>
        </w:tc>
      </w:tr>
      <w:tr w:rsidR="00EA2F9B" w:rsidRPr="0068140C" w14:paraId="0F7B505B" w14:textId="77777777" w:rsidTr="0068140C">
        <w:trPr>
          <w:trHeight w:val="304"/>
        </w:trPr>
        <w:tc>
          <w:tcPr>
            <w:tcW w:w="9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D491BFA" w14:textId="77777777" w:rsidR="00EA2F9B" w:rsidRPr="0068140C" w:rsidRDefault="00EA2F9B" w:rsidP="00A4519D">
            <w:pPr>
              <w:jc w:val="center"/>
              <w:rPr>
                <w:sz w:val="22"/>
                <w:szCs w:val="22"/>
              </w:rPr>
            </w:pPr>
            <w:r w:rsidRPr="0068140C">
              <w:rPr>
                <w:b/>
                <w:i/>
                <w:iCs/>
                <w:color w:val="0070C0"/>
                <w:sz w:val="22"/>
                <w:szCs w:val="22"/>
                <w:lang w:val="hr-HR"/>
              </w:rPr>
              <w:t>Ukupno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8C3311E"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 xml:space="preserve">Vjeronauk </w:t>
            </w:r>
          </w:p>
        </w:tc>
        <w:tc>
          <w:tcPr>
            <w:tcW w:w="10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34029EF" w14:textId="77777777" w:rsidR="00EA2F9B" w:rsidRPr="0068140C" w:rsidRDefault="00EA2F9B" w:rsidP="00A4519D">
            <w:pPr>
              <w:jc w:val="center"/>
              <w:rPr>
                <w:i/>
                <w:iCs/>
                <w:color w:val="0070C0"/>
                <w:sz w:val="22"/>
                <w:szCs w:val="22"/>
                <w:lang w:val="hr-HR"/>
              </w:rPr>
            </w:pPr>
          </w:p>
        </w:tc>
        <w:tc>
          <w:tcPr>
            <w:tcW w:w="100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F958E17"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583</w:t>
            </w:r>
          </w:p>
        </w:tc>
        <w:tc>
          <w:tcPr>
            <w:tcW w:w="8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778E126" w14:textId="77777777" w:rsidR="00EA2F9B" w:rsidRPr="0068140C" w:rsidRDefault="00EA2F9B" w:rsidP="00A4519D">
            <w:pPr>
              <w:jc w:val="center"/>
              <w:rPr>
                <w:b/>
                <w:i/>
                <w:iCs/>
                <w:color w:val="0070C0"/>
                <w:sz w:val="22"/>
                <w:szCs w:val="22"/>
                <w:lang w:val="hr-HR"/>
              </w:rPr>
            </w:pPr>
          </w:p>
        </w:tc>
        <w:tc>
          <w:tcPr>
            <w:tcW w:w="18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3622BA6" w14:textId="77777777" w:rsidR="00EA2F9B" w:rsidRPr="0068140C" w:rsidRDefault="00EA2F9B" w:rsidP="00A4519D">
            <w:pPr>
              <w:jc w:val="center"/>
              <w:rPr>
                <w:b/>
                <w:i/>
                <w:iCs/>
                <w:color w:val="0070C0"/>
                <w:sz w:val="22"/>
                <w:szCs w:val="22"/>
                <w:lang w:val="hr-HR"/>
              </w:rPr>
            </w:pPr>
          </w:p>
        </w:tc>
        <w:tc>
          <w:tcPr>
            <w:tcW w:w="9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83145AA"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72</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54A53BE"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2520</w:t>
            </w:r>
          </w:p>
        </w:tc>
      </w:tr>
      <w:tr w:rsidR="00EA2F9B" w:rsidRPr="0068140C" w14:paraId="4150946A" w14:textId="77777777" w:rsidTr="0068140C">
        <w:trPr>
          <w:trHeight w:val="203"/>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08C66C9B"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Ukupno</w:t>
            </w:r>
          </w:p>
        </w:tc>
        <w:tc>
          <w:tcPr>
            <w:tcW w:w="1085"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3F413CF7" w14:textId="77777777" w:rsidR="00EA2F9B" w:rsidRPr="0068140C" w:rsidRDefault="00EA2F9B" w:rsidP="00A4519D">
            <w:pPr>
              <w:jc w:val="center"/>
              <w:rPr>
                <w:i/>
                <w:iCs/>
                <w:color w:val="0070C0"/>
                <w:sz w:val="22"/>
                <w:szCs w:val="22"/>
                <w:lang w:val="hr-HR"/>
              </w:rPr>
            </w:pPr>
          </w:p>
        </w:tc>
        <w:tc>
          <w:tcPr>
            <w:tcW w:w="1007"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44CCB495"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1258</w:t>
            </w:r>
          </w:p>
        </w:tc>
        <w:tc>
          <w:tcPr>
            <w:tcW w:w="827"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7C38A4B2" w14:textId="77777777" w:rsidR="00EA2F9B" w:rsidRPr="0068140C" w:rsidRDefault="00EA2F9B" w:rsidP="00A4519D">
            <w:pPr>
              <w:jc w:val="center"/>
              <w:rPr>
                <w:b/>
                <w:i/>
                <w:iCs/>
                <w:color w:val="0070C0"/>
                <w:sz w:val="22"/>
                <w:szCs w:val="22"/>
                <w:lang w:val="hr-HR"/>
              </w:rPr>
            </w:pPr>
          </w:p>
        </w:tc>
        <w:tc>
          <w:tcPr>
            <w:tcW w:w="1801"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24134870" w14:textId="77777777" w:rsidR="00EA2F9B" w:rsidRPr="0068140C" w:rsidRDefault="00EA2F9B" w:rsidP="00A4519D">
            <w:pPr>
              <w:jc w:val="center"/>
              <w:rPr>
                <w:i/>
                <w:iCs/>
                <w:color w:val="0070C0"/>
                <w:sz w:val="22"/>
                <w:szCs w:val="22"/>
                <w:lang w:val="hr-HR"/>
              </w:rPr>
            </w:pPr>
          </w:p>
        </w:tc>
        <w:tc>
          <w:tcPr>
            <w:tcW w:w="950"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12CEA943"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136</w:t>
            </w:r>
          </w:p>
        </w:tc>
        <w:tc>
          <w:tcPr>
            <w:tcW w:w="105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14:paraId="1D402823" w14:textId="77777777" w:rsidR="00EA2F9B" w:rsidRPr="0068140C" w:rsidRDefault="00EA2F9B" w:rsidP="00A4519D">
            <w:pPr>
              <w:jc w:val="center"/>
              <w:rPr>
                <w:b/>
                <w:i/>
                <w:iCs/>
                <w:color w:val="0070C0"/>
                <w:sz w:val="22"/>
                <w:szCs w:val="22"/>
                <w:lang w:val="hr-HR"/>
              </w:rPr>
            </w:pPr>
            <w:r w:rsidRPr="0068140C">
              <w:rPr>
                <w:b/>
                <w:i/>
                <w:iCs/>
                <w:color w:val="0070C0"/>
                <w:sz w:val="22"/>
                <w:szCs w:val="22"/>
                <w:lang w:val="hr-HR"/>
              </w:rPr>
              <w:t>4760</w:t>
            </w:r>
          </w:p>
        </w:tc>
      </w:tr>
    </w:tbl>
    <w:p w14:paraId="6C0E7014" w14:textId="5128BFA0" w:rsidR="00E91446" w:rsidRDefault="0004625B" w:rsidP="00345792">
      <w:pPr>
        <w:rPr>
          <w:b/>
          <w:i/>
          <w:iCs/>
          <w:color w:val="548DD4"/>
          <w:lang w:val="hr-HR"/>
        </w:rPr>
      </w:pPr>
      <w:r>
        <w:rPr>
          <w:b/>
          <w:i/>
          <w:iCs/>
          <w:color w:val="548DD4"/>
          <w:lang w:val="hr-HR"/>
        </w:rPr>
        <w:lastRenderedPageBreak/>
        <w:t>4.5</w:t>
      </w:r>
      <w:r w:rsidR="002146E2">
        <w:rPr>
          <w:b/>
          <w:i/>
          <w:iCs/>
          <w:color w:val="548DD4"/>
          <w:lang w:val="hr-HR"/>
        </w:rPr>
        <w:t xml:space="preserve">. Primjereni oblik školovanja po razredima i oblicima rada za </w:t>
      </w:r>
      <w:r w:rsidR="00C668FD">
        <w:rPr>
          <w:b/>
          <w:i/>
          <w:iCs/>
          <w:color w:val="548DD4"/>
          <w:lang w:val="hr-HR"/>
        </w:rPr>
        <w:t>202</w:t>
      </w:r>
      <w:r w:rsidR="00992F30">
        <w:rPr>
          <w:b/>
          <w:i/>
          <w:iCs/>
          <w:color w:val="548DD4"/>
          <w:lang w:val="hr-HR"/>
        </w:rPr>
        <w:t>3</w:t>
      </w:r>
      <w:r w:rsidR="00C668FD">
        <w:rPr>
          <w:b/>
          <w:i/>
          <w:iCs/>
          <w:color w:val="548DD4"/>
          <w:lang w:val="hr-HR"/>
        </w:rPr>
        <w:t>./202</w:t>
      </w:r>
      <w:r w:rsidR="00992F30">
        <w:rPr>
          <w:b/>
          <w:i/>
          <w:iCs/>
          <w:color w:val="548DD4"/>
          <w:lang w:val="hr-HR"/>
        </w:rPr>
        <w:t>4</w:t>
      </w:r>
      <w:r w:rsidR="00254D1A">
        <w:rPr>
          <w:b/>
          <w:i/>
          <w:iCs/>
          <w:color w:val="548DD4"/>
          <w:lang w:val="hr-HR"/>
        </w:rPr>
        <w:t>.</w:t>
      </w:r>
    </w:p>
    <w:p w14:paraId="2F3C9D8A" w14:textId="6EA683E8" w:rsidR="00992F30" w:rsidRDefault="00992F30" w:rsidP="0045177F">
      <w:pPr>
        <w:rPr>
          <w:b/>
          <w:i/>
          <w:iCs/>
          <w:color w:val="548DD4"/>
          <w:lang w:val="hr-HR"/>
        </w:rPr>
      </w:pPr>
    </w:p>
    <w:p w14:paraId="3D58F746" w14:textId="77777777" w:rsidR="00992F30" w:rsidRDefault="00992F30" w:rsidP="0045177F">
      <w:pPr>
        <w:rPr>
          <w:b/>
          <w:i/>
          <w:iCs/>
          <w:color w:val="548DD4"/>
          <w:lang w:val="hr-HR"/>
        </w:rPr>
      </w:pPr>
    </w:p>
    <w:tbl>
      <w:tblPr>
        <w:tblStyle w:val="Reetkatablice"/>
        <w:tblW w:w="0" w:type="auto"/>
        <w:tblInd w:w="-147" w:type="dxa"/>
        <w:tblLook w:val="04A0" w:firstRow="1" w:lastRow="0" w:firstColumn="1" w:lastColumn="0" w:noHBand="0" w:noVBand="1"/>
      </w:tblPr>
      <w:tblGrid>
        <w:gridCol w:w="1390"/>
        <w:gridCol w:w="923"/>
        <w:gridCol w:w="924"/>
        <w:gridCol w:w="924"/>
        <w:gridCol w:w="925"/>
        <w:gridCol w:w="925"/>
        <w:gridCol w:w="925"/>
        <w:gridCol w:w="925"/>
        <w:gridCol w:w="925"/>
        <w:gridCol w:w="1097"/>
      </w:tblGrid>
      <w:tr w:rsidR="002146E2" w:rsidRPr="002146E2" w14:paraId="13EF32CF" w14:textId="77777777" w:rsidTr="002146E2">
        <w:tc>
          <w:tcPr>
            <w:tcW w:w="1390" w:type="dxa"/>
            <w:vMerge w:val="restart"/>
            <w:shd w:val="clear" w:color="auto" w:fill="CCC0D9" w:themeFill="accent4" w:themeFillTint="66"/>
          </w:tcPr>
          <w:p w14:paraId="283EF256" w14:textId="69FE5AB6" w:rsidR="002146E2" w:rsidRPr="002146E2" w:rsidRDefault="002146E2" w:rsidP="0045177F">
            <w:pPr>
              <w:rPr>
                <w:b/>
                <w:i/>
                <w:iCs/>
                <w:lang w:val="hr-HR"/>
              </w:rPr>
            </w:pPr>
            <w:r w:rsidRPr="002146E2">
              <w:rPr>
                <w:b/>
                <w:i/>
                <w:iCs/>
                <w:lang w:val="hr-HR"/>
              </w:rPr>
              <w:t>Rješenjem određen oblik rada</w:t>
            </w:r>
          </w:p>
        </w:tc>
        <w:tc>
          <w:tcPr>
            <w:tcW w:w="8493" w:type="dxa"/>
            <w:gridSpan w:val="9"/>
            <w:shd w:val="clear" w:color="auto" w:fill="CCC0D9" w:themeFill="accent4" w:themeFillTint="66"/>
          </w:tcPr>
          <w:p w14:paraId="0DB0F50B" w14:textId="77777777" w:rsidR="002146E2" w:rsidRDefault="002146E2" w:rsidP="002146E2">
            <w:pPr>
              <w:jc w:val="center"/>
              <w:rPr>
                <w:b/>
                <w:i/>
                <w:iCs/>
                <w:lang w:val="hr-HR"/>
              </w:rPr>
            </w:pPr>
            <w:r>
              <w:rPr>
                <w:b/>
                <w:i/>
                <w:iCs/>
                <w:lang w:val="hr-HR"/>
              </w:rPr>
              <w:t>Broj učenika s primjerenim oblikom školovanja</w:t>
            </w:r>
          </w:p>
          <w:p w14:paraId="4F0BD4CA" w14:textId="35B5775D" w:rsidR="002146E2" w:rsidRPr="002146E2" w:rsidRDefault="002146E2" w:rsidP="002146E2">
            <w:pPr>
              <w:jc w:val="center"/>
              <w:rPr>
                <w:b/>
                <w:i/>
                <w:iCs/>
                <w:lang w:val="hr-HR"/>
              </w:rPr>
            </w:pPr>
          </w:p>
        </w:tc>
      </w:tr>
      <w:tr w:rsidR="002146E2" w:rsidRPr="002146E2" w14:paraId="513167BC" w14:textId="77777777" w:rsidTr="002146E2">
        <w:tc>
          <w:tcPr>
            <w:tcW w:w="1390" w:type="dxa"/>
            <w:vMerge/>
          </w:tcPr>
          <w:p w14:paraId="5A7CF87A" w14:textId="16EF00CC" w:rsidR="002146E2" w:rsidRPr="002146E2" w:rsidRDefault="002146E2" w:rsidP="0045177F">
            <w:pPr>
              <w:rPr>
                <w:b/>
                <w:i/>
                <w:iCs/>
                <w:lang w:val="hr-HR"/>
              </w:rPr>
            </w:pPr>
          </w:p>
        </w:tc>
        <w:tc>
          <w:tcPr>
            <w:tcW w:w="923" w:type="dxa"/>
          </w:tcPr>
          <w:p w14:paraId="075552E4" w14:textId="660CC716" w:rsidR="002146E2" w:rsidRPr="002146E2" w:rsidRDefault="002146E2" w:rsidP="002146E2">
            <w:pPr>
              <w:rPr>
                <w:b/>
                <w:i/>
                <w:iCs/>
                <w:lang w:val="hr-HR"/>
              </w:rPr>
            </w:pPr>
            <w:r w:rsidRPr="002146E2">
              <w:rPr>
                <w:b/>
                <w:i/>
                <w:iCs/>
                <w:lang w:val="hr-HR"/>
              </w:rPr>
              <w:t>1.</w:t>
            </w:r>
          </w:p>
        </w:tc>
        <w:tc>
          <w:tcPr>
            <w:tcW w:w="924" w:type="dxa"/>
          </w:tcPr>
          <w:p w14:paraId="6F599DE3" w14:textId="536BB1BA" w:rsidR="002146E2" w:rsidRPr="002146E2" w:rsidRDefault="002146E2" w:rsidP="002146E2">
            <w:pPr>
              <w:rPr>
                <w:b/>
                <w:i/>
                <w:iCs/>
                <w:lang w:val="hr-HR"/>
              </w:rPr>
            </w:pPr>
            <w:r w:rsidRPr="002146E2">
              <w:rPr>
                <w:b/>
                <w:i/>
                <w:iCs/>
                <w:lang w:val="hr-HR"/>
              </w:rPr>
              <w:t>2.</w:t>
            </w:r>
          </w:p>
        </w:tc>
        <w:tc>
          <w:tcPr>
            <w:tcW w:w="924" w:type="dxa"/>
          </w:tcPr>
          <w:p w14:paraId="5C0AFBFC" w14:textId="1F76B11D" w:rsidR="002146E2" w:rsidRPr="002146E2" w:rsidRDefault="002146E2" w:rsidP="002146E2">
            <w:pPr>
              <w:rPr>
                <w:b/>
                <w:i/>
                <w:iCs/>
                <w:lang w:val="hr-HR"/>
              </w:rPr>
            </w:pPr>
            <w:r w:rsidRPr="002146E2">
              <w:rPr>
                <w:b/>
                <w:i/>
                <w:iCs/>
                <w:lang w:val="hr-HR"/>
              </w:rPr>
              <w:t>3.</w:t>
            </w:r>
          </w:p>
        </w:tc>
        <w:tc>
          <w:tcPr>
            <w:tcW w:w="925" w:type="dxa"/>
          </w:tcPr>
          <w:p w14:paraId="2C71C964" w14:textId="65249BAD" w:rsidR="002146E2" w:rsidRPr="002146E2" w:rsidRDefault="002146E2" w:rsidP="002146E2">
            <w:pPr>
              <w:rPr>
                <w:b/>
                <w:i/>
                <w:iCs/>
                <w:lang w:val="hr-HR"/>
              </w:rPr>
            </w:pPr>
            <w:r w:rsidRPr="002146E2">
              <w:rPr>
                <w:b/>
                <w:i/>
                <w:iCs/>
                <w:lang w:val="hr-HR"/>
              </w:rPr>
              <w:t>4.</w:t>
            </w:r>
          </w:p>
        </w:tc>
        <w:tc>
          <w:tcPr>
            <w:tcW w:w="925" w:type="dxa"/>
          </w:tcPr>
          <w:p w14:paraId="2447C8D0" w14:textId="2CEEA6E5" w:rsidR="002146E2" w:rsidRPr="002146E2" w:rsidRDefault="002146E2" w:rsidP="002146E2">
            <w:pPr>
              <w:rPr>
                <w:b/>
                <w:i/>
                <w:iCs/>
                <w:lang w:val="hr-HR"/>
              </w:rPr>
            </w:pPr>
            <w:r w:rsidRPr="002146E2">
              <w:rPr>
                <w:b/>
                <w:i/>
                <w:iCs/>
                <w:lang w:val="hr-HR"/>
              </w:rPr>
              <w:t>5.</w:t>
            </w:r>
          </w:p>
        </w:tc>
        <w:tc>
          <w:tcPr>
            <w:tcW w:w="925" w:type="dxa"/>
          </w:tcPr>
          <w:p w14:paraId="70EF91FA" w14:textId="5C7D5911" w:rsidR="002146E2" w:rsidRPr="002146E2" w:rsidRDefault="002146E2" w:rsidP="002146E2">
            <w:pPr>
              <w:rPr>
                <w:b/>
                <w:i/>
                <w:iCs/>
                <w:lang w:val="hr-HR"/>
              </w:rPr>
            </w:pPr>
            <w:r w:rsidRPr="002146E2">
              <w:rPr>
                <w:b/>
                <w:i/>
                <w:iCs/>
                <w:lang w:val="hr-HR"/>
              </w:rPr>
              <w:t>6.</w:t>
            </w:r>
          </w:p>
        </w:tc>
        <w:tc>
          <w:tcPr>
            <w:tcW w:w="925" w:type="dxa"/>
          </w:tcPr>
          <w:p w14:paraId="31C0096D" w14:textId="6A417FBE" w:rsidR="002146E2" w:rsidRPr="002146E2" w:rsidRDefault="002146E2" w:rsidP="002146E2">
            <w:pPr>
              <w:rPr>
                <w:b/>
                <w:i/>
                <w:iCs/>
                <w:lang w:val="hr-HR"/>
              </w:rPr>
            </w:pPr>
            <w:r w:rsidRPr="002146E2">
              <w:rPr>
                <w:b/>
                <w:i/>
                <w:iCs/>
                <w:lang w:val="hr-HR"/>
              </w:rPr>
              <w:t>7.</w:t>
            </w:r>
          </w:p>
        </w:tc>
        <w:tc>
          <w:tcPr>
            <w:tcW w:w="925" w:type="dxa"/>
          </w:tcPr>
          <w:p w14:paraId="2F3659C3" w14:textId="2B3B5929" w:rsidR="002146E2" w:rsidRPr="002146E2" w:rsidRDefault="002146E2" w:rsidP="002146E2">
            <w:pPr>
              <w:rPr>
                <w:b/>
                <w:i/>
                <w:iCs/>
                <w:lang w:val="hr-HR"/>
              </w:rPr>
            </w:pPr>
            <w:r w:rsidRPr="002146E2">
              <w:rPr>
                <w:b/>
                <w:i/>
                <w:iCs/>
                <w:lang w:val="hr-HR"/>
              </w:rPr>
              <w:t>8.</w:t>
            </w:r>
          </w:p>
        </w:tc>
        <w:tc>
          <w:tcPr>
            <w:tcW w:w="1097" w:type="dxa"/>
          </w:tcPr>
          <w:p w14:paraId="531E6C66" w14:textId="372979DD" w:rsidR="002146E2" w:rsidRPr="002146E2" w:rsidRDefault="002146E2" w:rsidP="0045177F">
            <w:pPr>
              <w:rPr>
                <w:b/>
                <w:i/>
                <w:iCs/>
                <w:lang w:val="hr-HR"/>
              </w:rPr>
            </w:pPr>
            <w:r w:rsidRPr="002146E2">
              <w:rPr>
                <w:b/>
                <w:i/>
                <w:iCs/>
                <w:lang w:val="hr-HR"/>
              </w:rPr>
              <w:t>Ukupno:</w:t>
            </w:r>
          </w:p>
        </w:tc>
      </w:tr>
      <w:tr w:rsidR="002146E2" w:rsidRPr="002146E2" w14:paraId="659B9B24" w14:textId="77777777" w:rsidTr="002146E2">
        <w:tc>
          <w:tcPr>
            <w:tcW w:w="1390" w:type="dxa"/>
          </w:tcPr>
          <w:p w14:paraId="2B1C46AA" w14:textId="77777777" w:rsidR="002146E2" w:rsidRDefault="002146E2" w:rsidP="0045177F">
            <w:pPr>
              <w:rPr>
                <w:b/>
                <w:i/>
                <w:iCs/>
                <w:lang w:val="hr-HR"/>
              </w:rPr>
            </w:pPr>
            <w:r w:rsidRPr="002146E2">
              <w:rPr>
                <w:b/>
                <w:i/>
                <w:iCs/>
                <w:lang w:val="hr-HR"/>
              </w:rPr>
              <w:t>IP</w:t>
            </w:r>
          </w:p>
          <w:p w14:paraId="6F65799A" w14:textId="75A73800" w:rsidR="002146E2" w:rsidRPr="002146E2" w:rsidRDefault="002146E2" w:rsidP="0045177F">
            <w:pPr>
              <w:rPr>
                <w:b/>
                <w:i/>
                <w:iCs/>
                <w:lang w:val="hr-HR"/>
              </w:rPr>
            </w:pPr>
          </w:p>
        </w:tc>
        <w:tc>
          <w:tcPr>
            <w:tcW w:w="923" w:type="dxa"/>
          </w:tcPr>
          <w:p w14:paraId="22F6EEC6" w14:textId="24D4B687" w:rsidR="002146E2" w:rsidRPr="002146E2" w:rsidRDefault="002146E2" w:rsidP="002146E2">
            <w:pPr>
              <w:jc w:val="center"/>
              <w:rPr>
                <w:iCs/>
                <w:lang w:val="hr-HR"/>
              </w:rPr>
            </w:pPr>
            <w:r w:rsidRPr="002146E2">
              <w:rPr>
                <w:iCs/>
                <w:lang w:val="hr-HR"/>
              </w:rPr>
              <w:t>2</w:t>
            </w:r>
          </w:p>
        </w:tc>
        <w:tc>
          <w:tcPr>
            <w:tcW w:w="924" w:type="dxa"/>
          </w:tcPr>
          <w:p w14:paraId="7632F612" w14:textId="116F59FE" w:rsidR="002146E2" w:rsidRPr="002146E2" w:rsidRDefault="002146E2" w:rsidP="002146E2">
            <w:pPr>
              <w:jc w:val="center"/>
              <w:rPr>
                <w:iCs/>
                <w:lang w:val="hr-HR"/>
              </w:rPr>
            </w:pPr>
            <w:r>
              <w:rPr>
                <w:iCs/>
                <w:lang w:val="hr-HR"/>
              </w:rPr>
              <w:t>1</w:t>
            </w:r>
          </w:p>
        </w:tc>
        <w:tc>
          <w:tcPr>
            <w:tcW w:w="924" w:type="dxa"/>
          </w:tcPr>
          <w:p w14:paraId="1C171012" w14:textId="507E2859" w:rsidR="002146E2" w:rsidRPr="002146E2" w:rsidRDefault="002146E2" w:rsidP="002146E2">
            <w:pPr>
              <w:jc w:val="center"/>
              <w:rPr>
                <w:iCs/>
                <w:lang w:val="hr-HR"/>
              </w:rPr>
            </w:pPr>
            <w:r>
              <w:rPr>
                <w:iCs/>
                <w:lang w:val="hr-HR"/>
              </w:rPr>
              <w:t>4</w:t>
            </w:r>
          </w:p>
        </w:tc>
        <w:tc>
          <w:tcPr>
            <w:tcW w:w="925" w:type="dxa"/>
          </w:tcPr>
          <w:p w14:paraId="3BD03C02" w14:textId="4291D8F1" w:rsidR="002146E2" w:rsidRPr="002146E2" w:rsidRDefault="002146E2" w:rsidP="002146E2">
            <w:pPr>
              <w:jc w:val="center"/>
              <w:rPr>
                <w:iCs/>
                <w:lang w:val="hr-HR"/>
              </w:rPr>
            </w:pPr>
            <w:r>
              <w:rPr>
                <w:iCs/>
                <w:lang w:val="hr-HR"/>
              </w:rPr>
              <w:t>4</w:t>
            </w:r>
          </w:p>
        </w:tc>
        <w:tc>
          <w:tcPr>
            <w:tcW w:w="925" w:type="dxa"/>
          </w:tcPr>
          <w:p w14:paraId="3E9AFEC8" w14:textId="4B371C1E" w:rsidR="002146E2" w:rsidRPr="002146E2" w:rsidRDefault="002146E2" w:rsidP="002146E2">
            <w:pPr>
              <w:jc w:val="center"/>
              <w:rPr>
                <w:iCs/>
                <w:lang w:val="hr-HR"/>
              </w:rPr>
            </w:pPr>
            <w:r>
              <w:rPr>
                <w:iCs/>
                <w:lang w:val="hr-HR"/>
              </w:rPr>
              <w:t>10</w:t>
            </w:r>
          </w:p>
        </w:tc>
        <w:tc>
          <w:tcPr>
            <w:tcW w:w="925" w:type="dxa"/>
          </w:tcPr>
          <w:p w14:paraId="5B2D0144" w14:textId="1D9AF1D3" w:rsidR="002146E2" w:rsidRPr="002146E2" w:rsidRDefault="002146E2" w:rsidP="002146E2">
            <w:pPr>
              <w:jc w:val="center"/>
              <w:rPr>
                <w:iCs/>
                <w:lang w:val="hr-HR"/>
              </w:rPr>
            </w:pPr>
            <w:r>
              <w:rPr>
                <w:iCs/>
                <w:lang w:val="hr-HR"/>
              </w:rPr>
              <w:t>8</w:t>
            </w:r>
          </w:p>
        </w:tc>
        <w:tc>
          <w:tcPr>
            <w:tcW w:w="925" w:type="dxa"/>
          </w:tcPr>
          <w:p w14:paraId="689679E6" w14:textId="4C159D22" w:rsidR="002146E2" w:rsidRPr="002146E2" w:rsidRDefault="002146E2" w:rsidP="002146E2">
            <w:pPr>
              <w:jc w:val="center"/>
              <w:rPr>
                <w:iCs/>
                <w:lang w:val="hr-HR"/>
              </w:rPr>
            </w:pPr>
            <w:r>
              <w:rPr>
                <w:iCs/>
                <w:lang w:val="hr-HR"/>
              </w:rPr>
              <w:t>6</w:t>
            </w:r>
          </w:p>
        </w:tc>
        <w:tc>
          <w:tcPr>
            <w:tcW w:w="925" w:type="dxa"/>
          </w:tcPr>
          <w:p w14:paraId="6FCF517B" w14:textId="02471B84" w:rsidR="002146E2" w:rsidRPr="002146E2" w:rsidRDefault="0008336C" w:rsidP="002146E2">
            <w:pPr>
              <w:jc w:val="center"/>
              <w:rPr>
                <w:iCs/>
                <w:lang w:val="hr-HR"/>
              </w:rPr>
            </w:pPr>
            <w:r>
              <w:rPr>
                <w:iCs/>
                <w:lang w:val="hr-HR"/>
              </w:rPr>
              <w:t>10</w:t>
            </w:r>
          </w:p>
        </w:tc>
        <w:tc>
          <w:tcPr>
            <w:tcW w:w="1097" w:type="dxa"/>
          </w:tcPr>
          <w:p w14:paraId="7F75CF38" w14:textId="0CFB7346" w:rsidR="002146E2" w:rsidRPr="0008336C" w:rsidRDefault="0008336C" w:rsidP="0045177F">
            <w:pPr>
              <w:rPr>
                <w:b/>
                <w:iCs/>
                <w:lang w:val="hr-HR"/>
              </w:rPr>
            </w:pPr>
            <w:r w:rsidRPr="0008336C">
              <w:rPr>
                <w:b/>
                <w:iCs/>
                <w:lang w:val="hr-HR"/>
              </w:rPr>
              <w:t>45</w:t>
            </w:r>
          </w:p>
        </w:tc>
      </w:tr>
      <w:tr w:rsidR="002146E2" w:rsidRPr="002146E2" w14:paraId="732B0DA2" w14:textId="77777777" w:rsidTr="002146E2">
        <w:tc>
          <w:tcPr>
            <w:tcW w:w="1390" w:type="dxa"/>
          </w:tcPr>
          <w:p w14:paraId="422AD83C" w14:textId="77777777" w:rsidR="002146E2" w:rsidRDefault="002146E2" w:rsidP="0045177F">
            <w:pPr>
              <w:rPr>
                <w:b/>
                <w:i/>
                <w:iCs/>
                <w:lang w:val="hr-HR"/>
              </w:rPr>
            </w:pPr>
            <w:r w:rsidRPr="002146E2">
              <w:rPr>
                <w:b/>
                <w:i/>
                <w:iCs/>
                <w:lang w:val="hr-HR"/>
              </w:rPr>
              <w:t>PP</w:t>
            </w:r>
          </w:p>
          <w:p w14:paraId="1D9BA167" w14:textId="47BD3F1B" w:rsidR="002146E2" w:rsidRPr="002146E2" w:rsidRDefault="002146E2" w:rsidP="0045177F">
            <w:pPr>
              <w:rPr>
                <w:b/>
                <w:i/>
                <w:iCs/>
                <w:lang w:val="hr-HR"/>
              </w:rPr>
            </w:pPr>
          </w:p>
        </w:tc>
        <w:tc>
          <w:tcPr>
            <w:tcW w:w="923" w:type="dxa"/>
          </w:tcPr>
          <w:p w14:paraId="768BA06A" w14:textId="47AFCFED" w:rsidR="002146E2" w:rsidRPr="002146E2" w:rsidRDefault="002146E2" w:rsidP="002146E2">
            <w:pPr>
              <w:jc w:val="center"/>
              <w:rPr>
                <w:iCs/>
                <w:lang w:val="hr-HR"/>
              </w:rPr>
            </w:pPr>
            <w:r>
              <w:rPr>
                <w:iCs/>
                <w:lang w:val="hr-HR"/>
              </w:rPr>
              <w:t>/</w:t>
            </w:r>
          </w:p>
        </w:tc>
        <w:tc>
          <w:tcPr>
            <w:tcW w:w="924" w:type="dxa"/>
          </w:tcPr>
          <w:p w14:paraId="659604F5" w14:textId="4D990DEA" w:rsidR="002146E2" w:rsidRPr="002146E2" w:rsidRDefault="002146E2" w:rsidP="002146E2">
            <w:pPr>
              <w:jc w:val="center"/>
              <w:rPr>
                <w:iCs/>
                <w:lang w:val="hr-HR"/>
              </w:rPr>
            </w:pPr>
            <w:r>
              <w:rPr>
                <w:iCs/>
                <w:lang w:val="hr-HR"/>
              </w:rPr>
              <w:t>/</w:t>
            </w:r>
          </w:p>
        </w:tc>
        <w:tc>
          <w:tcPr>
            <w:tcW w:w="924" w:type="dxa"/>
          </w:tcPr>
          <w:p w14:paraId="47490DFC" w14:textId="3D851AD7" w:rsidR="002146E2" w:rsidRPr="002146E2" w:rsidRDefault="002146E2" w:rsidP="002146E2">
            <w:pPr>
              <w:jc w:val="center"/>
              <w:rPr>
                <w:iCs/>
                <w:lang w:val="hr-HR"/>
              </w:rPr>
            </w:pPr>
            <w:r>
              <w:rPr>
                <w:iCs/>
                <w:lang w:val="hr-HR"/>
              </w:rPr>
              <w:t>/</w:t>
            </w:r>
          </w:p>
        </w:tc>
        <w:tc>
          <w:tcPr>
            <w:tcW w:w="925" w:type="dxa"/>
          </w:tcPr>
          <w:p w14:paraId="58AA545D" w14:textId="23BCCD46" w:rsidR="002146E2" w:rsidRPr="002146E2" w:rsidRDefault="002146E2" w:rsidP="002146E2">
            <w:pPr>
              <w:jc w:val="center"/>
              <w:rPr>
                <w:iCs/>
                <w:lang w:val="hr-HR"/>
              </w:rPr>
            </w:pPr>
            <w:r>
              <w:rPr>
                <w:iCs/>
                <w:lang w:val="hr-HR"/>
              </w:rPr>
              <w:t>3</w:t>
            </w:r>
          </w:p>
        </w:tc>
        <w:tc>
          <w:tcPr>
            <w:tcW w:w="925" w:type="dxa"/>
          </w:tcPr>
          <w:p w14:paraId="19734922" w14:textId="766CC2DA" w:rsidR="002146E2" w:rsidRPr="002146E2" w:rsidRDefault="002146E2" w:rsidP="002146E2">
            <w:pPr>
              <w:jc w:val="center"/>
              <w:rPr>
                <w:iCs/>
                <w:lang w:val="hr-HR"/>
              </w:rPr>
            </w:pPr>
            <w:r>
              <w:rPr>
                <w:iCs/>
                <w:lang w:val="hr-HR"/>
              </w:rPr>
              <w:t>2</w:t>
            </w:r>
          </w:p>
        </w:tc>
        <w:tc>
          <w:tcPr>
            <w:tcW w:w="925" w:type="dxa"/>
          </w:tcPr>
          <w:p w14:paraId="76C94C8E" w14:textId="6753D552" w:rsidR="002146E2" w:rsidRPr="002146E2" w:rsidRDefault="002146E2" w:rsidP="002146E2">
            <w:pPr>
              <w:jc w:val="center"/>
              <w:rPr>
                <w:iCs/>
                <w:lang w:val="hr-HR"/>
              </w:rPr>
            </w:pPr>
            <w:r>
              <w:rPr>
                <w:iCs/>
                <w:lang w:val="hr-HR"/>
              </w:rPr>
              <w:t>3</w:t>
            </w:r>
          </w:p>
        </w:tc>
        <w:tc>
          <w:tcPr>
            <w:tcW w:w="925" w:type="dxa"/>
          </w:tcPr>
          <w:p w14:paraId="238ACE10" w14:textId="34F47FB7" w:rsidR="002146E2" w:rsidRPr="002146E2" w:rsidRDefault="002146E2" w:rsidP="002146E2">
            <w:pPr>
              <w:jc w:val="center"/>
              <w:rPr>
                <w:iCs/>
                <w:lang w:val="hr-HR"/>
              </w:rPr>
            </w:pPr>
            <w:r>
              <w:rPr>
                <w:iCs/>
                <w:lang w:val="hr-HR"/>
              </w:rPr>
              <w:t>3</w:t>
            </w:r>
          </w:p>
        </w:tc>
        <w:tc>
          <w:tcPr>
            <w:tcW w:w="925" w:type="dxa"/>
          </w:tcPr>
          <w:p w14:paraId="1F0FF3A3" w14:textId="357B65CB" w:rsidR="002146E2" w:rsidRPr="002146E2" w:rsidRDefault="0008336C" w:rsidP="002146E2">
            <w:pPr>
              <w:jc w:val="center"/>
              <w:rPr>
                <w:iCs/>
                <w:lang w:val="hr-HR"/>
              </w:rPr>
            </w:pPr>
            <w:r>
              <w:rPr>
                <w:iCs/>
                <w:lang w:val="hr-HR"/>
              </w:rPr>
              <w:t>2</w:t>
            </w:r>
          </w:p>
        </w:tc>
        <w:tc>
          <w:tcPr>
            <w:tcW w:w="1097" w:type="dxa"/>
          </w:tcPr>
          <w:p w14:paraId="4202740E" w14:textId="665A2995" w:rsidR="002146E2" w:rsidRPr="0008336C" w:rsidRDefault="0008336C" w:rsidP="0045177F">
            <w:pPr>
              <w:rPr>
                <w:b/>
                <w:iCs/>
                <w:lang w:val="hr-HR"/>
              </w:rPr>
            </w:pPr>
            <w:r w:rsidRPr="0008336C">
              <w:rPr>
                <w:b/>
                <w:iCs/>
                <w:lang w:val="hr-HR"/>
              </w:rPr>
              <w:t>13</w:t>
            </w:r>
          </w:p>
        </w:tc>
      </w:tr>
      <w:tr w:rsidR="002146E2" w:rsidRPr="0008336C" w14:paraId="51292037" w14:textId="77777777" w:rsidTr="002146E2">
        <w:tc>
          <w:tcPr>
            <w:tcW w:w="1390" w:type="dxa"/>
          </w:tcPr>
          <w:p w14:paraId="1648781A" w14:textId="77777777" w:rsidR="002146E2" w:rsidRPr="0008336C" w:rsidRDefault="002146E2" w:rsidP="0045177F">
            <w:pPr>
              <w:rPr>
                <w:b/>
                <w:i/>
                <w:iCs/>
                <w:lang w:val="hr-HR"/>
              </w:rPr>
            </w:pPr>
            <w:r w:rsidRPr="0008336C">
              <w:rPr>
                <w:b/>
                <w:i/>
                <w:iCs/>
                <w:lang w:val="hr-HR"/>
              </w:rPr>
              <w:t>Ukupno:</w:t>
            </w:r>
          </w:p>
          <w:p w14:paraId="55B6E3CE" w14:textId="68656E61" w:rsidR="002146E2" w:rsidRPr="0008336C" w:rsidRDefault="002146E2" w:rsidP="0045177F">
            <w:pPr>
              <w:rPr>
                <w:b/>
                <w:i/>
                <w:iCs/>
                <w:lang w:val="hr-HR"/>
              </w:rPr>
            </w:pPr>
          </w:p>
        </w:tc>
        <w:tc>
          <w:tcPr>
            <w:tcW w:w="923" w:type="dxa"/>
          </w:tcPr>
          <w:p w14:paraId="644E3BA9" w14:textId="1F70826F" w:rsidR="002146E2" w:rsidRPr="0008336C" w:rsidRDefault="002146E2" w:rsidP="002146E2">
            <w:pPr>
              <w:jc w:val="center"/>
              <w:rPr>
                <w:b/>
                <w:iCs/>
                <w:lang w:val="hr-HR"/>
              </w:rPr>
            </w:pPr>
            <w:r w:rsidRPr="0008336C">
              <w:rPr>
                <w:b/>
                <w:iCs/>
                <w:lang w:val="hr-HR"/>
              </w:rPr>
              <w:t>2</w:t>
            </w:r>
          </w:p>
        </w:tc>
        <w:tc>
          <w:tcPr>
            <w:tcW w:w="924" w:type="dxa"/>
          </w:tcPr>
          <w:p w14:paraId="2853BCD4" w14:textId="7248E6B0" w:rsidR="002146E2" w:rsidRPr="0008336C" w:rsidRDefault="002146E2" w:rsidP="002146E2">
            <w:pPr>
              <w:jc w:val="center"/>
              <w:rPr>
                <w:b/>
                <w:iCs/>
                <w:lang w:val="hr-HR"/>
              </w:rPr>
            </w:pPr>
            <w:r w:rsidRPr="0008336C">
              <w:rPr>
                <w:b/>
                <w:iCs/>
                <w:lang w:val="hr-HR"/>
              </w:rPr>
              <w:t>1</w:t>
            </w:r>
          </w:p>
        </w:tc>
        <w:tc>
          <w:tcPr>
            <w:tcW w:w="924" w:type="dxa"/>
          </w:tcPr>
          <w:p w14:paraId="2F7FE337" w14:textId="6CBADBCC" w:rsidR="002146E2" w:rsidRPr="0008336C" w:rsidRDefault="002146E2" w:rsidP="002146E2">
            <w:pPr>
              <w:jc w:val="center"/>
              <w:rPr>
                <w:b/>
                <w:iCs/>
                <w:lang w:val="hr-HR"/>
              </w:rPr>
            </w:pPr>
            <w:r w:rsidRPr="0008336C">
              <w:rPr>
                <w:b/>
                <w:iCs/>
                <w:lang w:val="hr-HR"/>
              </w:rPr>
              <w:t>4</w:t>
            </w:r>
          </w:p>
        </w:tc>
        <w:tc>
          <w:tcPr>
            <w:tcW w:w="925" w:type="dxa"/>
          </w:tcPr>
          <w:p w14:paraId="583C726C" w14:textId="2DE2E25E" w:rsidR="002146E2" w:rsidRPr="0008336C" w:rsidRDefault="002146E2" w:rsidP="002146E2">
            <w:pPr>
              <w:jc w:val="center"/>
              <w:rPr>
                <w:b/>
                <w:iCs/>
                <w:lang w:val="hr-HR"/>
              </w:rPr>
            </w:pPr>
            <w:r w:rsidRPr="0008336C">
              <w:rPr>
                <w:b/>
                <w:iCs/>
                <w:lang w:val="hr-HR"/>
              </w:rPr>
              <w:t>7</w:t>
            </w:r>
          </w:p>
        </w:tc>
        <w:tc>
          <w:tcPr>
            <w:tcW w:w="925" w:type="dxa"/>
          </w:tcPr>
          <w:p w14:paraId="21FE70FA" w14:textId="5164E325" w:rsidR="002146E2" w:rsidRPr="0008336C" w:rsidRDefault="002146E2" w:rsidP="002146E2">
            <w:pPr>
              <w:jc w:val="center"/>
              <w:rPr>
                <w:b/>
                <w:iCs/>
                <w:lang w:val="hr-HR"/>
              </w:rPr>
            </w:pPr>
            <w:r w:rsidRPr="0008336C">
              <w:rPr>
                <w:b/>
                <w:iCs/>
                <w:lang w:val="hr-HR"/>
              </w:rPr>
              <w:t>12</w:t>
            </w:r>
          </w:p>
        </w:tc>
        <w:tc>
          <w:tcPr>
            <w:tcW w:w="925" w:type="dxa"/>
          </w:tcPr>
          <w:p w14:paraId="3940F532" w14:textId="0532CE5F" w:rsidR="002146E2" w:rsidRPr="0008336C" w:rsidRDefault="002146E2" w:rsidP="002146E2">
            <w:pPr>
              <w:jc w:val="center"/>
              <w:rPr>
                <w:b/>
                <w:iCs/>
                <w:lang w:val="hr-HR"/>
              </w:rPr>
            </w:pPr>
            <w:r w:rsidRPr="0008336C">
              <w:rPr>
                <w:b/>
                <w:iCs/>
                <w:lang w:val="hr-HR"/>
              </w:rPr>
              <w:t>11</w:t>
            </w:r>
          </w:p>
        </w:tc>
        <w:tc>
          <w:tcPr>
            <w:tcW w:w="925" w:type="dxa"/>
          </w:tcPr>
          <w:p w14:paraId="0C0B58DB" w14:textId="6816A303" w:rsidR="002146E2" w:rsidRPr="0008336C" w:rsidRDefault="002146E2" w:rsidP="002146E2">
            <w:pPr>
              <w:jc w:val="center"/>
              <w:rPr>
                <w:b/>
                <w:iCs/>
                <w:lang w:val="hr-HR"/>
              </w:rPr>
            </w:pPr>
            <w:r w:rsidRPr="0008336C">
              <w:rPr>
                <w:b/>
                <w:iCs/>
                <w:lang w:val="hr-HR"/>
              </w:rPr>
              <w:t>9</w:t>
            </w:r>
          </w:p>
        </w:tc>
        <w:tc>
          <w:tcPr>
            <w:tcW w:w="925" w:type="dxa"/>
          </w:tcPr>
          <w:p w14:paraId="2A5C8D4C" w14:textId="1F33DC82" w:rsidR="002146E2" w:rsidRPr="0008336C" w:rsidRDefault="0008336C" w:rsidP="002146E2">
            <w:pPr>
              <w:jc w:val="center"/>
              <w:rPr>
                <w:b/>
                <w:iCs/>
                <w:lang w:val="hr-HR"/>
              </w:rPr>
            </w:pPr>
            <w:r w:rsidRPr="0008336C">
              <w:rPr>
                <w:b/>
                <w:iCs/>
                <w:lang w:val="hr-HR"/>
              </w:rPr>
              <w:t>11</w:t>
            </w:r>
          </w:p>
        </w:tc>
        <w:tc>
          <w:tcPr>
            <w:tcW w:w="1097" w:type="dxa"/>
          </w:tcPr>
          <w:p w14:paraId="3BA557E1" w14:textId="7697571C" w:rsidR="002146E2" w:rsidRPr="0008336C" w:rsidRDefault="0008336C" w:rsidP="0045177F">
            <w:pPr>
              <w:rPr>
                <w:b/>
                <w:iCs/>
                <w:lang w:val="hr-HR"/>
              </w:rPr>
            </w:pPr>
            <w:r w:rsidRPr="0008336C">
              <w:rPr>
                <w:b/>
                <w:iCs/>
                <w:lang w:val="hr-HR"/>
              </w:rPr>
              <w:t>58</w:t>
            </w:r>
          </w:p>
        </w:tc>
      </w:tr>
    </w:tbl>
    <w:p w14:paraId="026A940B" w14:textId="77777777" w:rsidR="00992F30" w:rsidRDefault="00992F30" w:rsidP="0045177F">
      <w:pPr>
        <w:rPr>
          <w:b/>
          <w:i/>
          <w:iCs/>
          <w:color w:val="548DD4"/>
          <w:lang w:val="hr-HR"/>
        </w:rPr>
      </w:pPr>
    </w:p>
    <w:p w14:paraId="6729B27F" w14:textId="77777777" w:rsidR="00992F30" w:rsidRDefault="00992F30" w:rsidP="0045177F">
      <w:pPr>
        <w:rPr>
          <w:b/>
          <w:i/>
          <w:iCs/>
          <w:color w:val="548DD4"/>
          <w:lang w:val="hr-HR"/>
        </w:rPr>
      </w:pPr>
    </w:p>
    <w:p w14:paraId="1269B7BE" w14:textId="77777777" w:rsidR="00992F30" w:rsidRDefault="00992F30" w:rsidP="0045177F">
      <w:pPr>
        <w:rPr>
          <w:b/>
          <w:i/>
          <w:iCs/>
          <w:color w:val="548DD4"/>
          <w:lang w:val="hr-HR"/>
        </w:rPr>
      </w:pPr>
    </w:p>
    <w:p w14:paraId="19B3C48C" w14:textId="77777777" w:rsidR="00992F30" w:rsidRDefault="00992F30" w:rsidP="0045177F">
      <w:pPr>
        <w:rPr>
          <w:b/>
          <w:i/>
          <w:iCs/>
          <w:color w:val="548DD4"/>
          <w:lang w:val="hr-HR"/>
        </w:rPr>
      </w:pPr>
    </w:p>
    <w:p w14:paraId="0D2D8328" w14:textId="50A9B5E4" w:rsidR="00345792" w:rsidRPr="0045177F" w:rsidRDefault="0004625B" w:rsidP="0045177F">
      <w:pPr>
        <w:rPr>
          <w:i/>
          <w:iCs/>
          <w:lang w:val="hr-HR"/>
        </w:rPr>
      </w:pPr>
      <w:r>
        <w:rPr>
          <w:b/>
          <w:i/>
          <w:iCs/>
          <w:color w:val="548DD4"/>
          <w:lang w:val="hr-HR"/>
        </w:rPr>
        <w:t>4.6.</w:t>
      </w:r>
      <w:r w:rsidR="00345792" w:rsidRPr="0045177F">
        <w:rPr>
          <w:b/>
          <w:i/>
          <w:iCs/>
          <w:color w:val="548DD4"/>
          <w:lang w:val="hr-HR"/>
        </w:rPr>
        <w:t xml:space="preserve">   </w:t>
      </w:r>
      <w:r>
        <w:rPr>
          <w:b/>
          <w:i/>
          <w:iCs/>
          <w:color w:val="548DD4"/>
          <w:lang w:val="hr-HR"/>
        </w:rPr>
        <w:t>Uključenost učenika u izvanškolske aktivnosti</w:t>
      </w:r>
    </w:p>
    <w:p w14:paraId="4FEBA3E1" w14:textId="143C6F4E" w:rsidR="00992F30" w:rsidRDefault="00992F30" w:rsidP="00345792">
      <w:pPr>
        <w:rPr>
          <w:b/>
          <w:i/>
          <w:iCs/>
          <w:color w:val="548DD4"/>
          <w:lang w:val="hr-HR"/>
        </w:rPr>
      </w:pPr>
    </w:p>
    <w:p w14:paraId="3543DB95" w14:textId="77777777" w:rsidR="00992F30" w:rsidRPr="00D66895" w:rsidRDefault="00992F30" w:rsidP="00345792">
      <w:pPr>
        <w:rPr>
          <w:b/>
          <w:i/>
          <w:iCs/>
          <w:color w:val="548DD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408"/>
        <w:gridCol w:w="1134"/>
        <w:gridCol w:w="2977"/>
      </w:tblGrid>
      <w:tr w:rsidR="00345792" w:rsidRPr="00E95F2D" w14:paraId="51613A4D" w14:textId="77777777" w:rsidTr="001E3110">
        <w:tc>
          <w:tcPr>
            <w:tcW w:w="803" w:type="dxa"/>
            <w:shd w:val="clear" w:color="auto" w:fill="B2A1C7"/>
            <w:vAlign w:val="center"/>
          </w:tcPr>
          <w:p w14:paraId="65F60C10" w14:textId="77777777" w:rsidR="00345792" w:rsidRPr="00E95F2D" w:rsidRDefault="00345792" w:rsidP="00E95F2D">
            <w:pPr>
              <w:jc w:val="center"/>
              <w:rPr>
                <w:b/>
                <w:i/>
                <w:iCs/>
                <w:lang w:val="hr-HR"/>
              </w:rPr>
            </w:pPr>
            <w:r w:rsidRPr="00E95F2D">
              <w:rPr>
                <w:b/>
                <w:i/>
                <w:iCs/>
                <w:lang w:val="hr-HR"/>
              </w:rPr>
              <w:t>Redni</w:t>
            </w:r>
          </w:p>
          <w:p w14:paraId="2B39A2C5" w14:textId="77777777" w:rsidR="00345792" w:rsidRPr="00E95F2D" w:rsidRDefault="00345792" w:rsidP="00E95F2D">
            <w:pPr>
              <w:jc w:val="center"/>
              <w:rPr>
                <w:b/>
                <w:i/>
                <w:iCs/>
                <w:lang w:val="hr-HR"/>
              </w:rPr>
            </w:pPr>
            <w:r w:rsidRPr="00E95F2D">
              <w:rPr>
                <w:b/>
                <w:i/>
                <w:iCs/>
                <w:lang w:val="hr-HR"/>
              </w:rPr>
              <w:t>broj</w:t>
            </w:r>
          </w:p>
        </w:tc>
        <w:tc>
          <w:tcPr>
            <w:tcW w:w="4408" w:type="dxa"/>
            <w:shd w:val="clear" w:color="auto" w:fill="B2A1C7"/>
            <w:vAlign w:val="center"/>
          </w:tcPr>
          <w:p w14:paraId="5D263B0D" w14:textId="77777777" w:rsidR="00345792" w:rsidRPr="00E95F2D" w:rsidRDefault="00345792" w:rsidP="00E95F2D">
            <w:pPr>
              <w:jc w:val="center"/>
              <w:rPr>
                <w:b/>
                <w:i/>
                <w:iCs/>
                <w:lang w:val="hr-HR"/>
              </w:rPr>
            </w:pPr>
            <w:r w:rsidRPr="00E95F2D">
              <w:rPr>
                <w:b/>
                <w:i/>
                <w:iCs/>
                <w:lang w:val="hr-HR"/>
              </w:rPr>
              <w:t>Društvo ili klub</w:t>
            </w:r>
          </w:p>
        </w:tc>
        <w:tc>
          <w:tcPr>
            <w:tcW w:w="1134" w:type="dxa"/>
            <w:shd w:val="clear" w:color="auto" w:fill="B2A1C7"/>
            <w:vAlign w:val="center"/>
          </w:tcPr>
          <w:p w14:paraId="1EB4599C" w14:textId="77777777" w:rsidR="00345792" w:rsidRPr="00E95F2D" w:rsidRDefault="00345792" w:rsidP="00E95F2D">
            <w:pPr>
              <w:jc w:val="center"/>
              <w:rPr>
                <w:b/>
                <w:i/>
                <w:iCs/>
                <w:lang w:val="hr-HR"/>
              </w:rPr>
            </w:pPr>
            <w:r w:rsidRPr="00E95F2D">
              <w:rPr>
                <w:b/>
                <w:i/>
                <w:iCs/>
                <w:lang w:val="hr-HR"/>
              </w:rPr>
              <w:t>Broj</w:t>
            </w:r>
          </w:p>
          <w:p w14:paraId="07DE8121" w14:textId="77777777" w:rsidR="00345792" w:rsidRPr="00E95F2D" w:rsidRDefault="00345792" w:rsidP="00E95F2D">
            <w:pPr>
              <w:jc w:val="center"/>
              <w:rPr>
                <w:b/>
                <w:i/>
                <w:iCs/>
                <w:lang w:val="hr-HR"/>
              </w:rPr>
            </w:pPr>
            <w:r w:rsidRPr="00E95F2D">
              <w:rPr>
                <w:b/>
                <w:i/>
                <w:iCs/>
                <w:lang w:val="hr-HR"/>
              </w:rPr>
              <w:t>učenika</w:t>
            </w:r>
          </w:p>
        </w:tc>
        <w:tc>
          <w:tcPr>
            <w:tcW w:w="2977" w:type="dxa"/>
            <w:shd w:val="clear" w:color="auto" w:fill="B2A1C7"/>
            <w:vAlign w:val="center"/>
          </w:tcPr>
          <w:p w14:paraId="7E0C7F17" w14:textId="77777777" w:rsidR="00345792" w:rsidRPr="00E95F2D" w:rsidRDefault="00345792" w:rsidP="00E95F2D">
            <w:pPr>
              <w:jc w:val="center"/>
              <w:rPr>
                <w:b/>
                <w:i/>
                <w:iCs/>
                <w:lang w:val="hr-HR"/>
              </w:rPr>
            </w:pPr>
          </w:p>
          <w:p w14:paraId="407486B9" w14:textId="77777777" w:rsidR="00345792" w:rsidRPr="00E95F2D" w:rsidRDefault="00345792" w:rsidP="00E95F2D">
            <w:pPr>
              <w:jc w:val="center"/>
              <w:rPr>
                <w:b/>
                <w:i/>
                <w:iCs/>
                <w:lang w:val="hr-HR"/>
              </w:rPr>
            </w:pPr>
            <w:r w:rsidRPr="00E95F2D">
              <w:rPr>
                <w:b/>
                <w:i/>
                <w:iCs/>
                <w:lang w:val="hr-HR"/>
              </w:rPr>
              <w:t>Voditelj</w:t>
            </w:r>
          </w:p>
        </w:tc>
      </w:tr>
      <w:tr w:rsidR="00345792" w:rsidRPr="00E95F2D" w14:paraId="391F7463" w14:textId="77777777" w:rsidTr="001E3110">
        <w:tc>
          <w:tcPr>
            <w:tcW w:w="803" w:type="dxa"/>
          </w:tcPr>
          <w:p w14:paraId="1A0686AC" w14:textId="77777777" w:rsidR="00345792" w:rsidRPr="00E95F2D" w:rsidRDefault="00345792" w:rsidP="00E95F2D">
            <w:pPr>
              <w:rPr>
                <w:i/>
                <w:iCs/>
                <w:lang w:val="hr-HR"/>
              </w:rPr>
            </w:pPr>
            <w:r w:rsidRPr="00E95F2D">
              <w:rPr>
                <w:i/>
                <w:iCs/>
                <w:lang w:val="hr-HR"/>
              </w:rPr>
              <w:t>1.</w:t>
            </w:r>
          </w:p>
        </w:tc>
        <w:tc>
          <w:tcPr>
            <w:tcW w:w="4408" w:type="dxa"/>
          </w:tcPr>
          <w:p w14:paraId="07694124" w14:textId="77777777" w:rsidR="00345792" w:rsidRPr="00E95F2D" w:rsidRDefault="00505D7A" w:rsidP="00E95F2D">
            <w:pPr>
              <w:rPr>
                <w:i/>
                <w:iCs/>
                <w:lang w:val="hr-HR"/>
              </w:rPr>
            </w:pPr>
            <w:r>
              <w:rPr>
                <w:i/>
                <w:iCs/>
                <w:lang w:val="hr-HR"/>
              </w:rPr>
              <w:t>NK</w:t>
            </w:r>
            <w:r w:rsidR="00345792" w:rsidRPr="00E95F2D">
              <w:rPr>
                <w:i/>
                <w:iCs/>
                <w:lang w:val="hr-HR"/>
              </w:rPr>
              <w:t xml:space="preserve"> «Radnik;</w:t>
            </w:r>
            <w:r>
              <w:rPr>
                <w:i/>
                <w:iCs/>
                <w:lang w:val="hr-HR"/>
              </w:rPr>
              <w:t>NK</w:t>
            </w:r>
            <w:r w:rsidR="001E3110">
              <w:rPr>
                <w:i/>
                <w:iCs/>
                <w:lang w:val="hr-HR"/>
              </w:rPr>
              <w:t xml:space="preserve"> Lukavec, </w:t>
            </w:r>
            <w:r>
              <w:rPr>
                <w:i/>
                <w:iCs/>
                <w:lang w:val="hr-HR"/>
              </w:rPr>
              <w:t>NK</w:t>
            </w:r>
            <w:r w:rsidR="001E3110">
              <w:rPr>
                <w:i/>
                <w:iCs/>
                <w:lang w:val="hr-HR"/>
              </w:rPr>
              <w:t xml:space="preserve">«Udarnik», «Dinamo»- košarka; rukomet; </w:t>
            </w:r>
            <w:r w:rsidR="00345792" w:rsidRPr="00E95F2D">
              <w:rPr>
                <w:i/>
                <w:iCs/>
                <w:lang w:val="hr-HR"/>
              </w:rPr>
              <w:t>nogomet</w:t>
            </w:r>
          </w:p>
        </w:tc>
        <w:tc>
          <w:tcPr>
            <w:tcW w:w="1134" w:type="dxa"/>
            <w:vAlign w:val="center"/>
          </w:tcPr>
          <w:p w14:paraId="6BF4AE95" w14:textId="77777777" w:rsidR="00345792" w:rsidRPr="00E95F2D" w:rsidRDefault="00345792" w:rsidP="001E3110">
            <w:pPr>
              <w:rPr>
                <w:i/>
                <w:iCs/>
                <w:lang w:val="hr-HR"/>
              </w:rPr>
            </w:pPr>
          </w:p>
          <w:p w14:paraId="24DA8649" w14:textId="77777777" w:rsidR="00345792" w:rsidRPr="00E95F2D" w:rsidRDefault="004535F9" w:rsidP="00E95F2D">
            <w:pPr>
              <w:jc w:val="center"/>
              <w:rPr>
                <w:i/>
                <w:iCs/>
                <w:lang w:val="hr-HR"/>
              </w:rPr>
            </w:pPr>
            <w:r>
              <w:rPr>
                <w:i/>
                <w:iCs/>
                <w:lang w:val="hr-HR"/>
              </w:rPr>
              <w:t>9</w:t>
            </w:r>
            <w:r w:rsidR="00C96550">
              <w:rPr>
                <w:i/>
                <w:iCs/>
                <w:lang w:val="hr-HR"/>
              </w:rPr>
              <w:t>3</w:t>
            </w:r>
          </w:p>
        </w:tc>
        <w:tc>
          <w:tcPr>
            <w:tcW w:w="2977" w:type="dxa"/>
          </w:tcPr>
          <w:p w14:paraId="6E5E779B" w14:textId="77777777" w:rsidR="00345792" w:rsidRPr="00E95F2D" w:rsidRDefault="00345792" w:rsidP="00E95F2D">
            <w:pPr>
              <w:rPr>
                <w:i/>
                <w:iCs/>
                <w:lang w:val="hr-HR"/>
              </w:rPr>
            </w:pPr>
            <w:r w:rsidRPr="00E95F2D">
              <w:rPr>
                <w:i/>
                <w:iCs/>
                <w:lang w:val="hr-HR"/>
              </w:rPr>
              <w:t>Treneri, voditelji društva</w:t>
            </w:r>
          </w:p>
        </w:tc>
      </w:tr>
      <w:tr w:rsidR="00345792" w:rsidRPr="00E95F2D" w14:paraId="3DD407B0" w14:textId="77777777" w:rsidTr="001E3110">
        <w:tc>
          <w:tcPr>
            <w:tcW w:w="803" w:type="dxa"/>
          </w:tcPr>
          <w:p w14:paraId="06C0D635" w14:textId="77777777" w:rsidR="00345792" w:rsidRPr="00E95F2D" w:rsidRDefault="00345792" w:rsidP="00E95F2D">
            <w:pPr>
              <w:rPr>
                <w:i/>
                <w:iCs/>
                <w:lang w:val="hr-HR"/>
              </w:rPr>
            </w:pPr>
            <w:r w:rsidRPr="00E95F2D">
              <w:rPr>
                <w:i/>
                <w:iCs/>
                <w:lang w:val="hr-HR"/>
              </w:rPr>
              <w:t>2.</w:t>
            </w:r>
          </w:p>
        </w:tc>
        <w:tc>
          <w:tcPr>
            <w:tcW w:w="4408" w:type="dxa"/>
          </w:tcPr>
          <w:p w14:paraId="2EE6535F" w14:textId="77777777" w:rsidR="00345792" w:rsidRPr="00E95F2D" w:rsidRDefault="00505D7A" w:rsidP="00505D7A">
            <w:pPr>
              <w:rPr>
                <w:i/>
                <w:iCs/>
                <w:lang w:val="hr-HR"/>
              </w:rPr>
            </w:pPr>
            <w:r>
              <w:rPr>
                <w:i/>
                <w:iCs/>
                <w:lang w:val="hr-HR"/>
              </w:rPr>
              <w:t>TK Item-</w:t>
            </w:r>
            <w:r w:rsidR="00345792" w:rsidRPr="00E95F2D">
              <w:rPr>
                <w:i/>
                <w:iCs/>
                <w:lang w:val="hr-HR"/>
              </w:rPr>
              <w:t xml:space="preserve">Tenis, </w:t>
            </w:r>
            <w:r>
              <w:rPr>
                <w:i/>
                <w:iCs/>
                <w:lang w:val="hr-HR"/>
              </w:rPr>
              <w:t>TK</w:t>
            </w:r>
            <w:r w:rsidR="00345792" w:rsidRPr="00E95F2D">
              <w:rPr>
                <w:i/>
                <w:iCs/>
                <w:lang w:val="hr-HR"/>
              </w:rPr>
              <w:t>„</w:t>
            </w:r>
            <w:r w:rsidR="00252B55">
              <w:rPr>
                <w:i/>
                <w:iCs/>
                <w:lang w:val="hr-HR"/>
              </w:rPr>
              <w:t>Brdsko</w:t>
            </w:r>
            <w:r w:rsidR="00345792" w:rsidRPr="00E95F2D">
              <w:rPr>
                <w:i/>
                <w:iCs/>
                <w:lang w:val="hr-HR"/>
              </w:rPr>
              <w:t>“</w:t>
            </w:r>
          </w:p>
        </w:tc>
        <w:tc>
          <w:tcPr>
            <w:tcW w:w="1134" w:type="dxa"/>
            <w:vAlign w:val="center"/>
          </w:tcPr>
          <w:p w14:paraId="55192C1E" w14:textId="77777777" w:rsidR="00345792" w:rsidRPr="00E95F2D" w:rsidRDefault="00BD397C" w:rsidP="00E95F2D">
            <w:pPr>
              <w:jc w:val="center"/>
              <w:rPr>
                <w:i/>
                <w:iCs/>
                <w:lang w:val="hr-HR"/>
              </w:rPr>
            </w:pPr>
            <w:r>
              <w:rPr>
                <w:i/>
                <w:iCs/>
                <w:lang w:val="hr-HR"/>
              </w:rPr>
              <w:t>10</w:t>
            </w:r>
          </w:p>
        </w:tc>
        <w:tc>
          <w:tcPr>
            <w:tcW w:w="2977" w:type="dxa"/>
          </w:tcPr>
          <w:p w14:paraId="41BE551D" w14:textId="77777777" w:rsidR="00345792" w:rsidRPr="00E95F2D" w:rsidRDefault="00345792" w:rsidP="00E95F2D">
            <w:pPr>
              <w:rPr>
                <w:i/>
                <w:iCs/>
                <w:lang w:val="hr-HR"/>
              </w:rPr>
            </w:pPr>
          </w:p>
        </w:tc>
      </w:tr>
      <w:tr w:rsidR="00345792" w:rsidRPr="00E95F2D" w14:paraId="45DB9F7A" w14:textId="77777777" w:rsidTr="001E3110">
        <w:tc>
          <w:tcPr>
            <w:tcW w:w="803" w:type="dxa"/>
          </w:tcPr>
          <w:p w14:paraId="0A37AFBA" w14:textId="77777777" w:rsidR="00345792" w:rsidRPr="00E95F2D" w:rsidRDefault="00345792" w:rsidP="00E95F2D">
            <w:pPr>
              <w:rPr>
                <w:i/>
                <w:iCs/>
                <w:lang w:val="hr-HR"/>
              </w:rPr>
            </w:pPr>
            <w:r w:rsidRPr="00E95F2D">
              <w:rPr>
                <w:i/>
                <w:iCs/>
                <w:lang w:val="hr-HR"/>
              </w:rPr>
              <w:t>3.</w:t>
            </w:r>
          </w:p>
        </w:tc>
        <w:tc>
          <w:tcPr>
            <w:tcW w:w="4408" w:type="dxa"/>
          </w:tcPr>
          <w:p w14:paraId="155D1C4F" w14:textId="77777777" w:rsidR="00345792" w:rsidRPr="00E95F2D" w:rsidRDefault="00345792" w:rsidP="00E95F2D">
            <w:pPr>
              <w:rPr>
                <w:i/>
                <w:iCs/>
                <w:lang w:val="hr-HR"/>
              </w:rPr>
            </w:pPr>
            <w:r w:rsidRPr="00E95F2D">
              <w:rPr>
                <w:i/>
                <w:iCs/>
                <w:lang w:val="hr-HR"/>
              </w:rPr>
              <w:t>Folklor «KUD Turopolje»</w:t>
            </w:r>
          </w:p>
        </w:tc>
        <w:tc>
          <w:tcPr>
            <w:tcW w:w="1134" w:type="dxa"/>
            <w:vAlign w:val="center"/>
          </w:tcPr>
          <w:p w14:paraId="3013BCD8" w14:textId="77777777" w:rsidR="00345792" w:rsidRPr="00E95F2D" w:rsidRDefault="00345792" w:rsidP="00E95F2D">
            <w:pPr>
              <w:jc w:val="center"/>
              <w:rPr>
                <w:i/>
                <w:iCs/>
                <w:lang w:val="hr-HR"/>
              </w:rPr>
            </w:pPr>
            <w:r w:rsidRPr="00E95F2D">
              <w:rPr>
                <w:i/>
                <w:iCs/>
                <w:lang w:val="hr-HR"/>
              </w:rPr>
              <w:t>10</w:t>
            </w:r>
          </w:p>
        </w:tc>
        <w:tc>
          <w:tcPr>
            <w:tcW w:w="2977" w:type="dxa"/>
          </w:tcPr>
          <w:p w14:paraId="00408284" w14:textId="77777777" w:rsidR="00345792" w:rsidRPr="00E95F2D" w:rsidRDefault="00345792" w:rsidP="00E95F2D">
            <w:pPr>
              <w:rPr>
                <w:i/>
                <w:iCs/>
                <w:lang w:val="hr-HR"/>
              </w:rPr>
            </w:pPr>
          </w:p>
        </w:tc>
      </w:tr>
      <w:tr w:rsidR="00345792" w:rsidRPr="00E95F2D" w14:paraId="3DF5472F" w14:textId="77777777" w:rsidTr="001E3110">
        <w:tc>
          <w:tcPr>
            <w:tcW w:w="803" w:type="dxa"/>
          </w:tcPr>
          <w:p w14:paraId="1581D488" w14:textId="77777777" w:rsidR="00345792" w:rsidRPr="00E95F2D" w:rsidRDefault="00345792" w:rsidP="00E95F2D">
            <w:pPr>
              <w:rPr>
                <w:i/>
                <w:iCs/>
                <w:lang w:val="hr-HR"/>
              </w:rPr>
            </w:pPr>
            <w:r w:rsidRPr="00E95F2D">
              <w:rPr>
                <w:i/>
                <w:iCs/>
                <w:lang w:val="hr-HR"/>
              </w:rPr>
              <w:t>4.</w:t>
            </w:r>
          </w:p>
        </w:tc>
        <w:tc>
          <w:tcPr>
            <w:tcW w:w="4408" w:type="dxa"/>
          </w:tcPr>
          <w:p w14:paraId="30C312AA" w14:textId="77777777" w:rsidR="00345792" w:rsidRPr="00E95F2D" w:rsidRDefault="00F84D8A" w:rsidP="00E95F2D">
            <w:pPr>
              <w:rPr>
                <w:i/>
                <w:iCs/>
                <w:lang w:val="hr-HR"/>
              </w:rPr>
            </w:pPr>
            <w:r>
              <w:rPr>
                <w:i/>
                <w:iCs/>
                <w:lang w:val="hr-HR"/>
              </w:rPr>
              <w:t>Glazbena škola</w:t>
            </w:r>
            <w:r w:rsidR="00345792" w:rsidRPr="00E95F2D">
              <w:rPr>
                <w:i/>
                <w:iCs/>
                <w:lang w:val="hr-HR"/>
              </w:rPr>
              <w:t xml:space="preserve"> «Franjo Lučić»</w:t>
            </w:r>
          </w:p>
        </w:tc>
        <w:tc>
          <w:tcPr>
            <w:tcW w:w="1134" w:type="dxa"/>
            <w:vAlign w:val="center"/>
          </w:tcPr>
          <w:p w14:paraId="46AFD282" w14:textId="77777777" w:rsidR="00345792" w:rsidRPr="00E95F2D" w:rsidRDefault="00D84CAF" w:rsidP="00E95F2D">
            <w:pPr>
              <w:jc w:val="center"/>
              <w:rPr>
                <w:i/>
                <w:iCs/>
                <w:lang w:val="hr-HR"/>
              </w:rPr>
            </w:pPr>
            <w:r>
              <w:rPr>
                <w:i/>
                <w:iCs/>
                <w:lang w:val="hr-HR"/>
              </w:rPr>
              <w:t>31</w:t>
            </w:r>
          </w:p>
        </w:tc>
        <w:tc>
          <w:tcPr>
            <w:tcW w:w="2977" w:type="dxa"/>
          </w:tcPr>
          <w:p w14:paraId="622B9B64" w14:textId="77777777" w:rsidR="00345792" w:rsidRPr="00E95F2D" w:rsidRDefault="00345792" w:rsidP="00E95F2D">
            <w:pPr>
              <w:rPr>
                <w:i/>
                <w:iCs/>
                <w:lang w:val="hr-HR"/>
              </w:rPr>
            </w:pPr>
          </w:p>
        </w:tc>
      </w:tr>
      <w:tr w:rsidR="00345792" w:rsidRPr="00E95F2D" w14:paraId="542F9956" w14:textId="77777777" w:rsidTr="001E3110">
        <w:tc>
          <w:tcPr>
            <w:tcW w:w="803" w:type="dxa"/>
          </w:tcPr>
          <w:p w14:paraId="05B8B995" w14:textId="77777777" w:rsidR="00345792" w:rsidRPr="00E95F2D" w:rsidRDefault="00345792" w:rsidP="00E95F2D">
            <w:pPr>
              <w:rPr>
                <w:i/>
                <w:iCs/>
                <w:lang w:val="hr-HR"/>
              </w:rPr>
            </w:pPr>
            <w:r w:rsidRPr="00E95F2D">
              <w:rPr>
                <w:i/>
                <w:iCs/>
                <w:lang w:val="hr-HR"/>
              </w:rPr>
              <w:t>5.</w:t>
            </w:r>
          </w:p>
        </w:tc>
        <w:tc>
          <w:tcPr>
            <w:tcW w:w="4408" w:type="dxa"/>
          </w:tcPr>
          <w:p w14:paraId="1AB44500" w14:textId="77777777" w:rsidR="00345792" w:rsidRPr="00E95F2D" w:rsidRDefault="00345792" w:rsidP="00E95F2D">
            <w:pPr>
              <w:rPr>
                <w:i/>
                <w:iCs/>
                <w:lang w:val="hr-HR"/>
              </w:rPr>
            </w:pPr>
            <w:r w:rsidRPr="00E95F2D">
              <w:rPr>
                <w:i/>
                <w:iCs/>
                <w:lang w:val="hr-HR"/>
              </w:rPr>
              <w:t>Škola plesa</w:t>
            </w:r>
          </w:p>
        </w:tc>
        <w:tc>
          <w:tcPr>
            <w:tcW w:w="1134" w:type="dxa"/>
            <w:vAlign w:val="center"/>
          </w:tcPr>
          <w:p w14:paraId="10C7C980" w14:textId="77777777" w:rsidR="00345792" w:rsidRPr="00E95F2D" w:rsidRDefault="00345792" w:rsidP="00E95F2D">
            <w:pPr>
              <w:jc w:val="center"/>
              <w:rPr>
                <w:i/>
                <w:iCs/>
                <w:lang w:val="hr-HR"/>
              </w:rPr>
            </w:pPr>
            <w:r w:rsidRPr="00E95F2D">
              <w:rPr>
                <w:i/>
                <w:iCs/>
                <w:lang w:val="hr-HR"/>
              </w:rPr>
              <w:t>34</w:t>
            </w:r>
          </w:p>
        </w:tc>
        <w:tc>
          <w:tcPr>
            <w:tcW w:w="2977" w:type="dxa"/>
          </w:tcPr>
          <w:p w14:paraId="5B89E553" w14:textId="77777777" w:rsidR="00345792" w:rsidRPr="00E95F2D" w:rsidRDefault="00345792" w:rsidP="00E95F2D">
            <w:pPr>
              <w:rPr>
                <w:i/>
                <w:iCs/>
                <w:lang w:val="hr-HR"/>
              </w:rPr>
            </w:pPr>
          </w:p>
        </w:tc>
      </w:tr>
      <w:tr w:rsidR="00345792" w:rsidRPr="00E95F2D" w14:paraId="4C0F3343" w14:textId="77777777" w:rsidTr="001E3110">
        <w:tc>
          <w:tcPr>
            <w:tcW w:w="803" w:type="dxa"/>
          </w:tcPr>
          <w:p w14:paraId="411A5F92" w14:textId="77777777" w:rsidR="00345792" w:rsidRPr="00E95F2D" w:rsidRDefault="00345792" w:rsidP="00E95F2D">
            <w:pPr>
              <w:rPr>
                <w:i/>
                <w:iCs/>
                <w:lang w:val="hr-HR"/>
              </w:rPr>
            </w:pPr>
            <w:r w:rsidRPr="00E95F2D">
              <w:rPr>
                <w:i/>
                <w:iCs/>
                <w:lang w:val="hr-HR"/>
              </w:rPr>
              <w:t>6.</w:t>
            </w:r>
          </w:p>
        </w:tc>
        <w:tc>
          <w:tcPr>
            <w:tcW w:w="4408" w:type="dxa"/>
          </w:tcPr>
          <w:p w14:paraId="2BD12A06" w14:textId="77777777" w:rsidR="00345792" w:rsidRPr="00E95F2D" w:rsidRDefault="00345792" w:rsidP="00E95F2D">
            <w:pPr>
              <w:rPr>
                <w:i/>
                <w:iCs/>
                <w:lang w:val="hr-HR"/>
              </w:rPr>
            </w:pPr>
            <w:r w:rsidRPr="00E95F2D">
              <w:rPr>
                <w:i/>
                <w:iCs/>
                <w:lang w:val="hr-HR"/>
              </w:rPr>
              <w:t xml:space="preserve">KUD </w:t>
            </w:r>
            <w:r w:rsidR="00F84D8A">
              <w:rPr>
                <w:i/>
                <w:iCs/>
                <w:lang w:val="hr-HR"/>
              </w:rPr>
              <w:t xml:space="preserve"> „Stari grad“ </w:t>
            </w:r>
            <w:r w:rsidRPr="00E95F2D">
              <w:rPr>
                <w:i/>
                <w:iCs/>
                <w:lang w:val="hr-HR"/>
              </w:rPr>
              <w:t>Lukavec</w:t>
            </w:r>
          </w:p>
        </w:tc>
        <w:tc>
          <w:tcPr>
            <w:tcW w:w="1134" w:type="dxa"/>
            <w:vAlign w:val="center"/>
          </w:tcPr>
          <w:p w14:paraId="1245F4AF" w14:textId="77777777" w:rsidR="00345792" w:rsidRPr="00E95F2D" w:rsidRDefault="00345792" w:rsidP="00E95F2D">
            <w:pPr>
              <w:jc w:val="center"/>
              <w:rPr>
                <w:i/>
                <w:iCs/>
                <w:lang w:val="hr-HR"/>
              </w:rPr>
            </w:pPr>
            <w:r w:rsidRPr="00E95F2D">
              <w:rPr>
                <w:i/>
                <w:iCs/>
                <w:lang w:val="hr-HR"/>
              </w:rPr>
              <w:t>1</w:t>
            </w:r>
            <w:r w:rsidR="00C96550">
              <w:rPr>
                <w:i/>
                <w:iCs/>
                <w:lang w:val="hr-HR"/>
              </w:rPr>
              <w:t>5</w:t>
            </w:r>
          </w:p>
        </w:tc>
        <w:tc>
          <w:tcPr>
            <w:tcW w:w="2977" w:type="dxa"/>
          </w:tcPr>
          <w:p w14:paraId="20C8A283" w14:textId="77777777" w:rsidR="00345792" w:rsidRPr="00E95F2D" w:rsidRDefault="00345792" w:rsidP="00E95F2D">
            <w:pPr>
              <w:rPr>
                <w:i/>
                <w:iCs/>
                <w:lang w:val="hr-HR"/>
              </w:rPr>
            </w:pPr>
          </w:p>
        </w:tc>
      </w:tr>
      <w:tr w:rsidR="00345792" w:rsidRPr="00E95F2D" w14:paraId="012E1066" w14:textId="77777777" w:rsidTr="001E3110">
        <w:tc>
          <w:tcPr>
            <w:tcW w:w="803" w:type="dxa"/>
          </w:tcPr>
          <w:p w14:paraId="7E2E699A" w14:textId="77777777" w:rsidR="00345792" w:rsidRPr="00E95F2D" w:rsidRDefault="00345792" w:rsidP="00E95F2D">
            <w:pPr>
              <w:rPr>
                <w:i/>
                <w:iCs/>
                <w:lang w:val="hr-HR"/>
              </w:rPr>
            </w:pPr>
            <w:r w:rsidRPr="00E95F2D">
              <w:rPr>
                <w:i/>
                <w:iCs/>
                <w:lang w:val="hr-HR"/>
              </w:rPr>
              <w:t>7.</w:t>
            </w:r>
          </w:p>
        </w:tc>
        <w:tc>
          <w:tcPr>
            <w:tcW w:w="4408" w:type="dxa"/>
          </w:tcPr>
          <w:p w14:paraId="55963819" w14:textId="77777777" w:rsidR="00345792" w:rsidRPr="00E95F2D" w:rsidRDefault="00345792" w:rsidP="00E95F2D">
            <w:pPr>
              <w:rPr>
                <w:i/>
                <w:iCs/>
                <w:lang w:val="hr-HR"/>
              </w:rPr>
            </w:pPr>
            <w:r w:rsidRPr="00E95F2D">
              <w:rPr>
                <w:i/>
                <w:iCs/>
                <w:lang w:val="hr-HR"/>
              </w:rPr>
              <w:t>KUD Dubranec</w:t>
            </w:r>
          </w:p>
        </w:tc>
        <w:tc>
          <w:tcPr>
            <w:tcW w:w="1134" w:type="dxa"/>
            <w:vAlign w:val="center"/>
          </w:tcPr>
          <w:p w14:paraId="7EF2FA5C" w14:textId="77777777" w:rsidR="00345792" w:rsidRPr="00E95F2D" w:rsidRDefault="00345792" w:rsidP="00E95F2D">
            <w:pPr>
              <w:jc w:val="center"/>
              <w:rPr>
                <w:i/>
                <w:iCs/>
                <w:lang w:val="hr-HR"/>
              </w:rPr>
            </w:pPr>
            <w:r w:rsidRPr="00E95F2D">
              <w:rPr>
                <w:i/>
                <w:iCs/>
                <w:lang w:val="hr-HR"/>
              </w:rPr>
              <w:t>14</w:t>
            </w:r>
          </w:p>
        </w:tc>
        <w:tc>
          <w:tcPr>
            <w:tcW w:w="2977" w:type="dxa"/>
          </w:tcPr>
          <w:p w14:paraId="4A7B8F1C" w14:textId="77777777" w:rsidR="00345792" w:rsidRPr="00E95F2D" w:rsidRDefault="00345792" w:rsidP="00E95F2D">
            <w:pPr>
              <w:rPr>
                <w:i/>
                <w:iCs/>
                <w:lang w:val="hr-HR"/>
              </w:rPr>
            </w:pPr>
          </w:p>
        </w:tc>
      </w:tr>
      <w:tr w:rsidR="00345792" w:rsidRPr="00E95F2D" w14:paraId="58060A38" w14:textId="77777777" w:rsidTr="001E3110">
        <w:tc>
          <w:tcPr>
            <w:tcW w:w="803" w:type="dxa"/>
          </w:tcPr>
          <w:p w14:paraId="5F37C9C2" w14:textId="77777777" w:rsidR="00345792" w:rsidRPr="00E95F2D" w:rsidRDefault="00345792" w:rsidP="00E95F2D">
            <w:pPr>
              <w:rPr>
                <w:i/>
                <w:iCs/>
                <w:lang w:val="hr-HR"/>
              </w:rPr>
            </w:pPr>
            <w:r w:rsidRPr="00E95F2D">
              <w:rPr>
                <w:i/>
                <w:iCs/>
                <w:lang w:val="hr-HR"/>
              </w:rPr>
              <w:t>10.</w:t>
            </w:r>
          </w:p>
        </w:tc>
        <w:tc>
          <w:tcPr>
            <w:tcW w:w="4408" w:type="dxa"/>
          </w:tcPr>
          <w:p w14:paraId="7A43F3DC" w14:textId="77777777" w:rsidR="00345792" w:rsidRPr="00E95F2D" w:rsidRDefault="00345792" w:rsidP="00252B55">
            <w:pPr>
              <w:rPr>
                <w:i/>
                <w:iCs/>
                <w:lang w:val="hr-HR"/>
              </w:rPr>
            </w:pPr>
            <w:r w:rsidRPr="00E95F2D">
              <w:rPr>
                <w:i/>
                <w:iCs/>
                <w:lang w:val="hr-HR"/>
              </w:rPr>
              <w:t xml:space="preserve">Odbojkašku klub </w:t>
            </w:r>
            <w:r w:rsidR="00505D7A">
              <w:rPr>
                <w:i/>
                <w:iCs/>
                <w:lang w:val="hr-HR"/>
              </w:rPr>
              <w:t>Velika Gorica</w:t>
            </w:r>
            <w:r w:rsidR="00252B55">
              <w:rPr>
                <w:i/>
                <w:iCs/>
                <w:lang w:val="hr-HR"/>
              </w:rPr>
              <w:t xml:space="preserve"> i</w:t>
            </w:r>
            <w:r w:rsidR="00505D7A">
              <w:rPr>
                <w:i/>
                <w:iCs/>
                <w:lang w:val="hr-HR"/>
              </w:rPr>
              <w:t xml:space="preserve"> „Azena“</w:t>
            </w:r>
          </w:p>
        </w:tc>
        <w:tc>
          <w:tcPr>
            <w:tcW w:w="1134" w:type="dxa"/>
            <w:vAlign w:val="center"/>
          </w:tcPr>
          <w:p w14:paraId="1BEF492B" w14:textId="77777777" w:rsidR="00345792" w:rsidRPr="00E95F2D" w:rsidRDefault="00505D7A" w:rsidP="00E95F2D">
            <w:pPr>
              <w:jc w:val="center"/>
              <w:rPr>
                <w:i/>
                <w:iCs/>
                <w:lang w:val="hr-HR"/>
              </w:rPr>
            </w:pPr>
            <w:r>
              <w:rPr>
                <w:i/>
                <w:iCs/>
                <w:lang w:val="hr-HR"/>
              </w:rPr>
              <w:t>21</w:t>
            </w:r>
          </w:p>
        </w:tc>
        <w:tc>
          <w:tcPr>
            <w:tcW w:w="2977" w:type="dxa"/>
          </w:tcPr>
          <w:p w14:paraId="45D6AF0B" w14:textId="77777777" w:rsidR="00345792" w:rsidRPr="00E95F2D" w:rsidRDefault="00345792" w:rsidP="00E95F2D">
            <w:pPr>
              <w:rPr>
                <w:i/>
                <w:iCs/>
                <w:lang w:val="hr-HR"/>
              </w:rPr>
            </w:pPr>
          </w:p>
        </w:tc>
      </w:tr>
      <w:tr w:rsidR="00345792" w:rsidRPr="00E95F2D" w14:paraId="4AE152AA" w14:textId="77777777" w:rsidTr="001E3110">
        <w:tc>
          <w:tcPr>
            <w:tcW w:w="803" w:type="dxa"/>
          </w:tcPr>
          <w:p w14:paraId="7AC2DC49" w14:textId="77777777" w:rsidR="00345792" w:rsidRPr="00E95F2D" w:rsidRDefault="00345792" w:rsidP="00E95F2D">
            <w:pPr>
              <w:rPr>
                <w:i/>
                <w:iCs/>
                <w:lang w:val="hr-HR"/>
              </w:rPr>
            </w:pPr>
            <w:r w:rsidRPr="00E95F2D">
              <w:rPr>
                <w:i/>
                <w:iCs/>
                <w:lang w:val="hr-HR"/>
              </w:rPr>
              <w:t>11.</w:t>
            </w:r>
          </w:p>
        </w:tc>
        <w:tc>
          <w:tcPr>
            <w:tcW w:w="4408" w:type="dxa"/>
          </w:tcPr>
          <w:p w14:paraId="2089C379" w14:textId="77777777" w:rsidR="00345792" w:rsidRPr="00E95F2D" w:rsidRDefault="00345792" w:rsidP="00E95F2D">
            <w:pPr>
              <w:rPr>
                <w:i/>
                <w:iCs/>
                <w:lang w:val="hr-HR"/>
              </w:rPr>
            </w:pPr>
            <w:r w:rsidRPr="00E95F2D">
              <w:rPr>
                <w:i/>
                <w:iCs/>
                <w:lang w:val="hr-HR"/>
              </w:rPr>
              <w:t>Plivanje (Utrine, Mladost)</w:t>
            </w:r>
          </w:p>
        </w:tc>
        <w:tc>
          <w:tcPr>
            <w:tcW w:w="1134" w:type="dxa"/>
            <w:vAlign w:val="center"/>
          </w:tcPr>
          <w:p w14:paraId="601CC29C" w14:textId="77777777" w:rsidR="00345792" w:rsidRPr="00E95F2D" w:rsidRDefault="00345792" w:rsidP="00E95F2D">
            <w:pPr>
              <w:jc w:val="center"/>
              <w:rPr>
                <w:i/>
                <w:iCs/>
                <w:lang w:val="hr-HR"/>
              </w:rPr>
            </w:pPr>
            <w:r w:rsidRPr="00E95F2D">
              <w:rPr>
                <w:i/>
                <w:iCs/>
                <w:lang w:val="hr-HR"/>
              </w:rPr>
              <w:t xml:space="preserve"> </w:t>
            </w:r>
            <w:r w:rsidR="00D84CAF">
              <w:rPr>
                <w:i/>
                <w:iCs/>
                <w:lang w:val="hr-HR"/>
              </w:rPr>
              <w:t>6</w:t>
            </w:r>
          </w:p>
        </w:tc>
        <w:tc>
          <w:tcPr>
            <w:tcW w:w="2977" w:type="dxa"/>
          </w:tcPr>
          <w:p w14:paraId="4A62C9B7" w14:textId="77777777" w:rsidR="00345792" w:rsidRPr="00E95F2D" w:rsidRDefault="00345792" w:rsidP="00E95F2D">
            <w:pPr>
              <w:rPr>
                <w:i/>
                <w:iCs/>
                <w:lang w:val="hr-HR"/>
              </w:rPr>
            </w:pPr>
          </w:p>
        </w:tc>
      </w:tr>
      <w:tr w:rsidR="00345792" w:rsidRPr="00E95F2D" w14:paraId="5E264491" w14:textId="77777777" w:rsidTr="001E3110">
        <w:tc>
          <w:tcPr>
            <w:tcW w:w="803" w:type="dxa"/>
          </w:tcPr>
          <w:p w14:paraId="412D0DCA" w14:textId="77777777" w:rsidR="00345792" w:rsidRPr="00E95F2D" w:rsidRDefault="00345792" w:rsidP="00E95F2D">
            <w:pPr>
              <w:rPr>
                <w:i/>
                <w:iCs/>
                <w:lang w:val="hr-HR"/>
              </w:rPr>
            </w:pPr>
            <w:r w:rsidRPr="00E95F2D">
              <w:rPr>
                <w:i/>
                <w:iCs/>
                <w:lang w:val="hr-HR"/>
              </w:rPr>
              <w:t>13.</w:t>
            </w:r>
          </w:p>
        </w:tc>
        <w:tc>
          <w:tcPr>
            <w:tcW w:w="4408" w:type="dxa"/>
          </w:tcPr>
          <w:p w14:paraId="7876C38A" w14:textId="77777777" w:rsidR="00345792" w:rsidRPr="00E95F2D" w:rsidRDefault="00345792" w:rsidP="00E95F2D">
            <w:pPr>
              <w:rPr>
                <w:i/>
                <w:iCs/>
                <w:lang w:val="hr-HR"/>
              </w:rPr>
            </w:pPr>
            <w:r w:rsidRPr="00E95F2D">
              <w:rPr>
                <w:i/>
                <w:iCs/>
                <w:lang w:val="hr-HR"/>
              </w:rPr>
              <w:t>Šahovski klub «Turopolje»</w:t>
            </w:r>
            <w:r w:rsidR="00252B55">
              <w:rPr>
                <w:i/>
                <w:iCs/>
                <w:lang w:val="hr-HR"/>
              </w:rPr>
              <w:t xml:space="preserve"> i Velika Gorica</w:t>
            </w:r>
          </w:p>
        </w:tc>
        <w:tc>
          <w:tcPr>
            <w:tcW w:w="1134" w:type="dxa"/>
            <w:vAlign w:val="center"/>
          </w:tcPr>
          <w:p w14:paraId="7F387812" w14:textId="77777777" w:rsidR="00345792" w:rsidRPr="00E95F2D" w:rsidRDefault="00345792" w:rsidP="00E95F2D">
            <w:pPr>
              <w:jc w:val="center"/>
              <w:rPr>
                <w:i/>
                <w:iCs/>
                <w:lang w:val="hr-HR"/>
              </w:rPr>
            </w:pPr>
            <w:r w:rsidRPr="00E95F2D">
              <w:rPr>
                <w:i/>
                <w:iCs/>
                <w:lang w:val="hr-HR"/>
              </w:rPr>
              <w:t>8</w:t>
            </w:r>
          </w:p>
        </w:tc>
        <w:tc>
          <w:tcPr>
            <w:tcW w:w="2977" w:type="dxa"/>
          </w:tcPr>
          <w:p w14:paraId="34633CF5" w14:textId="77777777" w:rsidR="00345792" w:rsidRPr="00E95F2D" w:rsidRDefault="00345792" w:rsidP="00E95F2D">
            <w:pPr>
              <w:rPr>
                <w:i/>
                <w:iCs/>
                <w:lang w:val="hr-HR"/>
              </w:rPr>
            </w:pPr>
          </w:p>
        </w:tc>
      </w:tr>
      <w:tr w:rsidR="00252B55" w:rsidRPr="00E95F2D" w14:paraId="72B850AD" w14:textId="77777777" w:rsidTr="001E3110">
        <w:tc>
          <w:tcPr>
            <w:tcW w:w="803" w:type="dxa"/>
          </w:tcPr>
          <w:p w14:paraId="7D21460A" w14:textId="77777777" w:rsidR="00252B55" w:rsidRPr="00E95F2D" w:rsidRDefault="00252B55" w:rsidP="00E95F2D">
            <w:pPr>
              <w:rPr>
                <w:i/>
                <w:iCs/>
                <w:lang w:val="hr-HR"/>
              </w:rPr>
            </w:pPr>
            <w:r>
              <w:rPr>
                <w:i/>
                <w:iCs/>
                <w:lang w:val="hr-HR"/>
              </w:rPr>
              <w:t>14.</w:t>
            </w:r>
          </w:p>
        </w:tc>
        <w:tc>
          <w:tcPr>
            <w:tcW w:w="4408" w:type="dxa"/>
          </w:tcPr>
          <w:p w14:paraId="0088E5E6" w14:textId="77777777" w:rsidR="00252B55" w:rsidRPr="00E95F2D" w:rsidRDefault="00252B55" w:rsidP="00E95F2D">
            <w:pPr>
              <w:rPr>
                <w:i/>
                <w:iCs/>
                <w:lang w:val="hr-HR"/>
              </w:rPr>
            </w:pPr>
            <w:r>
              <w:rPr>
                <w:i/>
                <w:iCs/>
                <w:lang w:val="hr-HR"/>
              </w:rPr>
              <w:t>Atletski klub Velika Gorica</w:t>
            </w:r>
          </w:p>
        </w:tc>
        <w:tc>
          <w:tcPr>
            <w:tcW w:w="1134" w:type="dxa"/>
            <w:vAlign w:val="center"/>
          </w:tcPr>
          <w:p w14:paraId="1EE84A33" w14:textId="77777777" w:rsidR="00252B55" w:rsidRPr="00E95F2D" w:rsidRDefault="00252B55" w:rsidP="00E95F2D">
            <w:pPr>
              <w:jc w:val="center"/>
              <w:rPr>
                <w:i/>
                <w:iCs/>
                <w:lang w:val="hr-HR"/>
              </w:rPr>
            </w:pPr>
            <w:r>
              <w:rPr>
                <w:i/>
                <w:iCs/>
                <w:lang w:val="hr-HR"/>
              </w:rPr>
              <w:t>7</w:t>
            </w:r>
          </w:p>
        </w:tc>
        <w:tc>
          <w:tcPr>
            <w:tcW w:w="2977" w:type="dxa"/>
          </w:tcPr>
          <w:p w14:paraId="50734F5C" w14:textId="77777777" w:rsidR="00252B55" w:rsidRPr="00E95F2D" w:rsidRDefault="00252B55" w:rsidP="00E95F2D">
            <w:pPr>
              <w:rPr>
                <w:i/>
                <w:iCs/>
                <w:lang w:val="hr-HR"/>
              </w:rPr>
            </w:pPr>
          </w:p>
        </w:tc>
      </w:tr>
      <w:tr w:rsidR="0004625B" w:rsidRPr="0004625B" w14:paraId="0E0D9898" w14:textId="77777777" w:rsidTr="001E3110">
        <w:tc>
          <w:tcPr>
            <w:tcW w:w="803" w:type="dxa"/>
            <w:shd w:val="clear" w:color="auto" w:fill="C0C0C0"/>
          </w:tcPr>
          <w:p w14:paraId="23FBF3B0" w14:textId="77777777" w:rsidR="00345792" w:rsidRPr="0004625B" w:rsidRDefault="00345792" w:rsidP="00E95F2D">
            <w:pPr>
              <w:rPr>
                <w:i/>
                <w:iCs/>
                <w:lang w:val="hr-HR"/>
              </w:rPr>
            </w:pPr>
          </w:p>
        </w:tc>
        <w:tc>
          <w:tcPr>
            <w:tcW w:w="4408" w:type="dxa"/>
          </w:tcPr>
          <w:p w14:paraId="13C05DB7" w14:textId="77777777" w:rsidR="00345792" w:rsidRPr="0004625B" w:rsidRDefault="00345792" w:rsidP="00E95F2D">
            <w:pPr>
              <w:rPr>
                <w:b/>
                <w:i/>
                <w:iCs/>
                <w:lang w:val="hr-HR"/>
              </w:rPr>
            </w:pPr>
            <w:r w:rsidRPr="0004625B">
              <w:rPr>
                <w:b/>
                <w:i/>
                <w:iCs/>
                <w:lang w:val="hr-HR"/>
              </w:rPr>
              <w:t>Ukupno:</w:t>
            </w:r>
          </w:p>
        </w:tc>
        <w:tc>
          <w:tcPr>
            <w:tcW w:w="1134" w:type="dxa"/>
            <w:vAlign w:val="center"/>
          </w:tcPr>
          <w:p w14:paraId="55D7E07D" w14:textId="77777777" w:rsidR="00345792" w:rsidRPr="0004625B" w:rsidRDefault="004535F9" w:rsidP="00E95F2D">
            <w:pPr>
              <w:jc w:val="center"/>
              <w:rPr>
                <w:b/>
                <w:i/>
                <w:iCs/>
                <w:lang w:val="hr-HR"/>
              </w:rPr>
            </w:pPr>
            <w:r w:rsidRPr="0004625B">
              <w:rPr>
                <w:b/>
                <w:i/>
                <w:iCs/>
                <w:lang w:val="hr-HR"/>
              </w:rPr>
              <w:t>24</w:t>
            </w:r>
            <w:r w:rsidR="00BD397C" w:rsidRPr="0004625B">
              <w:rPr>
                <w:b/>
                <w:i/>
                <w:iCs/>
                <w:lang w:val="hr-HR"/>
              </w:rPr>
              <w:t>9</w:t>
            </w:r>
          </w:p>
        </w:tc>
        <w:tc>
          <w:tcPr>
            <w:tcW w:w="2977" w:type="dxa"/>
            <w:shd w:val="clear" w:color="auto" w:fill="C0C0C0"/>
          </w:tcPr>
          <w:p w14:paraId="55CBFF4A" w14:textId="77777777" w:rsidR="00345792" w:rsidRPr="0004625B" w:rsidRDefault="00345792" w:rsidP="00E95F2D">
            <w:pPr>
              <w:rPr>
                <w:i/>
                <w:iCs/>
                <w:lang w:val="hr-HR"/>
              </w:rPr>
            </w:pPr>
          </w:p>
        </w:tc>
      </w:tr>
    </w:tbl>
    <w:p w14:paraId="3AA3C979" w14:textId="77777777" w:rsidR="0004625B" w:rsidRDefault="00345792" w:rsidP="00345792">
      <w:pPr>
        <w:rPr>
          <w:i/>
          <w:iCs/>
          <w:lang w:val="hr-HR"/>
        </w:rPr>
      </w:pPr>
      <w:r w:rsidRPr="00E95F2D">
        <w:rPr>
          <w:i/>
          <w:iCs/>
          <w:lang w:val="hr-HR"/>
        </w:rPr>
        <w:t xml:space="preserve"> </w:t>
      </w:r>
    </w:p>
    <w:p w14:paraId="38750106" w14:textId="77777777" w:rsidR="00345792" w:rsidRDefault="00345792" w:rsidP="00345792">
      <w:pPr>
        <w:rPr>
          <w:b/>
          <w:i/>
          <w:iCs/>
          <w:lang w:val="hr-HR"/>
        </w:rPr>
      </w:pPr>
      <w:r w:rsidRPr="00E95F2D">
        <w:rPr>
          <w:i/>
          <w:iCs/>
          <w:lang w:val="hr-HR"/>
        </w:rPr>
        <w:t xml:space="preserve"> Evidencija o pohađanju učenika i upis učenika </w:t>
      </w:r>
      <w:r w:rsidRPr="00D66895">
        <w:rPr>
          <w:i/>
          <w:iCs/>
          <w:lang w:val="hr-HR"/>
        </w:rPr>
        <w:t>vodi razrednik.</w:t>
      </w:r>
      <w:r w:rsidRPr="00E95F2D">
        <w:rPr>
          <w:i/>
          <w:iCs/>
          <w:lang w:val="hr-HR"/>
        </w:rPr>
        <w:t xml:space="preserve"> Uključenjem u rad društva i organizacija učenici se osamostaljuju, rade kreativno s ciljem boljeg života i rada u školi i izvan nje, a ta aktivnost </w:t>
      </w:r>
      <w:r w:rsidRPr="00D66895">
        <w:rPr>
          <w:i/>
          <w:iCs/>
          <w:lang w:val="hr-HR"/>
        </w:rPr>
        <w:t>priznaje se kao SA u školi.</w:t>
      </w:r>
    </w:p>
    <w:p w14:paraId="7BB50364" w14:textId="77777777" w:rsidR="00D66895" w:rsidRDefault="00D66895" w:rsidP="00345792">
      <w:pPr>
        <w:rPr>
          <w:b/>
          <w:i/>
          <w:iCs/>
          <w:lang w:val="hr-HR"/>
        </w:rPr>
      </w:pPr>
    </w:p>
    <w:p w14:paraId="6A5006B7" w14:textId="77777777" w:rsidR="00C97776" w:rsidRPr="00C97776" w:rsidRDefault="00C97776" w:rsidP="00345792">
      <w:pPr>
        <w:rPr>
          <w:b/>
          <w:i/>
          <w:iCs/>
          <w:color w:val="FF0000"/>
          <w:lang w:val="hr-HR"/>
        </w:rPr>
      </w:pPr>
    </w:p>
    <w:p w14:paraId="1B1E9032" w14:textId="77777777" w:rsidR="00C97776" w:rsidRPr="00C97776" w:rsidRDefault="00C97776" w:rsidP="00C97776">
      <w:pPr>
        <w:rPr>
          <w:b/>
          <w:i/>
          <w:color w:val="0070C0"/>
        </w:rPr>
      </w:pPr>
      <w:r w:rsidRPr="00C97776">
        <w:rPr>
          <w:b/>
          <w:i/>
          <w:color w:val="0070C0"/>
        </w:rPr>
        <w:t xml:space="preserve">4.7. Rad s potencijalno darovitim učenicima </w:t>
      </w:r>
    </w:p>
    <w:p w14:paraId="3E1E4A95" w14:textId="77777777" w:rsidR="00C97776" w:rsidRPr="001F4BB8" w:rsidRDefault="00C97776" w:rsidP="001F4BB8">
      <w:pPr>
        <w:rPr>
          <w:i/>
        </w:rPr>
      </w:pPr>
    </w:p>
    <w:p w14:paraId="5F56906C" w14:textId="77777777" w:rsidR="001F4BB8" w:rsidRDefault="001F4BB8" w:rsidP="001F4BB8">
      <w:r>
        <w:t>Rad s potencijalno darovitim učenicima provodi Školski tim za potencijalno darovite čija je voditeljica i koordinatorica školska psihologinja. Identifikacija učenika planira se u proljeće tijekom nastavne godine za učenike 3. razreda standardiziranim testom općih intelektualnih sposobnosti te skalama za procjenu od strane učitelja i roditelja.</w:t>
      </w:r>
    </w:p>
    <w:p w14:paraId="16EF6EA8" w14:textId="77777777" w:rsidR="001F4BB8" w:rsidRDefault="001F4BB8" w:rsidP="001F4BB8">
      <w:r>
        <w:t>Planirana podrška za identificirane učenike predmetne nastave provodi se kroz formirane grupe kao izvannastavna aktivnost, a voditeljice su tijekom ove školske godine učiteljica informatike, dvije vjeroučiteljice i školska knjižničarka. Učenici i njihovi roditelji imat će prema potrebi mogućnost</w:t>
      </w:r>
      <w:r w:rsidRPr="004C77CE">
        <w:t xml:space="preserve"> </w:t>
      </w:r>
      <w:r w:rsidRPr="004C77CE">
        <w:lastRenderedPageBreak/>
        <w:t>individualno</w:t>
      </w:r>
      <w:r>
        <w:t>g praćenja i podrške</w:t>
      </w:r>
      <w:r w:rsidRPr="004C77CE">
        <w:t xml:space="preserve"> školske psihologinje. </w:t>
      </w:r>
      <w:r>
        <w:t>Podrška se realizira na razne kreativne i inovativne načine kojima se kod učenika potiče usavršavanje i stjecanje raznih životnih vještina i novih znanja. Planiraju se i izvanučionički posjeti.</w:t>
      </w:r>
    </w:p>
    <w:p w14:paraId="7A74DA53" w14:textId="77777777" w:rsidR="001F4BB8" w:rsidRDefault="001F4BB8" w:rsidP="001F4BB8">
      <w:r>
        <w:t>Slijedi popis voditelja i struktura grupa učenika predmetne nastave:</w:t>
      </w:r>
    </w:p>
    <w:p w14:paraId="6FE8A44D" w14:textId="05A7D6A1" w:rsidR="001F4BB8" w:rsidRPr="00333578" w:rsidRDefault="00331645" w:rsidP="00051F1C">
      <w:pPr>
        <w:pStyle w:val="Odlomakpopisa"/>
        <w:numPr>
          <w:ilvl w:val="0"/>
          <w:numId w:val="58"/>
        </w:numPr>
        <w:spacing w:after="200" w:line="276" w:lineRule="auto"/>
      </w:pPr>
      <w:r>
        <w:t>8</w:t>
      </w:r>
      <w:r w:rsidR="001F4BB8" w:rsidRPr="00333578">
        <w:t>. r</w:t>
      </w:r>
      <w:r w:rsidR="001F4BB8">
        <w:t>azred- voditeljica Davor</w:t>
      </w:r>
      <w:r>
        <w:t>ka Facko- Vnučec ( 10 učenika: 8.a-2 učenika, 8.b-3 učenika, 8</w:t>
      </w:r>
      <w:r w:rsidR="001F4BB8" w:rsidRPr="00333578">
        <w:t xml:space="preserve">.c- 2 </w:t>
      </w:r>
      <w:r>
        <w:t>učenika i 8</w:t>
      </w:r>
      <w:r w:rsidR="001F4BB8" w:rsidRPr="00333578">
        <w:t>.d- 3 učenika).</w:t>
      </w:r>
    </w:p>
    <w:p w14:paraId="4AF40B71" w14:textId="55367817" w:rsidR="001F4BB8" w:rsidRDefault="00331645" w:rsidP="00051F1C">
      <w:pPr>
        <w:pStyle w:val="Odlomakpopisa"/>
        <w:numPr>
          <w:ilvl w:val="0"/>
          <w:numId w:val="57"/>
        </w:numPr>
        <w:spacing w:after="200" w:line="276" w:lineRule="auto"/>
      </w:pPr>
      <w:r>
        <w:t>5</w:t>
      </w:r>
      <w:r w:rsidR="001F4BB8">
        <w:t>. razred- vo</w:t>
      </w:r>
      <w:r>
        <w:t>diteljica Martina Filipović (12 učenika: 5.a-3 učenika, 5.b-4 učenika, 5.c-1 učenika i 5.d-4</w:t>
      </w:r>
      <w:r w:rsidR="001F4BB8">
        <w:t xml:space="preserve"> učenika).</w:t>
      </w:r>
    </w:p>
    <w:p w14:paraId="0F67D66E" w14:textId="3B35DB08" w:rsidR="001F4BB8" w:rsidRPr="00304A87" w:rsidRDefault="001F4BB8" w:rsidP="00051F1C">
      <w:pPr>
        <w:pStyle w:val="Odlomakpopisa"/>
        <w:numPr>
          <w:ilvl w:val="0"/>
          <w:numId w:val="57"/>
        </w:numPr>
        <w:spacing w:after="200" w:line="276" w:lineRule="auto"/>
      </w:pPr>
      <w:r>
        <w:t>4. razred: voditeljice Antonija Vnuč</w:t>
      </w:r>
      <w:r w:rsidR="00331645">
        <w:t>ec i Marija Markulin Siljadi (18 učenika: 4.a-9 učenika, 4.b-6 učenika, 4.c-2 učenika, PŠ Lu</w:t>
      </w:r>
      <w:r>
        <w:t xml:space="preserve">kavec-1 učenik </w:t>
      </w:r>
      <w:r w:rsidR="00331645">
        <w:t>).</w:t>
      </w:r>
    </w:p>
    <w:p w14:paraId="1D99EE6A" w14:textId="77777777" w:rsidR="001F4BB8" w:rsidRDefault="001F4BB8" w:rsidP="001F4BB8">
      <w:r>
        <w:t>Na web stranici škole u Kutku za potencijalno darovite učenike objavljivat će se novosti za roditelje i pratiti rad grupa, a unapređenje rada provodit će se, između ostaloga, i uvidom u rezultate online anketnog upitnika na kraju školske godine.</w:t>
      </w:r>
    </w:p>
    <w:p w14:paraId="355C11AE" w14:textId="77777777" w:rsidR="001F4BB8" w:rsidRPr="00C2462B" w:rsidRDefault="001F4BB8" w:rsidP="001F4BB8">
      <w:pPr>
        <w:pStyle w:val="Odlomakpopisa"/>
      </w:pPr>
    </w:p>
    <w:p w14:paraId="77DF2996" w14:textId="4DFD5C5D" w:rsidR="007C58CC" w:rsidRDefault="007C58CC" w:rsidP="00345792">
      <w:pPr>
        <w:rPr>
          <w:b/>
          <w:i/>
          <w:iCs/>
          <w:lang w:val="hr-HR"/>
        </w:rPr>
      </w:pPr>
    </w:p>
    <w:p w14:paraId="0BCD4DC1" w14:textId="77777777" w:rsidR="000513A6" w:rsidRPr="001914B3" w:rsidRDefault="000513A6" w:rsidP="00345792">
      <w:pPr>
        <w:rPr>
          <w:b/>
          <w:i/>
          <w:iCs/>
          <w:lang w:val="hr-HR"/>
        </w:rPr>
      </w:pPr>
    </w:p>
    <w:p w14:paraId="474B5A99" w14:textId="77777777" w:rsidR="00345792" w:rsidRDefault="0004625B" w:rsidP="0004625B">
      <w:pPr>
        <w:rPr>
          <w:b/>
          <w:i/>
          <w:iCs/>
          <w:color w:val="0070C0"/>
          <w:lang w:val="hr-HR"/>
        </w:rPr>
      </w:pPr>
      <w:r w:rsidRPr="0004625B">
        <w:rPr>
          <w:b/>
          <w:i/>
          <w:iCs/>
          <w:color w:val="0070C0"/>
          <w:lang w:val="hr-HR"/>
        </w:rPr>
        <w:t>5.</w:t>
      </w:r>
      <w:r>
        <w:rPr>
          <w:b/>
          <w:i/>
          <w:iCs/>
          <w:color w:val="0070C0"/>
          <w:lang w:val="hr-HR"/>
        </w:rPr>
        <w:t xml:space="preserve">  </w:t>
      </w:r>
      <w:r w:rsidRPr="0004625B">
        <w:rPr>
          <w:b/>
          <w:i/>
          <w:iCs/>
          <w:color w:val="0070C0"/>
          <w:lang w:val="hr-HR"/>
        </w:rPr>
        <w:t>PLAN ORGANIZIRANJA KULTURNE I JAVNE DJELATNOSTI</w:t>
      </w:r>
    </w:p>
    <w:p w14:paraId="30DF8A35" w14:textId="77777777" w:rsidR="0004625B" w:rsidRDefault="0004625B" w:rsidP="0004625B">
      <w:pPr>
        <w:rPr>
          <w:b/>
          <w:i/>
          <w:iCs/>
          <w:color w:val="0070C0"/>
          <w:lang w:val="hr-HR"/>
        </w:rPr>
      </w:pPr>
    </w:p>
    <w:p w14:paraId="0AC5D8F1" w14:textId="77777777" w:rsidR="0004625B" w:rsidRPr="0004625B" w:rsidRDefault="0004625B" w:rsidP="0004625B">
      <w:pPr>
        <w:rPr>
          <w:b/>
          <w:i/>
          <w:iCs/>
          <w:color w:val="0070C0"/>
          <w:lang w:val="hr-HR"/>
        </w:rPr>
      </w:pPr>
      <w:r>
        <w:rPr>
          <w:b/>
          <w:i/>
          <w:iCs/>
          <w:color w:val="0070C0"/>
          <w:lang w:val="hr-HR"/>
        </w:rPr>
        <w:t>5.1. Sudjelovanje u kulturno-umjetničkim i športskim manifestacijama i akcijama</w:t>
      </w:r>
    </w:p>
    <w:p w14:paraId="6320462D" w14:textId="77777777" w:rsidR="0004625B" w:rsidRPr="0004625B" w:rsidRDefault="0004625B" w:rsidP="0004625B">
      <w:pPr>
        <w:pStyle w:val="Odlomakpopisa"/>
        <w:ind w:left="360"/>
        <w:rPr>
          <w:b/>
          <w:i/>
          <w:iCs/>
          <w:color w:val="0070C0"/>
          <w:lang w:val="hr-HR"/>
        </w:rPr>
      </w:pPr>
    </w:p>
    <w:p w14:paraId="68312821" w14:textId="77777777" w:rsidR="00345792" w:rsidRPr="00E95F2D" w:rsidRDefault="00345792" w:rsidP="00345792">
      <w:pPr>
        <w:rPr>
          <w:i/>
          <w:iCs/>
          <w:lang w:val="hr-HR"/>
        </w:rPr>
      </w:pPr>
    </w:p>
    <w:tbl>
      <w:tblPr>
        <w:tblW w:w="8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2520"/>
        <w:gridCol w:w="720"/>
        <w:gridCol w:w="1150"/>
        <w:gridCol w:w="1190"/>
        <w:gridCol w:w="2340"/>
      </w:tblGrid>
      <w:tr w:rsidR="00F57823" w:rsidRPr="00E95F2D" w14:paraId="1AA8F8A3" w14:textId="77777777" w:rsidTr="00F57823">
        <w:trPr>
          <w:trHeight w:val="664"/>
        </w:trPr>
        <w:tc>
          <w:tcPr>
            <w:tcW w:w="937" w:type="dxa"/>
            <w:shd w:val="clear" w:color="auto" w:fill="B2A1C7"/>
            <w:vAlign w:val="center"/>
          </w:tcPr>
          <w:p w14:paraId="40DD5686" w14:textId="77777777" w:rsidR="00F57823" w:rsidRPr="00E95F2D" w:rsidRDefault="00F57823" w:rsidP="00E95F2D">
            <w:pPr>
              <w:jc w:val="center"/>
              <w:rPr>
                <w:i/>
                <w:iCs/>
                <w:lang w:val="hr-HR"/>
              </w:rPr>
            </w:pPr>
            <w:r w:rsidRPr="00E95F2D">
              <w:rPr>
                <w:i/>
                <w:iCs/>
                <w:lang w:val="hr-HR"/>
              </w:rPr>
              <w:t>Red</w:t>
            </w:r>
          </w:p>
          <w:p w14:paraId="064D3909" w14:textId="77777777" w:rsidR="00F57823" w:rsidRPr="00E95F2D" w:rsidRDefault="00F57823" w:rsidP="00E95F2D">
            <w:pPr>
              <w:jc w:val="center"/>
              <w:rPr>
                <w:i/>
                <w:iCs/>
                <w:lang w:val="hr-HR"/>
              </w:rPr>
            </w:pPr>
            <w:r w:rsidRPr="00E95F2D">
              <w:rPr>
                <w:i/>
                <w:iCs/>
                <w:lang w:val="hr-HR"/>
              </w:rPr>
              <w:t>broj</w:t>
            </w:r>
          </w:p>
        </w:tc>
        <w:tc>
          <w:tcPr>
            <w:tcW w:w="2520" w:type="dxa"/>
            <w:shd w:val="clear" w:color="auto" w:fill="B2A1C7"/>
            <w:vAlign w:val="center"/>
          </w:tcPr>
          <w:p w14:paraId="5B91C664" w14:textId="77777777" w:rsidR="00F57823" w:rsidRPr="00E95F2D" w:rsidRDefault="00F57823" w:rsidP="00E95F2D">
            <w:pPr>
              <w:jc w:val="center"/>
              <w:rPr>
                <w:i/>
                <w:iCs/>
                <w:lang w:val="hr-HR"/>
              </w:rPr>
            </w:pPr>
            <w:r w:rsidRPr="00E95F2D">
              <w:rPr>
                <w:i/>
                <w:iCs/>
                <w:lang w:val="hr-HR"/>
              </w:rPr>
              <w:t>Sadržaj</w:t>
            </w:r>
          </w:p>
        </w:tc>
        <w:tc>
          <w:tcPr>
            <w:tcW w:w="720" w:type="dxa"/>
            <w:shd w:val="clear" w:color="auto" w:fill="B2A1C7"/>
            <w:vAlign w:val="center"/>
          </w:tcPr>
          <w:p w14:paraId="704BA8E7" w14:textId="77777777" w:rsidR="00F57823" w:rsidRPr="00E95F2D" w:rsidRDefault="00F57823" w:rsidP="00E95F2D">
            <w:pPr>
              <w:jc w:val="center"/>
              <w:rPr>
                <w:i/>
                <w:iCs/>
                <w:lang w:val="hr-HR"/>
              </w:rPr>
            </w:pPr>
            <w:r w:rsidRPr="00E95F2D">
              <w:rPr>
                <w:i/>
                <w:iCs/>
                <w:lang w:val="hr-HR"/>
              </w:rPr>
              <w:t>God.</w:t>
            </w:r>
          </w:p>
          <w:p w14:paraId="219B9484" w14:textId="77777777" w:rsidR="00F57823" w:rsidRPr="00E95F2D" w:rsidRDefault="00F57823" w:rsidP="00E95F2D">
            <w:pPr>
              <w:jc w:val="center"/>
              <w:rPr>
                <w:i/>
                <w:iCs/>
                <w:lang w:val="hr-HR"/>
              </w:rPr>
            </w:pPr>
            <w:r w:rsidRPr="00E95F2D">
              <w:rPr>
                <w:i/>
                <w:iCs/>
                <w:lang w:val="hr-HR"/>
              </w:rPr>
              <w:t>sati</w:t>
            </w:r>
          </w:p>
        </w:tc>
        <w:tc>
          <w:tcPr>
            <w:tcW w:w="1150" w:type="dxa"/>
            <w:shd w:val="clear" w:color="auto" w:fill="B2A1C7"/>
            <w:vAlign w:val="center"/>
          </w:tcPr>
          <w:p w14:paraId="689D4353" w14:textId="77777777" w:rsidR="00F57823" w:rsidRPr="00E95F2D" w:rsidRDefault="00F57823" w:rsidP="00E95F2D">
            <w:pPr>
              <w:jc w:val="center"/>
              <w:rPr>
                <w:i/>
                <w:iCs/>
                <w:lang w:val="hr-HR"/>
              </w:rPr>
            </w:pPr>
            <w:r w:rsidRPr="00E95F2D">
              <w:rPr>
                <w:i/>
                <w:iCs/>
                <w:lang w:val="hr-HR"/>
              </w:rPr>
              <w:t>Nositelj</w:t>
            </w:r>
          </w:p>
          <w:p w14:paraId="742CA9E8" w14:textId="77777777" w:rsidR="00F57823" w:rsidRPr="00E95F2D" w:rsidRDefault="00F57823" w:rsidP="00E95F2D">
            <w:pPr>
              <w:jc w:val="center"/>
              <w:rPr>
                <w:i/>
                <w:iCs/>
                <w:lang w:val="hr-HR"/>
              </w:rPr>
            </w:pPr>
            <w:r w:rsidRPr="00E95F2D">
              <w:rPr>
                <w:i/>
                <w:iCs/>
                <w:lang w:val="hr-HR"/>
              </w:rPr>
              <w:t>aktivnosti</w:t>
            </w:r>
          </w:p>
        </w:tc>
        <w:tc>
          <w:tcPr>
            <w:tcW w:w="1190" w:type="dxa"/>
            <w:shd w:val="clear" w:color="auto" w:fill="B2A1C7"/>
            <w:vAlign w:val="center"/>
          </w:tcPr>
          <w:p w14:paraId="707F128E" w14:textId="77777777" w:rsidR="00F57823" w:rsidRPr="00E95F2D" w:rsidRDefault="00F57823" w:rsidP="00E95F2D">
            <w:pPr>
              <w:jc w:val="center"/>
              <w:rPr>
                <w:i/>
                <w:iCs/>
                <w:lang w:val="hr-HR"/>
              </w:rPr>
            </w:pPr>
            <w:r w:rsidRPr="00E95F2D">
              <w:rPr>
                <w:i/>
                <w:iCs/>
                <w:lang w:val="hr-HR"/>
              </w:rPr>
              <w:t>Vrijeme</w:t>
            </w:r>
          </w:p>
        </w:tc>
        <w:tc>
          <w:tcPr>
            <w:tcW w:w="2340" w:type="dxa"/>
            <w:shd w:val="clear" w:color="auto" w:fill="B2A1C7"/>
            <w:vAlign w:val="center"/>
          </w:tcPr>
          <w:p w14:paraId="55F7B35E" w14:textId="77777777" w:rsidR="00F57823" w:rsidRPr="00E95F2D" w:rsidRDefault="00F57823" w:rsidP="00E95F2D">
            <w:pPr>
              <w:jc w:val="center"/>
              <w:rPr>
                <w:i/>
                <w:iCs/>
                <w:lang w:val="hr-HR"/>
              </w:rPr>
            </w:pPr>
            <w:r w:rsidRPr="00E95F2D">
              <w:rPr>
                <w:i/>
                <w:iCs/>
                <w:lang w:val="hr-HR"/>
              </w:rPr>
              <w:t>Napomena</w:t>
            </w:r>
          </w:p>
        </w:tc>
      </w:tr>
      <w:tr w:rsidR="00F57823" w:rsidRPr="00E95F2D" w14:paraId="380E2290" w14:textId="77777777" w:rsidTr="00F57823">
        <w:tc>
          <w:tcPr>
            <w:tcW w:w="937" w:type="dxa"/>
            <w:vAlign w:val="center"/>
          </w:tcPr>
          <w:p w14:paraId="5F5756BC"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34A75C1D" w14:textId="77777777" w:rsidR="00F57823" w:rsidRPr="00E95F2D" w:rsidRDefault="00F57823" w:rsidP="00E95F2D">
            <w:pPr>
              <w:jc w:val="center"/>
              <w:rPr>
                <w:i/>
                <w:iCs/>
                <w:lang w:val="hr-HR"/>
              </w:rPr>
            </w:pPr>
            <w:r w:rsidRPr="00E95F2D">
              <w:rPr>
                <w:i/>
                <w:iCs/>
                <w:lang w:val="hr-HR"/>
              </w:rPr>
              <w:t>Svjetski dan učitelja</w:t>
            </w:r>
          </w:p>
        </w:tc>
        <w:tc>
          <w:tcPr>
            <w:tcW w:w="720" w:type="dxa"/>
            <w:vAlign w:val="center"/>
          </w:tcPr>
          <w:p w14:paraId="0798405F" w14:textId="77777777" w:rsidR="00F57823" w:rsidRPr="00E95F2D" w:rsidRDefault="00F57823" w:rsidP="00E95F2D">
            <w:pPr>
              <w:jc w:val="center"/>
              <w:rPr>
                <w:i/>
                <w:iCs/>
                <w:lang w:val="hr-HR"/>
              </w:rPr>
            </w:pPr>
            <w:r w:rsidRPr="00E95F2D">
              <w:rPr>
                <w:i/>
                <w:iCs/>
                <w:lang w:val="hr-HR"/>
              </w:rPr>
              <w:t>-</w:t>
            </w:r>
          </w:p>
          <w:p w14:paraId="76EA292A" w14:textId="77777777" w:rsidR="00F57823" w:rsidRPr="00E95F2D" w:rsidRDefault="00F57823" w:rsidP="00E95F2D">
            <w:pPr>
              <w:jc w:val="center"/>
              <w:rPr>
                <w:i/>
                <w:iCs/>
                <w:lang w:val="hr-HR"/>
              </w:rPr>
            </w:pPr>
          </w:p>
        </w:tc>
        <w:tc>
          <w:tcPr>
            <w:tcW w:w="1150" w:type="dxa"/>
            <w:vAlign w:val="center"/>
          </w:tcPr>
          <w:p w14:paraId="103A3A5B" w14:textId="77777777" w:rsidR="00F57823" w:rsidRPr="00E95F2D" w:rsidRDefault="00F57823" w:rsidP="00E95F2D">
            <w:pPr>
              <w:jc w:val="center"/>
              <w:rPr>
                <w:i/>
                <w:iCs/>
                <w:lang w:val="hr-HR"/>
              </w:rPr>
            </w:pPr>
            <w:r w:rsidRPr="00E95F2D">
              <w:rPr>
                <w:i/>
                <w:iCs/>
                <w:lang w:val="hr-HR"/>
              </w:rPr>
              <w:t>Ravnatelj</w:t>
            </w:r>
          </w:p>
        </w:tc>
        <w:tc>
          <w:tcPr>
            <w:tcW w:w="1190" w:type="dxa"/>
            <w:vAlign w:val="center"/>
          </w:tcPr>
          <w:p w14:paraId="24DD5F8C" w14:textId="6D955400" w:rsidR="00F57823" w:rsidRPr="00E95F2D" w:rsidRDefault="00F57823" w:rsidP="00E95F2D">
            <w:pPr>
              <w:jc w:val="center"/>
              <w:rPr>
                <w:i/>
                <w:iCs/>
                <w:lang w:val="hr-HR"/>
              </w:rPr>
            </w:pPr>
            <w:r>
              <w:rPr>
                <w:i/>
                <w:iCs/>
                <w:lang w:val="hr-HR"/>
              </w:rPr>
              <w:t>5.10.23.</w:t>
            </w:r>
          </w:p>
        </w:tc>
        <w:tc>
          <w:tcPr>
            <w:tcW w:w="2340" w:type="dxa"/>
            <w:vAlign w:val="center"/>
          </w:tcPr>
          <w:p w14:paraId="5BA730F6" w14:textId="77777777" w:rsidR="00F57823" w:rsidRPr="00E95F2D" w:rsidRDefault="00F57823" w:rsidP="001E3110">
            <w:pPr>
              <w:jc w:val="center"/>
              <w:rPr>
                <w:i/>
                <w:iCs/>
                <w:lang w:val="hr-HR"/>
              </w:rPr>
            </w:pPr>
            <w:r>
              <w:rPr>
                <w:i/>
                <w:iCs/>
                <w:lang w:val="hr-HR"/>
              </w:rPr>
              <w:t>Učitelj.viječe</w:t>
            </w:r>
          </w:p>
        </w:tc>
      </w:tr>
      <w:tr w:rsidR="00F57823" w:rsidRPr="00E95F2D" w14:paraId="37863763" w14:textId="77777777" w:rsidTr="00F57823">
        <w:trPr>
          <w:trHeight w:val="423"/>
        </w:trPr>
        <w:tc>
          <w:tcPr>
            <w:tcW w:w="937" w:type="dxa"/>
            <w:vAlign w:val="center"/>
          </w:tcPr>
          <w:p w14:paraId="1150B5F2"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6060D144" w14:textId="77777777" w:rsidR="00F57823" w:rsidRPr="00E95F2D" w:rsidRDefault="00F57823" w:rsidP="00E95F2D">
            <w:pPr>
              <w:jc w:val="center"/>
              <w:rPr>
                <w:i/>
                <w:iCs/>
                <w:lang w:val="hr-HR"/>
              </w:rPr>
            </w:pPr>
            <w:r w:rsidRPr="00E95F2D">
              <w:rPr>
                <w:i/>
                <w:iCs/>
                <w:lang w:val="hr-HR"/>
              </w:rPr>
              <w:t>Misa za školu</w:t>
            </w:r>
          </w:p>
        </w:tc>
        <w:tc>
          <w:tcPr>
            <w:tcW w:w="720" w:type="dxa"/>
            <w:vAlign w:val="center"/>
          </w:tcPr>
          <w:p w14:paraId="73D47B16" w14:textId="77777777" w:rsidR="00F57823" w:rsidRPr="00E95F2D" w:rsidRDefault="00F57823" w:rsidP="00E95F2D">
            <w:pPr>
              <w:jc w:val="center"/>
              <w:rPr>
                <w:i/>
                <w:iCs/>
                <w:lang w:val="hr-HR"/>
              </w:rPr>
            </w:pPr>
            <w:r w:rsidRPr="00E95F2D">
              <w:rPr>
                <w:i/>
                <w:iCs/>
                <w:lang w:val="hr-HR"/>
              </w:rPr>
              <w:t>4</w:t>
            </w:r>
          </w:p>
        </w:tc>
        <w:tc>
          <w:tcPr>
            <w:tcW w:w="1150" w:type="dxa"/>
            <w:vAlign w:val="center"/>
          </w:tcPr>
          <w:p w14:paraId="3982F8F3" w14:textId="77777777" w:rsidR="00F57823" w:rsidRPr="00E95F2D" w:rsidRDefault="00F57823" w:rsidP="00E95F2D">
            <w:pPr>
              <w:jc w:val="center"/>
              <w:rPr>
                <w:i/>
                <w:iCs/>
                <w:lang w:val="hr-HR"/>
              </w:rPr>
            </w:pPr>
            <w:r w:rsidRPr="00E95F2D">
              <w:rPr>
                <w:i/>
                <w:iCs/>
                <w:lang w:val="hr-HR"/>
              </w:rPr>
              <w:t>vjerouč.</w:t>
            </w:r>
          </w:p>
        </w:tc>
        <w:tc>
          <w:tcPr>
            <w:tcW w:w="1190" w:type="dxa"/>
            <w:vAlign w:val="center"/>
          </w:tcPr>
          <w:p w14:paraId="709542CA" w14:textId="6B8B69A7" w:rsidR="00F57823" w:rsidRPr="00E95F2D" w:rsidRDefault="00F57823" w:rsidP="00E95F2D">
            <w:pPr>
              <w:jc w:val="center"/>
              <w:rPr>
                <w:i/>
                <w:iCs/>
                <w:lang w:val="hr-HR"/>
              </w:rPr>
            </w:pPr>
            <w:r>
              <w:rPr>
                <w:i/>
                <w:iCs/>
                <w:lang w:val="hr-HR"/>
              </w:rPr>
              <w:t>8.09.23</w:t>
            </w:r>
            <w:r w:rsidRPr="00E95F2D">
              <w:rPr>
                <w:i/>
                <w:iCs/>
                <w:lang w:val="hr-HR"/>
              </w:rPr>
              <w:t>.</w:t>
            </w:r>
          </w:p>
        </w:tc>
        <w:tc>
          <w:tcPr>
            <w:tcW w:w="2340" w:type="dxa"/>
            <w:vAlign w:val="center"/>
          </w:tcPr>
          <w:p w14:paraId="29302849" w14:textId="77777777" w:rsidR="00F57823" w:rsidRPr="00E95F2D" w:rsidRDefault="00F57823" w:rsidP="00E95F2D">
            <w:pPr>
              <w:jc w:val="center"/>
              <w:rPr>
                <w:i/>
                <w:iCs/>
                <w:lang w:val="hr-HR"/>
              </w:rPr>
            </w:pPr>
            <w:r w:rsidRPr="00E95F2D">
              <w:rPr>
                <w:i/>
                <w:iCs/>
                <w:lang w:val="hr-HR"/>
              </w:rPr>
              <w:t>Crkva NBDM</w:t>
            </w:r>
          </w:p>
        </w:tc>
      </w:tr>
      <w:tr w:rsidR="00F57823" w:rsidRPr="00E95F2D" w14:paraId="325DE8F0" w14:textId="77777777" w:rsidTr="00F57823">
        <w:trPr>
          <w:trHeight w:val="423"/>
        </w:trPr>
        <w:tc>
          <w:tcPr>
            <w:tcW w:w="937" w:type="dxa"/>
            <w:vAlign w:val="center"/>
          </w:tcPr>
          <w:p w14:paraId="330793A7"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44B83A78" w14:textId="77777777" w:rsidR="00F57823" w:rsidRPr="00E95F2D" w:rsidRDefault="00F57823" w:rsidP="00E95F2D">
            <w:pPr>
              <w:jc w:val="center"/>
              <w:rPr>
                <w:i/>
                <w:iCs/>
                <w:lang w:val="hr-HR"/>
              </w:rPr>
            </w:pPr>
            <w:r>
              <w:rPr>
                <w:i/>
                <w:iCs/>
                <w:lang w:val="hr-HR"/>
              </w:rPr>
              <w:t>Dan bez ocjena i zvona</w:t>
            </w:r>
          </w:p>
        </w:tc>
        <w:tc>
          <w:tcPr>
            <w:tcW w:w="720" w:type="dxa"/>
            <w:vAlign w:val="center"/>
          </w:tcPr>
          <w:p w14:paraId="4771B2F8" w14:textId="77777777" w:rsidR="00F57823" w:rsidRPr="00E95F2D" w:rsidRDefault="00F57823" w:rsidP="00E95F2D">
            <w:pPr>
              <w:jc w:val="center"/>
              <w:rPr>
                <w:i/>
                <w:iCs/>
                <w:lang w:val="hr-HR"/>
              </w:rPr>
            </w:pPr>
            <w:r>
              <w:rPr>
                <w:i/>
                <w:iCs/>
                <w:lang w:val="hr-HR"/>
              </w:rPr>
              <w:t>6</w:t>
            </w:r>
          </w:p>
        </w:tc>
        <w:tc>
          <w:tcPr>
            <w:tcW w:w="1150" w:type="dxa"/>
            <w:vAlign w:val="center"/>
          </w:tcPr>
          <w:p w14:paraId="6FEBADDB" w14:textId="77777777" w:rsidR="00F57823" w:rsidRPr="00E95F2D" w:rsidRDefault="00F57823" w:rsidP="00E95F2D">
            <w:pPr>
              <w:jc w:val="center"/>
              <w:rPr>
                <w:i/>
                <w:iCs/>
                <w:lang w:val="hr-HR"/>
              </w:rPr>
            </w:pPr>
            <w:r>
              <w:rPr>
                <w:i/>
                <w:iCs/>
                <w:lang w:val="hr-HR"/>
              </w:rPr>
              <w:t>svi</w:t>
            </w:r>
          </w:p>
        </w:tc>
        <w:tc>
          <w:tcPr>
            <w:tcW w:w="1190" w:type="dxa"/>
            <w:vAlign w:val="center"/>
          </w:tcPr>
          <w:p w14:paraId="3F799BA0" w14:textId="7ADB2428" w:rsidR="00F57823" w:rsidRDefault="00F57823" w:rsidP="00E95F2D">
            <w:pPr>
              <w:jc w:val="center"/>
              <w:rPr>
                <w:i/>
                <w:iCs/>
                <w:lang w:val="hr-HR"/>
              </w:rPr>
            </w:pPr>
            <w:r>
              <w:rPr>
                <w:i/>
                <w:iCs/>
                <w:lang w:val="hr-HR"/>
              </w:rPr>
              <w:t>13.10.23.</w:t>
            </w:r>
          </w:p>
        </w:tc>
        <w:tc>
          <w:tcPr>
            <w:tcW w:w="2340" w:type="dxa"/>
            <w:vAlign w:val="center"/>
          </w:tcPr>
          <w:p w14:paraId="375426B6" w14:textId="77777777" w:rsidR="00F57823" w:rsidRPr="00E95F2D" w:rsidRDefault="00F57823" w:rsidP="00E95F2D">
            <w:pPr>
              <w:jc w:val="center"/>
              <w:rPr>
                <w:i/>
                <w:iCs/>
                <w:lang w:val="hr-HR"/>
              </w:rPr>
            </w:pPr>
            <w:r>
              <w:rPr>
                <w:i/>
                <w:iCs/>
                <w:lang w:val="hr-HR"/>
              </w:rPr>
              <w:t>-</w:t>
            </w:r>
          </w:p>
        </w:tc>
      </w:tr>
      <w:tr w:rsidR="00F57823" w:rsidRPr="00E95F2D" w14:paraId="4F0A48D0" w14:textId="77777777" w:rsidTr="00F57823">
        <w:trPr>
          <w:trHeight w:val="549"/>
        </w:trPr>
        <w:tc>
          <w:tcPr>
            <w:tcW w:w="937" w:type="dxa"/>
            <w:vAlign w:val="center"/>
          </w:tcPr>
          <w:p w14:paraId="57BE0A57"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309F8C90" w14:textId="77777777" w:rsidR="00F57823" w:rsidRPr="00E95F2D" w:rsidRDefault="00F57823" w:rsidP="00E95F2D">
            <w:pPr>
              <w:jc w:val="center"/>
              <w:rPr>
                <w:i/>
                <w:iCs/>
                <w:lang w:val="hr-HR"/>
              </w:rPr>
            </w:pPr>
            <w:r w:rsidRPr="00E95F2D">
              <w:rPr>
                <w:i/>
                <w:iCs/>
                <w:lang w:val="hr-HR"/>
              </w:rPr>
              <w:t>Sveti Nikola</w:t>
            </w:r>
          </w:p>
        </w:tc>
        <w:tc>
          <w:tcPr>
            <w:tcW w:w="720" w:type="dxa"/>
            <w:vAlign w:val="center"/>
          </w:tcPr>
          <w:p w14:paraId="7EC8C8FE" w14:textId="77777777" w:rsidR="00F57823" w:rsidRPr="00E95F2D" w:rsidRDefault="00F57823" w:rsidP="00E95F2D">
            <w:pPr>
              <w:jc w:val="center"/>
              <w:rPr>
                <w:i/>
                <w:iCs/>
                <w:lang w:val="hr-HR"/>
              </w:rPr>
            </w:pPr>
            <w:r w:rsidRPr="00E95F2D">
              <w:rPr>
                <w:i/>
                <w:iCs/>
                <w:lang w:val="hr-HR"/>
              </w:rPr>
              <w:t>2</w:t>
            </w:r>
          </w:p>
        </w:tc>
        <w:tc>
          <w:tcPr>
            <w:tcW w:w="1150" w:type="dxa"/>
            <w:vAlign w:val="center"/>
          </w:tcPr>
          <w:p w14:paraId="77D3AA16" w14:textId="77777777" w:rsidR="00F57823" w:rsidRPr="00E95F2D" w:rsidRDefault="00F57823" w:rsidP="00E95F2D">
            <w:pPr>
              <w:jc w:val="center"/>
              <w:rPr>
                <w:i/>
                <w:iCs/>
                <w:lang w:val="hr-HR"/>
              </w:rPr>
            </w:pPr>
            <w:r w:rsidRPr="00E95F2D">
              <w:rPr>
                <w:i/>
                <w:iCs/>
                <w:lang w:val="hr-HR"/>
              </w:rPr>
              <w:t>KUD</w:t>
            </w:r>
          </w:p>
        </w:tc>
        <w:tc>
          <w:tcPr>
            <w:tcW w:w="1190" w:type="dxa"/>
            <w:vAlign w:val="center"/>
          </w:tcPr>
          <w:p w14:paraId="0E310AE7" w14:textId="26EDE669" w:rsidR="00F57823" w:rsidRPr="00E95F2D" w:rsidRDefault="00F57823" w:rsidP="00E95F2D">
            <w:pPr>
              <w:jc w:val="center"/>
              <w:rPr>
                <w:i/>
                <w:iCs/>
                <w:lang w:val="hr-HR"/>
              </w:rPr>
            </w:pPr>
            <w:r>
              <w:rPr>
                <w:i/>
                <w:iCs/>
                <w:lang w:val="hr-HR"/>
              </w:rPr>
              <w:t>6.12.23</w:t>
            </w:r>
            <w:r w:rsidRPr="00E95F2D">
              <w:rPr>
                <w:i/>
                <w:iCs/>
                <w:lang w:val="hr-HR"/>
              </w:rPr>
              <w:t>.</w:t>
            </w:r>
          </w:p>
        </w:tc>
        <w:tc>
          <w:tcPr>
            <w:tcW w:w="2340" w:type="dxa"/>
            <w:vAlign w:val="center"/>
          </w:tcPr>
          <w:p w14:paraId="0A7BEB9B" w14:textId="77777777" w:rsidR="00F57823" w:rsidRPr="00E95F2D" w:rsidRDefault="00F57823" w:rsidP="00E95F2D">
            <w:pPr>
              <w:jc w:val="center"/>
              <w:rPr>
                <w:i/>
                <w:iCs/>
                <w:lang w:val="hr-HR"/>
              </w:rPr>
            </w:pPr>
            <w:r w:rsidRPr="00E95F2D">
              <w:rPr>
                <w:i/>
                <w:iCs/>
                <w:lang w:val="hr-HR"/>
              </w:rPr>
              <w:t>surad.s Župom</w:t>
            </w:r>
          </w:p>
        </w:tc>
      </w:tr>
      <w:tr w:rsidR="00F57823" w:rsidRPr="00E95F2D" w14:paraId="588CB3F4" w14:textId="77777777" w:rsidTr="00F57823">
        <w:trPr>
          <w:trHeight w:val="429"/>
        </w:trPr>
        <w:tc>
          <w:tcPr>
            <w:tcW w:w="937" w:type="dxa"/>
            <w:vAlign w:val="center"/>
          </w:tcPr>
          <w:p w14:paraId="5898338B"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61FE4F7C" w14:textId="77777777" w:rsidR="00F57823" w:rsidRPr="00E95F2D" w:rsidRDefault="00F57823" w:rsidP="00E95F2D">
            <w:pPr>
              <w:jc w:val="center"/>
              <w:rPr>
                <w:i/>
                <w:iCs/>
                <w:lang w:val="hr-HR"/>
              </w:rPr>
            </w:pPr>
            <w:r w:rsidRPr="00E95F2D">
              <w:rPr>
                <w:i/>
                <w:iCs/>
                <w:lang w:val="hr-HR"/>
              </w:rPr>
              <w:t>Sveta Lucija</w:t>
            </w:r>
          </w:p>
        </w:tc>
        <w:tc>
          <w:tcPr>
            <w:tcW w:w="720" w:type="dxa"/>
            <w:vAlign w:val="center"/>
          </w:tcPr>
          <w:p w14:paraId="42F5473D" w14:textId="77777777" w:rsidR="00F57823" w:rsidRPr="00E95F2D" w:rsidRDefault="00F57823" w:rsidP="00E95F2D">
            <w:pPr>
              <w:jc w:val="center"/>
              <w:rPr>
                <w:i/>
                <w:iCs/>
                <w:lang w:val="hr-HR"/>
              </w:rPr>
            </w:pPr>
            <w:r w:rsidRPr="00E95F2D">
              <w:rPr>
                <w:i/>
                <w:iCs/>
                <w:lang w:val="hr-HR"/>
              </w:rPr>
              <w:t>2</w:t>
            </w:r>
          </w:p>
        </w:tc>
        <w:tc>
          <w:tcPr>
            <w:tcW w:w="1150" w:type="dxa"/>
            <w:vAlign w:val="center"/>
          </w:tcPr>
          <w:p w14:paraId="56BACD32" w14:textId="77777777" w:rsidR="00F57823" w:rsidRPr="00E95F2D" w:rsidRDefault="00F57823" w:rsidP="00E95F2D">
            <w:pPr>
              <w:jc w:val="center"/>
              <w:rPr>
                <w:i/>
                <w:iCs/>
                <w:lang w:val="hr-HR"/>
              </w:rPr>
            </w:pPr>
            <w:r w:rsidRPr="00E95F2D">
              <w:rPr>
                <w:i/>
                <w:iCs/>
                <w:lang w:val="hr-HR"/>
              </w:rPr>
              <w:t>vjerouč.</w:t>
            </w:r>
          </w:p>
        </w:tc>
        <w:tc>
          <w:tcPr>
            <w:tcW w:w="1190" w:type="dxa"/>
            <w:vAlign w:val="center"/>
          </w:tcPr>
          <w:p w14:paraId="575ECF6E" w14:textId="031CA59A" w:rsidR="00F57823" w:rsidRPr="00E95F2D" w:rsidRDefault="00F57823" w:rsidP="00E95F2D">
            <w:pPr>
              <w:jc w:val="center"/>
              <w:rPr>
                <w:i/>
                <w:iCs/>
                <w:lang w:val="hr-HR"/>
              </w:rPr>
            </w:pPr>
            <w:r>
              <w:rPr>
                <w:i/>
                <w:iCs/>
                <w:lang w:val="hr-HR"/>
              </w:rPr>
              <w:t>13.12.23</w:t>
            </w:r>
            <w:r w:rsidRPr="00E95F2D">
              <w:rPr>
                <w:i/>
                <w:iCs/>
                <w:lang w:val="hr-HR"/>
              </w:rPr>
              <w:t>.</w:t>
            </w:r>
          </w:p>
        </w:tc>
        <w:tc>
          <w:tcPr>
            <w:tcW w:w="2340" w:type="dxa"/>
            <w:vAlign w:val="center"/>
          </w:tcPr>
          <w:p w14:paraId="6B4887C0" w14:textId="77777777" w:rsidR="00F57823" w:rsidRPr="00E95F2D" w:rsidRDefault="00F57823" w:rsidP="00E95F2D">
            <w:pPr>
              <w:jc w:val="center"/>
              <w:rPr>
                <w:i/>
                <w:iCs/>
                <w:lang w:val="hr-HR"/>
              </w:rPr>
            </w:pPr>
            <w:r w:rsidRPr="00E95F2D">
              <w:rPr>
                <w:i/>
                <w:iCs/>
                <w:lang w:val="hr-HR"/>
              </w:rPr>
              <w:t>Dan Grada</w:t>
            </w:r>
          </w:p>
        </w:tc>
      </w:tr>
      <w:tr w:rsidR="00F57823" w:rsidRPr="00E95F2D" w14:paraId="57271FD5" w14:textId="77777777" w:rsidTr="00F57823">
        <w:trPr>
          <w:trHeight w:val="535"/>
        </w:trPr>
        <w:tc>
          <w:tcPr>
            <w:tcW w:w="937" w:type="dxa"/>
            <w:vAlign w:val="center"/>
          </w:tcPr>
          <w:p w14:paraId="28E0845D"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4842ACC4" w14:textId="77777777" w:rsidR="00F57823" w:rsidRPr="00E95F2D" w:rsidRDefault="00F57823" w:rsidP="00E95F2D">
            <w:pPr>
              <w:jc w:val="center"/>
              <w:rPr>
                <w:i/>
                <w:iCs/>
                <w:lang w:val="hr-HR"/>
              </w:rPr>
            </w:pPr>
            <w:r w:rsidRPr="00E95F2D">
              <w:rPr>
                <w:i/>
                <w:iCs/>
                <w:lang w:val="hr-HR"/>
              </w:rPr>
              <w:t>Božić</w:t>
            </w:r>
            <w:r>
              <w:rPr>
                <w:i/>
                <w:iCs/>
                <w:lang w:val="hr-HR"/>
              </w:rPr>
              <w:t>na priredba</w:t>
            </w:r>
          </w:p>
        </w:tc>
        <w:tc>
          <w:tcPr>
            <w:tcW w:w="720" w:type="dxa"/>
            <w:vAlign w:val="center"/>
          </w:tcPr>
          <w:p w14:paraId="06B77E1A" w14:textId="77777777" w:rsidR="00F57823" w:rsidRPr="00E95F2D" w:rsidRDefault="00F57823" w:rsidP="00E95F2D">
            <w:pPr>
              <w:jc w:val="center"/>
              <w:rPr>
                <w:i/>
                <w:iCs/>
                <w:lang w:val="hr-HR"/>
              </w:rPr>
            </w:pPr>
            <w:r>
              <w:rPr>
                <w:i/>
                <w:iCs/>
                <w:lang w:val="hr-HR"/>
              </w:rPr>
              <w:t>4</w:t>
            </w:r>
          </w:p>
        </w:tc>
        <w:tc>
          <w:tcPr>
            <w:tcW w:w="1150" w:type="dxa"/>
            <w:vAlign w:val="center"/>
          </w:tcPr>
          <w:p w14:paraId="486D721A" w14:textId="77777777" w:rsidR="00F57823" w:rsidRPr="00E95F2D" w:rsidRDefault="00F57823" w:rsidP="00E95F2D">
            <w:pPr>
              <w:jc w:val="center"/>
              <w:rPr>
                <w:i/>
                <w:iCs/>
                <w:lang w:val="hr-HR"/>
              </w:rPr>
            </w:pPr>
            <w:r w:rsidRPr="00E95F2D">
              <w:rPr>
                <w:i/>
                <w:iCs/>
                <w:lang w:val="hr-HR"/>
              </w:rPr>
              <w:t>KUD</w:t>
            </w:r>
          </w:p>
        </w:tc>
        <w:tc>
          <w:tcPr>
            <w:tcW w:w="1190" w:type="dxa"/>
            <w:vAlign w:val="center"/>
          </w:tcPr>
          <w:p w14:paraId="29BF344D" w14:textId="0B242C3A" w:rsidR="00F57823" w:rsidRPr="00E95F2D" w:rsidRDefault="00F57823" w:rsidP="00E95F2D">
            <w:pPr>
              <w:jc w:val="center"/>
              <w:rPr>
                <w:i/>
                <w:iCs/>
                <w:lang w:val="hr-HR"/>
              </w:rPr>
            </w:pPr>
            <w:r>
              <w:rPr>
                <w:i/>
                <w:iCs/>
                <w:lang w:val="hr-HR"/>
              </w:rPr>
              <w:t>22.12.23</w:t>
            </w:r>
            <w:r w:rsidRPr="00E95F2D">
              <w:rPr>
                <w:i/>
                <w:iCs/>
                <w:lang w:val="hr-HR"/>
              </w:rPr>
              <w:t>.</w:t>
            </w:r>
          </w:p>
        </w:tc>
        <w:tc>
          <w:tcPr>
            <w:tcW w:w="2340" w:type="dxa"/>
            <w:vAlign w:val="center"/>
          </w:tcPr>
          <w:p w14:paraId="2746342F" w14:textId="77777777" w:rsidR="00F57823" w:rsidRPr="00E95F2D" w:rsidRDefault="00F57823" w:rsidP="00E95F2D">
            <w:pPr>
              <w:jc w:val="center"/>
              <w:rPr>
                <w:i/>
                <w:iCs/>
                <w:sz w:val="16"/>
                <w:szCs w:val="16"/>
                <w:lang w:val="hr-HR"/>
              </w:rPr>
            </w:pPr>
            <w:r>
              <w:rPr>
                <w:i/>
                <w:iCs/>
                <w:sz w:val="16"/>
                <w:szCs w:val="16"/>
                <w:lang w:val="hr-HR"/>
              </w:rPr>
              <w:t>Božićna</w:t>
            </w:r>
            <w:r w:rsidRPr="00E95F2D">
              <w:rPr>
                <w:i/>
                <w:iCs/>
                <w:sz w:val="16"/>
                <w:szCs w:val="16"/>
                <w:lang w:val="hr-HR"/>
              </w:rPr>
              <w:t xml:space="preserve"> priredba  za roditelje</w:t>
            </w:r>
          </w:p>
          <w:p w14:paraId="4B4CAA1E" w14:textId="77777777" w:rsidR="00F57823" w:rsidRPr="00E95F2D" w:rsidRDefault="00F57823" w:rsidP="00E95F2D">
            <w:pPr>
              <w:jc w:val="center"/>
              <w:rPr>
                <w:i/>
                <w:iCs/>
                <w:sz w:val="16"/>
                <w:szCs w:val="16"/>
                <w:lang w:val="hr-HR"/>
              </w:rPr>
            </w:pPr>
            <w:r w:rsidRPr="00E95F2D">
              <w:rPr>
                <w:i/>
                <w:iCs/>
                <w:sz w:val="16"/>
                <w:szCs w:val="16"/>
                <w:lang w:val="hr-HR"/>
              </w:rPr>
              <w:t>Božićni koncert</w:t>
            </w:r>
          </w:p>
        </w:tc>
      </w:tr>
      <w:tr w:rsidR="00F57823" w:rsidRPr="00E95F2D" w14:paraId="6394178A" w14:textId="77777777" w:rsidTr="00F57823">
        <w:trPr>
          <w:trHeight w:val="577"/>
        </w:trPr>
        <w:tc>
          <w:tcPr>
            <w:tcW w:w="937" w:type="dxa"/>
            <w:vAlign w:val="center"/>
          </w:tcPr>
          <w:p w14:paraId="12FD0D8A"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10FD34D6" w14:textId="77777777" w:rsidR="00F57823" w:rsidRPr="00E95F2D" w:rsidRDefault="00F57823" w:rsidP="00E95F2D">
            <w:pPr>
              <w:jc w:val="center"/>
              <w:rPr>
                <w:i/>
                <w:iCs/>
                <w:lang w:val="hr-HR"/>
              </w:rPr>
            </w:pPr>
            <w:r w:rsidRPr="00E95F2D">
              <w:rPr>
                <w:i/>
                <w:iCs/>
                <w:lang w:val="hr-HR"/>
              </w:rPr>
              <w:t>Fašnik</w:t>
            </w:r>
          </w:p>
        </w:tc>
        <w:tc>
          <w:tcPr>
            <w:tcW w:w="720" w:type="dxa"/>
            <w:vAlign w:val="center"/>
          </w:tcPr>
          <w:p w14:paraId="33DC6317" w14:textId="77777777" w:rsidR="00F57823" w:rsidRPr="00E95F2D" w:rsidRDefault="00F57823" w:rsidP="00E95F2D">
            <w:pPr>
              <w:jc w:val="center"/>
              <w:rPr>
                <w:i/>
                <w:iCs/>
                <w:lang w:val="hr-HR"/>
              </w:rPr>
            </w:pPr>
            <w:r w:rsidRPr="00E95F2D">
              <w:rPr>
                <w:i/>
                <w:iCs/>
                <w:lang w:val="hr-HR"/>
              </w:rPr>
              <w:t>3</w:t>
            </w:r>
          </w:p>
        </w:tc>
        <w:tc>
          <w:tcPr>
            <w:tcW w:w="1150" w:type="dxa"/>
            <w:vAlign w:val="center"/>
          </w:tcPr>
          <w:p w14:paraId="28D2479E" w14:textId="77777777" w:rsidR="00F57823" w:rsidRPr="00E95F2D" w:rsidRDefault="00F57823" w:rsidP="00E95F2D">
            <w:pPr>
              <w:jc w:val="center"/>
              <w:rPr>
                <w:i/>
                <w:iCs/>
                <w:lang w:val="hr-HR"/>
              </w:rPr>
            </w:pPr>
            <w:r w:rsidRPr="00E95F2D">
              <w:rPr>
                <w:i/>
                <w:iCs/>
                <w:lang w:val="hr-HR"/>
              </w:rPr>
              <w:t>KUD,RN</w:t>
            </w:r>
          </w:p>
        </w:tc>
        <w:tc>
          <w:tcPr>
            <w:tcW w:w="1190" w:type="dxa"/>
            <w:vAlign w:val="center"/>
          </w:tcPr>
          <w:p w14:paraId="26123F35" w14:textId="42A42FB3" w:rsidR="00F57823" w:rsidRPr="00E95F2D" w:rsidRDefault="00F57823" w:rsidP="00E95F2D">
            <w:pPr>
              <w:jc w:val="center"/>
              <w:rPr>
                <w:i/>
                <w:iCs/>
                <w:lang w:val="hr-HR"/>
              </w:rPr>
            </w:pPr>
            <w:r>
              <w:rPr>
                <w:i/>
                <w:iCs/>
                <w:lang w:val="hr-HR"/>
              </w:rPr>
              <w:t>2.mj.24</w:t>
            </w:r>
            <w:r w:rsidRPr="00E95F2D">
              <w:rPr>
                <w:i/>
                <w:iCs/>
                <w:lang w:val="hr-HR"/>
              </w:rPr>
              <w:t>.</w:t>
            </w:r>
          </w:p>
        </w:tc>
        <w:tc>
          <w:tcPr>
            <w:tcW w:w="2340" w:type="dxa"/>
            <w:vAlign w:val="center"/>
          </w:tcPr>
          <w:p w14:paraId="250FA0AF" w14:textId="77777777" w:rsidR="00F57823" w:rsidRPr="00E95F2D" w:rsidRDefault="00F57823" w:rsidP="00E95F2D">
            <w:pPr>
              <w:jc w:val="center"/>
              <w:rPr>
                <w:i/>
                <w:iCs/>
                <w:lang w:val="hr-HR"/>
              </w:rPr>
            </w:pPr>
            <w:r w:rsidRPr="00E95F2D">
              <w:rPr>
                <w:i/>
                <w:iCs/>
                <w:lang w:val="hr-HR"/>
              </w:rPr>
              <w:t>RN</w:t>
            </w:r>
          </w:p>
        </w:tc>
      </w:tr>
      <w:tr w:rsidR="00F57823" w:rsidRPr="00E95F2D" w14:paraId="45097114" w14:textId="77777777" w:rsidTr="00F57823">
        <w:trPr>
          <w:trHeight w:val="546"/>
        </w:trPr>
        <w:tc>
          <w:tcPr>
            <w:tcW w:w="937" w:type="dxa"/>
            <w:vAlign w:val="center"/>
          </w:tcPr>
          <w:p w14:paraId="4357EB4A"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1EEA4DC7" w14:textId="77777777" w:rsidR="00F57823" w:rsidRPr="00E95F2D" w:rsidRDefault="00F57823" w:rsidP="00E95F2D">
            <w:pPr>
              <w:jc w:val="center"/>
              <w:rPr>
                <w:i/>
                <w:iCs/>
                <w:lang w:val="hr-HR"/>
              </w:rPr>
            </w:pPr>
            <w:r w:rsidRPr="00E95F2D">
              <w:rPr>
                <w:i/>
                <w:iCs/>
                <w:lang w:val="hr-HR"/>
              </w:rPr>
              <w:t>Prvi dan proljeća</w:t>
            </w:r>
          </w:p>
        </w:tc>
        <w:tc>
          <w:tcPr>
            <w:tcW w:w="720" w:type="dxa"/>
            <w:vAlign w:val="center"/>
          </w:tcPr>
          <w:p w14:paraId="7D88F8F8" w14:textId="77777777" w:rsidR="00F57823" w:rsidRPr="00E95F2D" w:rsidRDefault="00F57823" w:rsidP="00E95F2D">
            <w:pPr>
              <w:jc w:val="center"/>
              <w:rPr>
                <w:i/>
                <w:iCs/>
                <w:lang w:val="hr-HR"/>
              </w:rPr>
            </w:pPr>
            <w:r w:rsidRPr="00E95F2D">
              <w:rPr>
                <w:i/>
                <w:iCs/>
                <w:lang w:val="hr-HR"/>
              </w:rPr>
              <w:t>2</w:t>
            </w:r>
          </w:p>
        </w:tc>
        <w:tc>
          <w:tcPr>
            <w:tcW w:w="1150" w:type="dxa"/>
            <w:vAlign w:val="center"/>
          </w:tcPr>
          <w:p w14:paraId="0AC42CF2" w14:textId="77777777" w:rsidR="00F57823" w:rsidRPr="00E95F2D" w:rsidRDefault="00F57823" w:rsidP="00E95F2D">
            <w:pPr>
              <w:jc w:val="center"/>
              <w:rPr>
                <w:i/>
                <w:iCs/>
                <w:lang w:val="hr-HR"/>
              </w:rPr>
            </w:pPr>
            <w:r>
              <w:rPr>
                <w:i/>
                <w:iCs/>
                <w:lang w:val="hr-HR"/>
              </w:rPr>
              <w:t>biolozi</w:t>
            </w:r>
          </w:p>
        </w:tc>
        <w:tc>
          <w:tcPr>
            <w:tcW w:w="1190" w:type="dxa"/>
            <w:vAlign w:val="center"/>
          </w:tcPr>
          <w:p w14:paraId="22FCF44B" w14:textId="4DE76783" w:rsidR="00F57823" w:rsidRPr="00E95F2D" w:rsidRDefault="00F57823" w:rsidP="00E95F2D">
            <w:pPr>
              <w:jc w:val="center"/>
              <w:rPr>
                <w:i/>
                <w:iCs/>
                <w:lang w:val="hr-HR"/>
              </w:rPr>
            </w:pPr>
            <w:r>
              <w:rPr>
                <w:i/>
                <w:iCs/>
                <w:lang w:val="hr-HR"/>
              </w:rPr>
              <w:t>21.3.24</w:t>
            </w:r>
            <w:r w:rsidRPr="00E95F2D">
              <w:rPr>
                <w:i/>
                <w:iCs/>
                <w:lang w:val="hr-HR"/>
              </w:rPr>
              <w:t>.</w:t>
            </w:r>
          </w:p>
        </w:tc>
        <w:tc>
          <w:tcPr>
            <w:tcW w:w="2340" w:type="dxa"/>
            <w:vAlign w:val="center"/>
          </w:tcPr>
          <w:p w14:paraId="5D349372" w14:textId="77777777" w:rsidR="00F57823" w:rsidRPr="00E95F2D" w:rsidRDefault="00F57823" w:rsidP="007B16DE">
            <w:pPr>
              <w:jc w:val="center"/>
              <w:rPr>
                <w:i/>
                <w:iCs/>
                <w:lang w:val="hr-HR"/>
              </w:rPr>
            </w:pPr>
            <w:r>
              <w:rPr>
                <w:i/>
                <w:iCs/>
                <w:lang w:val="hr-HR"/>
              </w:rPr>
              <w:t>s</w:t>
            </w:r>
            <w:r w:rsidRPr="00E95F2D">
              <w:rPr>
                <w:i/>
                <w:iCs/>
                <w:lang w:val="hr-HR"/>
              </w:rPr>
              <w:t xml:space="preserve">adnja stabala </w:t>
            </w:r>
          </w:p>
        </w:tc>
      </w:tr>
      <w:tr w:rsidR="00F57823" w:rsidRPr="00E95F2D" w14:paraId="27334DEE" w14:textId="77777777" w:rsidTr="00F57823">
        <w:trPr>
          <w:trHeight w:val="567"/>
        </w:trPr>
        <w:tc>
          <w:tcPr>
            <w:tcW w:w="937" w:type="dxa"/>
            <w:vAlign w:val="center"/>
          </w:tcPr>
          <w:p w14:paraId="1643DEFD"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44CE57C4" w14:textId="77777777" w:rsidR="00F57823" w:rsidRPr="00E95F2D" w:rsidRDefault="00F57823" w:rsidP="00E95F2D">
            <w:pPr>
              <w:jc w:val="center"/>
              <w:rPr>
                <w:i/>
                <w:iCs/>
                <w:lang w:val="hr-HR"/>
              </w:rPr>
            </w:pPr>
            <w:r w:rsidRPr="00E95F2D">
              <w:rPr>
                <w:i/>
                <w:iCs/>
                <w:lang w:val="hr-HR"/>
              </w:rPr>
              <w:t>Dan zdravlja</w:t>
            </w:r>
          </w:p>
        </w:tc>
        <w:tc>
          <w:tcPr>
            <w:tcW w:w="720" w:type="dxa"/>
            <w:vAlign w:val="center"/>
          </w:tcPr>
          <w:p w14:paraId="04350EDE" w14:textId="77777777" w:rsidR="00F57823" w:rsidRPr="00E95F2D" w:rsidRDefault="00F57823" w:rsidP="00E95F2D">
            <w:pPr>
              <w:jc w:val="center"/>
              <w:rPr>
                <w:i/>
                <w:iCs/>
                <w:lang w:val="hr-HR"/>
              </w:rPr>
            </w:pPr>
            <w:r>
              <w:rPr>
                <w:i/>
                <w:iCs/>
                <w:lang w:val="hr-HR"/>
              </w:rPr>
              <w:t>4</w:t>
            </w:r>
          </w:p>
        </w:tc>
        <w:tc>
          <w:tcPr>
            <w:tcW w:w="1150" w:type="dxa"/>
            <w:vAlign w:val="center"/>
          </w:tcPr>
          <w:p w14:paraId="02881BB1" w14:textId="77777777" w:rsidR="00F57823" w:rsidRPr="00E95F2D" w:rsidRDefault="00F57823" w:rsidP="00E95F2D">
            <w:pPr>
              <w:jc w:val="center"/>
              <w:rPr>
                <w:i/>
                <w:iCs/>
                <w:lang w:val="hr-HR"/>
              </w:rPr>
            </w:pPr>
            <w:r w:rsidRPr="00E95F2D">
              <w:rPr>
                <w:i/>
                <w:iCs/>
                <w:lang w:val="hr-HR"/>
              </w:rPr>
              <w:t>PCK</w:t>
            </w:r>
          </w:p>
        </w:tc>
        <w:tc>
          <w:tcPr>
            <w:tcW w:w="1190" w:type="dxa"/>
            <w:vAlign w:val="center"/>
          </w:tcPr>
          <w:p w14:paraId="3A9AFBE4" w14:textId="262EFBAA" w:rsidR="00F57823" w:rsidRPr="00E95F2D" w:rsidRDefault="00F57823" w:rsidP="00E95F2D">
            <w:pPr>
              <w:jc w:val="center"/>
              <w:rPr>
                <w:i/>
                <w:iCs/>
                <w:lang w:val="hr-HR"/>
              </w:rPr>
            </w:pPr>
            <w:r>
              <w:rPr>
                <w:i/>
                <w:iCs/>
                <w:lang w:val="hr-HR"/>
              </w:rPr>
              <w:t>7.4.24</w:t>
            </w:r>
            <w:r w:rsidRPr="00E95F2D">
              <w:rPr>
                <w:i/>
                <w:iCs/>
                <w:lang w:val="hr-HR"/>
              </w:rPr>
              <w:t>.</w:t>
            </w:r>
          </w:p>
        </w:tc>
        <w:tc>
          <w:tcPr>
            <w:tcW w:w="2340" w:type="dxa"/>
            <w:vAlign w:val="center"/>
          </w:tcPr>
          <w:p w14:paraId="66BE2236" w14:textId="77777777" w:rsidR="00F57823" w:rsidRPr="00E95F2D" w:rsidRDefault="00F57823" w:rsidP="00E95F2D">
            <w:pPr>
              <w:jc w:val="center"/>
              <w:rPr>
                <w:i/>
                <w:iCs/>
                <w:lang w:val="hr-HR"/>
              </w:rPr>
            </w:pPr>
            <w:r>
              <w:rPr>
                <w:i/>
                <w:iCs/>
                <w:lang w:val="hr-HR"/>
              </w:rPr>
              <w:t>b</w:t>
            </w:r>
            <w:r w:rsidRPr="00E95F2D">
              <w:rPr>
                <w:i/>
                <w:iCs/>
                <w:lang w:val="hr-HR"/>
              </w:rPr>
              <w:t>iologija</w:t>
            </w:r>
            <w:r>
              <w:rPr>
                <w:i/>
                <w:iCs/>
                <w:lang w:val="hr-HR"/>
              </w:rPr>
              <w:t>; priroda</w:t>
            </w:r>
          </w:p>
        </w:tc>
      </w:tr>
      <w:tr w:rsidR="00F57823" w:rsidRPr="00E95F2D" w14:paraId="3F3D8C4E" w14:textId="77777777" w:rsidTr="00F57823">
        <w:tc>
          <w:tcPr>
            <w:tcW w:w="937" w:type="dxa"/>
            <w:vAlign w:val="center"/>
          </w:tcPr>
          <w:p w14:paraId="764174E8"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482ED321" w14:textId="77777777" w:rsidR="00F57823" w:rsidRPr="00E95F2D" w:rsidRDefault="00F57823" w:rsidP="00E95F2D">
            <w:pPr>
              <w:jc w:val="center"/>
              <w:rPr>
                <w:i/>
                <w:iCs/>
                <w:lang w:val="hr-HR"/>
              </w:rPr>
            </w:pPr>
            <w:r w:rsidRPr="00E95F2D">
              <w:rPr>
                <w:i/>
                <w:iCs/>
                <w:lang w:val="hr-HR"/>
              </w:rPr>
              <w:t>Uskrs i Uskrsni ponedjeljak</w:t>
            </w:r>
          </w:p>
        </w:tc>
        <w:tc>
          <w:tcPr>
            <w:tcW w:w="720" w:type="dxa"/>
            <w:vAlign w:val="center"/>
          </w:tcPr>
          <w:p w14:paraId="40727F23" w14:textId="77777777" w:rsidR="00F57823" w:rsidRPr="00E95F2D" w:rsidRDefault="00F57823" w:rsidP="00E95F2D">
            <w:pPr>
              <w:jc w:val="center"/>
              <w:rPr>
                <w:i/>
                <w:iCs/>
                <w:lang w:val="hr-HR"/>
              </w:rPr>
            </w:pPr>
            <w:r w:rsidRPr="00E95F2D">
              <w:rPr>
                <w:i/>
                <w:iCs/>
                <w:lang w:val="hr-HR"/>
              </w:rPr>
              <w:t>3</w:t>
            </w:r>
          </w:p>
        </w:tc>
        <w:tc>
          <w:tcPr>
            <w:tcW w:w="1150" w:type="dxa"/>
            <w:vAlign w:val="center"/>
          </w:tcPr>
          <w:p w14:paraId="03843005" w14:textId="77777777" w:rsidR="00F57823" w:rsidRPr="00E95F2D" w:rsidRDefault="00F57823" w:rsidP="00E95F2D">
            <w:pPr>
              <w:jc w:val="center"/>
              <w:rPr>
                <w:i/>
                <w:iCs/>
                <w:lang w:val="hr-HR"/>
              </w:rPr>
            </w:pPr>
            <w:r w:rsidRPr="00E95F2D">
              <w:rPr>
                <w:i/>
                <w:iCs/>
                <w:lang w:val="hr-HR"/>
              </w:rPr>
              <w:t>Vjerouč.KUD</w:t>
            </w:r>
          </w:p>
        </w:tc>
        <w:tc>
          <w:tcPr>
            <w:tcW w:w="1190" w:type="dxa"/>
            <w:vAlign w:val="center"/>
          </w:tcPr>
          <w:p w14:paraId="0132DC2E" w14:textId="5CAAD1EE" w:rsidR="00F57823" w:rsidRPr="00F724BA" w:rsidRDefault="00F57823" w:rsidP="00F57823">
            <w:pPr>
              <w:jc w:val="center"/>
              <w:rPr>
                <w:i/>
                <w:iCs/>
                <w:lang w:val="hr-HR"/>
              </w:rPr>
            </w:pPr>
            <w:r>
              <w:rPr>
                <w:i/>
                <w:iCs/>
                <w:lang w:val="hr-HR"/>
              </w:rPr>
              <w:t xml:space="preserve">travanj </w:t>
            </w:r>
          </w:p>
        </w:tc>
        <w:tc>
          <w:tcPr>
            <w:tcW w:w="2340" w:type="dxa"/>
            <w:vAlign w:val="center"/>
          </w:tcPr>
          <w:p w14:paraId="17357235" w14:textId="77777777" w:rsidR="00F57823" w:rsidRPr="00E95F2D" w:rsidRDefault="00F57823" w:rsidP="00E95F2D">
            <w:pPr>
              <w:jc w:val="center"/>
              <w:rPr>
                <w:i/>
                <w:iCs/>
                <w:lang w:val="hr-HR"/>
              </w:rPr>
            </w:pPr>
            <w:r w:rsidRPr="00E95F2D">
              <w:rPr>
                <w:i/>
                <w:iCs/>
                <w:lang w:val="hr-HR"/>
              </w:rPr>
              <w:t>uređenje škole,</w:t>
            </w:r>
          </w:p>
          <w:p w14:paraId="786B1625" w14:textId="77777777" w:rsidR="00F57823" w:rsidRPr="00E95F2D" w:rsidRDefault="00F57823" w:rsidP="00E95F2D">
            <w:pPr>
              <w:jc w:val="center"/>
              <w:rPr>
                <w:i/>
                <w:iCs/>
                <w:lang w:val="hr-HR"/>
              </w:rPr>
            </w:pPr>
            <w:r w:rsidRPr="00E95F2D">
              <w:rPr>
                <w:i/>
                <w:iCs/>
                <w:lang w:val="hr-HR"/>
              </w:rPr>
              <w:t>priredbe</w:t>
            </w:r>
          </w:p>
        </w:tc>
      </w:tr>
      <w:tr w:rsidR="00F57823" w:rsidRPr="00E95F2D" w14:paraId="06B7EE68" w14:textId="77777777" w:rsidTr="00F57823">
        <w:trPr>
          <w:trHeight w:val="535"/>
        </w:trPr>
        <w:tc>
          <w:tcPr>
            <w:tcW w:w="937" w:type="dxa"/>
            <w:vAlign w:val="center"/>
          </w:tcPr>
          <w:p w14:paraId="373C5C23"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21A76F5A" w14:textId="77777777" w:rsidR="00F57823" w:rsidRPr="00E95F2D" w:rsidRDefault="00F57823" w:rsidP="00E95F2D">
            <w:pPr>
              <w:jc w:val="center"/>
              <w:rPr>
                <w:i/>
                <w:iCs/>
                <w:lang w:val="hr-HR"/>
              </w:rPr>
            </w:pPr>
            <w:r w:rsidRPr="00E95F2D">
              <w:rPr>
                <w:i/>
                <w:iCs/>
                <w:lang w:val="hr-HR"/>
              </w:rPr>
              <w:t>Dan CK</w:t>
            </w:r>
          </w:p>
        </w:tc>
        <w:tc>
          <w:tcPr>
            <w:tcW w:w="720" w:type="dxa"/>
            <w:vAlign w:val="center"/>
          </w:tcPr>
          <w:p w14:paraId="3353674F" w14:textId="77777777" w:rsidR="00F57823" w:rsidRPr="00E95F2D" w:rsidRDefault="00F57823" w:rsidP="00E95F2D">
            <w:pPr>
              <w:jc w:val="center"/>
              <w:rPr>
                <w:i/>
                <w:iCs/>
                <w:lang w:val="hr-HR"/>
              </w:rPr>
            </w:pPr>
            <w:r w:rsidRPr="00E95F2D">
              <w:rPr>
                <w:i/>
                <w:iCs/>
                <w:lang w:val="hr-HR"/>
              </w:rPr>
              <w:t>1</w:t>
            </w:r>
          </w:p>
        </w:tc>
        <w:tc>
          <w:tcPr>
            <w:tcW w:w="1150" w:type="dxa"/>
            <w:vAlign w:val="center"/>
          </w:tcPr>
          <w:p w14:paraId="21AF18FE" w14:textId="77777777" w:rsidR="00F57823" w:rsidRPr="00E95F2D" w:rsidRDefault="00F57823" w:rsidP="00E95F2D">
            <w:pPr>
              <w:jc w:val="center"/>
              <w:rPr>
                <w:i/>
                <w:iCs/>
                <w:lang w:val="hr-HR"/>
              </w:rPr>
            </w:pPr>
            <w:r w:rsidRPr="00E95F2D">
              <w:rPr>
                <w:i/>
                <w:iCs/>
                <w:lang w:val="hr-HR"/>
              </w:rPr>
              <w:t>PCK</w:t>
            </w:r>
          </w:p>
        </w:tc>
        <w:tc>
          <w:tcPr>
            <w:tcW w:w="1190" w:type="dxa"/>
            <w:vAlign w:val="center"/>
          </w:tcPr>
          <w:p w14:paraId="555E9333" w14:textId="71A3125C" w:rsidR="00F57823" w:rsidRPr="00E95F2D" w:rsidRDefault="00F57823" w:rsidP="00E95F2D">
            <w:pPr>
              <w:jc w:val="center"/>
              <w:rPr>
                <w:i/>
                <w:iCs/>
                <w:lang w:val="hr-HR"/>
              </w:rPr>
            </w:pPr>
            <w:r>
              <w:rPr>
                <w:i/>
                <w:iCs/>
                <w:lang w:val="hr-HR"/>
              </w:rPr>
              <w:t>8.5.24</w:t>
            </w:r>
            <w:r w:rsidRPr="00E95F2D">
              <w:rPr>
                <w:i/>
                <w:iCs/>
                <w:lang w:val="hr-HR"/>
              </w:rPr>
              <w:t>.</w:t>
            </w:r>
          </w:p>
        </w:tc>
        <w:tc>
          <w:tcPr>
            <w:tcW w:w="2340" w:type="dxa"/>
            <w:vAlign w:val="center"/>
          </w:tcPr>
          <w:p w14:paraId="2841FDF2" w14:textId="77777777" w:rsidR="00F57823" w:rsidRPr="00E95F2D" w:rsidRDefault="00F57823" w:rsidP="00E95F2D">
            <w:pPr>
              <w:jc w:val="center"/>
              <w:rPr>
                <w:i/>
                <w:iCs/>
                <w:lang w:val="hr-HR"/>
              </w:rPr>
            </w:pPr>
            <w:r w:rsidRPr="00E95F2D">
              <w:rPr>
                <w:i/>
                <w:iCs/>
                <w:lang w:val="hr-HR"/>
              </w:rPr>
              <w:t>pomladak  CK</w:t>
            </w:r>
          </w:p>
        </w:tc>
      </w:tr>
      <w:tr w:rsidR="00F57823" w:rsidRPr="00E95F2D" w14:paraId="37A31F82" w14:textId="77777777" w:rsidTr="00F57823">
        <w:trPr>
          <w:trHeight w:val="528"/>
        </w:trPr>
        <w:tc>
          <w:tcPr>
            <w:tcW w:w="937" w:type="dxa"/>
            <w:vAlign w:val="center"/>
          </w:tcPr>
          <w:p w14:paraId="5941B5D1"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48E8E8F1" w14:textId="77777777" w:rsidR="00F57823" w:rsidRPr="00E95F2D" w:rsidRDefault="00F57823" w:rsidP="00E95F2D">
            <w:pPr>
              <w:jc w:val="center"/>
              <w:rPr>
                <w:i/>
                <w:iCs/>
                <w:lang w:val="hr-HR"/>
              </w:rPr>
            </w:pPr>
            <w:r w:rsidRPr="00E95F2D">
              <w:rPr>
                <w:i/>
                <w:iCs/>
                <w:lang w:val="hr-HR"/>
              </w:rPr>
              <w:t>Majčin dan</w:t>
            </w:r>
          </w:p>
        </w:tc>
        <w:tc>
          <w:tcPr>
            <w:tcW w:w="720" w:type="dxa"/>
            <w:vAlign w:val="center"/>
          </w:tcPr>
          <w:p w14:paraId="0DB80E58" w14:textId="77777777" w:rsidR="00F57823" w:rsidRPr="00E95F2D" w:rsidRDefault="00F57823" w:rsidP="00E95F2D">
            <w:pPr>
              <w:jc w:val="center"/>
              <w:rPr>
                <w:i/>
                <w:iCs/>
                <w:lang w:val="hr-HR"/>
              </w:rPr>
            </w:pPr>
            <w:r w:rsidRPr="00E95F2D">
              <w:rPr>
                <w:i/>
                <w:iCs/>
                <w:lang w:val="hr-HR"/>
              </w:rPr>
              <w:t>2</w:t>
            </w:r>
          </w:p>
        </w:tc>
        <w:tc>
          <w:tcPr>
            <w:tcW w:w="1150" w:type="dxa"/>
            <w:vAlign w:val="center"/>
          </w:tcPr>
          <w:p w14:paraId="690B0116" w14:textId="77777777" w:rsidR="00F57823" w:rsidRPr="00E95F2D" w:rsidRDefault="00F57823" w:rsidP="00E95F2D">
            <w:pPr>
              <w:jc w:val="center"/>
              <w:rPr>
                <w:i/>
                <w:iCs/>
                <w:sz w:val="20"/>
                <w:szCs w:val="20"/>
                <w:lang w:val="hr-HR"/>
              </w:rPr>
            </w:pPr>
            <w:r w:rsidRPr="00E95F2D">
              <w:rPr>
                <w:i/>
                <w:iCs/>
                <w:sz w:val="20"/>
                <w:szCs w:val="20"/>
                <w:lang w:val="hr-HR"/>
              </w:rPr>
              <w:t>SVI</w:t>
            </w:r>
          </w:p>
        </w:tc>
        <w:tc>
          <w:tcPr>
            <w:tcW w:w="1190" w:type="dxa"/>
            <w:vAlign w:val="center"/>
          </w:tcPr>
          <w:p w14:paraId="66358EE5" w14:textId="0F2BE197" w:rsidR="00F57823" w:rsidRPr="00E95F2D" w:rsidRDefault="00F57823" w:rsidP="00E95F2D">
            <w:pPr>
              <w:jc w:val="center"/>
              <w:rPr>
                <w:i/>
                <w:iCs/>
                <w:lang w:val="hr-HR"/>
              </w:rPr>
            </w:pPr>
            <w:r>
              <w:rPr>
                <w:i/>
                <w:iCs/>
                <w:lang w:val="hr-HR"/>
              </w:rPr>
              <w:t>14.5.24</w:t>
            </w:r>
            <w:r w:rsidRPr="00E95F2D">
              <w:rPr>
                <w:i/>
                <w:iCs/>
                <w:lang w:val="hr-HR"/>
              </w:rPr>
              <w:t>.</w:t>
            </w:r>
          </w:p>
        </w:tc>
        <w:tc>
          <w:tcPr>
            <w:tcW w:w="2340" w:type="dxa"/>
            <w:vAlign w:val="center"/>
          </w:tcPr>
          <w:p w14:paraId="2FB7C23B" w14:textId="77777777" w:rsidR="00F57823" w:rsidRPr="00E95F2D" w:rsidRDefault="00F57823" w:rsidP="00E95F2D">
            <w:pPr>
              <w:jc w:val="center"/>
              <w:rPr>
                <w:i/>
                <w:iCs/>
                <w:lang w:val="hr-HR"/>
              </w:rPr>
            </w:pPr>
            <w:r w:rsidRPr="00E95F2D">
              <w:rPr>
                <w:i/>
                <w:iCs/>
                <w:lang w:val="hr-HR"/>
              </w:rPr>
              <w:t>razrednici</w:t>
            </w:r>
          </w:p>
        </w:tc>
      </w:tr>
      <w:tr w:rsidR="00F57823" w:rsidRPr="00E95F2D" w14:paraId="045D2F43" w14:textId="77777777" w:rsidTr="00F57823">
        <w:tc>
          <w:tcPr>
            <w:tcW w:w="937" w:type="dxa"/>
            <w:vAlign w:val="center"/>
          </w:tcPr>
          <w:p w14:paraId="07FCA269"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01EF4401" w14:textId="77777777" w:rsidR="00F57823" w:rsidRPr="00E95F2D" w:rsidRDefault="00F57823" w:rsidP="00E95F2D">
            <w:pPr>
              <w:jc w:val="center"/>
              <w:rPr>
                <w:i/>
                <w:iCs/>
                <w:lang w:val="hr-HR"/>
              </w:rPr>
            </w:pPr>
            <w:r>
              <w:rPr>
                <w:i/>
                <w:iCs/>
                <w:lang w:val="hr-HR"/>
              </w:rPr>
              <w:t>Dan škole</w:t>
            </w:r>
          </w:p>
        </w:tc>
        <w:tc>
          <w:tcPr>
            <w:tcW w:w="720" w:type="dxa"/>
            <w:vAlign w:val="center"/>
          </w:tcPr>
          <w:p w14:paraId="3E0FB7EB" w14:textId="77777777" w:rsidR="00F57823" w:rsidRPr="00E95F2D" w:rsidRDefault="00F57823" w:rsidP="00E95F2D">
            <w:pPr>
              <w:jc w:val="center"/>
              <w:rPr>
                <w:i/>
                <w:iCs/>
                <w:lang w:val="hr-HR"/>
              </w:rPr>
            </w:pPr>
            <w:r>
              <w:rPr>
                <w:i/>
                <w:iCs/>
                <w:lang w:val="hr-HR"/>
              </w:rPr>
              <w:t>6</w:t>
            </w:r>
          </w:p>
        </w:tc>
        <w:tc>
          <w:tcPr>
            <w:tcW w:w="1150" w:type="dxa"/>
            <w:vAlign w:val="center"/>
          </w:tcPr>
          <w:p w14:paraId="7C0F7B7F" w14:textId="77777777" w:rsidR="00F57823" w:rsidRPr="00E95F2D" w:rsidRDefault="00F57823" w:rsidP="00E95F2D">
            <w:pPr>
              <w:jc w:val="center"/>
              <w:rPr>
                <w:i/>
                <w:iCs/>
                <w:lang w:val="hr-HR"/>
              </w:rPr>
            </w:pPr>
            <w:r>
              <w:rPr>
                <w:i/>
                <w:iCs/>
                <w:lang w:val="hr-HR"/>
              </w:rPr>
              <w:t>svi</w:t>
            </w:r>
          </w:p>
        </w:tc>
        <w:tc>
          <w:tcPr>
            <w:tcW w:w="1190" w:type="dxa"/>
            <w:vAlign w:val="center"/>
          </w:tcPr>
          <w:p w14:paraId="7901C220" w14:textId="43EDEED3" w:rsidR="00F57823" w:rsidRDefault="00F57823" w:rsidP="00E95F2D">
            <w:pPr>
              <w:jc w:val="center"/>
              <w:rPr>
                <w:i/>
                <w:iCs/>
                <w:lang w:val="hr-HR"/>
              </w:rPr>
            </w:pPr>
            <w:r>
              <w:rPr>
                <w:i/>
                <w:iCs/>
                <w:lang w:val="hr-HR"/>
              </w:rPr>
              <w:t>21.6.24.</w:t>
            </w:r>
          </w:p>
        </w:tc>
        <w:tc>
          <w:tcPr>
            <w:tcW w:w="2340" w:type="dxa"/>
            <w:vAlign w:val="center"/>
          </w:tcPr>
          <w:p w14:paraId="538143BA" w14:textId="77777777" w:rsidR="00F57823" w:rsidRDefault="00F57823" w:rsidP="00E95F2D">
            <w:pPr>
              <w:jc w:val="center"/>
              <w:rPr>
                <w:i/>
                <w:iCs/>
                <w:lang w:val="hr-HR"/>
              </w:rPr>
            </w:pPr>
            <w:r>
              <w:rPr>
                <w:i/>
                <w:iCs/>
                <w:lang w:val="hr-HR"/>
              </w:rPr>
              <w:t>Školska priredba</w:t>
            </w:r>
          </w:p>
          <w:p w14:paraId="21102B63" w14:textId="77777777" w:rsidR="00F57823" w:rsidRDefault="00F57823" w:rsidP="00E95F2D">
            <w:pPr>
              <w:jc w:val="center"/>
              <w:rPr>
                <w:i/>
                <w:iCs/>
                <w:lang w:val="hr-HR"/>
              </w:rPr>
            </w:pPr>
          </w:p>
        </w:tc>
      </w:tr>
      <w:tr w:rsidR="00F57823" w:rsidRPr="00E95F2D" w14:paraId="1624845E" w14:textId="77777777" w:rsidTr="00F57823">
        <w:trPr>
          <w:trHeight w:val="595"/>
        </w:trPr>
        <w:tc>
          <w:tcPr>
            <w:tcW w:w="937" w:type="dxa"/>
            <w:vAlign w:val="center"/>
          </w:tcPr>
          <w:p w14:paraId="05EADCF5"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1E2B5EA6" w14:textId="77777777" w:rsidR="00F57823" w:rsidRPr="00E95F2D" w:rsidRDefault="00F57823" w:rsidP="00E95F2D">
            <w:pPr>
              <w:jc w:val="center"/>
              <w:rPr>
                <w:i/>
                <w:iCs/>
                <w:lang w:val="hr-HR"/>
              </w:rPr>
            </w:pPr>
            <w:r w:rsidRPr="00E95F2D">
              <w:rPr>
                <w:i/>
                <w:iCs/>
                <w:lang w:val="hr-HR"/>
              </w:rPr>
              <w:t>Dan sporta</w:t>
            </w:r>
          </w:p>
        </w:tc>
        <w:tc>
          <w:tcPr>
            <w:tcW w:w="720" w:type="dxa"/>
            <w:vAlign w:val="center"/>
          </w:tcPr>
          <w:p w14:paraId="65745887" w14:textId="77777777" w:rsidR="00F57823" w:rsidRPr="00E95F2D" w:rsidRDefault="00F57823" w:rsidP="00E95F2D">
            <w:pPr>
              <w:jc w:val="center"/>
              <w:rPr>
                <w:i/>
                <w:iCs/>
                <w:lang w:val="hr-HR"/>
              </w:rPr>
            </w:pPr>
            <w:r w:rsidRPr="00E95F2D">
              <w:rPr>
                <w:i/>
                <w:iCs/>
                <w:lang w:val="hr-HR"/>
              </w:rPr>
              <w:t>4</w:t>
            </w:r>
          </w:p>
        </w:tc>
        <w:tc>
          <w:tcPr>
            <w:tcW w:w="1150" w:type="dxa"/>
            <w:vAlign w:val="center"/>
          </w:tcPr>
          <w:p w14:paraId="3B752A1B" w14:textId="77777777" w:rsidR="00F57823" w:rsidRPr="00E95F2D" w:rsidRDefault="00F57823" w:rsidP="00E95F2D">
            <w:pPr>
              <w:jc w:val="center"/>
              <w:rPr>
                <w:i/>
                <w:iCs/>
                <w:lang w:val="hr-HR"/>
              </w:rPr>
            </w:pPr>
            <w:r w:rsidRPr="00E95F2D">
              <w:rPr>
                <w:i/>
                <w:iCs/>
                <w:lang w:val="hr-HR"/>
              </w:rPr>
              <w:t>ŠSD</w:t>
            </w:r>
          </w:p>
        </w:tc>
        <w:tc>
          <w:tcPr>
            <w:tcW w:w="1190" w:type="dxa"/>
            <w:vAlign w:val="center"/>
          </w:tcPr>
          <w:p w14:paraId="18DD24CE" w14:textId="188FA75D" w:rsidR="00F57823" w:rsidRPr="00E95F2D" w:rsidRDefault="00F57823" w:rsidP="00E95F2D">
            <w:pPr>
              <w:jc w:val="center"/>
              <w:rPr>
                <w:i/>
                <w:iCs/>
                <w:lang w:val="hr-HR"/>
              </w:rPr>
            </w:pPr>
            <w:r>
              <w:rPr>
                <w:i/>
                <w:iCs/>
                <w:lang w:val="hr-HR"/>
              </w:rPr>
              <w:t>21.6.24</w:t>
            </w:r>
            <w:r w:rsidRPr="00E95F2D">
              <w:rPr>
                <w:i/>
                <w:iCs/>
                <w:lang w:val="hr-HR"/>
              </w:rPr>
              <w:t>.</w:t>
            </w:r>
          </w:p>
        </w:tc>
        <w:tc>
          <w:tcPr>
            <w:tcW w:w="2340" w:type="dxa"/>
            <w:vAlign w:val="center"/>
          </w:tcPr>
          <w:p w14:paraId="76D9A1E3" w14:textId="77777777" w:rsidR="00F57823" w:rsidRPr="00E95F2D" w:rsidRDefault="00F57823" w:rsidP="00E95F2D">
            <w:pPr>
              <w:jc w:val="center"/>
              <w:rPr>
                <w:i/>
                <w:iCs/>
                <w:lang w:val="hr-HR"/>
              </w:rPr>
            </w:pPr>
            <w:r w:rsidRPr="00E95F2D">
              <w:rPr>
                <w:i/>
                <w:iCs/>
                <w:lang w:val="hr-HR"/>
              </w:rPr>
              <w:t>SŠK»TUR»</w:t>
            </w:r>
          </w:p>
        </w:tc>
      </w:tr>
      <w:tr w:rsidR="00F57823" w:rsidRPr="00E95F2D" w14:paraId="00E6BC14" w14:textId="77777777" w:rsidTr="00F57823">
        <w:trPr>
          <w:trHeight w:val="719"/>
        </w:trPr>
        <w:tc>
          <w:tcPr>
            <w:tcW w:w="937" w:type="dxa"/>
            <w:vAlign w:val="center"/>
          </w:tcPr>
          <w:p w14:paraId="11F6CA37" w14:textId="77777777" w:rsidR="00F57823" w:rsidRPr="00760E37" w:rsidRDefault="00F57823" w:rsidP="00051F1C">
            <w:pPr>
              <w:pStyle w:val="Odlomakpopisa"/>
              <w:numPr>
                <w:ilvl w:val="0"/>
                <w:numId w:val="9"/>
              </w:numPr>
              <w:jc w:val="center"/>
              <w:rPr>
                <w:i/>
                <w:iCs/>
                <w:lang w:val="hr-HR"/>
              </w:rPr>
            </w:pPr>
          </w:p>
          <w:p w14:paraId="43B85F12" w14:textId="77777777" w:rsidR="00F57823" w:rsidRPr="00E95F2D" w:rsidRDefault="00F57823" w:rsidP="00E95F2D">
            <w:pPr>
              <w:jc w:val="center"/>
              <w:rPr>
                <w:i/>
                <w:iCs/>
                <w:lang w:val="hr-HR"/>
              </w:rPr>
            </w:pPr>
          </w:p>
        </w:tc>
        <w:tc>
          <w:tcPr>
            <w:tcW w:w="2520" w:type="dxa"/>
            <w:vAlign w:val="center"/>
          </w:tcPr>
          <w:p w14:paraId="13240D22" w14:textId="77777777" w:rsidR="00F57823" w:rsidRPr="00E95F2D" w:rsidRDefault="00F57823" w:rsidP="00E95F2D">
            <w:pPr>
              <w:jc w:val="center"/>
              <w:rPr>
                <w:i/>
                <w:iCs/>
                <w:lang w:val="hr-HR"/>
              </w:rPr>
            </w:pPr>
            <w:r w:rsidRPr="00E95F2D">
              <w:rPr>
                <w:i/>
                <w:iCs/>
                <w:lang w:val="hr-HR"/>
              </w:rPr>
              <w:t>Uređenje okoliša</w:t>
            </w:r>
          </w:p>
        </w:tc>
        <w:tc>
          <w:tcPr>
            <w:tcW w:w="720" w:type="dxa"/>
            <w:vAlign w:val="center"/>
          </w:tcPr>
          <w:p w14:paraId="6E9DD450" w14:textId="77777777" w:rsidR="00F57823" w:rsidRPr="00E95F2D" w:rsidRDefault="00F57823" w:rsidP="00E95F2D">
            <w:pPr>
              <w:jc w:val="center"/>
              <w:rPr>
                <w:i/>
                <w:iCs/>
                <w:lang w:val="hr-HR"/>
              </w:rPr>
            </w:pPr>
            <w:r>
              <w:rPr>
                <w:i/>
                <w:iCs/>
                <w:lang w:val="hr-HR"/>
              </w:rPr>
              <w:t>120</w:t>
            </w:r>
          </w:p>
        </w:tc>
        <w:tc>
          <w:tcPr>
            <w:tcW w:w="1150" w:type="dxa"/>
            <w:vAlign w:val="center"/>
          </w:tcPr>
          <w:p w14:paraId="37E6EA6A" w14:textId="77777777" w:rsidR="00F57823" w:rsidRPr="00E95F2D" w:rsidRDefault="00F57823" w:rsidP="00E95F2D">
            <w:pPr>
              <w:jc w:val="center"/>
              <w:rPr>
                <w:i/>
                <w:iCs/>
                <w:lang w:val="hr-HR"/>
              </w:rPr>
            </w:pPr>
            <w:r w:rsidRPr="00E95F2D">
              <w:rPr>
                <w:i/>
                <w:iCs/>
                <w:lang w:val="hr-HR"/>
              </w:rPr>
              <w:t>ekolozi,</w:t>
            </w:r>
          </w:p>
          <w:p w14:paraId="30BBA6F8" w14:textId="77777777" w:rsidR="00F57823" w:rsidRPr="00E95F2D" w:rsidRDefault="00F57823" w:rsidP="00E95F2D">
            <w:pPr>
              <w:jc w:val="center"/>
              <w:rPr>
                <w:i/>
                <w:iCs/>
                <w:lang w:val="hr-HR"/>
              </w:rPr>
            </w:pPr>
            <w:r w:rsidRPr="00E95F2D">
              <w:rPr>
                <w:i/>
                <w:iCs/>
                <w:lang w:val="hr-HR"/>
              </w:rPr>
              <w:t>biolozi</w:t>
            </w:r>
          </w:p>
        </w:tc>
        <w:tc>
          <w:tcPr>
            <w:tcW w:w="1190" w:type="dxa"/>
            <w:vAlign w:val="center"/>
          </w:tcPr>
          <w:p w14:paraId="2A01565B" w14:textId="77777777" w:rsidR="00F57823" w:rsidRPr="00E95F2D" w:rsidRDefault="00F57823" w:rsidP="00E95F2D">
            <w:pPr>
              <w:jc w:val="center"/>
              <w:rPr>
                <w:i/>
                <w:iCs/>
                <w:lang w:val="hr-HR"/>
              </w:rPr>
            </w:pPr>
            <w:r>
              <w:rPr>
                <w:i/>
                <w:iCs/>
                <w:lang w:val="hr-HR"/>
              </w:rPr>
              <w:t>10</w:t>
            </w:r>
            <w:r w:rsidRPr="00E95F2D">
              <w:rPr>
                <w:i/>
                <w:iCs/>
                <w:lang w:val="hr-HR"/>
              </w:rPr>
              <w:t>. –6.mj.</w:t>
            </w:r>
          </w:p>
        </w:tc>
        <w:tc>
          <w:tcPr>
            <w:tcW w:w="2340" w:type="dxa"/>
            <w:vAlign w:val="center"/>
          </w:tcPr>
          <w:p w14:paraId="105AA7DE" w14:textId="77777777" w:rsidR="00F57823" w:rsidRPr="00E95F2D" w:rsidRDefault="00F57823" w:rsidP="00E95F2D">
            <w:pPr>
              <w:jc w:val="center"/>
              <w:rPr>
                <w:i/>
                <w:iCs/>
                <w:lang w:val="hr-HR"/>
              </w:rPr>
            </w:pPr>
            <w:r>
              <w:rPr>
                <w:i/>
                <w:iCs/>
                <w:lang w:val="hr-HR"/>
              </w:rPr>
              <w:t>biologija,priroda</w:t>
            </w:r>
          </w:p>
        </w:tc>
      </w:tr>
      <w:tr w:rsidR="00F57823" w:rsidRPr="00E95F2D" w14:paraId="2B593798" w14:textId="77777777" w:rsidTr="00F57823">
        <w:tc>
          <w:tcPr>
            <w:tcW w:w="937" w:type="dxa"/>
            <w:vAlign w:val="center"/>
          </w:tcPr>
          <w:p w14:paraId="2ECA093C" w14:textId="77777777" w:rsidR="00F57823" w:rsidRPr="00760E37" w:rsidRDefault="00F57823" w:rsidP="00051F1C">
            <w:pPr>
              <w:pStyle w:val="Odlomakpopisa"/>
              <w:numPr>
                <w:ilvl w:val="0"/>
                <w:numId w:val="9"/>
              </w:numPr>
              <w:jc w:val="center"/>
              <w:rPr>
                <w:i/>
                <w:iCs/>
                <w:lang w:val="hr-HR"/>
              </w:rPr>
            </w:pPr>
          </w:p>
          <w:p w14:paraId="17D0FE98" w14:textId="77777777" w:rsidR="00F57823" w:rsidRPr="00E95F2D" w:rsidRDefault="00F57823" w:rsidP="00E95F2D">
            <w:pPr>
              <w:jc w:val="center"/>
              <w:rPr>
                <w:i/>
                <w:iCs/>
                <w:lang w:val="hr-HR"/>
              </w:rPr>
            </w:pPr>
          </w:p>
        </w:tc>
        <w:tc>
          <w:tcPr>
            <w:tcW w:w="2520" w:type="dxa"/>
            <w:vAlign w:val="center"/>
          </w:tcPr>
          <w:p w14:paraId="47C3CA3F" w14:textId="77777777" w:rsidR="00F57823" w:rsidRPr="00E95F2D" w:rsidRDefault="00F57823" w:rsidP="00E95F2D">
            <w:pPr>
              <w:jc w:val="center"/>
              <w:rPr>
                <w:i/>
                <w:iCs/>
                <w:lang w:val="hr-HR"/>
              </w:rPr>
            </w:pPr>
            <w:r w:rsidRPr="00E95F2D">
              <w:rPr>
                <w:i/>
                <w:iCs/>
                <w:lang w:val="hr-HR"/>
              </w:rPr>
              <w:t>Uređenje škole</w:t>
            </w:r>
          </w:p>
        </w:tc>
        <w:tc>
          <w:tcPr>
            <w:tcW w:w="720" w:type="dxa"/>
            <w:vAlign w:val="center"/>
          </w:tcPr>
          <w:p w14:paraId="5EA9FFA7" w14:textId="77777777" w:rsidR="00F57823" w:rsidRPr="00E95F2D" w:rsidRDefault="00F57823" w:rsidP="00E95F2D">
            <w:pPr>
              <w:jc w:val="center"/>
              <w:rPr>
                <w:i/>
                <w:iCs/>
                <w:lang w:val="hr-HR"/>
              </w:rPr>
            </w:pPr>
            <w:r w:rsidRPr="00E95F2D">
              <w:rPr>
                <w:i/>
                <w:iCs/>
                <w:lang w:val="hr-HR"/>
              </w:rPr>
              <w:t>70</w:t>
            </w:r>
          </w:p>
        </w:tc>
        <w:tc>
          <w:tcPr>
            <w:tcW w:w="1150" w:type="dxa"/>
            <w:vAlign w:val="center"/>
          </w:tcPr>
          <w:p w14:paraId="3AC190FF" w14:textId="77777777" w:rsidR="00F57823" w:rsidRPr="00E95F2D" w:rsidRDefault="00F57823" w:rsidP="00E95F2D">
            <w:pPr>
              <w:jc w:val="center"/>
              <w:rPr>
                <w:i/>
                <w:iCs/>
                <w:lang w:val="hr-HR"/>
              </w:rPr>
            </w:pPr>
            <w:r w:rsidRPr="00E95F2D">
              <w:rPr>
                <w:i/>
                <w:iCs/>
                <w:lang w:val="hr-HR"/>
              </w:rPr>
              <w:t>Estetsko uređenja</w:t>
            </w:r>
          </w:p>
          <w:p w14:paraId="2EE44C9F" w14:textId="77777777" w:rsidR="00F57823" w:rsidRPr="00E95F2D" w:rsidRDefault="00F57823" w:rsidP="00E95F2D">
            <w:pPr>
              <w:jc w:val="center"/>
              <w:rPr>
                <w:i/>
                <w:iCs/>
                <w:lang w:val="hr-HR"/>
              </w:rPr>
            </w:pPr>
            <w:r w:rsidRPr="00E95F2D">
              <w:rPr>
                <w:i/>
                <w:iCs/>
                <w:lang w:val="hr-HR"/>
              </w:rPr>
              <w:t>lik.sek.</w:t>
            </w:r>
          </w:p>
        </w:tc>
        <w:tc>
          <w:tcPr>
            <w:tcW w:w="1190" w:type="dxa"/>
            <w:vAlign w:val="center"/>
          </w:tcPr>
          <w:p w14:paraId="075C3C44" w14:textId="77777777" w:rsidR="00F57823" w:rsidRPr="00E95F2D" w:rsidRDefault="00F57823" w:rsidP="00E95F2D">
            <w:pPr>
              <w:jc w:val="center"/>
              <w:rPr>
                <w:i/>
                <w:iCs/>
                <w:lang w:val="hr-HR"/>
              </w:rPr>
            </w:pPr>
            <w:r w:rsidRPr="00E95F2D">
              <w:rPr>
                <w:i/>
                <w:iCs/>
                <w:lang w:val="hr-HR"/>
              </w:rPr>
              <w:t>1.-8.mj.</w:t>
            </w:r>
          </w:p>
        </w:tc>
        <w:tc>
          <w:tcPr>
            <w:tcW w:w="2340" w:type="dxa"/>
            <w:vAlign w:val="center"/>
          </w:tcPr>
          <w:p w14:paraId="7880C1A2" w14:textId="77777777" w:rsidR="00F57823" w:rsidRPr="00E95F2D" w:rsidRDefault="00F57823" w:rsidP="00E95F2D">
            <w:pPr>
              <w:jc w:val="center"/>
              <w:rPr>
                <w:i/>
                <w:iCs/>
                <w:lang w:val="hr-HR"/>
              </w:rPr>
            </w:pPr>
            <w:r w:rsidRPr="00E95F2D">
              <w:rPr>
                <w:i/>
                <w:iCs/>
                <w:lang w:val="hr-HR"/>
              </w:rPr>
              <w:t>prema rasporedu razreda od I.-VIII.</w:t>
            </w:r>
          </w:p>
          <w:p w14:paraId="7E91683F" w14:textId="77777777" w:rsidR="00F57823" w:rsidRPr="00E95F2D" w:rsidRDefault="00F57823" w:rsidP="00E95F2D">
            <w:pPr>
              <w:jc w:val="center"/>
              <w:rPr>
                <w:i/>
                <w:iCs/>
                <w:lang w:val="hr-HR"/>
              </w:rPr>
            </w:pPr>
            <w:r>
              <w:rPr>
                <w:i/>
                <w:iCs/>
                <w:lang w:val="hr-HR"/>
              </w:rPr>
              <w:t>V. Vučak</w:t>
            </w:r>
          </w:p>
        </w:tc>
      </w:tr>
      <w:tr w:rsidR="00F57823" w:rsidRPr="00E95F2D" w14:paraId="3FED62B3" w14:textId="77777777" w:rsidTr="00F57823">
        <w:tc>
          <w:tcPr>
            <w:tcW w:w="937" w:type="dxa"/>
            <w:vAlign w:val="center"/>
          </w:tcPr>
          <w:p w14:paraId="18B67BB1" w14:textId="77777777" w:rsidR="00F57823" w:rsidRPr="00760E37" w:rsidRDefault="00F57823" w:rsidP="00051F1C">
            <w:pPr>
              <w:pStyle w:val="Odlomakpopisa"/>
              <w:numPr>
                <w:ilvl w:val="0"/>
                <w:numId w:val="9"/>
              </w:numPr>
              <w:jc w:val="center"/>
              <w:rPr>
                <w:i/>
                <w:iCs/>
                <w:lang w:val="hr-HR"/>
              </w:rPr>
            </w:pPr>
          </w:p>
          <w:p w14:paraId="2BB3F4FE" w14:textId="77777777" w:rsidR="00F57823" w:rsidRPr="00E95F2D" w:rsidRDefault="00F57823" w:rsidP="00E95F2D">
            <w:pPr>
              <w:jc w:val="center"/>
              <w:rPr>
                <w:i/>
                <w:iCs/>
                <w:lang w:val="hr-HR"/>
              </w:rPr>
            </w:pPr>
          </w:p>
        </w:tc>
        <w:tc>
          <w:tcPr>
            <w:tcW w:w="2520" w:type="dxa"/>
            <w:vAlign w:val="center"/>
          </w:tcPr>
          <w:p w14:paraId="31CA76E3" w14:textId="77777777" w:rsidR="00F57823" w:rsidRPr="00E95F2D" w:rsidRDefault="00F57823" w:rsidP="00E95F2D">
            <w:pPr>
              <w:jc w:val="center"/>
              <w:rPr>
                <w:i/>
                <w:iCs/>
                <w:lang w:val="hr-HR"/>
              </w:rPr>
            </w:pPr>
            <w:r w:rsidRPr="00E95F2D">
              <w:rPr>
                <w:i/>
                <w:iCs/>
                <w:lang w:val="hr-HR"/>
              </w:rPr>
              <w:t>Školska natjecanja</w:t>
            </w:r>
          </w:p>
          <w:p w14:paraId="3F3FA84C" w14:textId="77777777" w:rsidR="00F57823" w:rsidRPr="00E95F2D" w:rsidRDefault="00F57823" w:rsidP="00E95F2D">
            <w:pPr>
              <w:jc w:val="center"/>
              <w:rPr>
                <w:i/>
                <w:iCs/>
                <w:lang w:val="hr-HR"/>
              </w:rPr>
            </w:pPr>
            <w:r w:rsidRPr="00E95F2D">
              <w:rPr>
                <w:i/>
                <w:iCs/>
                <w:lang w:val="hr-HR"/>
              </w:rPr>
              <w:t>(međuraz.mjesna,županij,državna)</w:t>
            </w:r>
          </w:p>
        </w:tc>
        <w:tc>
          <w:tcPr>
            <w:tcW w:w="720" w:type="dxa"/>
            <w:vAlign w:val="center"/>
          </w:tcPr>
          <w:p w14:paraId="0DA68B50" w14:textId="77777777" w:rsidR="00F57823" w:rsidRPr="00E95F2D" w:rsidRDefault="00F57823" w:rsidP="00E95F2D">
            <w:pPr>
              <w:jc w:val="center"/>
              <w:rPr>
                <w:i/>
                <w:iCs/>
                <w:lang w:val="hr-HR"/>
              </w:rPr>
            </w:pPr>
            <w:r w:rsidRPr="00E95F2D">
              <w:rPr>
                <w:i/>
                <w:iCs/>
                <w:lang w:val="hr-HR"/>
              </w:rPr>
              <w:t>20</w:t>
            </w:r>
          </w:p>
        </w:tc>
        <w:tc>
          <w:tcPr>
            <w:tcW w:w="1150" w:type="dxa"/>
            <w:vAlign w:val="center"/>
          </w:tcPr>
          <w:p w14:paraId="493B32FC" w14:textId="77777777" w:rsidR="00F57823" w:rsidRPr="00E95F2D" w:rsidRDefault="00F57823" w:rsidP="00E95F2D">
            <w:pPr>
              <w:jc w:val="center"/>
              <w:rPr>
                <w:i/>
                <w:iCs/>
                <w:lang w:val="hr-HR"/>
              </w:rPr>
            </w:pPr>
            <w:r w:rsidRPr="00E95F2D">
              <w:rPr>
                <w:i/>
                <w:iCs/>
                <w:lang w:val="hr-HR"/>
              </w:rPr>
              <w:t>ŠSD</w:t>
            </w:r>
          </w:p>
        </w:tc>
        <w:tc>
          <w:tcPr>
            <w:tcW w:w="1190" w:type="dxa"/>
            <w:vAlign w:val="center"/>
          </w:tcPr>
          <w:p w14:paraId="7F1FCCDA" w14:textId="77777777" w:rsidR="00F57823" w:rsidRPr="00E95F2D" w:rsidRDefault="00F57823" w:rsidP="00E95F2D">
            <w:pPr>
              <w:jc w:val="center"/>
              <w:rPr>
                <w:i/>
                <w:iCs/>
                <w:lang w:val="hr-HR"/>
              </w:rPr>
            </w:pPr>
            <w:r w:rsidRPr="00E95F2D">
              <w:rPr>
                <w:i/>
                <w:iCs/>
                <w:lang w:val="hr-HR"/>
              </w:rPr>
              <w:t>10.-6. mj.</w:t>
            </w:r>
          </w:p>
        </w:tc>
        <w:tc>
          <w:tcPr>
            <w:tcW w:w="2340" w:type="dxa"/>
            <w:vAlign w:val="center"/>
          </w:tcPr>
          <w:p w14:paraId="0202C933" w14:textId="77777777" w:rsidR="00F57823" w:rsidRPr="00E95F2D" w:rsidRDefault="00F57823" w:rsidP="00E95F2D">
            <w:pPr>
              <w:jc w:val="center"/>
              <w:rPr>
                <w:i/>
                <w:iCs/>
                <w:lang w:val="hr-HR"/>
              </w:rPr>
            </w:pPr>
            <w:r w:rsidRPr="00E95F2D">
              <w:rPr>
                <w:i/>
                <w:iCs/>
                <w:lang w:val="hr-HR"/>
              </w:rPr>
              <w:t>ŠSD-O</w:t>
            </w:r>
          </w:p>
        </w:tc>
      </w:tr>
      <w:tr w:rsidR="00F57823" w:rsidRPr="00E95F2D" w14:paraId="2F15C504" w14:textId="77777777" w:rsidTr="00F57823">
        <w:trPr>
          <w:trHeight w:val="725"/>
        </w:trPr>
        <w:tc>
          <w:tcPr>
            <w:tcW w:w="937" w:type="dxa"/>
            <w:vAlign w:val="center"/>
          </w:tcPr>
          <w:p w14:paraId="10F03736" w14:textId="77777777" w:rsidR="00F57823" w:rsidRPr="00760E37" w:rsidRDefault="00F57823" w:rsidP="00051F1C">
            <w:pPr>
              <w:pStyle w:val="Odlomakpopisa"/>
              <w:numPr>
                <w:ilvl w:val="0"/>
                <w:numId w:val="9"/>
              </w:numPr>
              <w:jc w:val="center"/>
              <w:rPr>
                <w:i/>
                <w:iCs/>
                <w:lang w:val="hr-HR"/>
              </w:rPr>
            </w:pPr>
          </w:p>
          <w:p w14:paraId="6A82D65A" w14:textId="77777777" w:rsidR="00F57823" w:rsidRPr="00E95F2D" w:rsidRDefault="00F57823" w:rsidP="00E95F2D">
            <w:pPr>
              <w:jc w:val="center"/>
              <w:rPr>
                <w:i/>
                <w:iCs/>
                <w:lang w:val="hr-HR"/>
              </w:rPr>
            </w:pPr>
          </w:p>
        </w:tc>
        <w:tc>
          <w:tcPr>
            <w:tcW w:w="2520" w:type="dxa"/>
            <w:vAlign w:val="center"/>
          </w:tcPr>
          <w:p w14:paraId="38661C54" w14:textId="77777777" w:rsidR="00F57823" w:rsidRPr="00E95F2D" w:rsidRDefault="00F57823" w:rsidP="00E95F2D">
            <w:pPr>
              <w:jc w:val="center"/>
              <w:rPr>
                <w:i/>
                <w:iCs/>
                <w:lang w:val="hr-HR"/>
              </w:rPr>
            </w:pPr>
            <w:r w:rsidRPr="00E95F2D">
              <w:rPr>
                <w:i/>
                <w:iCs/>
                <w:lang w:val="hr-HR"/>
              </w:rPr>
              <w:t>Suradnja s mjesnim odborima (škola i dr.)</w:t>
            </w:r>
          </w:p>
        </w:tc>
        <w:tc>
          <w:tcPr>
            <w:tcW w:w="720" w:type="dxa"/>
            <w:vAlign w:val="center"/>
          </w:tcPr>
          <w:p w14:paraId="60223F5D" w14:textId="77777777" w:rsidR="00F57823" w:rsidRPr="00E95F2D" w:rsidRDefault="00F57823" w:rsidP="00E95F2D">
            <w:pPr>
              <w:jc w:val="center"/>
              <w:rPr>
                <w:i/>
                <w:iCs/>
                <w:lang w:val="hr-HR"/>
              </w:rPr>
            </w:pPr>
          </w:p>
          <w:p w14:paraId="1CE5AFEC" w14:textId="77777777" w:rsidR="00F57823" w:rsidRPr="00E95F2D" w:rsidRDefault="00F57823" w:rsidP="00E95F2D">
            <w:pPr>
              <w:jc w:val="center"/>
              <w:rPr>
                <w:i/>
                <w:iCs/>
                <w:lang w:val="hr-HR"/>
              </w:rPr>
            </w:pPr>
            <w:r w:rsidRPr="00E95F2D">
              <w:rPr>
                <w:i/>
                <w:iCs/>
                <w:lang w:val="hr-HR"/>
              </w:rPr>
              <w:t>40</w:t>
            </w:r>
          </w:p>
        </w:tc>
        <w:tc>
          <w:tcPr>
            <w:tcW w:w="1150" w:type="dxa"/>
            <w:vAlign w:val="center"/>
          </w:tcPr>
          <w:p w14:paraId="329AC21C" w14:textId="77777777" w:rsidR="00F57823" w:rsidRPr="00E95F2D" w:rsidRDefault="00F57823" w:rsidP="00E95F2D">
            <w:pPr>
              <w:jc w:val="center"/>
              <w:rPr>
                <w:i/>
                <w:iCs/>
                <w:lang w:val="hr-HR"/>
              </w:rPr>
            </w:pPr>
          </w:p>
          <w:p w14:paraId="761569AF" w14:textId="77777777" w:rsidR="00F57823" w:rsidRPr="00E95F2D" w:rsidRDefault="00F57823" w:rsidP="00E95F2D">
            <w:pPr>
              <w:jc w:val="center"/>
              <w:rPr>
                <w:i/>
                <w:iCs/>
                <w:lang w:val="hr-HR"/>
              </w:rPr>
            </w:pPr>
            <w:r w:rsidRPr="00E95F2D">
              <w:rPr>
                <w:i/>
                <w:iCs/>
                <w:lang w:val="hr-HR"/>
              </w:rPr>
              <w:t>ekolozi</w:t>
            </w:r>
          </w:p>
        </w:tc>
        <w:tc>
          <w:tcPr>
            <w:tcW w:w="1190" w:type="dxa"/>
            <w:vAlign w:val="center"/>
          </w:tcPr>
          <w:p w14:paraId="2E8463A6" w14:textId="77777777" w:rsidR="00F57823" w:rsidRPr="00E95F2D" w:rsidRDefault="00F57823" w:rsidP="00E95F2D">
            <w:pPr>
              <w:jc w:val="center"/>
              <w:rPr>
                <w:i/>
                <w:iCs/>
                <w:lang w:val="hr-HR"/>
              </w:rPr>
            </w:pPr>
            <w:r w:rsidRPr="00E95F2D">
              <w:rPr>
                <w:i/>
                <w:iCs/>
                <w:lang w:val="hr-HR"/>
              </w:rPr>
              <w:t>3.-8.mj.</w:t>
            </w:r>
          </w:p>
        </w:tc>
        <w:tc>
          <w:tcPr>
            <w:tcW w:w="2340" w:type="dxa"/>
            <w:vAlign w:val="center"/>
          </w:tcPr>
          <w:p w14:paraId="27EFA18F" w14:textId="77777777" w:rsidR="00F57823" w:rsidRPr="00E95F2D" w:rsidRDefault="00F57823" w:rsidP="00E95F2D">
            <w:pPr>
              <w:jc w:val="center"/>
              <w:rPr>
                <w:i/>
                <w:iCs/>
                <w:lang w:val="hr-HR"/>
              </w:rPr>
            </w:pPr>
            <w:r w:rsidRPr="00E95F2D">
              <w:rPr>
                <w:i/>
                <w:iCs/>
                <w:lang w:val="hr-HR"/>
              </w:rPr>
              <w:t>Pomoć u uređenju škole</w:t>
            </w:r>
          </w:p>
        </w:tc>
      </w:tr>
      <w:tr w:rsidR="00F57823" w:rsidRPr="00E95F2D" w14:paraId="4D61DC27" w14:textId="77777777" w:rsidTr="00F57823">
        <w:tc>
          <w:tcPr>
            <w:tcW w:w="937" w:type="dxa"/>
            <w:vAlign w:val="center"/>
          </w:tcPr>
          <w:p w14:paraId="7133EAAA"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6FBE6F25" w14:textId="77777777" w:rsidR="00F57823" w:rsidRPr="00E95F2D" w:rsidRDefault="00F57823" w:rsidP="00E95F2D">
            <w:pPr>
              <w:jc w:val="center"/>
              <w:rPr>
                <w:i/>
                <w:iCs/>
                <w:lang w:val="hr-HR"/>
              </w:rPr>
            </w:pPr>
            <w:r w:rsidRPr="00E95F2D">
              <w:rPr>
                <w:i/>
                <w:iCs/>
                <w:lang w:val="hr-HR"/>
              </w:rPr>
              <w:t>Smotra tehničkog stvaralaštva grada Zagreba i V.Gorice</w:t>
            </w:r>
          </w:p>
        </w:tc>
        <w:tc>
          <w:tcPr>
            <w:tcW w:w="720" w:type="dxa"/>
            <w:vAlign w:val="center"/>
          </w:tcPr>
          <w:p w14:paraId="5569C3CB" w14:textId="77777777" w:rsidR="00F57823" w:rsidRPr="00E95F2D" w:rsidRDefault="00F57823" w:rsidP="00E95F2D">
            <w:pPr>
              <w:jc w:val="center"/>
              <w:rPr>
                <w:i/>
                <w:iCs/>
                <w:lang w:val="hr-HR"/>
              </w:rPr>
            </w:pPr>
            <w:r w:rsidRPr="00E95F2D">
              <w:rPr>
                <w:i/>
                <w:iCs/>
                <w:lang w:val="hr-HR"/>
              </w:rPr>
              <w:t>10</w:t>
            </w:r>
          </w:p>
        </w:tc>
        <w:tc>
          <w:tcPr>
            <w:tcW w:w="1150" w:type="dxa"/>
            <w:vAlign w:val="center"/>
          </w:tcPr>
          <w:p w14:paraId="558924AD" w14:textId="77777777" w:rsidR="00F57823" w:rsidRPr="00E95F2D" w:rsidRDefault="00F57823" w:rsidP="00E95F2D">
            <w:pPr>
              <w:jc w:val="center"/>
              <w:rPr>
                <w:i/>
                <w:iCs/>
                <w:lang w:val="hr-HR"/>
              </w:rPr>
            </w:pPr>
            <w:r w:rsidRPr="00E95F2D">
              <w:rPr>
                <w:i/>
                <w:iCs/>
                <w:lang w:val="hr-HR"/>
              </w:rPr>
              <w:t>KMT,</w:t>
            </w:r>
          </w:p>
          <w:p w14:paraId="0950EA33" w14:textId="77777777" w:rsidR="00F57823" w:rsidRPr="00E95F2D" w:rsidRDefault="00F57823" w:rsidP="00E95F2D">
            <w:pPr>
              <w:jc w:val="center"/>
              <w:rPr>
                <w:i/>
                <w:iCs/>
                <w:lang w:val="hr-HR"/>
              </w:rPr>
            </w:pPr>
            <w:r w:rsidRPr="00E95F2D">
              <w:rPr>
                <w:i/>
                <w:iCs/>
                <w:lang w:val="hr-HR"/>
              </w:rPr>
              <w:t>Zadruga</w:t>
            </w:r>
          </w:p>
        </w:tc>
        <w:tc>
          <w:tcPr>
            <w:tcW w:w="1190" w:type="dxa"/>
            <w:vAlign w:val="center"/>
          </w:tcPr>
          <w:p w14:paraId="003568D8" w14:textId="77777777" w:rsidR="00F57823" w:rsidRPr="00E95F2D" w:rsidRDefault="00F57823" w:rsidP="00E95F2D">
            <w:pPr>
              <w:jc w:val="center"/>
              <w:rPr>
                <w:i/>
                <w:iCs/>
                <w:lang w:val="hr-HR"/>
              </w:rPr>
            </w:pPr>
            <w:r w:rsidRPr="00E95F2D">
              <w:rPr>
                <w:i/>
                <w:iCs/>
                <w:lang w:val="hr-HR"/>
              </w:rPr>
              <w:t>3.-4.mj.</w:t>
            </w:r>
          </w:p>
        </w:tc>
        <w:tc>
          <w:tcPr>
            <w:tcW w:w="2340" w:type="dxa"/>
            <w:vAlign w:val="center"/>
          </w:tcPr>
          <w:p w14:paraId="1C03D06E" w14:textId="77777777" w:rsidR="00F57823" w:rsidRDefault="00F57823" w:rsidP="00E95F2D">
            <w:pPr>
              <w:jc w:val="center"/>
              <w:rPr>
                <w:i/>
                <w:iCs/>
                <w:lang w:val="hr-HR"/>
              </w:rPr>
            </w:pPr>
            <w:r>
              <w:rPr>
                <w:i/>
                <w:iCs/>
                <w:lang w:val="hr-HR"/>
              </w:rPr>
              <w:t>Zadruga,</w:t>
            </w:r>
          </w:p>
          <w:p w14:paraId="595FDB03" w14:textId="77777777" w:rsidR="00F57823" w:rsidRPr="00E95F2D" w:rsidRDefault="00F57823" w:rsidP="00E95F2D">
            <w:pPr>
              <w:jc w:val="center"/>
              <w:rPr>
                <w:i/>
                <w:iCs/>
                <w:lang w:val="hr-HR"/>
              </w:rPr>
            </w:pPr>
            <w:r w:rsidRPr="00E95F2D">
              <w:rPr>
                <w:i/>
                <w:iCs/>
                <w:lang w:val="hr-HR"/>
              </w:rPr>
              <w:t>KT</w:t>
            </w:r>
          </w:p>
        </w:tc>
      </w:tr>
      <w:tr w:rsidR="00F57823" w:rsidRPr="00E95F2D" w14:paraId="2A737479" w14:textId="77777777" w:rsidTr="00F57823">
        <w:tc>
          <w:tcPr>
            <w:tcW w:w="937" w:type="dxa"/>
            <w:vAlign w:val="center"/>
          </w:tcPr>
          <w:p w14:paraId="3E47AABF"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5E6E2E69" w14:textId="77777777" w:rsidR="00F57823" w:rsidRPr="00E95F2D" w:rsidRDefault="00F57823" w:rsidP="00E95F2D">
            <w:pPr>
              <w:jc w:val="center"/>
              <w:rPr>
                <w:i/>
                <w:iCs/>
                <w:lang w:val="hr-HR"/>
              </w:rPr>
            </w:pPr>
            <w:r w:rsidRPr="00E95F2D">
              <w:rPr>
                <w:i/>
                <w:iCs/>
                <w:lang w:val="hr-HR"/>
              </w:rPr>
              <w:t>Dobrotvorne akcije</w:t>
            </w:r>
          </w:p>
        </w:tc>
        <w:tc>
          <w:tcPr>
            <w:tcW w:w="720" w:type="dxa"/>
            <w:vAlign w:val="center"/>
          </w:tcPr>
          <w:p w14:paraId="0558241D" w14:textId="77777777" w:rsidR="00F57823" w:rsidRPr="00E95F2D" w:rsidRDefault="00F57823" w:rsidP="00E95F2D">
            <w:pPr>
              <w:jc w:val="center"/>
              <w:rPr>
                <w:i/>
                <w:iCs/>
                <w:lang w:val="hr-HR"/>
              </w:rPr>
            </w:pPr>
            <w:r w:rsidRPr="00E95F2D">
              <w:rPr>
                <w:i/>
                <w:iCs/>
                <w:lang w:val="hr-HR"/>
              </w:rPr>
              <w:t>30</w:t>
            </w:r>
          </w:p>
        </w:tc>
        <w:tc>
          <w:tcPr>
            <w:tcW w:w="1150" w:type="dxa"/>
            <w:vAlign w:val="center"/>
          </w:tcPr>
          <w:p w14:paraId="216E2110" w14:textId="77777777" w:rsidR="00F57823" w:rsidRPr="00E95F2D" w:rsidRDefault="00F57823" w:rsidP="00E95F2D">
            <w:pPr>
              <w:jc w:val="center"/>
              <w:rPr>
                <w:i/>
                <w:iCs/>
                <w:lang w:val="hr-HR"/>
              </w:rPr>
            </w:pPr>
            <w:r w:rsidRPr="00E95F2D">
              <w:rPr>
                <w:i/>
                <w:iCs/>
                <w:lang w:val="hr-HR"/>
              </w:rPr>
              <w:t>Roditelji</w:t>
            </w:r>
          </w:p>
          <w:p w14:paraId="18F722F4" w14:textId="77777777" w:rsidR="00F57823" w:rsidRPr="00E95F2D" w:rsidRDefault="00F57823" w:rsidP="00E95F2D">
            <w:pPr>
              <w:jc w:val="center"/>
              <w:rPr>
                <w:i/>
                <w:iCs/>
                <w:lang w:val="hr-HR"/>
              </w:rPr>
            </w:pPr>
            <w:r w:rsidRPr="00E95F2D">
              <w:rPr>
                <w:i/>
                <w:iCs/>
                <w:lang w:val="hr-HR"/>
              </w:rPr>
              <w:t>PCK,vjer</w:t>
            </w:r>
          </w:p>
        </w:tc>
        <w:tc>
          <w:tcPr>
            <w:tcW w:w="1190" w:type="dxa"/>
            <w:vAlign w:val="center"/>
          </w:tcPr>
          <w:p w14:paraId="5C04B0B2" w14:textId="77777777" w:rsidR="00F57823" w:rsidRPr="00E95F2D" w:rsidRDefault="00F57823" w:rsidP="00E95F2D">
            <w:pPr>
              <w:jc w:val="center"/>
              <w:rPr>
                <w:i/>
                <w:iCs/>
                <w:lang w:val="hr-HR"/>
              </w:rPr>
            </w:pPr>
            <w:r w:rsidRPr="00E95F2D">
              <w:rPr>
                <w:i/>
                <w:iCs/>
                <w:lang w:val="hr-HR"/>
              </w:rPr>
              <w:t>10.-6.mj.</w:t>
            </w:r>
          </w:p>
        </w:tc>
        <w:tc>
          <w:tcPr>
            <w:tcW w:w="2340" w:type="dxa"/>
            <w:vAlign w:val="center"/>
          </w:tcPr>
          <w:p w14:paraId="3AFB9680" w14:textId="77777777" w:rsidR="00F57823" w:rsidRPr="00E95F2D" w:rsidRDefault="00F57823" w:rsidP="00E95F2D">
            <w:pPr>
              <w:jc w:val="center"/>
              <w:rPr>
                <w:i/>
                <w:iCs/>
                <w:lang w:val="hr-HR"/>
              </w:rPr>
            </w:pPr>
          </w:p>
          <w:p w14:paraId="60C96D50" w14:textId="77777777" w:rsidR="00F57823" w:rsidRPr="00E95F2D" w:rsidRDefault="00F57823" w:rsidP="00E95F2D">
            <w:pPr>
              <w:jc w:val="center"/>
              <w:rPr>
                <w:i/>
                <w:iCs/>
                <w:lang w:val="hr-HR"/>
              </w:rPr>
            </w:pPr>
            <w:r>
              <w:rPr>
                <w:i/>
                <w:iCs/>
                <w:lang w:val="hr-HR"/>
              </w:rPr>
              <w:t>dva puta</w:t>
            </w:r>
          </w:p>
        </w:tc>
      </w:tr>
      <w:tr w:rsidR="00F57823" w:rsidRPr="00E95F2D" w14:paraId="4298AAF5" w14:textId="77777777" w:rsidTr="00F57823">
        <w:tc>
          <w:tcPr>
            <w:tcW w:w="937" w:type="dxa"/>
            <w:vAlign w:val="center"/>
          </w:tcPr>
          <w:p w14:paraId="2A481AB4" w14:textId="77777777" w:rsidR="00F57823" w:rsidRPr="00760E37" w:rsidRDefault="00F57823" w:rsidP="00051F1C">
            <w:pPr>
              <w:pStyle w:val="Odlomakpopisa"/>
              <w:numPr>
                <w:ilvl w:val="0"/>
                <w:numId w:val="9"/>
              </w:numPr>
              <w:jc w:val="center"/>
              <w:rPr>
                <w:i/>
                <w:iCs/>
                <w:lang w:val="hr-HR"/>
              </w:rPr>
            </w:pPr>
          </w:p>
          <w:p w14:paraId="2B352F94" w14:textId="77777777" w:rsidR="00F57823" w:rsidRPr="00E95F2D" w:rsidRDefault="00F57823" w:rsidP="00E95F2D">
            <w:pPr>
              <w:jc w:val="center"/>
              <w:rPr>
                <w:i/>
                <w:iCs/>
                <w:lang w:val="hr-HR"/>
              </w:rPr>
            </w:pPr>
          </w:p>
        </w:tc>
        <w:tc>
          <w:tcPr>
            <w:tcW w:w="2520" w:type="dxa"/>
            <w:vAlign w:val="center"/>
          </w:tcPr>
          <w:p w14:paraId="326EFF7B" w14:textId="77777777" w:rsidR="00F57823" w:rsidRPr="00E95F2D" w:rsidRDefault="00F57823" w:rsidP="00E95F2D">
            <w:pPr>
              <w:jc w:val="center"/>
              <w:rPr>
                <w:i/>
                <w:iCs/>
                <w:lang w:val="hr-HR"/>
              </w:rPr>
            </w:pPr>
            <w:r w:rsidRPr="00E95F2D">
              <w:rPr>
                <w:i/>
                <w:iCs/>
                <w:lang w:val="hr-HR"/>
              </w:rPr>
              <w:t xml:space="preserve">Prigodni programi u suradnji s </w:t>
            </w:r>
            <w:r>
              <w:rPr>
                <w:i/>
                <w:iCs/>
                <w:lang w:val="hr-HR"/>
              </w:rPr>
              <w:t>v</w:t>
            </w:r>
            <w:r w:rsidRPr="00E95F2D">
              <w:rPr>
                <w:i/>
                <w:iCs/>
                <w:lang w:val="hr-HR"/>
              </w:rPr>
              <w:t>jerskom zajednicom</w:t>
            </w:r>
          </w:p>
        </w:tc>
        <w:tc>
          <w:tcPr>
            <w:tcW w:w="720" w:type="dxa"/>
            <w:vAlign w:val="center"/>
          </w:tcPr>
          <w:p w14:paraId="66C82327" w14:textId="77777777" w:rsidR="00F57823" w:rsidRPr="00E95F2D" w:rsidRDefault="00F57823" w:rsidP="00E95F2D">
            <w:pPr>
              <w:jc w:val="center"/>
              <w:rPr>
                <w:i/>
                <w:iCs/>
                <w:lang w:val="hr-HR"/>
              </w:rPr>
            </w:pPr>
            <w:r w:rsidRPr="00E95F2D">
              <w:rPr>
                <w:i/>
                <w:iCs/>
                <w:lang w:val="hr-HR"/>
              </w:rPr>
              <w:t>20</w:t>
            </w:r>
          </w:p>
        </w:tc>
        <w:tc>
          <w:tcPr>
            <w:tcW w:w="1150" w:type="dxa"/>
            <w:vAlign w:val="center"/>
          </w:tcPr>
          <w:p w14:paraId="26F96F3A" w14:textId="77777777" w:rsidR="00F57823" w:rsidRPr="00E95F2D" w:rsidRDefault="00F57823" w:rsidP="00E95F2D">
            <w:pPr>
              <w:jc w:val="center"/>
              <w:rPr>
                <w:i/>
                <w:iCs/>
                <w:lang w:val="hr-HR"/>
              </w:rPr>
            </w:pPr>
            <w:r w:rsidRPr="00E95F2D">
              <w:rPr>
                <w:i/>
                <w:iCs/>
                <w:lang w:val="hr-HR"/>
              </w:rPr>
              <w:t>KUD</w:t>
            </w:r>
          </w:p>
          <w:p w14:paraId="4A2CD8AA" w14:textId="77777777" w:rsidR="00F57823" w:rsidRPr="00E95F2D" w:rsidRDefault="00F57823" w:rsidP="00E95F2D">
            <w:pPr>
              <w:jc w:val="center"/>
              <w:rPr>
                <w:i/>
                <w:iCs/>
                <w:lang w:val="hr-HR"/>
              </w:rPr>
            </w:pPr>
            <w:r w:rsidRPr="00E95F2D">
              <w:rPr>
                <w:i/>
                <w:iCs/>
                <w:lang w:val="hr-HR"/>
              </w:rPr>
              <w:t>raz.</w:t>
            </w:r>
          </w:p>
        </w:tc>
        <w:tc>
          <w:tcPr>
            <w:tcW w:w="1190" w:type="dxa"/>
            <w:vAlign w:val="center"/>
          </w:tcPr>
          <w:p w14:paraId="3580CE5F" w14:textId="77777777" w:rsidR="00F57823" w:rsidRPr="00E95F2D" w:rsidRDefault="00F57823" w:rsidP="00E95F2D">
            <w:pPr>
              <w:jc w:val="center"/>
              <w:rPr>
                <w:i/>
                <w:iCs/>
                <w:lang w:val="hr-HR"/>
              </w:rPr>
            </w:pPr>
            <w:r w:rsidRPr="00E95F2D">
              <w:rPr>
                <w:i/>
                <w:iCs/>
                <w:lang w:val="hr-HR"/>
              </w:rPr>
              <w:t>10.-6.mj.</w:t>
            </w:r>
          </w:p>
        </w:tc>
        <w:tc>
          <w:tcPr>
            <w:tcW w:w="2340" w:type="dxa"/>
            <w:vAlign w:val="center"/>
          </w:tcPr>
          <w:p w14:paraId="2979D978" w14:textId="77777777" w:rsidR="00F57823" w:rsidRPr="00E95F2D" w:rsidRDefault="00F57823" w:rsidP="00E95F2D">
            <w:pPr>
              <w:jc w:val="center"/>
              <w:rPr>
                <w:i/>
                <w:iCs/>
                <w:lang w:val="hr-HR"/>
              </w:rPr>
            </w:pPr>
            <w:r w:rsidRPr="00E95F2D">
              <w:rPr>
                <w:i/>
                <w:iCs/>
                <w:lang w:val="hr-HR"/>
              </w:rPr>
              <w:t>Za prigodne blagdane</w:t>
            </w:r>
          </w:p>
        </w:tc>
      </w:tr>
      <w:tr w:rsidR="00F57823" w:rsidRPr="00E95F2D" w14:paraId="345DBE39" w14:textId="77777777" w:rsidTr="00F57823">
        <w:tc>
          <w:tcPr>
            <w:tcW w:w="937" w:type="dxa"/>
            <w:vAlign w:val="center"/>
          </w:tcPr>
          <w:p w14:paraId="75E35516" w14:textId="77777777" w:rsidR="00F57823" w:rsidRPr="00760E37" w:rsidRDefault="00F57823" w:rsidP="00051F1C">
            <w:pPr>
              <w:pStyle w:val="Odlomakpopisa"/>
              <w:numPr>
                <w:ilvl w:val="0"/>
                <w:numId w:val="9"/>
              </w:numPr>
              <w:jc w:val="center"/>
              <w:rPr>
                <w:i/>
                <w:iCs/>
                <w:lang w:val="hr-HR"/>
              </w:rPr>
            </w:pPr>
          </w:p>
          <w:p w14:paraId="2D443643" w14:textId="77777777" w:rsidR="00F57823" w:rsidRPr="00E95F2D" w:rsidRDefault="00F57823" w:rsidP="00E95F2D">
            <w:pPr>
              <w:jc w:val="center"/>
              <w:rPr>
                <w:i/>
                <w:iCs/>
                <w:lang w:val="hr-HR"/>
              </w:rPr>
            </w:pPr>
          </w:p>
        </w:tc>
        <w:tc>
          <w:tcPr>
            <w:tcW w:w="2520" w:type="dxa"/>
            <w:vAlign w:val="center"/>
          </w:tcPr>
          <w:p w14:paraId="2CE27930" w14:textId="77777777" w:rsidR="00F57823" w:rsidRPr="00E95F2D" w:rsidRDefault="00F57823" w:rsidP="00E95F2D">
            <w:pPr>
              <w:jc w:val="center"/>
              <w:rPr>
                <w:i/>
                <w:iCs/>
                <w:lang w:val="hr-HR"/>
              </w:rPr>
            </w:pPr>
            <w:r w:rsidRPr="00E95F2D">
              <w:rPr>
                <w:i/>
                <w:iCs/>
                <w:lang w:val="hr-HR"/>
              </w:rPr>
              <w:t>Sigurnost u prometu</w:t>
            </w:r>
          </w:p>
        </w:tc>
        <w:tc>
          <w:tcPr>
            <w:tcW w:w="720" w:type="dxa"/>
            <w:vAlign w:val="center"/>
          </w:tcPr>
          <w:p w14:paraId="2319161D" w14:textId="77777777" w:rsidR="00F57823" w:rsidRPr="00E95F2D" w:rsidRDefault="00F57823" w:rsidP="00E95F2D">
            <w:pPr>
              <w:jc w:val="center"/>
              <w:rPr>
                <w:i/>
                <w:iCs/>
                <w:lang w:val="hr-HR"/>
              </w:rPr>
            </w:pPr>
            <w:r w:rsidRPr="00E95F2D">
              <w:rPr>
                <w:i/>
                <w:iCs/>
                <w:lang w:val="hr-HR"/>
              </w:rPr>
              <w:t>35</w:t>
            </w:r>
          </w:p>
        </w:tc>
        <w:tc>
          <w:tcPr>
            <w:tcW w:w="1150" w:type="dxa"/>
            <w:vAlign w:val="center"/>
          </w:tcPr>
          <w:p w14:paraId="14721E2B" w14:textId="77777777" w:rsidR="00F57823" w:rsidRPr="00E95F2D" w:rsidRDefault="00F57823" w:rsidP="00E95F2D">
            <w:pPr>
              <w:jc w:val="center"/>
              <w:rPr>
                <w:i/>
                <w:iCs/>
                <w:lang w:val="hr-HR"/>
              </w:rPr>
            </w:pPr>
            <w:r w:rsidRPr="00E95F2D">
              <w:rPr>
                <w:i/>
                <w:iCs/>
                <w:lang w:val="hr-HR"/>
              </w:rPr>
              <w:t>KMT,</w:t>
            </w:r>
          </w:p>
          <w:p w14:paraId="78FC23F8" w14:textId="77777777" w:rsidR="00F57823" w:rsidRPr="00E95F2D" w:rsidRDefault="00F57823" w:rsidP="00E95F2D">
            <w:pPr>
              <w:jc w:val="center"/>
              <w:rPr>
                <w:i/>
                <w:iCs/>
                <w:lang w:val="hr-HR"/>
              </w:rPr>
            </w:pPr>
            <w:r w:rsidRPr="00E95F2D">
              <w:rPr>
                <w:i/>
                <w:iCs/>
                <w:lang w:val="hr-HR"/>
              </w:rPr>
              <w:t>policija</w:t>
            </w:r>
          </w:p>
        </w:tc>
        <w:tc>
          <w:tcPr>
            <w:tcW w:w="1190" w:type="dxa"/>
            <w:vAlign w:val="center"/>
          </w:tcPr>
          <w:p w14:paraId="7BFCE4D0" w14:textId="77777777" w:rsidR="00F57823" w:rsidRPr="00E95F2D" w:rsidRDefault="00F57823" w:rsidP="00E95F2D">
            <w:pPr>
              <w:jc w:val="center"/>
              <w:rPr>
                <w:i/>
                <w:iCs/>
                <w:lang w:val="hr-HR"/>
              </w:rPr>
            </w:pPr>
            <w:r w:rsidRPr="00E95F2D">
              <w:rPr>
                <w:i/>
                <w:iCs/>
                <w:lang w:val="hr-HR"/>
              </w:rPr>
              <w:t>9.-6.mj.</w:t>
            </w:r>
          </w:p>
        </w:tc>
        <w:tc>
          <w:tcPr>
            <w:tcW w:w="2340" w:type="dxa"/>
            <w:vAlign w:val="center"/>
          </w:tcPr>
          <w:p w14:paraId="2FE30C5B" w14:textId="77777777" w:rsidR="00F57823" w:rsidRPr="00E95F2D" w:rsidRDefault="00F57823" w:rsidP="00E95F2D">
            <w:pPr>
              <w:jc w:val="center"/>
              <w:rPr>
                <w:i/>
                <w:iCs/>
                <w:lang w:val="hr-HR"/>
              </w:rPr>
            </w:pPr>
            <w:r w:rsidRPr="00E95F2D">
              <w:rPr>
                <w:i/>
                <w:iCs/>
                <w:lang w:val="hr-HR"/>
              </w:rPr>
              <w:t>saobraćajna patrola, umirovljenici, TK</w:t>
            </w:r>
          </w:p>
        </w:tc>
      </w:tr>
      <w:tr w:rsidR="00F57823" w:rsidRPr="00E95F2D" w14:paraId="6CD8AD0B" w14:textId="77777777" w:rsidTr="00F57823">
        <w:tc>
          <w:tcPr>
            <w:tcW w:w="937" w:type="dxa"/>
            <w:vAlign w:val="center"/>
          </w:tcPr>
          <w:p w14:paraId="0B576F45"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34546662" w14:textId="77777777" w:rsidR="00F57823" w:rsidRPr="00E95F2D" w:rsidRDefault="00F57823" w:rsidP="00E95F2D">
            <w:pPr>
              <w:jc w:val="center"/>
              <w:rPr>
                <w:i/>
                <w:iCs/>
                <w:lang w:val="hr-HR"/>
              </w:rPr>
            </w:pPr>
            <w:r w:rsidRPr="00E95F2D">
              <w:rPr>
                <w:i/>
                <w:iCs/>
                <w:lang w:val="hr-HR"/>
              </w:rPr>
              <w:t>Kvizovi</w:t>
            </w:r>
            <w:r>
              <w:rPr>
                <w:i/>
                <w:iCs/>
                <w:lang w:val="hr-HR"/>
              </w:rPr>
              <w:t xml:space="preserve"> (geog.,pov.)</w:t>
            </w:r>
          </w:p>
        </w:tc>
        <w:tc>
          <w:tcPr>
            <w:tcW w:w="720" w:type="dxa"/>
            <w:vAlign w:val="center"/>
          </w:tcPr>
          <w:p w14:paraId="0B4B6D1D" w14:textId="77777777" w:rsidR="00F57823" w:rsidRPr="00E95F2D" w:rsidRDefault="00F57823" w:rsidP="00E95F2D">
            <w:pPr>
              <w:jc w:val="center"/>
              <w:rPr>
                <w:i/>
                <w:iCs/>
                <w:lang w:val="hr-HR"/>
              </w:rPr>
            </w:pPr>
            <w:r w:rsidRPr="00E95F2D">
              <w:rPr>
                <w:i/>
                <w:iCs/>
                <w:lang w:val="hr-HR"/>
              </w:rPr>
              <w:t>16</w:t>
            </w:r>
          </w:p>
        </w:tc>
        <w:tc>
          <w:tcPr>
            <w:tcW w:w="1150" w:type="dxa"/>
            <w:vAlign w:val="center"/>
          </w:tcPr>
          <w:p w14:paraId="67A59F3D" w14:textId="77777777" w:rsidR="00F57823" w:rsidRPr="00E95F2D" w:rsidRDefault="00F57823" w:rsidP="00E95F2D">
            <w:pPr>
              <w:jc w:val="center"/>
              <w:rPr>
                <w:i/>
                <w:iCs/>
                <w:lang w:val="hr-HR"/>
              </w:rPr>
            </w:pPr>
            <w:r w:rsidRPr="00E95F2D">
              <w:rPr>
                <w:i/>
                <w:iCs/>
                <w:lang w:val="hr-HR"/>
              </w:rPr>
              <w:t>Ekolozi, povijest, njemački</w:t>
            </w:r>
          </w:p>
        </w:tc>
        <w:tc>
          <w:tcPr>
            <w:tcW w:w="1190" w:type="dxa"/>
            <w:vAlign w:val="center"/>
          </w:tcPr>
          <w:p w14:paraId="57DADFB8" w14:textId="77777777" w:rsidR="00F57823" w:rsidRPr="00E95F2D" w:rsidRDefault="00F57823" w:rsidP="00E95F2D">
            <w:pPr>
              <w:jc w:val="center"/>
              <w:rPr>
                <w:i/>
                <w:iCs/>
                <w:lang w:val="hr-HR"/>
              </w:rPr>
            </w:pPr>
            <w:r w:rsidRPr="00E95F2D">
              <w:rPr>
                <w:i/>
                <w:iCs/>
                <w:lang w:val="hr-HR"/>
              </w:rPr>
              <w:t>1., 3.mj.</w:t>
            </w:r>
          </w:p>
        </w:tc>
        <w:tc>
          <w:tcPr>
            <w:tcW w:w="2340" w:type="dxa"/>
            <w:vAlign w:val="center"/>
          </w:tcPr>
          <w:p w14:paraId="02C579A7" w14:textId="77777777" w:rsidR="00F57823" w:rsidRPr="00E95F2D" w:rsidRDefault="00F57823" w:rsidP="00E95F2D">
            <w:pPr>
              <w:jc w:val="center"/>
              <w:rPr>
                <w:i/>
                <w:iCs/>
                <w:lang w:val="hr-HR"/>
              </w:rPr>
            </w:pPr>
            <w:r w:rsidRPr="00E95F2D">
              <w:rPr>
                <w:i/>
                <w:iCs/>
                <w:lang w:val="hr-HR"/>
              </w:rPr>
              <w:t>Provode učitelji povijesti, njemačkog i biologije</w:t>
            </w:r>
          </w:p>
        </w:tc>
      </w:tr>
      <w:tr w:rsidR="00F57823" w:rsidRPr="00E95F2D" w14:paraId="030F8022" w14:textId="77777777" w:rsidTr="00F57823">
        <w:tc>
          <w:tcPr>
            <w:tcW w:w="937" w:type="dxa"/>
            <w:vAlign w:val="center"/>
          </w:tcPr>
          <w:p w14:paraId="4F7373BC"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1B2BE411" w14:textId="77777777" w:rsidR="00F57823" w:rsidRPr="00E95F2D" w:rsidRDefault="00F57823" w:rsidP="00E95F2D">
            <w:pPr>
              <w:jc w:val="center"/>
              <w:rPr>
                <w:i/>
                <w:iCs/>
                <w:lang w:val="hr-HR"/>
              </w:rPr>
            </w:pPr>
            <w:r w:rsidRPr="00E95F2D">
              <w:rPr>
                <w:i/>
                <w:iCs/>
                <w:lang w:val="hr-HR"/>
              </w:rPr>
              <w:t>Dječji tjedan</w:t>
            </w:r>
          </w:p>
        </w:tc>
        <w:tc>
          <w:tcPr>
            <w:tcW w:w="720" w:type="dxa"/>
            <w:vAlign w:val="center"/>
          </w:tcPr>
          <w:p w14:paraId="0DF306E7" w14:textId="77777777" w:rsidR="00F57823" w:rsidRPr="00E95F2D" w:rsidRDefault="00F57823" w:rsidP="00E95F2D">
            <w:pPr>
              <w:jc w:val="center"/>
              <w:rPr>
                <w:i/>
                <w:iCs/>
                <w:lang w:val="hr-HR"/>
              </w:rPr>
            </w:pPr>
            <w:r w:rsidRPr="00E95F2D">
              <w:rPr>
                <w:i/>
                <w:iCs/>
                <w:lang w:val="hr-HR"/>
              </w:rPr>
              <w:t>25</w:t>
            </w:r>
          </w:p>
        </w:tc>
        <w:tc>
          <w:tcPr>
            <w:tcW w:w="1150" w:type="dxa"/>
            <w:vAlign w:val="center"/>
          </w:tcPr>
          <w:p w14:paraId="3F5C7368" w14:textId="77777777" w:rsidR="00F57823" w:rsidRPr="00E95F2D" w:rsidRDefault="00F57823" w:rsidP="00E95F2D">
            <w:pPr>
              <w:jc w:val="center"/>
              <w:rPr>
                <w:i/>
                <w:iCs/>
                <w:lang w:val="hr-HR"/>
              </w:rPr>
            </w:pPr>
            <w:r w:rsidRPr="00E95F2D">
              <w:rPr>
                <w:i/>
                <w:iCs/>
                <w:lang w:val="hr-HR"/>
              </w:rPr>
              <w:t>Škola-Grad</w:t>
            </w:r>
          </w:p>
        </w:tc>
        <w:tc>
          <w:tcPr>
            <w:tcW w:w="1190" w:type="dxa"/>
            <w:vAlign w:val="center"/>
          </w:tcPr>
          <w:p w14:paraId="58C42C0E" w14:textId="77777777" w:rsidR="00F57823" w:rsidRPr="00E95F2D" w:rsidRDefault="00F57823" w:rsidP="00E95F2D">
            <w:pPr>
              <w:jc w:val="center"/>
              <w:rPr>
                <w:i/>
                <w:iCs/>
                <w:lang w:val="hr-HR"/>
              </w:rPr>
            </w:pPr>
            <w:r w:rsidRPr="00E95F2D">
              <w:rPr>
                <w:i/>
                <w:iCs/>
                <w:lang w:val="hr-HR"/>
              </w:rPr>
              <w:t>10.mj.</w:t>
            </w:r>
          </w:p>
        </w:tc>
        <w:tc>
          <w:tcPr>
            <w:tcW w:w="2340" w:type="dxa"/>
            <w:vAlign w:val="center"/>
          </w:tcPr>
          <w:p w14:paraId="78DAF5AA" w14:textId="77777777" w:rsidR="00F57823" w:rsidRPr="00E95F2D" w:rsidRDefault="00F57823" w:rsidP="00E95F2D">
            <w:pPr>
              <w:jc w:val="center"/>
              <w:rPr>
                <w:i/>
                <w:iCs/>
                <w:lang w:val="hr-HR"/>
              </w:rPr>
            </w:pPr>
            <w:r w:rsidRPr="00E95F2D">
              <w:rPr>
                <w:i/>
                <w:iCs/>
                <w:lang w:val="hr-HR"/>
              </w:rPr>
              <w:t>Zajednička akcija Grada i Škole</w:t>
            </w:r>
          </w:p>
        </w:tc>
      </w:tr>
      <w:tr w:rsidR="00F57823" w:rsidRPr="00E95F2D" w14:paraId="2F2B4F76" w14:textId="77777777" w:rsidTr="00F57823">
        <w:tc>
          <w:tcPr>
            <w:tcW w:w="937" w:type="dxa"/>
            <w:vAlign w:val="center"/>
          </w:tcPr>
          <w:p w14:paraId="04B3581F" w14:textId="77777777" w:rsidR="00F57823" w:rsidRPr="00760E37" w:rsidRDefault="00F57823" w:rsidP="00051F1C">
            <w:pPr>
              <w:pStyle w:val="Odlomakpopisa"/>
              <w:numPr>
                <w:ilvl w:val="0"/>
                <w:numId w:val="9"/>
              </w:numPr>
              <w:jc w:val="center"/>
              <w:rPr>
                <w:i/>
                <w:iCs/>
                <w:lang w:val="hr-HR"/>
              </w:rPr>
            </w:pPr>
          </w:p>
        </w:tc>
        <w:tc>
          <w:tcPr>
            <w:tcW w:w="2520" w:type="dxa"/>
            <w:vAlign w:val="center"/>
          </w:tcPr>
          <w:p w14:paraId="6F48407A" w14:textId="77777777" w:rsidR="00F57823" w:rsidRPr="00E95F2D" w:rsidRDefault="00F57823" w:rsidP="00E95F2D">
            <w:pPr>
              <w:jc w:val="center"/>
              <w:rPr>
                <w:i/>
                <w:iCs/>
                <w:lang w:val="hr-HR"/>
              </w:rPr>
            </w:pPr>
            <w:r w:rsidRPr="00E95F2D">
              <w:rPr>
                <w:i/>
                <w:iCs/>
                <w:lang w:val="hr-HR"/>
              </w:rPr>
              <w:t>Dan 153.brigade</w:t>
            </w:r>
          </w:p>
        </w:tc>
        <w:tc>
          <w:tcPr>
            <w:tcW w:w="720" w:type="dxa"/>
            <w:vAlign w:val="center"/>
          </w:tcPr>
          <w:p w14:paraId="10FCD46F" w14:textId="77777777" w:rsidR="00F57823" w:rsidRPr="00E95F2D" w:rsidRDefault="00F57823" w:rsidP="00E95F2D">
            <w:pPr>
              <w:jc w:val="center"/>
              <w:rPr>
                <w:i/>
                <w:iCs/>
                <w:lang w:val="hr-HR"/>
              </w:rPr>
            </w:pPr>
            <w:r w:rsidRPr="00E95F2D">
              <w:rPr>
                <w:i/>
                <w:iCs/>
                <w:lang w:val="hr-HR"/>
              </w:rPr>
              <w:t>10</w:t>
            </w:r>
          </w:p>
        </w:tc>
        <w:tc>
          <w:tcPr>
            <w:tcW w:w="1150" w:type="dxa"/>
            <w:vAlign w:val="center"/>
          </w:tcPr>
          <w:p w14:paraId="4E6E5647" w14:textId="77777777" w:rsidR="00F57823" w:rsidRPr="00E95F2D" w:rsidRDefault="00F57823" w:rsidP="00E95F2D">
            <w:pPr>
              <w:jc w:val="center"/>
              <w:rPr>
                <w:i/>
                <w:iCs/>
                <w:lang w:val="hr-HR"/>
              </w:rPr>
            </w:pPr>
            <w:r w:rsidRPr="00E95F2D">
              <w:rPr>
                <w:i/>
                <w:iCs/>
                <w:lang w:val="hr-HR"/>
              </w:rPr>
              <w:t>Učitelji</w:t>
            </w:r>
          </w:p>
          <w:p w14:paraId="79F0C538" w14:textId="77777777" w:rsidR="00F57823" w:rsidRPr="00E95F2D" w:rsidRDefault="00F57823" w:rsidP="00E95F2D">
            <w:pPr>
              <w:jc w:val="center"/>
              <w:rPr>
                <w:i/>
                <w:iCs/>
                <w:lang w:val="hr-HR"/>
              </w:rPr>
            </w:pPr>
            <w:r w:rsidRPr="00E95F2D">
              <w:rPr>
                <w:i/>
                <w:iCs/>
                <w:lang w:val="hr-HR"/>
              </w:rPr>
              <w:t>IV.razr.</w:t>
            </w:r>
          </w:p>
        </w:tc>
        <w:tc>
          <w:tcPr>
            <w:tcW w:w="1190" w:type="dxa"/>
            <w:vAlign w:val="center"/>
          </w:tcPr>
          <w:p w14:paraId="24CAF6F9" w14:textId="18626923" w:rsidR="00F57823" w:rsidRPr="00E95F2D" w:rsidRDefault="00F57823" w:rsidP="00E95F2D">
            <w:pPr>
              <w:jc w:val="center"/>
              <w:rPr>
                <w:i/>
                <w:iCs/>
                <w:lang w:val="hr-HR"/>
              </w:rPr>
            </w:pPr>
            <w:r>
              <w:rPr>
                <w:i/>
                <w:iCs/>
                <w:lang w:val="hr-HR"/>
              </w:rPr>
              <w:t>3.10.23.</w:t>
            </w:r>
          </w:p>
        </w:tc>
        <w:tc>
          <w:tcPr>
            <w:tcW w:w="2340" w:type="dxa"/>
            <w:vAlign w:val="center"/>
          </w:tcPr>
          <w:p w14:paraId="19716B3A" w14:textId="77777777" w:rsidR="00F57823" w:rsidRPr="00E95F2D" w:rsidRDefault="00F57823" w:rsidP="00E95F2D">
            <w:pPr>
              <w:jc w:val="center"/>
              <w:rPr>
                <w:i/>
                <w:iCs/>
                <w:lang w:val="hr-HR"/>
              </w:rPr>
            </w:pPr>
            <w:r w:rsidRPr="00E95F2D">
              <w:rPr>
                <w:i/>
                <w:iCs/>
                <w:lang w:val="hr-HR"/>
              </w:rPr>
              <w:t>Udruga,  škola, Grad Velika Gorica</w:t>
            </w:r>
          </w:p>
        </w:tc>
      </w:tr>
    </w:tbl>
    <w:p w14:paraId="2B942EF8" w14:textId="77777777" w:rsidR="00037DE8" w:rsidRDefault="00037DE8" w:rsidP="00345792">
      <w:pPr>
        <w:rPr>
          <w:i/>
          <w:iCs/>
          <w:lang w:val="hr-HR"/>
        </w:rPr>
      </w:pPr>
    </w:p>
    <w:p w14:paraId="00398BBF" w14:textId="14FE9B6D" w:rsidR="00DA6634" w:rsidRDefault="00DA6634" w:rsidP="00345792">
      <w:pPr>
        <w:rPr>
          <w:i/>
          <w:iCs/>
          <w:lang w:val="hr-HR"/>
        </w:rPr>
      </w:pPr>
    </w:p>
    <w:p w14:paraId="3AB2BB9C" w14:textId="77777777" w:rsidR="00345792" w:rsidRPr="00E95F2D" w:rsidRDefault="00345792" w:rsidP="00345792">
      <w:pPr>
        <w:rPr>
          <w:i/>
          <w:iCs/>
          <w:lang w:val="hr-HR"/>
        </w:rPr>
      </w:pPr>
      <w:r w:rsidRPr="00E95F2D">
        <w:rPr>
          <w:i/>
          <w:iCs/>
          <w:lang w:val="hr-HR"/>
        </w:rPr>
        <w:t xml:space="preserve"> U tijeku godine sve priredbe i akcije kulturne djelatnosti koncipirane su u duhu razvijanja svijesti učenika o pripadnosti našeg naroda evropskim  duhovnim i kulturnim tradicijama.</w:t>
      </w:r>
    </w:p>
    <w:p w14:paraId="75D4235E" w14:textId="77777777" w:rsidR="00345792" w:rsidRPr="00E95F2D" w:rsidRDefault="00345792" w:rsidP="00345792">
      <w:pPr>
        <w:rPr>
          <w:i/>
          <w:iCs/>
          <w:lang w:val="hr-HR"/>
        </w:rPr>
      </w:pPr>
      <w:r w:rsidRPr="00E95F2D">
        <w:rPr>
          <w:i/>
          <w:iCs/>
          <w:lang w:val="hr-HR"/>
        </w:rPr>
        <w:t xml:space="preserve">    Posebni akcenti Plana kulturne djelatnosti škole bit će čuvanje i oplemenjivanje čovjekove okoline i njegovanje kulturne tradicije hrvatskog naroda.</w:t>
      </w:r>
    </w:p>
    <w:p w14:paraId="665DB140" w14:textId="77777777" w:rsidR="00570746" w:rsidRPr="00E95F2D" w:rsidRDefault="00345792" w:rsidP="00345792">
      <w:pPr>
        <w:rPr>
          <w:i/>
          <w:iCs/>
          <w:lang w:val="hr-HR"/>
        </w:rPr>
      </w:pPr>
      <w:r w:rsidRPr="00E95F2D">
        <w:rPr>
          <w:i/>
          <w:iCs/>
          <w:lang w:val="hr-HR"/>
        </w:rPr>
        <w:t xml:space="preserve">    Posebno ekološkim akcijama dokazujemo pripadnost evropskoj zajednici naroda</w:t>
      </w:r>
      <w:r w:rsidR="001E3110">
        <w:rPr>
          <w:i/>
          <w:iCs/>
          <w:lang w:val="hr-HR"/>
        </w:rPr>
        <w:t>.</w:t>
      </w:r>
    </w:p>
    <w:p w14:paraId="3365D7DE" w14:textId="77777777" w:rsidR="0004625B" w:rsidRDefault="0004625B" w:rsidP="00345792">
      <w:pPr>
        <w:rPr>
          <w:b/>
          <w:i/>
          <w:iCs/>
          <w:color w:val="0070C0"/>
          <w:lang w:val="hr-HR"/>
        </w:rPr>
      </w:pPr>
    </w:p>
    <w:p w14:paraId="65171D8A" w14:textId="77777777" w:rsidR="0004625B" w:rsidRDefault="0004625B" w:rsidP="00345792">
      <w:pPr>
        <w:rPr>
          <w:b/>
          <w:i/>
          <w:iCs/>
          <w:color w:val="0070C0"/>
          <w:lang w:val="hr-HR"/>
        </w:rPr>
      </w:pPr>
    </w:p>
    <w:p w14:paraId="42D51252" w14:textId="77777777" w:rsidR="008C40E4" w:rsidRPr="008C40E4" w:rsidRDefault="008C40E4" w:rsidP="008C40E4">
      <w:pPr>
        <w:rPr>
          <w:b/>
          <w:i/>
          <w:iCs/>
          <w:color w:val="0070C0"/>
          <w:lang w:val="hr-HR"/>
        </w:rPr>
      </w:pPr>
      <w:r>
        <w:rPr>
          <w:b/>
          <w:i/>
          <w:iCs/>
          <w:color w:val="0070C0"/>
          <w:lang w:val="hr-HR"/>
        </w:rPr>
        <w:t xml:space="preserve">  5.2. </w:t>
      </w:r>
      <w:r w:rsidRPr="008C40E4">
        <w:rPr>
          <w:b/>
          <w:i/>
          <w:iCs/>
          <w:color w:val="0070C0"/>
          <w:lang w:val="hr-HR"/>
        </w:rPr>
        <w:t xml:space="preserve"> Suradnja s roditeljima</w:t>
      </w:r>
    </w:p>
    <w:p w14:paraId="032CAFCE" w14:textId="77777777" w:rsidR="008C40E4" w:rsidRPr="00E95F2D" w:rsidRDefault="008C40E4" w:rsidP="008C40E4">
      <w:pPr>
        <w:rPr>
          <w:b/>
          <w:i/>
          <w:iCs/>
          <w:color w:val="FF0000"/>
          <w:lang w:val="hr-HR"/>
        </w:rPr>
      </w:pPr>
    </w:p>
    <w:p w14:paraId="64612768" w14:textId="2FCFE4AE" w:rsidR="008C40E4" w:rsidRPr="008C40E4" w:rsidRDefault="008C40E4" w:rsidP="008C40E4">
      <w:pPr>
        <w:tabs>
          <w:tab w:val="left" w:pos="-720"/>
        </w:tabs>
        <w:rPr>
          <w:i/>
        </w:rPr>
      </w:pPr>
      <w:r>
        <w:rPr>
          <w:i/>
        </w:rPr>
        <w:t xml:space="preserve">       </w:t>
      </w:r>
      <w:r w:rsidRPr="008C40E4">
        <w:rPr>
          <w:i/>
        </w:rPr>
        <w:t xml:space="preserve">I u školskoj godini </w:t>
      </w:r>
      <w:r w:rsidR="00C2509B">
        <w:rPr>
          <w:i/>
        </w:rPr>
        <w:t>202</w:t>
      </w:r>
      <w:r w:rsidR="00E22280">
        <w:rPr>
          <w:i/>
        </w:rPr>
        <w:t>3</w:t>
      </w:r>
      <w:r w:rsidR="00C2509B">
        <w:rPr>
          <w:i/>
        </w:rPr>
        <w:t>./202</w:t>
      </w:r>
      <w:r w:rsidR="00E22280">
        <w:rPr>
          <w:i/>
        </w:rPr>
        <w:t>4</w:t>
      </w:r>
      <w:r w:rsidRPr="008C40E4">
        <w:rPr>
          <w:i/>
        </w:rPr>
        <w:t>. posebna će se pažnja posvetiti suradnji s roditeljima koji su nezaobilazni subjekt u radu i životu škole. Odgajati i obrazovati učenike bez uske suradnje s roditeljima nemoguće je, stoga će škola osim uobičajene suradnje preko roditeljskih sastanaka, informacija, stručnih sastanaka učiniti sve da roditelja privuče u školu obavještavajući ga redovito o napredovanju njegova djeteta i svemu što se u školi događa.</w:t>
      </w:r>
    </w:p>
    <w:p w14:paraId="7E31BC1D" w14:textId="77777777" w:rsidR="008C40E4" w:rsidRPr="008C40E4" w:rsidRDefault="008C40E4" w:rsidP="008C40E4">
      <w:pPr>
        <w:tabs>
          <w:tab w:val="left" w:pos="-720"/>
        </w:tabs>
        <w:rPr>
          <w:i/>
        </w:rPr>
      </w:pPr>
      <w:r w:rsidRPr="008C40E4">
        <w:rPr>
          <w:i/>
        </w:rPr>
        <w:tab/>
      </w:r>
    </w:p>
    <w:p w14:paraId="550A94A0" w14:textId="77777777" w:rsidR="008C40E4" w:rsidRPr="008C40E4" w:rsidRDefault="008C40E4" w:rsidP="008C40E4">
      <w:pPr>
        <w:tabs>
          <w:tab w:val="left" w:pos="-720"/>
        </w:tabs>
        <w:rPr>
          <w:i/>
        </w:rPr>
      </w:pPr>
      <w:r>
        <w:rPr>
          <w:i/>
        </w:rPr>
        <w:t xml:space="preserve">       </w:t>
      </w:r>
      <w:r w:rsidRPr="008C40E4">
        <w:rPr>
          <w:i/>
        </w:rPr>
        <w:t xml:space="preserve">Imajući u vidu značaj i ulogu roditelja u radu škole prišlo se osmišljavanju i realizaciji projekta Naša škola kako bi se i suradnjom roditelja i učitelja na osnovnom zadatku odgoja i obrazovanja </w:t>
      </w:r>
      <w:r w:rsidRPr="008C40E4">
        <w:rPr>
          <w:i/>
        </w:rPr>
        <w:lastRenderedPageBreak/>
        <w:t>učenika postigli što bolji rezultati. Od neprocjenjive je važnosti da svi sudionici procesa shvate da su jednako odgovorni za ostvarenje tog značajnog zadatka.</w:t>
      </w:r>
    </w:p>
    <w:p w14:paraId="11F4B424" w14:textId="77777777" w:rsidR="008C40E4" w:rsidRPr="008C40E4" w:rsidRDefault="008C40E4" w:rsidP="008C40E4">
      <w:pPr>
        <w:pStyle w:val="BodyText22"/>
        <w:ind w:left="0"/>
        <w:rPr>
          <w:i/>
          <w:sz w:val="24"/>
          <w:szCs w:val="24"/>
        </w:rPr>
      </w:pPr>
      <w:r>
        <w:rPr>
          <w:i/>
          <w:sz w:val="24"/>
          <w:szCs w:val="24"/>
        </w:rPr>
        <w:t xml:space="preserve">      </w:t>
      </w:r>
      <w:r w:rsidRPr="008C40E4">
        <w:rPr>
          <w:i/>
          <w:sz w:val="24"/>
          <w:szCs w:val="24"/>
        </w:rPr>
        <w:t>Osnovna ideja projekta jest:</w:t>
      </w:r>
    </w:p>
    <w:p w14:paraId="73AF7FC6" w14:textId="77777777" w:rsidR="008C40E4" w:rsidRPr="008C40E4" w:rsidRDefault="008C40E4" w:rsidP="008C40E4">
      <w:pPr>
        <w:pStyle w:val="Grafikeoznake"/>
        <w:ind w:left="0" w:firstLine="0"/>
        <w:rPr>
          <w:i/>
          <w:sz w:val="24"/>
          <w:szCs w:val="24"/>
        </w:rPr>
      </w:pPr>
      <w:r w:rsidRPr="008C40E4">
        <w:rPr>
          <w:i/>
          <w:sz w:val="24"/>
          <w:szCs w:val="24"/>
        </w:rPr>
        <w:t>─ uključiti roditelje u život škole</w:t>
      </w:r>
    </w:p>
    <w:p w14:paraId="2EC5BFB3" w14:textId="77777777" w:rsidR="008C40E4" w:rsidRPr="008C40E4" w:rsidRDefault="008C40E4" w:rsidP="008C40E4">
      <w:pPr>
        <w:pStyle w:val="Grafikeoznake"/>
        <w:ind w:left="0" w:firstLine="0"/>
        <w:rPr>
          <w:i/>
          <w:sz w:val="24"/>
          <w:szCs w:val="24"/>
        </w:rPr>
      </w:pPr>
      <w:r w:rsidRPr="008C40E4">
        <w:rPr>
          <w:i/>
          <w:sz w:val="24"/>
          <w:szCs w:val="24"/>
        </w:rPr>
        <w:t>─ obavještavati roditelje o svemu što se zbiva u školi</w:t>
      </w:r>
    </w:p>
    <w:p w14:paraId="7357F7BD" w14:textId="77777777" w:rsidR="008C40E4" w:rsidRPr="008C40E4" w:rsidRDefault="008C40E4" w:rsidP="008C40E4">
      <w:pPr>
        <w:tabs>
          <w:tab w:val="left" w:pos="-720"/>
        </w:tabs>
        <w:rPr>
          <w:i/>
        </w:rPr>
      </w:pPr>
      <w:r w:rsidRPr="008C40E4">
        <w:rPr>
          <w:i/>
        </w:rPr>
        <w:t>─ uspostaviti što prisniji kontakt i što bolju suradnju učitelja i roditelja</w:t>
      </w:r>
    </w:p>
    <w:p w14:paraId="10C7F2F7" w14:textId="77777777" w:rsidR="008C40E4" w:rsidRPr="008C40E4" w:rsidRDefault="008C40E4" w:rsidP="008C40E4">
      <w:pPr>
        <w:tabs>
          <w:tab w:val="left" w:pos="-720"/>
        </w:tabs>
        <w:rPr>
          <w:i/>
        </w:rPr>
      </w:pPr>
      <w:r w:rsidRPr="008C40E4">
        <w:rPr>
          <w:i/>
        </w:rPr>
        <w:t>─ učiniti sve da svi sudionici procesa odgoja i obrazovanja školu prihvate kao svoju.</w:t>
      </w:r>
    </w:p>
    <w:p w14:paraId="61C0B762" w14:textId="77777777" w:rsidR="008C40E4" w:rsidRPr="008C40E4" w:rsidRDefault="008C40E4" w:rsidP="008C40E4">
      <w:pPr>
        <w:tabs>
          <w:tab w:val="left" w:pos="-720"/>
        </w:tabs>
        <w:rPr>
          <w:i/>
        </w:rPr>
      </w:pPr>
    </w:p>
    <w:p w14:paraId="394819A5" w14:textId="77777777" w:rsidR="008C40E4" w:rsidRPr="008C40E4" w:rsidRDefault="008C40E4" w:rsidP="008C40E4">
      <w:pPr>
        <w:pStyle w:val="Tijeloteksta"/>
        <w:rPr>
          <w:i/>
          <w:sz w:val="24"/>
          <w:szCs w:val="24"/>
        </w:rPr>
      </w:pPr>
      <w:r w:rsidRPr="008C40E4">
        <w:rPr>
          <w:i/>
          <w:sz w:val="24"/>
          <w:szCs w:val="24"/>
        </w:rPr>
        <w:t>Na taj bi se način učvrstilo međusobno povjerenje, a istovremeno uključilo roditelje u sva događanja u školi, čime bi se iskoristila spremnost roditelja da i materijalno pomognu opremanju škole.</w:t>
      </w:r>
    </w:p>
    <w:p w14:paraId="1E0CB020" w14:textId="3E9667FF" w:rsidR="008C40E4" w:rsidRDefault="008C40E4" w:rsidP="008C40E4">
      <w:pPr>
        <w:rPr>
          <w:i/>
          <w:iCs/>
          <w:lang w:val="hr-HR"/>
        </w:rPr>
      </w:pPr>
    </w:p>
    <w:p w14:paraId="3271BA24" w14:textId="260139BE" w:rsidR="000A3FF8" w:rsidRDefault="000A3FF8" w:rsidP="008C40E4">
      <w:pPr>
        <w:rPr>
          <w:i/>
          <w:iCs/>
          <w:lang w:val="hr-HR"/>
        </w:rPr>
      </w:pPr>
    </w:p>
    <w:p w14:paraId="26D43FAF" w14:textId="77777777" w:rsidR="000513A6" w:rsidRDefault="000513A6" w:rsidP="008C40E4">
      <w:pPr>
        <w:rPr>
          <w:i/>
          <w:iCs/>
          <w:lang w:val="hr-HR"/>
        </w:rPr>
      </w:pPr>
    </w:p>
    <w:p w14:paraId="67CD85A7" w14:textId="77777777" w:rsidR="008C40E4" w:rsidRPr="00E95F2D" w:rsidRDefault="008C40E4" w:rsidP="008C40E4">
      <w:pPr>
        <w:rPr>
          <w:i/>
          <w:iCs/>
          <w:color w:val="0070C0"/>
          <w:lang w:val="hr-HR"/>
        </w:rPr>
      </w:pPr>
      <w:r w:rsidRPr="00E95F2D">
        <w:rPr>
          <w:b/>
          <w:i/>
          <w:iCs/>
          <w:color w:val="0070C0"/>
          <w:lang w:val="hr-HR"/>
        </w:rPr>
        <w:t>Plan roditeljskih sastanaka:</w:t>
      </w:r>
    </w:p>
    <w:p w14:paraId="528D4330" w14:textId="77777777" w:rsidR="008C40E4" w:rsidRPr="00E95F2D" w:rsidRDefault="008C40E4" w:rsidP="008C40E4">
      <w:pPr>
        <w:rPr>
          <w:i/>
          <w:iCs/>
          <w:lang w:val="hr-HR"/>
        </w:rPr>
      </w:pPr>
      <w:r w:rsidRPr="00E95F2D">
        <w:rPr>
          <w:i/>
          <w:iCs/>
          <w:lang w:val="hr-HR"/>
        </w:rPr>
        <w:t>__________________________________________________________________________</w:t>
      </w:r>
    </w:p>
    <w:p w14:paraId="10577B61" w14:textId="77777777" w:rsidR="008C40E4" w:rsidRPr="00E95F2D" w:rsidRDefault="008C40E4" w:rsidP="008C40E4">
      <w:pPr>
        <w:rPr>
          <w:i/>
          <w:iCs/>
          <w:lang w:val="hr-HR"/>
        </w:rPr>
      </w:pPr>
      <w:r w:rsidRPr="00E95F2D">
        <w:rPr>
          <w:i/>
          <w:iCs/>
          <w:lang w:val="hr-HR"/>
        </w:rPr>
        <w:t xml:space="preserve">Red.                                                                       </w:t>
      </w:r>
      <w:r>
        <w:rPr>
          <w:i/>
          <w:iCs/>
          <w:lang w:val="hr-HR"/>
        </w:rPr>
        <w:t xml:space="preserve">          </w:t>
      </w:r>
      <w:r w:rsidRPr="00E95F2D">
        <w:rPr>
          <w:i/>
          <w:iCs/>
          <w:lang w:val="hr-HR"/>
        </w:rPr>
        <w:t xml:space="preserve">    Broj</w:t>
      </w:r>
    </w:p>
    <w:p w14:paraId="07250425" w14:textId="77777777" w:rsidR="008C40E4" w:rsidRPr="00E95F2D" w:rsidRDefault="008C40E4" w:rsidP="008C40E4">
      <w:pPr>
        <w:rPr>
          <w:i/>
          <w:iCs/>
          <w:lang w:val="hr-HR"/>
        </w:rPr>
      </w:pPr>
      <w:r w:rsidRPr="00E95F2D">
        <w:rPr>
          <w:i/>
          <w:iCs/>
          <w:lang w:val="hr-HR"/>
        </w:rPr>
        <w:t xml:space="preserve">broj  </w:t>
      </w:r>
      <w:r>
        <w:rPr>
          <w:i/>
          <w:iCs/>
          <w:lang w:val="hr-HR"/>
        </w:rPr>
        <w:t xml:space="preserve">            </w:t>
      </w:r>
      <w:r w:rsidRPr="00E95F2D">
        <w:rPr>
          <w:i/>
          <w:iCs/>
          <w:lang w:val="hr-HR"/>
        </w:rPr>
        <w:t xml:space="preserve"> Razred       </w:t>
      </w:r>
      <w:r>
        <w:rPr>
          <w:i/>
          <w:iCs/>
          <w:lang w:val="hr-HR"/>
        </w:rPr>
        <w:t xml:space="preserve">                </w:t>
      </w:r>
      <w:r w:rsidRPr="00E95F2D">
        <w:rPr>
          <w:i/>
          <w:iCs/>
          <w:lang w:val="hr-HR"/>
        </w:rPr>
        <w:t xml:space="preserve"> Vrijeme       </w:t>
      </w:r>
      <w:r>
        <w:rPr>
          <w:i/>
          <w:iCs/>
          <w:lang w:val="hr-HR"/>
        </w:rPr>
        <w:t xml:space="preserve">               </w:t>
      </w:r>
      <w:r w:rsidRPr="00E95F2D">
        <w:rPr>
          <w:i/>
          <w:iCs/>
          <w:lang w:val="hr-HR"/>
        </w:rPr>
        <w:t xml:space="preserve"> sastanaka   </w:t>
      </w:r>
      <w:r>
        <w:rPr>
          <w:i/>
          <w:iCs/>
          <w:lang w:val="hr-HR"/>
        </w:rPr>
        <w:t xml:space="preserve">            </w:t>
      </w:r>
      <w:r w:rsidRPr="00E95F2D">
        <w:rPr>
          <w:i/>
          <w:iCs/>
          <w:lang w:val="hr-HR"/>
        </w:rPr>
        <w:t xml:space="preserve">  Nosilac zadatka   </w:t>
      </w:r>
    </w:p>
    <w:p w14:paraId="321CB2FE" w14:textId="77777777" w:rsidR="008C40E4" w:rsidRPr="00E95F2D" w:rsidRDefault="008C40E4" w:rsidP="008C40E4">
      <w:pPr>
        <w:rPr>
          <w:i/>
          <w:iCs/>
          <w:lang w:val="hr-HR"/>
        </w:rPr>
      </w:pPr>
      <w:r w:rsidRPr="00E95F2D">
        <w:rPr>
          <w:i/>
          <w:iCs/>
          <w:lang w:val="hr-HR"/>
        </w:rPr>
        <w:t>__________________________________________________________________________</w:t>
      </w:r>
    </w:p>
    <w:p w14:paraId="120B92EB" w14:textId="77777777" w:rsidR="008C40E4" w:rsidRPr="00E95F2D" w:rsidRDefault="008C40E4" w:rsidP="008C40E4">
      <w:pPr>
        <w:rPr>
          <w:i/>
          <w:iCs/>
          <w:lang w:val="hr-HR"/>
        </w:rPr>
      </w:pPr>
      <w:r w:rsidRPr="00E95F2D">
        <w:rPr>
          <w:i/>
          <w:iCs/>
          <w:lang w:val="hr-HR"/>
        </w:rPr>
        <w:t xml:space="preserve">1.    </w:t>
      </w:r>
      <w:r>
        <w:rPr>
          <w:i/>
          <w:iCs/>
          <w:lang w:val="hr-HR"/>
        </w:rPr>
        <w:t xml:space="preserve">          </w:t>
      </w:r>
      <w:r w:rsidRPr="00E95F2D">
        <w:rPr>
          <w:i/>
          <w:iCs/>
          <w:lang w:val="hr-HR"/>
        </w:rPr>
        <w:t xml:space="preserve"> I </w:t>
      </w:r>
      <w:r w:rsidR="00FF0C13">
        <w:rPr>
          <w:i/>
          <w:iCs/>
          <w:lang w:val="hr-HR"/>
        </w:rPr>
        <w:t>.</w:t>
      </w:r>
      <w:r w:rsidRPr="00E95F2D">
        <w:rPr>
          <w:i/>
          <w:iCs/>
          <w:lang w:val="hr-HR"/>
        </w:rPr>
        <w:t>– IV</w:t>
      </w:r>
      <w:r w:rsidR="00FF0C13">
        <w:rPr>
          <w:i/>
          <w:iCs/>
          <w:lang w:val="hr-HR"/>
        </w:rPr>
        <w:t>.</w:t>
      </w:r>
      <w:r w:rsidRPr="00E95F2D">
        <w:rPr>
          <w:i/>
          <w:iCs/>
          <w:lang w:val="hr-HR"/>
        </w:rPr>
        <w:t xml:space="preserve"> ra</w:t>
      </w:r>
      <w:r>
        <w:rPr>
          <w:i/>
          <w:iCs/>
          <w:lang w:val="hr-HR"/>
        </w:rPr>
        <w:t xml:space="preserve">zredi             </w:t>
      </w:r>
      <w:r w:rsidRPr="00E95F2D">
        <w:rPr>
          <w:i/>
          <w:iCs/>
          <w:lang w:val="hr-HR"/>
        </w:rPr>
        <w:t xml:space="preserve">  IX</w:t>
      </w:r>
      <w:r w:rsidR="00FF0C13">
        <w:rPr>
          <w:i/>
          <w:iCs/>
          <w:lang w:val="hr-HR"/>
        </w:rPr>
        <w:t>.</w:t>
      </w:r>
      <w:r w:rsidRPr="00E95F2D">
        <w:rPr>
          <w:i/>
          <w:iCs/>
          <w:lang w:val="hr-HR"/>
        </w:rPr>
        <w:t>, XII</w:t>
      </w:r>
      <w:r w:rsidR="00FF0C13">
        <w:rPr>
          <w:i/>
          <w:iCs/>
          <w:lang w:val="hr-HR"/>
        </w:rPr>
        <w:t>.</w:t>
      </w:r>
      <w:r w:rsidRPr="00E95F2D">
        <w:rPr>
          <w:i/>
          <w:iCs/>
          <w:lang w:val="hr-HR"/>
        </w:rPr>
        <w:t>, IV</w:t>
      </w:r>
      <w:r w:rsidR="00FF0C13">
        <w:rPr>
          <w:i/>
          <w:iCs/>
          <w:lang w:val="hr-HR"/>
        </w:rPr>
        <w:t>.</w:t>
      </w:r>
      <w:r w:rsidRPr="00E95F2D">
        <w:rPr>
          <w:i/>
          <w:iCs/>
          <w:lang w:val="hr-HR"/>
        </w:rPr>
        <w:t>, VI</w:t>
      </w:r>
      <w:r w:rsidR="00FF0C13">
        <w:rPr>
          <w:i/>
          <w:iCs/>
          <w:lang w:val="hr-HR"/>
        </w:rPr>
        <w:t>.</w:t>
      </w:r>
      <w:r w:rsidRPr="00E95F2D">
        <w:rPr>
          <w:i/>
          <w:iCs/>
          <w:lang w:val="hr-HR"/>
        </w:rPr>
        <w:t xml:space="preserve">      </w:t>
      </w:r>
      <w:r>
        <w:rPr>
          <w:i/>
          <w:iCs/>
          <w:lang w:val="hr-HR"/>
        </w:rPr>
        <w:t xml:space="preserve">       </w:t>
      </w:r>
      <w:r w:rsidRPr="00E95F2D">
        <w:rPr>
          <w:i/>
          <w:iCs/>
          <w:lang w:val="hr-HR"/>
        </w:rPr>
        <w:t xml:space="preserve"> 4           </w:t>
      </w:r>
      <w:r>
        <w:rPr>
          <w:i/>
          <w:iCs/>
          <w:lang w:val="hr-HR"/>
        </w:rPr>
        <w:t xml:space="preserve">                  </w:t>
      </w:r>
      <w:r w:rsidRPr="00E95F2D">
        <w:rPr>
          <w:i/>
          <w:iCs/>
          <w:lang w:val="hr-HR"/>
        </w:rPr>
        <w:t xml:space="preserve">  razrednik</w:t>
      </w:r>
    </w:p>
    <w:p w14:paraId="610FF046" w14:textId="77777777" w:rsidR="008C40E4" w:rsidRPr="00E95F2D" w:rsidRDefault="008C40E4" w:rsidP="008C40E4">
      <w:pPr>
        <w:rPr>
          <w:i/>
          <w:iCs/>
          <w:lang w:val="hr-HR"/>
        </w:rPr>
      </w:pPr>
      <w:r w:rsidRPr="00E95F2D">
        <w:rPr>
          <w:i/>
          <w:iCs/>
          <w:lang w:val="hr-HR"/>
        </w:rPr>
        <w:t xml:space="preserve">2.   </w:t>
      </w:r>
      <w:r>
        <w:rPr>
          <w:i/>
          <w:iCs/>
          <w:lang w:val="hr-HR"/>
        </w:rPr>
        <w:t xml:space="preserve">          </w:t>
      </w:r>
      <w:r w:rsidRPr="00E95F2D">
        <w:rPr>
          <w:i/>
          <w:iCs/>
          <w:lang w:val="hr-HR"/>
        </w:rPr>
        <w:t xml:space="preserve"> V</w:t>
      </w:r>
      <w:r w:rsidR="00FF0C13">
        <w:rPr>
          <w:i/>
          <w:iCs/>
          <w:lang w:val="hr-HR"/>
        </w:rPr>
        <w:t>.</w:t>
      </w:r>
      <w:r w:rsidRPr="00E95F2D">
        <w:rPr>
          <w:i/>
          <w:iCs/>
          <w:lang w:val="hr-HR"/>
        </w:rPr>
        <w:t xml:space="preserve"> – VIII</w:t>
      </w:r>
      <w:r w:rsidR="00FF0C13">
        <w:rPr>
          <w:i/>
          <w:iCs/>
          <w:lang w:val="hr-HR"/>
        </w:rPr>
        <w:t>.</w:t>
      </w:r>
      <w:r>
        <w:rPr>
          <w:i/>
          <w:iCs/>
          <w:lang w:val="hr-HR"/>
        </w:rPr>
        <w:t xml:space="preserve"> razredi          </w:t>
      </w:r>
      <w:r w:rsidRPr="00E95F2D">
        <w:rPr>
          <w:i/>
          <w:iCs/>
          <w:lang w:val="hr-HR"/>
        </w:rPr>
        <w:t xml:space="preserve">  IX</w:t>
      </w:r>
      <w:r w:rsidR="00FF0C13">
        <w:rPr>
          <w:i/>
          <w:iCs/>
          <w:lang w:val="hr-HR"/>
        </w:rPr>
        <w:t>.</w:t>
      </w:r>
      <w:r w:rsidRPr="00E95F2D">
        <w:rPr>
          <w:i/>
          <w:iCs/>
          <w:lang w:val="hr-HR"/>
        </w:rPr>
        <w:t>, XII</w:t>
      </w:r>
      <w:r w:rsidR="00FF0C13">
        <w:rPr>
          <w:i/>
          <w:iCs/>
          <w:lang w:val="hr-HR"/>
        </w:rPr>
        <w:t>.</w:t>
      </w:r>
      <w:r w:rsidRPr="00E95F2D">
        <w:rPr>
          <w:i/>
          <w:iCs/>
          <w:lang w:val="hr-HR"/>
        </w:rPr>
        <w:t>, IV</w:t>
      </w:r>
      <w:r w:rsidR="00FF0C13">
        <w:rPr>
          <w:i/>
          <w:iCs/>
          <w:lang w:val="hr-HR"/>
        </w:rPr>
        <w:t>.</w:t>
      </w:r>
      <w:r w:rsidRPr="00E95F2D">
        <w:rPr>
          <w:i/>
          <w:iCs/>
          <w:lang w:val="hr-HR"/>
        </w:rPr>
        <w:t>, VI</w:t>
      </w:r>
      <w:r w:rsidR="00FF0C13">
        <w:rPr>
          <w:i/>
          <w:iCs/>
          <w:lang w:val="hr-HR"/>
        </w:rPr>
        <w:t>.</w:t>
      </w:r>
      <w:r w:rsidRPr="00E95F2D">
        <w:rPr>
          <w:i/>
          <w:iCs/>
          <w:lang w:val="hr-HR"/>
        </w:rPr>
        <w:t xml:space="preserve">       </w:t>
      </w:r>
      <w:r>
        <w:rPr>
          <w:i/>
          <w:iCs/>
          <w:lang w:val="hr-HR"/>
        </w:rPr>
        <w:t xml:space="preserve">       </w:t>
      </w:r>
      <w:r w:rsidRPr="00E95F2D">
        <w:rPr>
          <w:i/>
          <w:iCs/>
          <w:lang w:val="hr-HR"/>
        </w:rPr>
        <w:t xml:space="preserve">4         </w:t>
      </w:r>
      <w:r>
        <w:rPr>
          <w:i/>
          <w:iCs/>
          <w:lang w:val="hr-HR"/>
        </w:rPr>
        <w:t xml:space="preserve">                     </w:t>
      </w:r>
      <w:r w:rsidRPr="00E95F2D">
        <w:rPr>
          <w:i/>
          <w:iCs/>
          <w:lang w:val="hr-HR"/>
        </w:rPr>
        <w:t xml:space="preserve"> razrednik</w:t>
      </w:r>
    </w:p>
    <w:p w14:paraId="3B81A265" w14:textId="77777777" w:rsidR="008C40E4" w:rsidRPr="00E95F2D" w:rsidRDefault="008C40E4" w:rsidP="008C40E4">
      <w:pPr>
        <w:rPr>
          <w:i/>
          <w:iCs/>
          <w:lang w:val="hr-HR"/>
        </w:rPr>
      </w:pPr>
      <w:r w:rsidRPr="00E95F2D">
        <w:rPr>
          <w:i/>
          <w:iCs/>
          <w:lang w:val="hr-HR"/>
        </w:rPr>
        <w:t xml:space="preserve">3.   </w:t>
      </w:r>
      <w:r>
        <w:rPr>
          <w:i/>
          <w:iCs/>
          <w:lang w:val="hr-HR"/>
        </w:rPr>
        <w:t xml:space="preserve">     </w:t>
      </w:r>
      <w:r w:rsidRPr="00E95F2D">
        <w:rPr>
          <w:i/>
          <w:iCs/>
          <w:lang w:val="hr-HR"/>
        </w:rPr>
        <w:t xml:space="preserve"> roditeljski sas. I. razr</w:t>
      </w:r>
      <w:r>
        <w:rPr>
          <w:i/>
          <w:iCs/>
          <w:lang w:val="hr-HR"/>
        </w:rPr>
        <w:t xml:space="preserve">eda         </w:t>
      </w:r>
      <w:r w:rsidRPr="00E95F2D">
        <w:rPr>
          <w:i/>
          <w:iCs/>
          <w:lang w:val="hr-HR"/>
        </w:rPr>
        <w:t xml:space="preserve"> IX</w:t>
      </w:r>
      <w:r w:rsidR="00FF0C13">
        <w:rPr>
          <w:i/>
          <w:iCs/>
          <w:lang w:val="hr-HR"/>
        </w:rPr>
        <w:t>.</w:t>
      </w:r>
      <w:r w:rsidRPr="00E95F2D">
        <w:rPr>
          <w:i/>
          <w:iCs/>
          <w:lang w:val="hr-HR"/>
        </w:rPr>
        <w:t xml:space="preserve">                       </w:t>
      </w:r>
      <w:r>
        <w:rPr>
          <w:i/>
          <w:iCs/>
          <w:lang w:val="hr-HR"/>
        </w:rPr>
        <w:t xml:space="preserve">       </w:t>
      </w:r>
      <w:r w:rsidRPr="00E95F2D">
        <w:rPr>
          <w:i/>
          <w:iCs/>
          <w:lang w:val="hr-HR"/>
        </w:rPr>
        <w:t xml:space="preserve">1         </w:t>
      </w:r>
      <w:r>
        <w:rPr>
          <w:i/>
          <w:iCs/>
          <w:lang w:val="hr-HR"/>
        </w:rPr>
        <w:t xml:space="preserve">    </w:t>
      </w:r>
      <w:r w:rsidRPr="00E95F2D">
        <w:rPr>
          <w:i/>
          <w:iCs/>
          <w:lang w:val="hr-HR"/>
        </w:rPr>
        <w:t xml:space="preserve">  </w:t>
      </w:r>
      <w:r>
        <w:rPr>
          <w:i/>
          <w:iCs/>
          <w:lang w:val="hr-HR"/>
        </w:rPr>
        <w:t xml:space="preserve"> </w:t>
      </w:r>
      <w:r w:rsidRPr="00E95F2D">
        <w:rPr>
          <w:i/>
          <w:iCs/>
          <w:lang w:val="hr-HR"/>
        </w:rPr>
        <w:t>ravnatelj, pedagog,</w:t>
      </w:r>
    </w:p>
    <w:p w14:paraId="773FC4EB" w14:textId="77777777" w:rsidR="008C40E4" w:rsidRPr="00E95F2D" w:rsidRDefault="008C40E4" w:rsidP="008C40E4">
      <w:pPr>
        <w:rPr>
          <w:i/>
          <w:iCs/>
          <w:lang w:val="hr-HR"/>
        </w:rPr>
      </w:pPr>
      <w:r>
        <w:rPr>
          <w:i/>
          <w:iCs/>
          <w:lang w:val="hr-HR"/>
        </w:rPr>
        <w:t xml:space="preserve">                                                                                                                                      psiholog</w:t>
      </w:r>
    </w:p>
    <w:p w14:paraId="64726F78" w14:textId="77777777" w:rsidR="008C40E4" w:rsidRPr="00E95F2D" w:rsidRDefault="008C40E4" w:rsidP="008C40E4">
      <w:pPr>
        <w:ind w:left="6946" w:hanging="7088"/>
        <w:rPr>
          <w:i/>
          <w:iCs/>
          <w:lang w:val="hr-HR"/>
        </w:rPr>
      </w:pPr>
      <w:r>
        <w:rPr>
          <w:i/>
          <w:iCs/>
          <w:lang w:val="hr-HR"/>
        </w:rPr>
        <w:t xml:space="preserve">  </w:t>
      </w:r>
      <w:r w:rsidRPr="00E95F2D">
        <w:rPr>
          <w:i/>
          <w:iCs/>
          <w:lang w:val="hr-HR"/>
        </w:rPr>
        <w:t xml:space="preserve">4.   </w:t>
      </w:r>
      <w:r>
        <w:rPr>
          <w:i/>
          <w:iCs/>
          <w:lang w:val="hr-HR"/>
        </w:rPr>
        <w:t xml:space="preserve">    </w:t>
      </w:r>
      <w:r w:rsidRPr="00E95F2D">
        <w:rPr>
          <w:i/>
          <w:iCs/>
          <w:lang w:val="hr-HR"/>
        </w:rPr>
        <w:t xml:space="preserve">roditeljski sas. V. razreda     </w:t>
      </w:r>
      <w:r>
        <w:rPr>
          <w:i/>
          <w:iCs/>
          <w:lang w:val="hr-HR"/>
        </w:rPr>
        <w:t xml:space="preserve">  </w:t>
      </w:r>
      <w:r w:rsidRPr="00E95F2D">
        <w:rPr>
          <w:i/>
          <w:iCs/>
          <w:lang w:val="hr-HR"/>
        </w:rPr>
        <w:t xml:space="preserve"> </w:t>
      </w:r>
      <w:r>
        <w:rPr>
          <w:i/>
          <w:iCs/>
          <w:lang w:val="hr-HR"/>
        </w:rPr>
        <w:t xml:space="preserve">  </w:t>
      </w:r>
      <w:r w:rsidRPr="00E95F2D">
        <w:rPr>
          <w:i/>
          <w:iCs/>
          <w:lang w:val="hr-HR"/>
        </w:rPr>
        <w:t>IX</w:t>
      </w:r>
      <w:r w:rsidR="00FF0C13">
        <w:rPr>
          <w:i/>
          <w:iCs/>
          <w:lang w:val="hr-HR"/>
        </w:rPr>
        <w:t>.</w:t>
      </w:r>
      <w:r w:rsidRPr="00E95F2D">
        <w:rPr>
          <w:i/>
          <w:iCs/>
          <w:lang w:val="hr-HR"/>
        </w:rPr>
        <w:t xml:space="preserve">                   </w:t>
      </w:r>
      <w:r>
        <w:rPr>
          <w:i/>
          <w:iCs/>
          <w:lang w:val="hr-HR"/>
        </w:rPr>
        <w:t xml:space="preserve">         </w:t>
      </w:r>
      <w:r w:rsidRPr="00E95F2D">
        <w:rPr>
          <w:i/>
          <w:iCs/>
          <w:lang w:val="hr-HR"/>
        </w:rPr>
        <w:t xml:space="preserve">  </w:t>
      </w:r>
      <w:r w:rsidR="00FF0C13">
        <w:rPr>
          <w:i/>
          <w:iCs/>
          <w:lang w:val="hr-HR"/>
        </w:rPr>
        <w:t xml:space="preserve">  </w:t>
      </w:r>
      <w:r w:rsidRPr="00E95F2D">
        <w:rPr>
          <w:i/>
          <w:iCs/>
          <w:lang w:val="hr-HR"/>
        </w:rPr>
        <w:t xml:space="preserve">1       </w:t>
      </w:r>
      <w:r>
        <w:rPr>
          <w:i/>
          <w:iCs/>
          <w:lang w:val="hr-HR"/>
        </w:rPr>
        <w:t xml:space="preserve">        </w:t>
      </w:r>
      <w:r w:rsidRPr="00E95F2D">
        <w:rPr>
          <w:i/>
          <w:iCs/>
          <w:lang w:val="hr-HR"/>
        </w:rPr>
        <w:t xml:space="preserve"> razrednik,</w:t>
      </w:r>
      <w:r>
        <w:rPr>
          <w:i/>
          <w:iCs/>
          <w:lang w:val="hr-HR"/>
        </w:rPr>
        <w:t>ravnatelj                           stručni suradnici</w:t>
      </w:r>
    </w:p>
    <w:p w14:paraId="152B316D" w14:textId="77777777" w:rsidR="008C40E4" w:rsidRDefault="008C40E4" w:rsidP="008C40E4">
      <w:pPr>
        <w:rPr>
          <w:i/>
          <w:iCs/>
          <w:lang w:val="hr-HR"/>
        </w:rPr>
      </w:pPr>
      <w:r w:rsidRPr="00E95F2D">
        <w:rPr>
          <w:i/>
          <w:iCs/>
          <w:lang w:val="hr-HR"/>
        </w:rPr>
        <w:t xml:space="preserve">5. </w:t>
      </w:r>
      <w:r>
        <w:rPr>
          <w:i/>
          <w:iCs/>
          <w:lang w:val="hr-HR"/>
        </w:rPr>
        <w:t xml:space="preserve">    </w:t>
      </w:r>
      <w:r w:rsidRPr="00E95F2D">
        <w:rPr>
          <w:i/>
          <w:iCs/>
          <w:lang w:val="hr-HR"/>
        </w:rPr>
        <w:t xml:space="preserve"> roditeljski sas. VIII. razreda        V</w:t>
      </w:r>
      <w:r w:rsidR="00FF0C13">
        <w:rPr>
          <w:i/>
          <w:iCs/>
          <w:lang w:val="hr-HR"/>
        </w:rPr>
        <w:t>.</w:t>
      </w:r>
      <w:r>
        <w:rPr>
          <w:i/>
          <w:iCs/>
          <w:lang w:val="hr-HR"/>
        </w:rPr>
        <w:t xml:space="preserve">                               1                </w:t>
      </w:r>
      <w:r w:rsidRPr="00E95F2D">
        <w:rPr>
          <w:i/>
          <w:iCs/>
          <w:lang w:val="hr-HR"/>
        </w:rPr>
        <w:t xml:space="preserve"> pedagog, ravnatelj, </w:t>
      </w:r>
    </w:p>
    <w:p w14:paraId="3513EC7A" w14:textId="77777777" w:rsidR="008C40E4" w:rsidRPr="00E95F2D" w:rsidRDefault="008C40E4" w:rsidP="008C40E4">
      <w:pPr>
        <w:rPr>
          <w:i/>
          <w:iCs/>
          <w:lang w:val="hr-HR"/>
        </w:rPr>
      </w:pPr>
      <w:r>
        <w:rPr>
          <w:i/>
          <w:iCs/>
          <w:lang w:val="hr-HR"/>
        </w:rPr>
        <w:t xml:space="preserve">                                                                                                                                    </w:t>
      </w:r>
      <w:r w:rsidRPr="00E95F2D">
        <w:rPr>
          <w:i/>
          <w:iCs/>
          <w:lang w:val="hr-HR"/>
        </w:rPr>
        <w:t>razrednik</w:t>
      </w:r>
    </w:p>
    <w:p w14:paraId="5863E1E8" w14:textId="77777777" w:rsidR="008C40E4" w:rsidRDefault="008C40E4" w:rsidP="008C40E4">
      <w:pPr>
        <w:ind w:left="567" w:hanging="567"/>
        <w:rPr>
          <w:i/>
          <w:iCs/>
          <w:lang w:val="hr-HR"/>
        </w:rPr>
      </w:pPr>
      <w:r w:rsidRPr="00E95F2D">
        <w:rPr>
          <w:i/>
          <w:iCs/>
          <w:lang w:val="hr-HR"/>
        </w:rPr>
        <w:t>6.</w:t>
      </w:r>
      <w:r>
        <w:rPr>
          <w:i/>
          <w:iCs/>
          <w:lang w:val="hr-HR"/>
        </w:rPr>
        <w:t xml:space="preserve">     </w:t>
      </w:r>
      <w:r w:rsidRPr="00E95F2D">
        <w:rPr>
          <w:i/>
          <w:iCs/>
          <w:lang w:val="hr-HR"/>
        </w:rPr>
        <w:t xml:space="preserve"> Susret ro</w:t>
      </w:r>
      <w:r>
        <w:rPr>
          <w:i/>
          <w:iCs/>
          <w:lang w:val="hr-HR"/>
        </w:rPr>
        <w:t xml:space="preserve">ditelja i učitelja         </w:t>
      </w:r>
      <w:r w:rsidRPr="00E95F2D">
        <w:rPr>
          <w:i/>
          <w:iCs/>
          <w:lang w:val="hr-HR"/>
        </w:rPr>
        <w:t>XII</w:t>
      </w:r>
      <w:r w:rsidR="00FF0C13">
        <w:rPr>
          <w:i/>
          <w:iCs/>
          <w:lang w:val="hr-HR"/>
        </w:rPr>
        <w:t>.</w:t>
      </w:r>
      <w:r>
        <w:rPr>
          <w:i/>
          <w:iCs/>
          <w:lang w:val="hr-HR"/>
        </w:rPr>
        <w:t xml:space="preserve">  i </w:t>
      </w:r>
      <w:r w:rsidRPr="00E95F2D">
        <w:rPr>
          <w:i/>
          <w:iCs/>
          <w:lang w:val="hr-HR"/>
        </w:rPr>
        <w:t xml:space="preserve"> VI</w:t>
      </w:r>
      <w:r w:rsidR="00FF0C13">
        <w:rPr>
          <w:i/>
          <w:iCs/>
          <w:lang w:val="hr-HR"/>
        </w:rPr>
        <w:t>.</w:t>
      </w:r>
      <w:r w:rsidRPr="00E95F2D">
        <w:rPr>
          <w:i/>
          <w:iCs/>
          <w:lang w:val="hr-HR"/>
        </w:rPr>
        <w:t xml:space="preserve">                     </w:t>
      </w:r>
      <w:r>
        <w:rPr>
          <w:i/>
          <w:iCs/>
          <w:lang w:val="hr-HR"/>
        </w:rPr>
        <w:t xml:space="preserve">                          </w:t>
      </w:r>
      <w:r w:rsidRPr="00E95F2D">
        <w:rPr>
          <w:i/>
          <w:iCs/>
          <w:lang w:val="hr-HR"/>
        </w:rPr>
        <w:t xml:space="preserve"> ravnatelj, stručni</w:t>
      </w:r>
    </w:p>
    <w:p w14:paraId="0ADE561B" w14:textId="77777777" w:rsidR="008C40E4" w:rsidRPr="00E95F2D" w:rsidRDefault="008C40E4" w:rsidP="008C40E4">
      <w:pPr>
        <w:ind w:left="567" w:hanging="567"/>
        <w:rPr>
          <w:i/>
          <w:iCs/>
          <w:lang w:val="hr-HR"/>
        </w:rPr>
      </w:pPr>
      <w:r>
        <w:rPr>
          <w:i/>
          <w:iCs/>
          <w:lang w:val="hr-HR"/>
        </w:rPr>
        <w:t xml:space="preserve">                                                                                                                                    </w:t>
      </w:r>
      <w:r w:rsidRPr="00E95F2D">
        <w:rPr>
          <w:i/>
          <w:iCs/>
          <w:lang w:val="hr-HR"/>
        </w:rPr>
        <w:t>suradnici</w:t>
      </w:r>
    </w:p>
    <w:p w14:paraId="0E99EE9A" w14:textId="77777777" w:rsidR="008C40E4" w:rsidRPr="00E95F2D" w:rsidRDefault="008C40E4" w:rsidP="008C40E4">
      <w:pPr>
        <w:rPr>
          <w:i/>
          <w:iCs/>
          <w:lang w:val="hr-HR"/>
        </w:rPr>
      </w:pPr>
      <w:r w:rsidRPr="00E95F2D">
        <w:rPr>
          <w:i/>
          <w:iCs/>
          <w:lang w:val="hr-HR"/>
        </w:rPr>
        <w:t>Vijeće roditelja, UV    __________________________________________________________________________</w:t>
      </w:r>
    </w:p>
    <w:p w14:paraId="4263448A" w14:textId="77777777" w:rsidR="008C40E4" w:rsidRPr="00E95F2D" w:rsidRDefault="008C40E4" w:rsidP="008C40E4">
      <w:pPr>
        <w:rPr>
          <w:i/>
          <w:iCs/>
          <w:lang w:val="hr-HR"/>
        </w:rPr>
      </w:pPr>
    </w:p>
    <w:p w14:paraId="3A3FD3ED" w14:textId="63A39F06" w:rsidR="00DA6634" w:rsidRDefault="00DA6634" w:rsidP="00770FBC">
      <w:pPr>
        <w:rPr>
          <w:i/>
          <w:iCs/>
          <w:lang w:val="hr-HR"/>
        </w:rPr>
      </w:pPr>
    </w:p>
    <w:p w14:paraId="3DB1F61A" w14:textId="77777777" w:rsidR="00DA6634" w:rsidRPr="00E95F2D" w:rsidRDefault="00DA6634" w:rsidP="00770FBC">
      <w:pPr>
        <w:rPr>
          <w:i/>
          <w:iCs/>
          <w:lang w:val="hr-HR"/>
        </w:rPr>
      </w:pPr>
    </w:p>
    <w:p w14:paraId="6F3B1677" w14:textId="77777777" w:rsidR="00770FBC" w:rsidRPr="00E95F2D" w:rsidRDefault="00770FBC" w:rsidP="00770FBC">
      <w:pPr>
        <w:rPr>
          <w:b/>
          <w:i/>
          <w:iCs/>
          <w:color w:val="0070C0"/>
          <w:lang w:val="hr-HR"/>
        </w:rPr>
      </w:pPr>
      <w:r>
        <w:rPr>
          <w:b/>
          <w:i/>
          <w:iCs/>
          <w:color w:val="0070C0"/>
          <w:lang w:val="hr-HR"/>
        </w:rPr>
        <w:t xml:space="preserve">5.3. </w:t>
      </w:r>
      <w:r w:rsidRPr="00E95F2D">
        <w:rPr>
          <w:b/>
          <w:i/>
          <w:iCs/>
          <w:color w:val="0070C0"/>
          <w:lang w:val="hr-HR"/>
        </w:rPr>
        <w:t xml:space="preserve"> Suradnja s</w:t>
      </w:r>
      <w:r>
        <w:rPr>
          <w:b/>
          <w:i/>
          <w:iCs/>
          <w:color w:val="0070C0"/>
          <w:lang w:val="hr-HR"/>
        </w:rPr>
        <w:t xml:space="preserve"> obrazovnim, zdravstvenim, političkim, športskim i drugim organizacijama i institucijama</w:t>
      </w:r>
      <w:r w:rsidRPr="00E95F2D">
        <w:rPr>
          <w:b/>
          <w:i/>
          <w:iCs/>
          <w:color w:val="0070C0"/>
          <w:lang w:val="hr-HR"/>
        </w:rPr>
        <w:t xml:space="preserve"> proizvodnim i stručnim organizacijama</w:t>
      </w:r>
    </w:p>
    <w:p w14:paraId="48D9B6F6" w14:textId="77777777" w:rsidR="00770FBC" w:rsidRPr="00E95F2D" w:rsidRDefault="00770FBC" w:rsidP="00770FBC">
      <w:pPr>
        <w:rPr>
          <w:b/>
          <w:i/>
          <w:iCs/>
          <w:color w:val="0070C0"/>
          <w:lang w:val="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48"/>
        <w:gridCol w:w="2597"/>
        <w:gridCol w:w="1260"/>
        <w:gridCol w:w="2700"/>
      </w:tblGrid>
      <w:tr w:rsidR="00770FBC" w:rsidRPr="00E95F2D" w14:paraId="0B7660E0"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B2A1C7"/>
            <w:vAlign w:val="center"/>
          </w:tcPr>
          <w:p w14:paraId="634CCC37" w14:textId="77777777" w:rsidR="00770FBC" w:rsidRPr="00E95F2D" w:rsidRDefault="00770FBC" w:rsidP="007A5671">
            <w:pPr>
              <w:jc w:val="center"/>
              <w:rPr>
                <w:b/>
                <w:i/>
                <w:iCs/>
                <w:lang w:val="hr-HR"/>
              </w:rPr>
            </w:pPr>
            <w:r w:rsidRPr="00E95F2D">
              <w:rPr>
                <w:b/>
                <w:i/>
                <w:iCs/>
                <w:lang w:val="hr-HR"/>
              </w:rPr>
              <w:t>Red.</w:t>
            </w:r>
          </w:p>
          <w:p w14:paraId="14433373" w14:textId="77777777" w:rsidR="00770FBC" w:rsidRPr="00E95F2D" w:rsidRDefault="00770FBC" w:rsidP="007A5671">
            <w:pPr>
              <w:jc w:val="center"/>
              <w:rPr>
                <w:b/>
                <w:i/>
                <w:iCs/>
                <w:lang w:val="hr-HR"/>
              </w:rPr>
            </w:pPr>
            <w:r w:rsidRPr="00E95F2D">
              <w:rPr>
                <w:b/>
                <w:i/>
                <w:iCs/>
                <w:lang w:val="hr-HR"/>
              </w:rPr>
              <w:t>broj</w:t>
            </w:r>
          </w:p>
        </w:tc>
        <w:tc>
          <w:tcPr>
            <w:tcW w:w="2248" w:type="dxa"/>
            <w:tcBorders>
              <w:top w:val="single" w:sz="4" w:space="0" w:color="auto"/>
              <w:left w:val="single" w:sz="4" w:space="0" w:color="auto"/>
              <w:bottom w:val="single" w:sz="4" w:space="0" w:color="auto"/>
              <w:right w:val="single" w:sz="4" w:space="0" w:color="auto"/>
            </w:tcBorders>
            <w:shd w:val="clear" w:color="auto" w:fill="B2A1C7"/>
            <w:vAlign w:val="center"/>
          </w:tcPr>
          <w:p w14:paraId="7119719B" w14:textId="77777777" w:rsidR="00770FBC" w:rsidRPr="00E95F2D" w:rsidRDefault="00770FBC" w:rsidP="007A5671">
            <w:pPr>
              <w:jc w:val="center"/>
              <w:rPr>
                <w:b/>
                <w:i/>
                <w:iCs/>
                <w:lang w:val="hr-HR"/>
              </w:rPr>
            </w:pPr>
            <w:r w:rsidRPr="00E95F2D">
              <w:rPr>
                <w:b/>
                <w:i/>
                <w:iCs/>
                <w:lang w:val="hr-HR"/>
              </w:rPr>
              <w:t>Naziv organizacija,</w:t>
            </w:r>
          </w:p>
          <w:p w14:paraId="7828354D" w14:textId="77777777" w:rsidR="00770FBC" w:rsidRPr="00E95F2D" w:rsidRDefault="00770FBC" w:rsidP="007A5671">
            <w:pPr>
              <w:jc w:val="center"/>
              <w:rPr>
                <w:b/>
                <w:i/>
                <w:iCs/>
                <w:lang w:val="hr-HR"/>
              </w:rPr>
            </w:pPr>
            <w:r w:rsidRPr="00E95F2D">
              <w:rPr>
                <w:b/>
                <w:i/>
                <w:iCs/>
                <w:lang w:val="hr-HR"/>
              </w:rPr>
              <w:t>ustanova</w:t>
            </w:r>
          </w:p>
        </w:tc>
        <w:tc>
          <w:tcPr>
            <w:tcW w:w="2597" w:type="dxa"/>
            <w:tcBorders>
              <w:top w:val="single" w:sz="4" w:space="0" w:color="auto"/>
              <w:left w:val="single" w:sz="4" w:space="0" w:color="auto"/>
              <w:bottom w:val="single" w:sz="4" w:space="0" w:color="auto"/>
              <w:right w:val="single" w:sz="4" w:space="0" w:color="auto"/>
            </w:tcBorders>
            <w:shd w:val="clear" w:color="auto" w:fill="B2A1C7"/>
            <w:vAlign w:val="center"/>
          </w:tcPr>
          <w:p w14:paraId="3991BDB0" w14:textId="77777777" w:rsidR="00770FBC" w:rsidRPr="00E95F2D" w:rsidRDefault="00770FBC" w:rsidP="007A5671">
            <w:pPr>
              <w:jc w:val="center"/>
              <w:rPr>
                <w:b/>
                <w:i/>
                <w:iCs/>
                <w:lang w:val="hr-HR"/>
              </w:rPr>
            </w:pPr>
            <w:r w:rsidRPr="00E95F2D">
              <w:rPr>
                <w:b/>
                <w:i/>
                <w:iCs/>
                <w:lang w:val="hr-HR"/>
              </w:rPr>
              <w:t>Sadržaj</w:t>
            </w:r>
          </w:p>
        </w:tc>
        <w:tc>
          <w:tcPr>
            <w:tcW w:w="1260" w:type="dxa"/>
            <w:tcBorders>
              <w:top w:val="single" w:sz="4" w:space="0" w:color="auto"/>
              <w:left w:val="single" w:sz="4" w:space="0" w:color="auto"/>
              <w:bottom w:val="single" w:sz="4" w:space="0" w:color="auto"/>
              <w:right w:val="single" w:sz="4" w:space="0" w:color="auto"/>
            </w:tcBorders>
            <w:shd w:val="clear" w:color="auto" w:fill="B2A1C7"/>
            <w:vAlign w:val="center"/>
          </w:tcPr>
          <w:p w14:paraId="2726E660" w14:textId="77777777" w:rsidR="00770FBC" w:rsidRPr="00E95F2D" w:rsidRDefault="00770FBC" w:rsidP="007A5671">
            <w:pPr>
              <w:jc w:val="center"/>
              <w:rPr>
                <w:b/>
                <w:i/>
                <w:iCs/>
                <w:lang w:val="hr-HR"/>
              </w:rPr>
            </w:pPr>
            <w:r w:rsidRPr="00E95F2D">
              <w:rPr>
                <w:b/>
                <w:i/>
                <w:iCs/>
                <w:lang w:val="hr-HR"/>
              </w:rPr>
              <w:t>Vrijeme</w:t>
            </w:r>
          </w:p>
        </w:tc>
        <w:tc>
          <w:tcPr>
            <w:tcW w:w="2700" w:type="dxa"/>
            <w:tcBorders>
              <w:top w:val="single" w:sz="4" w:space="0" w:color="auto"/>
              <w:left w:val="single" w:sz="4" w:space="0" w:color="auto"/>
              <w:bottom w:val="single" w:sz="4" w:space="0" w:color="auto"/>
              <w:right w:val="single" w:sz="4" w:space="0" w:color="auto"/>
            </w:tcBorders>
            <w:shd w:val="clear" w:color="auto" w:fill="B2A1C7"/>
            <w:vAlign w:val="center"/>
          </w:tcPr>
          <w:p w14:paraId="1A60B7C3" w14:textId="77777777" w:rsidR="00770FBC" w:rsidRPr="00E95F2D" w:rsidRDefault="00770FBC" w:rsidP="007A5671">
            <w:pPr>
              <w:jc w:val="center"/>
              <w:rPr>
                <w:b/>
                <w:i/>
                <w:iCs/>
                <w:lang w:val="hr-HR"/>
              </w:rPr>
            </w:pPr>
            <w:r w:rsidRPr="00E95F2D">
              <w:rPr>
                <w:i/>
                <w:iCs/>
                <w:lang w:val="hr-HR"/>
              </w:rPr>
              <w:t>Izvršitelji</w:t>
            </w:r>
          </w:p>
        </w:tc>
      </w:tr>
      <w:tr w:rsidR="00770FBC" w:rsidRPr="00E95F2D" w14:paraId="5E7161DF"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76F2B38" w14:textId="77777777" w:rsidR="00770FBC" w:rsidRPr="00E95F2D" w:rsidRDefault="00770FBC" w:rsidP="007A5671">
            <w:pPr>
              <w:rPr>
                <w:i/>
                <w:iCs/>
                <w:lang w:val="hr-HR"/>
              </w:rPr>
            </w:pPr>
            <w:r w:rsidRPr="00E95F2D">
              <w:rPr>
                <w:i/>
                <w:iCs/>
                <w:lang w:val="hr-HR"/>
              </w:rPr>
              <w:t>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5ED9E5DF" w14:textId="77777777" w:rsidR="00770FBC" w:rsidRPr="00E95F2D" w:rsidRDefault="00770FBC" w:rsidP="007A5671">
            <w:pPr>
              <w:rPr>
                <w:i/>
                <w:iCs/>
                <w:lang w:val="hr-HR"/>
              </w:rPr>
            </w:pPr>
            <w:r w:rsidRPr="00E95F2D">
              <w:rPr>
                <w:i/>
                <w:iCs/>
                <w:lang w:val="hr-HR"/>
              </w:rPr>
              <w:t>Pučko učilište Velika Gorica</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685496BE" w14:textId="77777777" w:rsidR="00770FBC" w:rsidRPr="00E95F2D" w:rsidRDefault="00770FBC" w:rsidP="007A5671">
            <w:pPr>
              <w:rPr>
                <w:i/>
                <w:iCs/>
                <w:lang w:val="hr-HR"/>
              </w:rPr>
            </w:pPr>
            <w:r w:rsidRPr="00E95F2D">
              <w:rPr>
                <w:i/>
                <w:iCs/>
                <w:lang w:val="hr-HR"/>
              </w:rPr>
              <w:t>kino, kazališne predstave, kulturna suradnja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27E519"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58C9D09" w14:textId="77777777" w:rsidR="00770FBC" w:rsidRPr="00E95F2D" w:rsidRDefault="00770FBC" w:rsidP="007A5671">
            <w:pPr>
              <w:rPr>
                <w:i/>
                <w:iCs/>
                <w:lang w:val="hr-HR"/>
              </w:rPr>
            </w:pPr>
            <w:r>
              <w:rPr>
                <w:i/>
                <w:iCs/>
                <w:lang w:val="hr-HR"/>
              </w:rPr>
              <w:t>knjižničarka, razr</w:t>
            </w:r>
            <w:r w:rsidR="00FF0C13">
              <w:rPr>
                <w:i/>
                <w:iCs/>
                <w:lang w:val="hr-HR"/>
              </w:rPr>
              <w:t>e</w:t>
            </w:r>
            <w:r>
              <w:rPr>
                <w:i/>
                <w:iCs/>
                <w:lang w:val="hr-HR"/>
              </w:rPr>
              <w:t>dnici</w:t>
            </w:r>
          </w:p>
        </w:tc>
      </w:tr>
      <w:tr w:rsidR="00770FBC" w:rsidRPr="00E95F2D" w14:paraId="6935891A"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EC48EAA" w14:textId="77777777" w:rsidR="00770FBC" w:rsidRPr="00E95F2D" w:rsidRDefault="00770FBC" w:rsidP="007A5671">
            <w:pPr>
              <w:rPr>
                <w:i/>
                <w:iCs/>
                <w:lang w:val="hr-HR"/>
              </w:rPr>
            </w:pPr>
            <w:r w:rsidRPr="00E95F2D">
              <w:rPr>
                <w:i/>
                <w:iCs/>
                <w:lang w:val="hr-HR"/>
              </w:rPr>
              <w:t>2.</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15A1E3C1" w14:textId="77777777" w:rsidR="00770FBC" w:rsidRDefault="00770FBC" w:rsidP="007A5671">
            <w:pPr>
              <w:rPr>
                <w:i/>
                <w:iCs/>
                <w:lang w:val="hr-HR"/>
              </w:rPr>
            </w:pPr>
            <w:r>
              <w:rPr>
                <w:i/>
                <w:iCs/>
                <w:lang w:val="hr-HR"/>
              </w:rPr>
              <w:t>DV „Ciciban“;</w:t>
            </w:r>
          </w:p>
          <w:p w14:paraId="7EAB2E56" w14:textId="77777777" w:rsidR="00770FBC" w:rsidRPr="00E95F2D" w:rsidRDefault="00770FBC" w:rsidP="007A5671">
            <w:pPr>
              <w:rPr>
                <w:i/>
                <w:iCs/>
                <w:lang w:val="hr-HR"/>
              </w:rPr>
            </w:pPr>
            <w:r>
              <w:rPr>
                <w:i/>
                <w:iCs/>
                <w:lang w:val="hr-HR"/>
              </w:rPr>
              <w:t>„Žirek“;“Velika Gorica“</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81DA789" w14:textId="77777777" w:rsidR="00770FBC" w:rsidRPr="00E95F2D" w:rsidRDefault="00770FBC" w:rsidP="007A5671">
            <w:pPr>
              <w:rPr>
                <w:i/>
                <w:iCs/>
                <w:lang w:val="hr-HR"/>
              </w:rPr>
            </w:pPr>
            <w:r w:rsidRPr="00E95F2D">
              <w:rPr>
                <w:i/>
                <w:iCs/>
                <w:lang w:val="hr-HR"/>
              </w:rPr>
              <w:t>kulturna suradnja</w:t>
            </w:r>
          </w:p>
          <w:p w14:paraId="74B0E3D8" w14:textId="77777777" w:rsidR="00770FBC" w:rsidRPr="00E95F2D" w:rsidRDefault="00770FBC" w:rsidP="007A5671">
            <w:pPr>
              <w:rPr>
                <w:i/>
                <w:iCs/>
                <w:lang w:val="hr-HR"/>
              </w:rPr>
            </w:pPr>
            <w:r w:rsidRPr="00E95F2D">
              <w:rPr>
                <w:i/>
                <w:iCs/>
                <w:lang w:val="hr-HR"/>
              </w:rPr>
              <w:t xml:space="preserve">mala škola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21D4B2"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9E99AFD" w14:textId="77777777" w:rsidR="00770FBC" w:rsidRPr="00E95F2D" w:rsidRDefault="00770FBC" w:rsidP="007A5671">
            <w:pPr>
              <w:rPr>
                <w:i/>
                <w:iCs/>
                <w:lang w:val="hr-HR"/>
              </w:rPr>
            </w:pPr>
            <w:r w:rsidRPr="00E95F2D">
              <w:rPr>
                <w:i/>
                <w:iCs/>
                <w:lang w:val="hr-HR"/>
              </w:rPr>
              <w:t>KUD,</w:t>
            </w:r>
            <w:r w:rsidR="00FF0C13">
              <w:rPr>
                <w:i/>
                <w:iCs/>
                <w:lang w:val="hr-HR"/>
              </w:rPr>
              <w:t xml:space="preserve"> u</w:t>
            </w:r>
            <w:r w:rsidRPr="00E95F2D">
              <w:rPr>
                <w:i/>
                <w:iCs/>
                <w:lang w:val="hr-HR"/>
              </w:rPr>
              <w:t>č.RN,</w:t>
            </w:r>
            <w:r w:rsidR="00FF0C13">
              <w:rPr>
                <w:i/>
                <w:iCs/>
                <w:lang w:val="hr-HR"/>
              </w:rPr>
              <w:t xml:space="preserve"> </w:t>
            </w:r>
            <w:r w:rsidRPr="00E95F2D">
              <w:rPr>
                <w:i/>
                <w:iCs/>
                <w:lang w:val="hr-HR"/>
              </w:rPr>
              <w:t>posjet</w:t>
            </w:r>
            <w:r w:rsidR="00FF0C13">
              <w:rPr>
                <w:i/>
                <w:iCs/>
                <w:lang w:val="hr-HR"/>
              </w:rPr>
              <w:t>i</w:t>
            </w:r>
          </w:p>
          <w:p w14:paraId="21EBAC16" w14:textId="77777777" w:rsidR="00770FBC" w:rsidRPr="00E95F2D" w:rsidRDefault="00770FBC" w:rsidP="007A5671">
            <w:pPr>
              <w:rPr>
                <w:i/>
                <w:iCs/>
                <w:lang w:val="hr-HR"/>
              </w:rPr>
            </w:pPr>
            <w:r w:rsidRPr="00E95F2D">
              <w:rPr>
                <w:i/>
                <w:iCs/>
                <w:lang w:val="hr-HR"/>
              </w:rPr>
              <w:t>PŠ Lukavec,</w:t>
            </w:r>
            <w:r w:rsidR="00FF0C13">
              <w:rPr>
                <w:i/>
                <w:iCs/>
                <w:lang w:val="hr-HR"/>
              </w:rPr>
              <w:t xml:space="preserve"> </w:t>
            </w:r>
            <w:r w:rsidRPr="00E95F2D">
              <w:rPr>
                <w:i/>
                <w:iCs/>
                <w:lang w:val="hr-HR"/>
              </w:rPr>
              <w:t>Dubranec</w:t>
            </w:r>
          </w:p>
        </w:tc>
      </w:tr>
      <w:tr w:rsidR="00770FBC" w:rsidRPr="00E95F2D" w14:paraId="2C763314"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5D9A4BA" w14:textId="77777777" w:rsidR="00770FBC" w:rsidRPr="00E95F2D" w:rsidRDefault="00770FBC" w:rsidP="007A5671">
            <w:pPr>
              <w:rPr>
                <w:i/>
                <w:iCs/>
                <w:lang w:val="hr-HR"/>
              </w:rPr>
            </w:pPr>
            <w:r w:rsidRPr="00E95F2D">
              <w:rPr>
                <w:i/>
                <w:iCs/>
                <w:lang w:val="hr-HR"/>
              </w:rPr>
              <w:t>3.</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49915E31" w14:textId="77777777" w:rsidR="00770FBC" w:rsidRPr="00E95F2D" w:rsidRDefault="00770FBC" w:rsidP="007A5671">
            <w:pPr>
              <w:rPr>
                <w:i/>
                <w:iCs/>
                <w:lang w:val="hr-HR"/>
              </w:rPr>
            </w:pPr>
            <w:r w:rsidRPr="00E95F2D">
              <w:rPr>
                <w:i/>
                <w:iCs/>
                <w:lang w:val="hr-HR"/>
              </w:rPr>
              <w:t>Centar za socijalnu skrb</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68D769D8" w14:textId="77777777" w:rsidR="00770FBC" w:rsidRPr="00E95F2D" w:rsidRDefault="00770FBC" w:rsidP="007A5671">
            <w:pPr>
              <w:rPr>
                <w:i/>
                <w:iCs/>
                <w:lang w:val="hr-HR"/>
              </w:rPr>
            </w:pPr>
            <w:r w:rsidRPr="00E95F2D">
              <w:rPr>
                <w:i/>
                <w:iCs/>
                <w:lang w:val="hr-HR"/>
              </w:rPr>
              <w:t>soc. problemi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0480D3"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6CEF412" w14:textId="77777777" w:rsidR="00770FBC" w:rsidRPr="00E95F2D" w:rsidRDefault="00770FBC" w:rsidP="007A5671">
            <w:pPr>
              <w:rPr>
                <w:i/>
                <w:iCs/>
                <w:lang w:val="hr-HR"/>
              </w:rPr>
            </w:pPr>
            <w:r w:rsidRPr="00E95F2D">
              <w:rPr>
                <w:i/>
                <w:iCs/>
                <w:lang w:val="hr-HR"/>
              </w:rPr>
              <w:t>pedagog, defektolog,</w:t>
            </w:r>
            <w:r>
              <w:rPr>
                <w:i/>
                <w:iCs/>
                <w:lang w:val="hr-HR"/>
              </w:rPr>
              <w:t xml:space="preserve"> psiholog,</w:t>
            </w:r>
            <w:r w:rsidRPr="00E95F2D">
              <w:rPr>
                <w:i/>
                <w:iCs/>
                <w:lang w:val="hr-HR"/>
              </w:rPr>
              <w:t>ra</w:t>
            </w:r>
            <w:r>
              <w:rPr>
                <w:i/>
                <w:iCs/>
                <w:lang w:val="hr-HR"/>
              </w:rPr>
              <w:t>v</w:t>
            </w:r>
            <w:r w:rsidRPr="00E95F2D">
              <w:rPr>
                <w:i/>
                <w:iCs/>
                <w:lang w:val="hr-HR"/>
              </w:rPr>
              <w:t>natelj</w:t>
            </w:r>
          </w:p>
        </w:tc>
      </w:tr>
      <w:tr w:rsidR="00770FBC" w:rsidRPr="00E95F2D" w14:paraId="1E46AA5B"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D924641" w14:textId="77777777" w:rsidR="00770FBC" w:rsidRPr="00E95F2D" w:rsidRDefault="00770FBC" w:rsidP="007A5671">
            <w:pPr>
              <w:rPr>
                <w:i/>
                <w:iCs/>
                <w:lang w:val="hr-HR"/>
              </w:rPr>
            </w:pPr>
            <w:r w:rsidRPr="00E95F2D">
              <w:rPr>
                <w:i/>
                <w:iCs/>
                <w:lang w:val="hr-HR"/>
              </w:rPr>
              <w:t>4.</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7F9E0A18" w14:textId="77777777" w:rsidR="00770FBC" w:rsidRPr="00E95F2D" w:rsidRDefault="00770FBC" w:rsidP="007A5671">
            <w:pPr>
              <w:rPr>
                <w:i/>
                <w:iCs/>
                <w:lang w:val="hr-HR"/>
              </w:rPr>
            </w:pPr>
            <w:r w:rsidRPr="00E95F2D">
              <w:rPr>
                <w:i/>
                <w:iCs/>
                <w:lang w:val="hr-HR"/>
              </w:rPr>
              <w:t>Muzej Turopolje</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6CF63CCB" w14:textId="77777777" w:rsidR="00770FBC" w:rsidRPr="00E95F2D" w:rsidRDefault="00770FBC" w:rsidP="007A5671">
            <w:pPr>
              <w:rPr>
                <w:i/>
                <w:iCs/>
                <w:lang w:val="hr-HR"/>
              </w:rPr>
            </w:pPr>
            <w:r w:rsidRPr="00E95F2D">
              <w:rPr>
                <w:i/>
                <w:iCs/>
                <w:lang w:val="hr-HR"/>
              </w:rPr>
              <w:t>izložbe</w:t>
            </w:r>
          </w:p>
          <w:p w14:paraId="3D871E2C" w14:textId="77777777" w:rsidR="00770FBC" w:rsidRPr="00E95F2D" w:rsidRDefault="00770FBC" w:rsidP="007A5671">
            <w:pPr>
              <w:rPr>
                <w:i/>
                <w:iCs/>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9D6384"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7FF7726" w14:textId="77777777" w:rsidR="00770FBC" w:rsidRPr="00E95F2D" w:rsidRDefault="00770FBC" w:rsidP="007A5671">
            <w:pPr>
              <w:rPr>
                <w:i/>
                <w:iCs/>
                <w:lang w:val="hr-HR"/>
              </w:rPr>
            </w:pPr>
            <w:r w:rsidRPr="00E95F2D">
              <w:rPr>
                <w:i/>
                <w:iCs/>
                <w:lang w:val="hr-HR"/>
              </w:rPr>
              <w:t>Učen.organi.razred.LK</w:t>
            </w:r>
          </w:p>
          <w:p w14:paraId="2E8ACF7D" w14:textId="77777777" w:rsidR="00770FBC" w:rsidRPr="00E95F2D" w:rsidRDefault="00770FBC" w:rsidP="007A5671">
            <w:pPr>
              <w:rPr>
                <w:i/>
                <w:iCs/>
                <w:lang w:val="hr-HR"/>
              </w:rPr>
            </w:pPr>
            <w:r>
              <w:rPr>
                <w:i/>
                <w:iCs/>
                <w:lang w:val="hr-HR"/>
              </w:rPr>
              <w:t>knjižničarka</w:t>
            </w:r>
          </w:p>
        </w:tc>
      </w:tr>
      <w:tr w:rsidR="00770FBC" w:rsidRPr="00E95F2D" w14:paraId="16FA8B58"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8022487" w14:textId="77777777" w:rsidR="00770FBC" w:rsidRPr="00E95F2D" w:rsidRDefault="00770FBC" w:rsidP="007A5671">
            <w:pPr>
              <w:rPr>
                <w:i/>
                <w:iCs/>
                <w:lang w:val="hr-HR"/>
              </w:rPr>
            </w:pPr>
            <w:r w:rsidRPr="00E95F2D">
              <w:rPr>
                <w:i/>
                <w:iCs/>
                <w:lang w:val="hr-HR"/>
              </w:rPr>
              <w:lastRenderedPageBreak/>
              <w:t>5.</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253FFCC0" w14:textId="77777777" w:rsidR="00770FBC" w:rsidRPr="00E95F2D" w:rsidRDefault="00770FBC" w:rsidP="007A5671">
            <w:pPr>
              <w:rPr>
                <w:i/>
                <w:iCs/>
                <w:lang w:val="hr-HR"/>
              </w:rPr>
            </w:pPr>
            <w:r w:rsidRPr="00E95F2D">
              <w:rPr>
                <w:i/>
                <w:iCs/>
                <w:lang w:val="hr-HR"/>
              </w:rPr>
              <w:t>Vatrogasna brigada</w:t>
            </w:r>
          </w:p>
          <w:p w14:paraId="22D023F3" w14:textId="77777777" w:rsidR="00770FBC" w:rsidRPr="00E95F2D" w:rsidRDefault="00770FBC" w:rsidP="007A5671">
            <w:pPr>
              <w:rPr>
                <w:i/>
                <w:iCs/>
                <w:lang w:val="hr-HR"/>
              </w:rPr>
            </w:pPr>
            <w:r w:rsidRPr="00E95F2D">
              <w:rPr>
                <w:i/>
                <w:iCs/>
                <w:lang w:val="hr-HR"/>
              </w:rPr>
              <w:t>(edukacija)</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25FFDEB8" w14:textId="77777777" w:rsidR="00770FBC" w:rsidRPr="00E95F2D" w:rsidRDefault="00770FBC" w:rsidP="007A5671">
            <w:pPr>
              <w:rPr>
                <w:i/>
                <w:iCs/>
                <w:lang w:val="hr-HR"/>
              </w:rPr>
            </w:pPr>
            <w:r w:rsidRPr="00E95F2D">
              <w:rPr>
                <w:i/>
                <w:iCs/>
                <w:lang w:val="hr-HR"/>
              </w:rPr>
              <w:t>praktična nastava</w:t>
            </w:r>
          </w:p>
          <w:p w14:paraId="64101095" w14:textId="77777777" w:rsidR="00770FBC" w:rsidRPr="00E95F2D" w:rsidRDefault="00770FBC" w:rsidP="007A5671">
            <w:pPr>
              <w:rPr>
                <w:i/>
                <w:iCs/>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5918DE"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01BD657" w14:textId="77777777" w:rsidR="00770FBC" w:rsidRPr="00E95F2D" w:rsidRDefault="00770FBC" w:rsidP="007A5671">
            <w:pPr>
              <w:rPr>
                <w:i/>
                <w:iCs/>
                <w:lang w:val="hr-HR"/>
              </w:rPr>
            </w:pPr>
            <w:r w:rsidRPr="00E95F2D">
              <w:rPr>
                <w:i/>
                <w:iCs/>
                <w:lang w:val="hr-HR"/>
              </w:rPr>
              <w:t>KMT</w:t>
            </w:r>
          </w:p>
        </w:tc>
      </w:tr>
      <w:tr w:rsidR="00770FBC" w:rsidRPr="00E95F2D" w14:paraId="357D6E94"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4C06A3D" w14:textId="77777777" w:rsidR="00770FBC" w:rsidRPr="00E95F2D" w:rsidRDefault="00770FBC" w:rsidP="007A5671">
            <w:pPr>
              <w:rPr>
                <w:i/>
                <w:iCs/>
                <w:lang w:val="hr-HR"/>
              </w:rPr>
            </w:pPr>
            <w:r w:rsidRPr="00E95F2D">
              <w:rPr>
                <w:i/>
                <w:iCs/>
                <w:lang w:val="hr-HR"/>
              </w:rPr>
              <w:t>6.</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04B873A4" w14:textId="77777777" w:rsidR="00770FBC" w:rsidRPr="00E95F2D" w:rsidRDefault="00770FBC" w:rsidP="007A5671">
            <w:pPr>
              <w:rPr>
                <w:i/>
                <w:iCs/>
                <w:lang w:val="hr-HR"/>
              </w:rPr>
            </w:pPr>
            <w:r w:rsidRPr="00E95F2D">
              <w:rPr>
                <w:i/>
                <w:iCs/>
                <w:lang w:val="hr-HR"/>
              </w:rPr>
              <w:t>Dom zdravlja V.G.</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33390703" w14:textId="77777777" w:rsidR="00770FBC" w:rsidRPr="00E95F2D" w:rsidRDefault="00770FBC" w:rsidP="007A5671">
            <w:pPr>
              <w:rPr>
                <w:i/>
                <w:iCs/>
                <w:lang w:val="hr-HR"/>
              </w:rPr>
            </w:pPr>
            <w:r w:rsidRPr="00E95F2D">
              <w:rPr>
                <w:i/>
                <w:iCs/>
                <w:lang w:val="hr-HR"/>
              </w:rPr>
              <w:t>predavanje, preventiva</w:t>
            </w:r>
          </w:p>
          <w:p w14:paraId="2DCECCEA" w14:textId="77777777" w:rsidR="00770FBC" w:rsidRPr="00E95F2D" w:rsidRDefault="00770FBC" w:rsidP="007A5671">
            <w:pPr>
              <w:rPr>
                <w:i/>
                <w:iCs/>
                <w:lang w:val="hr-HR"/>
              </w:rPr>
            </w:pPr>
            <w:r w:rsidRPr="00E95F2D">
              <w:rPr>
                <w:i/>
                <w:iCs/>
                <w:lang w:val="hr-HR"/>
              </w:rPr>
              <w:t>upisi u I. razred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80A24"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0C9FED0" w14:textId="77777777" w:rsidR="00770FBC" w:rsidRPr="00E95F2D" w:rsidRDefault="00770FBC" w:rsidP="007A5671">
            <w:pPr>
              <w:rPr>
                <w:i/>
                <w:iCs/>
                <w:lang w:val="hr-HR"/>
              </w:rPr>
            </w:pPr>
            <w:r>
              <w:rPr>
                <w:i/>
                <w:iCs/>
                <w:lang w:val="hr-HR"/>
              </w:rPr>
              <w:t>ravnatelj,str. suradnici,</w:t>
            </w:r>
          </w:p>
          <w:p w14:paraId="10415598" w14:textId="77777777" w:rsidR="00770FBC" w:rsidRPr="00E95F2D" w:rsidRDefault="00770FBC" w:rsidP="007A5671">
            <w:pPr>
              <w:rPr>
                <w:i/>
                <w:iCs/>
                <w:lang w:val="hr-HR"/>
              </w:rPr>
            </w:pPr>
            <w:r w:rsidRPr="00E95F2D">
              <w:rPr>
                <w:i/>
                <w:iCs/>
                <w:lang w:val="hr-HR"/>
              </w:rPr>
              <w:t>Dom zdravlja</w:t>
            </w:r>
          </w:p>
        </w:tc>
      </w:tr>
      <w:tr w:rsidR="00770FBC" w:rsidRPr="00E95F2D" w14:paraId="19394386"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807ECBF" w14:textId="77777777" w:rsidR="00770FBC" w:rsidRPr="00E95F2D" w:rsidRDefault="00770FBC" w:rsidP="007A5671">
            <w:pPr>
              <w:rPr>
                <w:i/>
                <w:iCs/>
                <w:lang w:val="hr-HR"/>
              </w:rPr>
            </w:pPr>
            <w:r w:rsidRPr="00E95F2D">
              <w:rPr>
                <w:i/>
                <w:iCs/>
                <w:lang w:val="hr-HR"/>
              </w:rPr>
              <w:t>7.</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53123214" w14:textId="77777777" w:rsidR="00770FBC" w:rsidRPr="00E95F2D" w:rsidRDefault="00770FBC" w:rsidP="007A5671">
            <w:pPr>
              <w:rPr>
                <w:i/>
                <w:iCs/>
                <w:lang w:val="hr-HR"/>
              </w:rPr>
            </w:pPr>
            <w:r w:rsidRPr="00E95F2D">
              <w:rPr>
                <w:i/>
                <w:iCs/>
                <w:lang w:val="hr-HR"/>
              </w:rPr>
              <w:t>Crveni križ Velika Gorica</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7C18092C" w14:textId="77777777" w:rsidR="00770FBC" w:rsidRPr="00E95F2D" w:rsidRDefault="00770FBC" w:rsidP="007A5671">
            <w:pPr>
              <w:rPr>
                <w:i/>
                <w:iCs/>
                <w:lang w:val="hr-HR"/>
              </w:rPr>
            </w:pPr>
            <w:r w:rsidRPr="00E95F2D">
              <w:rPr>
                <w:i/>
                <w:iCs/>
                <w:lang w:val="hr-HR"/>
              </w:rPr>
              <w:t>humanitarne akcije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24CA01"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B666D4B" w14:textId="77777777" w:rsidR="00770FBC" w:rsidRPr="00E95F2D" w:rsidRDefault="00770FBC" w:rsidP="007A5671">
            <w:pPr>
              <w:rPr>
                <w:i/>
                <w:iCs/>
                <w:lang w:val="hr-HR"/>
              </w:rPr>
            </w:pPr>
            <w:r w:rsidRPr="00E95F2D">
              <w:rPr>
                <w:i/>
                <w:iCs/>
                <w:lang w:val="hr-HR"/>
              </w:rPr>
              <w:t>ravnatelj,</w:t>
            </w:r>
            <w:r>
              <w:rPr>
                <w:i/>
                <w:iCs/>
                <w:lang w:val="hr-HR"/>
              </w:rPr>
              <w:t>tajnica,</w:t>
            </w:r>
          </w:p>
          <w:p w14:paraId="637BA36C" w14:textId="77777777" w:rsidR="00770FBC" w:rsidRPr="00E95F2D" w:rsidRDefault="00770FBC" w:rsidP="007A5671">
            <w:pPr>
              <w:rPr>
                <w:i/>
                <w:iCs/>
                <w:lang w:val="hr-HR"/>
              </w:rPr>
            </w:pPr>
            <w:r>
              <w:rPr>
                <w:i/>
                <w:iCs/>
                <w:lang w:val="hr-HR"/>
              </w:rPr>
              <w:t>V. Godinić</w:t>
            </w:r>
          </w:p>
        </w:tc>
      </w:tr>
      <w:tr w:rsidR="00770FBC" w:rsidRPr="00E95F2D" w14:paraId="0D686314" w14:textId="77777777" w:rsidTr="007A5671">
        <w:trPr>
          <w:trHeight w:val="904"/>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4E024A0" w14:textId="77777777" w:rsidR="00770FBC" w:rsidRPr="00E95F2D" w:rsidRDefault="00770FBC" w:rsidP="007A5671">
            <w:pPr>
              <w:rPr>
                <w:i/>
                <w:iCs/>
                <w:lang w:val="hr-HR"/>
              </w:rPr>
            </w:pPr>
            <w:r w:rsidRPr="00E95F2D">
              <w:rPr>
                <w:i/>
                <w:iCs/>
                <w:lang w:val="hr-HR"/>
              </w:rPr>
              <w:t>8.</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65E9E9C3" w14:textId="77777777" w:rsidR="00770FBC" w:rsidRPr="00E95F2D" w:rsidRDefault="00770FBC" w:rsidP="007A5671">
            <w:pPr>
              <w:rPr>
                <w:i/>
                <w:iCs/>
                <w:lang w:val="hr-HR"/>
              </w:rPr>
            </w:pPr>
            <w:r>
              <w:rPr>
                <w:i/>
                <w:iCs/>
                <w:lang w:val="hr-HR"/>
              </w:rPr>
              <w:t>MZO</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59B9BD4C" w14:textId="77777777" w:rsidR="00770FBC" w:rsidRPr="00E95F2D" w:rsidRDefault="00770FBC" w:rsidP="007A5671">
            <w:pPr>
              <w:rPr>
                <w:i/>
                <w:iCs/>
                <w:lang w:val="hr-HR"/>
              </w:rPr>
            </w:pPr>
            <w:r w:rsidRPr="00E95F2D">
              <w:rPr>
                <w:i/>
                <w:iCs/>
                <w:lang w:val="hr-HR"/>
              </w:rPr>
              <w:t>stručna predav.,</w:t>
            </w:r>
          </w:p>
          <w:p w14:paraId="459FF62F" w14:textId="77777777" w:rsidR="00770FBC" w:rsidRPr="00E95F2D" w:rsidRDefault="00770FBC" w:rsidP="007A5671">
            <w:pPr>
              <w:rPr>
                <w:i/>
                <w:iCs/>
                <w:lang w:val="hr-HR"/>
              </w:rPr>
            </w:pPr>
            <w:r w:rsidRPr="00E95F2D">
              <w:rPr>
                <w:i/>
                <w:iCs/>
                <w:lang w:val="hr-HR"/>
              </w:rPr>
              <w:t>suradnja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B4404B"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2134135" w14:textId="77777777" w:rsidR="00770FBC" w:rsidRPr="00E95F2D" w:rsidRDefault="00770FBC" w:rsidP="007A5671">
            <w:pPr>
              <w:rPr>
                <w:i/>
                <w:iCs/>
                <w:lang w:val="hr-HR"/>
              </w:rPr>
            </w:pPr>
            <w:r w:rsidRPr="00E95F2D">
              <w:rPr>
                <w:i/>
                <w:iCs/>
                <w:lang w:val="hr-HR"/>
              </w:rPr>
              <w:t>Učiteljsko vijeće,</w:t>
            </w:r>
          </w:p>
          <w:p w14:paraId="27B95E6E" w14:textId="77777777" w:rsidR="00770FBC" w:rsidRPr="00E95F2D" w:rsidRDefault="00770FBC" w:rsidP="007A5671">
            <w:pPr>
              <w:rPr>
                <w:i/>
                <w:iCs/>
                <w:lang w:val="hr-HR"/>
              </w:rPr>
            </w:pPr>
            <w:r>
              <w:rPr>
                <w:i/>
                <w:iCs/>
                <w:lang w:val="hr-HR"/>
              </w:rPr>
              <w:t>r</w:t>
            </w:r>
            <w:r w:rsidRPr="00E95F2D">
              <w:rPr>
                <w:i/>
                <w:iCs/>
                <w:lang w:val="hr-HR"/>
              </w:rPr>
              <w:t>avnatelj, školski odbor, tajnica</w:t>
            </w:r>
          </w:p>
        </w:tc>
      </w:tr>
      <w:tr w:rsidR="00770FBC" w:rsidRPr="00E95F2D" w14:paraId="55F2AB0B"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78ADA3D2" w14:textId="77777777" w:rsidR="00770FBC" w:rsidRPr="00E95F2D" w:rsidRDefault="00770FBC" w:rsidP="007A5671">
            <w:pPr>
              <w:rPr>
                <w:i/>
                <w:iCs/>
                <w:lang w:val="hr-HR"/>
              </w:rPr>
            </w:pPr>
            <w:r w:rsidRPr="00E95F2D">
              <w:rPr>
                <w:i/>
                <w:iCs/>
                <w:lang w:val="hr-HR"/>
              </w:rPr>
              <w:t>9.</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387299EA" w14:textId="77777777" w:rsidR="00770FBC" w:rsidRPr="00E95F2D" w:rsidRDefault="00770FBC" w:rsidP="007A5671">
            <w:pPr>
              <w:rPr>
                <w:i/>
                <w:iCs/>
                <w:lang w:val="hr-HR"/>
              </w:rPr>
            </w:pPr>
            <w:r w:rsidRPr="00E95F2D">
              <w:rPr>
                <w:i/>
                <w:iCs/>
                <w:lang w:val="hr-HR"/>
              </w:rPr>
              <w:t>Gradonačelnik</w:t>
            </w:r>
          </w:p>
          <w:p w14:paraId="1F876BC5" w14:textId="77777777" w:rsidR="00770FBC" w:rsidRPr="00E95F2D" w:rsidRDefault="00770FBC" w:rsidP="007A5671">
            <w:pPr>
              <w:rPr>
                <w:i/>
                <w:iCs/>
                <w:lang w:val="hr-HR"/>
              </w:rPr>
            </w:pPr>
            <w:r w:rsidRPr="00E95F2D">
              <w:rPr>
                <w:i/>
                <w:iCs/>
                <w:lang w:val="hr-HR"/>
              </w:rPr>
              <w:t>Gradsko vijeće</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293E1C2A" w14:textId="77777777" w:rsidR="00770FBC" w:rsidRPr="00E95F2D" w:rsidRDefault="00770FBC" w:rsidP="007A5671">
            <w:pPr>
              <w:rPr>
                <w:i/>
                <w:iCs/>
                <w:lang w:val="hr-HR"/>
              </w:rPr>
            </w:pPr>
            <w:r w:rsidRPr="00E95F2D">
              <w:rPr>
                <w:i/>
                <w:iCs/>
                <w:lang w:val="hr-HR"/>
              </w:rPr>
              <w:t>suradnja,</w:t>
            </w:r>
          </w:p>
          <w:p w14:paraId="4ECB488E" w14:textId="77777777" w:rsidR="00770FBC" w:rsidRPr="00E95F2D" w:rsidRDefault="00770FBC" w:rsidP="007A5671">
            <w:pPr>
              <w:rPr>
                <w:i/>
                <w:iCs/>
                <w:lang w:val="hr-HR"/>
              </w:rPr>
            </w:pPr>
            <w:r w:rsidRPr="00E95F2D">
              <w:rPr>
                <w:i/>
                <w:iCs/>
                <w:lang w:val="hr-HR"/>
              </w:rPr>
              <w:t>financiranje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AB4C7F"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1A286F8" w14:textId="77777777" w:rsidR="00770FBC" w:rsidRPr="00E95F2D" w:rsidRDefault="00770FBC" w:rsidP="007A5671">
            <w:pPr>
              <w:rPr>
                <w:i/>
                <w:iCs/>
                <w:lang w:val="hr-HR"/>
              </w:rPr>
            </w:pPr>
            <w:r w:rsidRPr="00E95F2D">
              <w:rPr>
                <w:i/>
                <w:iCs/>
                <w:lang w:val="hr-HR"/>
              </w:rPr>
              <w:t>ravnatelj ,tajnik</w:t>
            </w:r>
          </w:p>
          <w:p w14:paraId="4320A1F9" w14:textId="77777777" w:rsidR="00770FBC" w:rsidRPr="00E95F2D" w:rsidRDefault="00770FBC" w:rsidP="007A5671">
            <w:pPr>
              <w:rPr>
                <w:i/>
                <w:iCs/>
                <w:lang w:val="hr-HR"/>
              </w:rPr>
            </w:pPr>
            <w:r>
              <w:rPr>
                <w:i/>
                <w:iCs/>
                <w:lang w:val="hr-HR"/>
              </w:rPr>
              <w:t>računovođa, š</w:t>
            </w:r>
            <w:r w:rsidRPr="00E95F2D">
              <w:rPr>
                <w:i/>
                <w:iCs/>
                <w:lang w:val="hr-HR"/>
              </w:rPr>
              <w:t>kolski odbor</w:t>
            </w:r>
          </w:p>
        </w:tc>
      </w:tr>
      <w:tr w:rsidR="00770FBC" w:rsidRPr="00E95F2D" w14:paraId="01A14734"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99899D0" w14:textId="77777777" w:rsidR="00770FBC" w:rsidRPr="00E95F2D" w:rsidRDefault="00770FBC" w:rsidP="007A5671">
            <w:pPr>
              <w:rPr>
                <w:i/>
                <w:iCs/>
                <w:lang w:val="hr-HR"/>
              </w:rPr>
            </w:pPr>
            <w:r w:rsidRPr="00E95F2D">
              <w:rPr>
                <w:i/>
                <w:iCs/>
                <w:lang w:val="hr-HR"/>
              </w:rPr>
              <w:t>10.</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4E51B214" w14:textId="77777777" w:rsidR="00770FBC" w:rsidRPr="00E95F2D" w:rsidRDefault="00770FBC" w:rsidP="007A5671">
            <w:pPr>
              <w:rPr>
                <w:i/>
                <w:iCs/>
                <w:lang w:val="hr-HR"/>
              </w:rPr>
            </w:pPr>
            <w:r w:rsidRPr="00E95F2D">
              <w:rPr>
                <w:i/>
                <w:iCs/>
                <w:lang w:val="hr-HR"/>
              </w:rPr>
              <w:t>Vjerske zajednice</w:t>
            </w:r>
          </w:p>
          <w:p w14:paraId="2F298A39" w14:textId="77777777" w:rsidR="00770FBC" w:rsidRPr="00E95F2D" w:rsidRDefault="00770FBC" w:rsidP="007A5671">
            <w:pPr>
              <w:rPr>
                <w:i/>
                <w:iCs/>
                <w:lang w:val="hr-HR"/>
              </w:rPr>
            </w:pPr>
            <w:r w:rsidRPr="00E95F2D">
              <w:rPr>
                <w:i/>
                <w:iCs/>
                <w:lang w:val="hr-HR"/>
              </w:rPr>
              <w:t>(Župa)</w:t>
            </w:r>
          </w:p>
          <w:p w14:paraId="67A88831" w14:textId="77777777" w:rsidR="00770FBC" w:rsidRPr="00E95F2D" w:rsidRDefault="00770FBC" w:rsidP="007A5671">
            <w:pPr>
              <w:rPr>
                <w:i/>
                <w:iCs/>
                <w:lang w:val="hr-HR"/>
              </w:rPr>
            </w:pPr>
            <w:r>
              <w:rPr>
                <w:i/>
                <w:iCs/>
                <w:lang w:val="hr-HR"/>
              </w:rPr>
              <w:t>PŠ Dub., PŠ Luk.</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477DB7B0" w14:textId="77777777" w:rsidR="00770FBC" w:rsidRPr="00E95F2D" w:rsidRDefault="00770FBC" w:rsidP="007A5671">
            <w:pPr>
              <w:rPr>
                <w:i/>
                <w:iCs/>
                <w:lang w:val="hr-HR"/>
              </w:rPr>
            </w:pPr>
            <w:r w:rsidRPr="00E95F2D">
              <w:rPr>
                <w:i/>
                <w:iCs/>
                <w:lang w:val="hr-HR"/>
              </w:rPr>
              <w:t>mise, priredbe, zajedničke</w:t>
            </w:r>
          </w:p>
          <w:p w14:paraId="3CFCA664" w14:textId="77777777" w:rsidR="00770FBC" w:rsidRPr="00E95F2D" w:rsidRDefault="00770FBC" w:rsidP="007A5671">
            <w:pPr>
              <w:rPr>
                <w:i/>
                <w:iCs/>
                <w:lang w:val="hr-HR"/>
              </w:rPr>
            </w:pPr>
            <w:r w:rsidRPr="00E95F2D">
              <w:rPr>
                <w:i/>
                <w:iCs/>
                <w:lang w:val="hr-HR"/>
              </w:rPr>
              <w:t>aktivnosti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8820CC"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85EFD1D" w14:textId="77777777" w:rsidR="00770FBC" w:rsidRPr="00E95F2D" w:rsidRDefault="00770FBC" w:rsidP="007A5671">
            <w:pPr>
              <w:rPr>
                <w:i/>
                <w:iCs/>
                <w:lang w:val="hr-HR"/>
              </w:rPr>
            </w:pPr>
            <w:r w:rsidRPr="00E95F2D">
              <w:rPr>
                <w:i/>
                <w:iCs/>
                <w:lang w:val="hr-HR"/>
              </w:rPr>
              <w:t>pedagog,</w:t>
            </w:r>
          </w:p>
          <w:p w14:paraId="4F21148E" w14:textId="77777777" w:rsidR="00770FBC" w:rsidRPr="00E95F2D" w:rsidRDefault="00770FBC" w:rsidP="007A5671">
            <w:pPr>
              <w:rPr>
                <w:i/>
                <w:iCs/>
                <w:lang w:val="hr-HR"/>
              </w:rPr>
            </w:pPr>
            <w:r w:rsidRPr="00E95F2D">
              <w:rPr>
                <w:i/>
                <w:iCs/>
                <w:lang w:val="hr-HR"/>
              </w:rPr>
              <w:t xml:space="preserve"> vjeroučitelji,</w:t>
            </w:r>
          </w:p>
          <w:p w14:paraId="431E6F51" w14:textId="77777777" w:rsidR="00770FBC" w:rsidRPr="00E95F2D" w:rsidRDefault="00770FBC" w:rsidP="007A5671">
            <w:pPr>
              <w:rPr>
                <w:i/>
                <w:iCs/>
                <w:lang w:val="hr-HR"/>
              </w:rPr>
            </w:pPr>
            <w:r w:rsidRPr="00E95F2D">
              <w:rPr>
                <w:i/>
                <w:iCs/>
                <w:lang w:val="hr-HR"/>
              </w:rPr>
              <w:t>župnici</w:t>
            </w:r>
          </w:p>
        </w:tc>
      </w:tr>
      <w:tr w:rsidR="00770FBC" w:rsidRPr="00E95F2D" w14:paraId="09B79985" w14:textId="77777777" w:rsidTr="007A5671">
        <w:trPr>
          <w:trHeight w:val="813"/>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3354207" w14:textId="77777777" w:rsidR="00770FBC" w:rsidRPr="00E95F2D" w:rsidRDefault="00770FBC" w:rsidP="007A5671">
            <w:pPr>
              <w:rPr>
                <w:i/>
                <w:iCs/>
                <w:lang w:val="hr-HR"/>
              </w:rPr>
            </w:pPr>
            <w:r w:rsidRPr="00E95F2D">
              <w:rPr>
                <w:i/>
                <w:iCs/>
                <w:lang w:val="hr-HR"/>
              </w:rPr>
              <w:t>11.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4D32B97F" w14:textId="77777777" w:rsidR="00770FBC" w:rsidRPr="00E95F2D" w:rsidRDefault="00770FBC" w:rsidP="007A5671">
            <w:pPr>
              <w:rPr>
                <w:i/>
                <w:iCs/>
                <w:lang w:val="hr-HR"/>
              </w:rPr>
            </w:pPr>
            <w:r w:rsidRPr="00E95F2D">
              <w:rPr>
                <w:i/>
                <w:iCs/>
                <w:lang w:val="hr-HR"/>
              </w:rPr>
              <w:t xml:space="preserve">Gradski ured za </w:t>
            </w:r>
          </w:p>
          <w:p w14:paraId="2E030FE5" w14:textId="77777777" w:rsidR="00770FBC" w:rsidRPr="00E95F2D" w:rsidRDefault="00770FBC" w:rsidP="007A5671">
            <w:pPr>
              <w:rPr>
                <w:i/>
                <w:iCs/>
                <w:lang w:val="hr-HR"/>
              </w:rPr>
            </w:pPr>
            <w:r w:rsidRPr="00E95F2D">
              <w:rPr>
                <w:i/>
                <w:iCs/>
                <w:lang w:val="hr-HR"/>
              </w:rPr>
              <w:t>prosvjetu</w:t>
            </w:r>
          </w:p>
          <w:p w14:paraId="4685A2C0" w14:textId="77777777" w:rsidR="00770FBC" w:rsidRPr="00E95F2D" w:rsidRDefault="00770FBC" w:rsidP="007A5671">
            <w:pPr>
              <w:rPr>
                <w:i/>
                <w:iCs/>
                <w:lang w:val="hr-HR"/>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FC1826F" w14:textId="77777777" w:rsidR="00770FBC" w:rsidRPr="00E95F2D" w:rsidRDefault="00770FBC" w:rsidP="007A5671">
            <w:pPr>
              <w:rPr>
                <w:i/>
                <w:iCs/>
                <w:lang w:val="hr-HR"/>
              </w:rPr>
            </w:pPr>
            <w:r w:rsidRPr="00E95F2D">
              <w:rPr>
                <w:i/>
                <w:iCs/>
                <w:lang w:val="hr-HR"/>
              </w:rPr>
              <w:t>suradnja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B59845"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A9F4E89" w14:textId="77777777" w:rsidR="00770FBC" w:rsidRPr="00E95F2D" w:rsidRDefault="00770FBC" w:rsidP="007A5671">
            <w:pPr>
              <w:rPr>
                <w:i/>
                <w:iCs/>
                <w:lang w:val="hr-HR"/>
              </w:rPr>
            </w:pPr>
            <w:r w:rsidRPr="00E95F2D">
              <w:rPr>
                <w:i/>
                <w:iCs/>
                <w:lang w:val="hr-HR"/>
              </w:rPr>
              <w:t>ravnatelj, tajnik, računovodstvo,</w:t>
            </w:r>
          </w:p>
          <w:p w14:paraId="1C948B7A" w14:textId="77777777" w:rsidR="00770FBC" w:rsidRPr="00E95F2D" w:rsidRDefault="00770FBC" w:rsidP="007A5671">
            <w:pPr>
              <w:rPr>
                <w:i/>
                <w:iCs/>
                <w:lang w:val="hr-HR"/>
              </w:rPr>
            </w:pPr>
            <w:r w:rsidRPr="00E95F2D">
              <w:rPr>
                <w:i/>
                <w:iCs/>
                <w:lang w:val="hr-HR"/>
              </w:rPr>
              <w:t>stručni suradnici</w:t>
            </w:r>
          </w:p>
        </w:tc>
      </w:tr>
      <w:tr w:rsidR="00770FBC" w:rsidRPr="00E95F2D" w14:paraId="1E08BCBA"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38940C1" w14:textId="77777777" w:rsidR="00770FBC" w:rsidRPr="00E95F2D" w:rsidRDefault="00770FBC" w:rsidP="007A5671">
            <w:pPr>
              <w:rPr>
                <w:i/>
                <w:iCs/>
                <w:lang w:val="hr-HR"/>
              </w:rPr>
            </w:pPr>
            <w:r w:rsidRPr="00E95F2D">
              <w:rPr>
                <w:i/>
                <w:iCs/>
                <w:lang w:val="hr-HR"/>
              </w:rPr>
              <w:t>12.</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23862A38" w14:textId="77777777" w:rsidR="00770FBC" w:rsidRPr="00E95F2D" w:rsidRDefault="00770FBC" w:rsidP="007A5671">
            <w:pPr>
              <w:rPr>
                <w:i/>
                <w:iCs/>
                <w:lang w:val="hr-HR"/>
              </w:rPr>
            </w:pPr>
            <w:r w:rsidRPr="00E95F2D">
              <w:rPr>
                <w:i/>
                <w:iCs/>
                <w:lang w:val="hr-HR"/>
              </w:rPr>
              <w:t>Mjesni odbori u V.</w:t>
            </w:r>
          </w:p>
          <w:p w14:paraId="6D0E74B7" w14:textId="77777777" w:rsidR="00770FBC" w:rsidRPr="00E95F2D" w:rsidRDefault="00770FBC" w:rsidP="007A5671">
            <w:pPr>
              <w:rPr>
                <w:i/>
                <w:iCs/>
                <w:lang w:val="hr-HR"/>
              </w:rPr>
            </w:pPr>
            <w:r w:rsidRPr="00E95F2D">
              <w:rPr>
                <w:i/>
                <w:iCs/>
                <w:lang w:val="hr-HR"/>
              </w:rPr>
              <w:t>Gorici i  PŠ-a</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5EA09088" w14:textId="77777777" w:rsidR="00770FBC" w:rsidRPr="00E95F2D" w:rsidRDefault="00770FBC" w:rsidP="007A5671">
            <w:pPr>
              <w:rPr>
                <w:i/>
                <w:iCs/>
                <w:lang w:val="hr-HR"/>
              </w:rPr>
            </w:pPr>
            <w:r w:rsidRPr="00E95F2D">
              <w:rPr>
                <w:i/>
                <w:iCs/>
                <w:lang w:val="hr-HR"/>
              </w:rPr>
              <w:t>kulturu i šport.suradnja,</w:t>
            </w:r>
          </w:p>
          <w:p w14:paraId="50D59B94" w14:textId="77777777" w:rsidR="00770FBC" w:rsidRPr="00E95F2D" w:rsidRDefault="00770FBC" w:rsidP="007A5671">
            <w:pPr>
              <w:rPr>
                <w:i/>
                <w:iCs/>
                <w:lang w:val="hr-HR"/>
              </w:rPr>
            </w:pPr>
            <w:r w:rsidRPr="00E95F2D">
              <w:rPr>
                <w:i/>
                <w:iCs/>
                <w:lang w:val="hr-HR"/>
              </w:rPr>
              <w:t>poslovi, suradnja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BE655E"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C439080" w14:textId="77777777" w:rsidR="00770FBC" w:rsidRPr="00E95F2D" w:rsidRDefault="00770FBC" w:rsidP="007A5671">
            <w:pPr>
              <w:rPr>
                <w:i/>
                <w:iCs/>
                <w:lang w:val="hr-HR"/>
              </w:rPr>
            </w:pPr>
            <w:r w:rsidRPr="00E95F2D">
              <w:rPr>
                <w:i/>
                <w:iCs/>
                <w:lang w:val="hr-HR"/>
              </w:rPr>
              <w:t>KUD, ŠSK, ekolozi,</w:t>
            </w:r>
          </w:p>
          <w:p w14:paraId="470B7809" w14:textId="77777777" w:rsidR="00770FBC" w:rsidRPr="00E95F2D" w:rsidRDefault="00770FBC" w:rsidP="007A5671">
            <w:pPr>
              <w:rPr>
                <w:i/>
                <w:iCs/>
                <w:lang w:val="hr-HR"/>
              </w:rPr>
            </w:pPr>
            <w:r w:rsidRPr="00E95F2D">
              <w:rPr>
                <w:i/>
                <w:iCs/>
                <w:lang w:val="hr-HR"/>
              </w:rPr>
              <w:t xml:space="preserve">ravnatelj, tajnik </w:t>
            </w:r>
          </w:p>
        </w:tc>
      </w:tr>
      <w:tr w:rsidR="00770FBC" w:rsidRPr="00E95F2D" w14:paraId="7804A7B8"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03CDBAC" w14:textId="77777777" w:rsidR="00770FBC" w:rsidRPr="00E95F2D" w:rsidRDefault="00770FBC" w:rsidP="007A5671">
            <w:pPr>
              <w:rPr>
                <w:i/>
                <w:iCs/>
                <w:lang w:val="hr-HR"/>
              </w:rPr>
            </w:pPr>
            <w:r w:rsidRPr="00E95F2D">
              <w:rPr>
                <w:i/>
                <w:iCs/>
                <w:lang w:val="hr-HR"/>
              </w:rPr>
              <w:t>13.</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49C446DA" w14:textId="77777777" w:rsidR="00770FBC" w:rsidRPr="00E95F2D" w:rsidRDefault="00770FBC" w:rsidP="007A5671">
            <w:pPr>
              <w:rPr>
                <w:i/>
                <w:iCs/>
                <w:lang w:val="hr-HR"/>
              </w:rPr>
            </w:pPr>
            <w:r w:rsidRPr="00E95F2D">
              <w:rPr>
                <w:i/>
                <w:iCs/>
                <w:lang w:val="hr-HR"/>
              </w:rPr>
              <w:t>Županijski ured za prosvjetu ispostava V. Gorica</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9DEEC38" w14:textId="77777777" w:rsidR="00770FBC" w:rsidRPr="00E95F2D" w:rsidRDefault="00770FBC" w:rsidP="007A5671">
            <w:pPr>
              <w:rPr>
                <w:i/>
                <w:iCs/>
                <w:lang w:val="hr-HR"/>
              </w:rPr>
            </w:pPr>
            <w:r w:rsidRPr="00E95F2D">
              <w:rPr>
                <w:i/>
                <w:iCs/>
                <w:lang w:val="hr-HR"/>
              </w:rPr>
              <w:t>kadrovi, financije,</w:t>
            </w:r>
          </w:p>
          <w:p w14:paraId="4818DDB6" w14:textId="77777777" w:rsidR="00770FBC" w:rsidRPr="00E95F2D" w:rsidRDefault="00770FBC" w:rsidP="007A5671">
            <w:pPr>
              <w:rPr>
                <w:i/>
                <w:iCs/>
                <w:lang w:val="hr-HR"/>
              </w:rPr>
            </w:pPr>
            <w:r w:rsidRPr="00E95F2D">
              <w:rPr>
                <w:i/>
                <w:iCs/>
                <w:lang w:val="hr-HR"/>
              </w:rPr>
              <w:t>natjecanje i dr.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FE5FE3"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5B18053" w14:textId="77777777" w:rsidR="00770FBC" w:rsidRPr="00E95F2D" w:rsidRDefault="00770FBC" w:rsidP="007A5671">
            <w:pPr>
              <w:rPr>
                <w:i/>
                <w:iCs/>
                <w:lang w:val="hr-HR"/>
              </w:rPr>
            </w:pPr>
            <w:r w:rsidRPr="00E95F2D">
              <w:rPr>
                <w:i/>
                <w:iCs/>
                <w:lang w:val="hr-HR"/>
              </w:rPr>
              <w:t>ravnatelj, tajnik, računovođa, stručna</w:t>
            </w:r>
          </w:p>
          <w:p w14:paraId="4594C98B" w14:textId="77777777" w:rsidR="00770FBC" w:rsidRPr="00E95F2D" w:rsidRDefault="00770FBC" w:rsidP="007A5671">
            <w:pPr>
              <w:rPr>
                <w:i/>
                <w:iCs/>
                <w:lang w:val="hr-HR"/>
              </w:rPr>
            </w:pPr>
            <w:r w:rsidRPr="00E95F2D">
              <w:rPr>
                <w:i/>
                <w:iCs/>
                <w:lang w:val="hr-HR"/>
              </w:rPr>
              <w:t>služba škole</w:t>
            </w:r>
          </w:p>
        </w:tc>
      </w:tr>
      <w:tr w:rsidR="00770FBC" w:rsidRPr="00E95F2D" w14:paraId="6C92FD49"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5A32FF5" w14:textId="77777777" w:rsidR="00770FBC" w:rsidRPr="00E95F2D" w:rsidRDefault="00770FBC" w:rsidP="007A5671">
            <w:pPr>
              <w:rPr>
                <w:i/>
                <w:iCs/>
                <w:lang w:val="hr-HR"/>
              </w:rPr>
            </w:pPr>
            <w:r w:rsidRPr="00E95F2D">
              <w:rPr>
                <w:i/>
                <w:iCs/>
                <w:lang w:val="hr-HR"/>
              </w:rPr>
              <w:t>14.</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4073BC6B" w14:textId="77777777" w:rsidR="00770FBC" w:rsidRPr="00E95F2D" w:rsidRDefault="00770FBC" w:rsidP="007A5671">
            <w:pPr>
              <w:rPr>
                <w:i/>
                <w:iCs/>
                <w:lang w:val="hr-HR"/>
              </w:rPr>
            </w:pPr>
            <w:r w:rsidRPr="00E95F2D">
              <w:rPr>
                <w:i/>
                <w:iCs/>
                <w:lang w:val="hr-HR"/>
              </w:rPr>
              <w:t>AMD Velika Gorica</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33103CB9" w14:textId="77777777" w:rsidR="00770FBC" w:rsidRPr="00E95F2D" w:rsidRDefault="00770FBC" w:rsidP="007A5671">
            <w:pPr>
              <w:rPr>
                <w:i/>
                <w:iCs/>
                <w:lang w:val="hr-HR"/>
              </w:rPr>
            </w:pPr>
            <w:r w:rsidRPr="00E95F2D">
              <w:rPr>
                <w:i/>
                <w:iCs/>
                <w:lang w:val="hr-HR"/>
              </w:rPr>
              <w:t>Natjecanje u saobraćaju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F6559C"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53EF153" w14:textId="77777777" w:rsidR="00770FBC" w:rsidRPr="00E95F2D" w:rsidRDefault="00770FBC" w:rsidP="007A5671">
            <w:pPr>
              <w:rPr>
                <w:i/>
                <w:iCs/>
                <w:lang w:val="hr-HR"/>
              </w:rPr>
            </w:pPr>
            <w:r w:rsidRPr="00E95F2D">
              <w:rPr>
                <w:i/>
                <w:iCs/>
                <w:lang w:val="hr-HR"/>
              </w:rPr>
              <w:t>TK</w:t>
            </w:r>
          </w:p>
          <w:p w14:paraId="6ABCEB12" w14:textId="77777777" w:rsidR="00770FBC" w:rsidRPr="00E95F2D" w:rsidRDefault="00770FBC" w:rsidP="007A5671">
            <w:pPr>
              <w:rPr>
                <w:i/>
                <w:iCs/>
                <w:lang w:val="hr-HR"/>
              </w:rPr>
            </w:pPr>
          </w:p>
        </w:tc>
      </w:tr>
      <w:tr w:rsidR="00770FBC" w:rsidRPr="00E95F2D" w14:paraId="6F171C83"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E0BBB00" w14:textId="77777777" w:rsidR="00770FBC" w:rsidRPr="00E95F2D" w:rsidRDefault="00770FBC" w:rsidP="007A5671">
            <w:pPr>
              <w:rPr>
                <w:i/>
                <w:iCs/>
                <w:lang w:val="hr-HR"/>
              </w:rPr>
            </w:pPr>
            <w:r w:rsidRPr="00E95F2D">
              <w:rPr>
                <w:i/>
                <w:iCs/>
                <w:lang w:val="hr-HR"/>
              </w:rPr>
              <w:t>15.</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0311D4FB" w14:textId="77777777" w:rsidR="00770FBC" w:rsidRPr="00E95F2D" w:rsidRDefault="00770FBC" w:rsidP="007A5671">
            <w:pPr>
              <w:rPr>
                <w:i/>
                <w:iCs/>
                <w:lang w:val="hr-HR"/>
              </w:rPr>
            </w:pPr>
            <w:r w:rsidRPr="00E95F2D">
              <w:rPr>
                <w:i/>
                <w:iCs/>
                <w:lang w:val="hr-HR"/>
              </w:rPr>
              <w:t>Gradska knjižnica</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5E245CD3" w14:textId="77777777" w:rsidR="00770FBC" w:rsidRPr="00E95F2D" w:rsidRDefault="00770FBC" w:rsidP="007A5671">
            <w:pPr>
              <w:rPr>
                <w:i/>
                <w:iCs/>
                <w:lang w:val="hr-HR"/>
              </w:rPr>
            </w:pPr>
            <w:r w:rsidRPr="00E95F2D">
              <w:rPr>
                <w:i/>
                <w:iCs/>
                <w:lang w:val="hr-HR"/>
              </w:rPr>
              <w:t>kulturna suradnja</w:t>
            </w:r>
          </w:p>
          <w:p w14:paraId="3409FAF9" w14:textId="77777777" w:rsidR="00770FBC" w:rsidRPr="00E95F2D" w:rsidRDefault="00770FBC" w:rsidP="007A5671">
            <w:pPr>
              <w:rPr>
                <w:i/>
                <w:iCs/>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DF7A6" w14:textId="77777777" w:rsidR="00770FBC" w:rsidRPr="00E95F2D" w:rsidRDefault="00770FBC" w:rsidP="007A5671">
            <w:pPr>
              <w:rPr>
                <w:i/>
                <w:iCs/>
                <w:lang w:val="hr-HR"/>
              </w:rPr>
            </w:pPr>
            <w:r w:rsidRPr="00E95F2D">
              <w:rPr>
                <w:i/>
                <w:iCs/>
                <w:lang w:val="hr-HR"/>
              </w:rPr>
              <w:t>školska godina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D42894D" w14:textId="77777777" w:rsidR="00770FBC" w:rsidRDefault="00770FBC" w:rsidP="007A5671">
            <w:pPr>
              <w:rPr>
                <w:i/>
                <w:iCs/>
                <w:lang w:val="hr-HR"/>
              </w:rPr>
            </w:pPr>
            <w:r>
              <w:rPr>
                <w:i/>
                <w:iCs/>
                <w:lang w:val="hr-HR"/>
              </w:rPr>
              <w:t>k</w:t>
            </w:r>
            <w:r w:rsidRPr="00E95F2D">
              <w:rPr>
                <w:i/>
                <w:iCs/>
                <w:lang w:val="hr-HR"/>
              </w:rPr>
              <w:t>njižni</w:t>
            </w:r>
            <w:r>
              <w:rPr>
                <w:i/>
                <w:iCs/>
                <w:lang w:val="hr-HR"/>
              </w:rPr>
              <w:t>čarka,</w:t>
            </w:r>
          </w:p>
          <w:p w14:paraId="6C9A1B52" w14:textId="77777777" w:rsidR="00770FBC" w:rsidRPr="00E95F2D" w:rsidRDefault="00770FBC" w:rsidP="007A5671">
            <w:pPr>
              <w:rPr>
                <w:i/>
                <w:iCs/>
                <w:lang w:val="hr-HR"/>
              </w:rPr>
            </w:pPr>
            <w:r>
              <w:rPr>
                <w:i/>
                <w:iCs/>
                <w:lang w:val="hr-HR"/>
              </w:rPr>
              <w:t xml:space="preserve"> prof. likovne k. ,RN,PN</w:t>
            </w:r>
          </w:p>
        </w:tc>
      </w:tr>
      <w:tr w:rsidR="00770FBC" w:rsidRPr="00E95F2D" w14:paraId="5279DC68"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4ADB404" w14:textId="77777777" w:rsidR="00770FBC" w:rsidRPr="00E95F2D" w:rsidRDefault="00770FBC" w:rsidP="007A5671">
            <w:pPr>
              <w:rPr>
                <w:i/>
                <w:iCs/>
                <w:lang w:val="hr-HR"/>
              </w:rPr>
            </w:pPr>
            <w:r w:rsidRPr="00E95F2D">
              <w:rPr>
                <w:i/>
                <w:iCs/>
                <w:lang w:val="hr-HR"/>
              </w:rPr>
              <w:t>16.</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76DFE2FA" w14:textId="77777777" w:rsidR="00770FBC" w:rsidRPr="00E95F2D" w:rsidRDefault="00770FBC" w:rsidP="007A5671">
            <w:pPr>
              <w:rPr>
                <w:i/>
                <w:iCs/>
                <w:lang w:val="hr-HR"/>
              </w:rPr>
            </w:pPr>
            <w:r w:rsidRPr="00E95F2D">
              <w:rPr>
                <w:i/>
                <w:iCs/>
                <w:lang w:val="hr-HR"/>
              </w:rPr>
              <w:t>Kazališne kuće u Zagrebu</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061395BF" w14:textId="77777777" w:rsidR="00770FBC" w:rsidRPr="00E95F2D" w:rsidRDefault="00770FBC" w:rsidP="007A5671">
            <w:pPr>
              <w:rPr>
                <w:i/>
                <w:iCs/>
                <w:lang w:val="hr-HR"/>
              </w:rPr>
            </w:pPr>
            <w:r w:rsidRPr="00E95F2D">
              <w:rPr>
                <w:i/>
                <w:iCs/>
                <w:lang w:val="hr-HR"/>
              </w:rPr>
              <w:t>Predstave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47CDB" w14:textId="77777777" w:rsidR="00770FBC" w:rsidRPr="00E95F2D" w:rsidRDefault="00770FBC" w:rsidP="007A5671">
            <w:pPr>
              <w:rPr>
                <w:i/>
                <w:iCs/>
                <w:lang w:val="hr-HR"/>
              </w:rPr>
            </w:pPr>
            <w:r w:rsidRPr="00E95F2D">
              <w:rPr>
                <w:i/>
                <w:iCs/>
                <w:lang w:val="hr-HR"/>
              </w:rPr>
              <w:t>tijekom</w:t>
            </w:r>
          </w:p>
          <w:p w14:paraId="0216A771" w14:textId="77777777" w:rsidR="00770FBC" w:rsidRPr="00E95F2D" w:rsidRDefault="00770FBC" w:rsidP="007A5671">
            <w:pPr>
              <w:rPr>
                <w:i/>
                <w:iCs/>
                <w:lang w:val="hr-HR"/>
              </w:rPr>
            </w:pPr>
            <w:r w:rsidRPr="00E95F2D">
              <w:rPr>
                <w:i/>
                <w:iCs/>
                <w:lang w:val="hr-HR"/>
              </w:rPr>
              <w:t>godine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A225146" w14:textId="77777777" w:rsidR="00770FBC" w:rsidRPr="00E95F2D" w:rsidRDefault="00770FBC" w:rsidP="007A5671">
            <w:pPr>
              <w:rPr>
                <w:i/>
                <w:iCs/>
                <w:lang w:val="hr-HR"/>
              </w:rPr>
            </w:pPr>
            <w:r>
              <w:rPr>
                <w:i/>
                <w:iCs/>
                <w:lang w:val="hr-HR"/>
              </w:rPr>
              <w:t>knjižničarka</w:t>
            </w:r>
            <w:r w:rsidRPr="00E95F2D">
              <w:rPr>
                <w:i/>
                <w:iCs/>
                <w:lang w:val="hr-HR"/>
              </w:rPr>
              <w:t>, razrednici,</w:t>
            </w:r>
          </w:p>
          <w:p w14:paraId="5194BF40" w14:textId="77777777" w:rsidR="00770FBC" w:rsidRPr="00E95F2D" w:rsidRDefault="00770FBC" w:rsidP="007A5671">
            <w:pPr>
              <w:rPr>
                <w:i/>
                <w:iCs/>
                <w:lang w:val="hr-HR"/>
              </w:rPr>
            </w:pPr>
            <w:r w:rsidRPr="00E95F2D">
              <w:rPr>
                <w:i/>
                <w:iCs/>
                <w:lang w:val="hr-HR"/>
              </w:rPr>
              <w:t>učitelji</w:t>
            </w:r>
          </w:p>
        </w:tc>
      </w:tr>
      <w:tr w:rsidR="00770FBC" w:rsidRPr="00E95F2D" w14:paraId="18037F61"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280959AD" w14:textId="77777777" w:rsidR="00770FBC" w:rsidRPr="00E95F2D" w:rsidRDefault="00770FBC" w:rsidP="007A5671">
            <w:pPr>
              <w:rPr>
                <w:i/>
                <w:iCs/>
                <w:lang w:val="hr-HR"/>
              </w:rPr>
            </w:pPr>
            <w:r w:rsidRPr="00E95F2D">
              <w:rPr>
                <w:i/>
                <w:iCs/>
                <w:lang w:val="hr-HR"/>
              </w:rPr>
              <w:t xml:space="preserve">17. </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09C1F7CD" w14:textId="77777777" w:rsidR="00770FBC" w:rsidRPr="00E95F2D" w:rsidRDefault="00770FBC" w:rsidP="007A5671">
            <w:pPr>
              <w:rPr>
                <w:i/>
                <w:iCs/>
                <w:lang w:val="hr-HR"/>
              </w:rPr>
            </w:pPr>
            <w:r w:rsidRPr="00E95F2D">
              <w:rPr>
                <w:i/>
                <w:iCs/>
                <w:lang w:val="hr-HR"/>
              </w:rPr>
              <w:t>A</w:t>
            </w:r>
            <w:r>
              <w:rPr>
                <w:i/>
                <w:iCs/>
                <w:lang w:val="hr-HR"/>
              </w:rPr>
              <w:t>gencija za unapređenje šk.</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714C1E8E" w14:textId="77777777" w:rsidR="00770FBC" w:rsidRPr="00E95F2D" w:rsidRDefault="00770FBC" w:rsidP="007A5671">
            <w:pPr>
              <w:rPr>
                <w:i/>
                <w:iCs/>
                <w:lang w:val="hr-HR"/>
              </w:rPr>
            </w:pPr>
            <w:r w:rsidRPr="00E95F2D">
              <w:rPr>
                <w:i/>
                <w:iCs/>
                <w:lang w:val="hr-HR"/>
              </w:rPr>
              <w:t>Stručna pomoć</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3D1870" w14:textId="77777777" w:rsidR="00770FBC" w:rsidRPr="00E95F2D" w:rsidRDefault="00770FBC" w:rsidP="007A5671">
            <w:pPr>
              <w:rPr>
                <w:i/>
                <w:iCs/>
                <w:lang w:val="hr-HR"/>
              </w:rPr>
            </w:pPr>
            <w:r w:rsidRPr="00E95F2D">
              <w:rPr>
                <w:i/>
                <w:iCs/>
                <w:lang w:val="hr-HR"/>
              </w:rPr>
              <w:t>tijekom godine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2DF3511" w14:textId="77777777" w:rsidR="00770FBC" w:rsidRPr="00E95F2D" w:rsidRDefault="00770FBC" w:rsidP="007A5671">
            <w:pPr>
              <w:rPr>
                <w:i/>
                <w:iCs/>
                <w:lang w:val="hr-HR"/>
              </w:rPr>
            </w:pPr>
            <w:r w:rsidRPr="00E95F2D">
              <w:rPr>
                <w:i/>
                <w:iCs/>
                <w:lang w:val="hr-HR"/>
              </w:rPr>
              <w:t>Škola</w:t>
            </w:r>
          </w:p>
        </w:tc>
      </w:tr>
      <w:tr w:rsidR="00770FBC" w:rsidRPr="00E95F2D" w14:paraId="51AF52E3"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93A7A8A" w14:textId="77777777" w:rsidR="00770FBC" w:rsidRPr="00E95F2D" w:rsidRDefault="00770FBC" w:rsidP="007A5671">
            <w:pPr>
              <w:rPr>
                <w:i/>
                <w:iCs/>
                <w:lang w:val="hr-HR"/>
              </w:rPr>
            </w:pPr>
            <w:r w:rsidRPr="00E95F2D">
              <w:rPr>
                <w:i/>
                <w:iCs/>
                <w:lang w:val="hr-HR"/>
              </w:rPr>
              <w:t>18.</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337BD2DB" w14:textId="77777777" w:rsidR="00770FBC" w:rsidRPr="00E95F2D" w:rsidRDefault="00770FBC" w:rsidP="007A5671">
            <w:pPr>
              <w:rPr>
                <w:i/>
                <w:iCs/>
                <w:lang w:val="hr-HR"/>
              </w:rPr>
            </w:pPr>
            <w:r w:rsidRPr="00E95F2D">
              <w:rPr>
                <w:i/>
                <w:iCs/>
                <w:lang w:val="hr-HR"/>
              </w:rPr>
              <w:t xml:space="preserve">X. Policijska postaja Velika Gorica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3054E36B" w14:textId="77777777" w:rsidR="00770FBC" w:rsidRPr="00E95F2D" w:rsidRDefault="00770FBC" w:rsidP="007A5671">
            <w:pPr>
              <w:rPr>
                <w:i/>
                <w:iCs/>
                <w:lang w:val="hr-HR"/>
              </w:rPr>
            </w:pPr>
            <w:r w:rsidRPr="00E95F2D">
              <w:rPr>
                <w:i/>
                <w:iCs/>
                <w:lang w:val="hr-HR"/>
              </w:rPr>
              <w:t>Prevencija</w:t>
            </w:r>
          </w:p>
          <w:p w14:paraId="43A53AC4" w14:textId="77777777" w:rsidR="00770FBC" w:rsidRPr="00E95F2D" w:rsidRDefault="00770FBC" w:rsidP="007A5671">
            <w:pPr>
              <w:rPr>
                <w:i/>
                <w:iCs/>
                <w:lang w:val="hr-HR"/>
              </w:rPr>
            </w:pPr>
            <w:r w:rsidRPr="00E95F2D">
              <w:rPr>
                <w:i/>
                <w:iCs/>
                <w:lang w:val="hr-HR"/>
              </w:rPr>
              <w:t>Edukacija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CC4234" w14:textId="77777777" w:rsidR="00770FBC" w:rsidRPr="00E95F2D" w:rsidRDefault="00770FBC" w:rsidP="007A5671">
            <w:pPr>
              <w:rPr>
                <w:i/>
                <w:iCs/>
                <w:lang w:val="hr-HR"/>
              </w:rPr>
            </w:pPr>
            <w:r w:rsidRPr="00E95F2D">
              <w:rPr>
                <w:i/>
                <w:iCs/>
                <w:lang w:val="hr-HR"/>
              </w:rPr>
              <w:t>Tijekom</w:t>
            </w:r>
          </w:p>
          <w:p w14:paraId="1B1485EE" w14:textId="77777777" w:rsidR="00770FBC" w:rsidRPr="00E95F2D" w:rsidRDefault="00770FBC" w:rsidP="007A5671">
            <w:pPr>
              <w:rPr>
                <w:i/>
                <w:iCs/>
                <w:lang w:val="hr-HR"/>
              </w:rPr>
            </w:pPr>
            <w:r w:rsidRPr="00E95F2D">
              <w:rPr>
                <w:i/>
                <w:iCs/>
                <w:lang w:val="hr-HR"/>
              </w:rPr>
              <w:t>godine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D62C869" w14:textId="77777777" w:rsidR="00770FBC" w:rsidRPr="00E95F2D" w:rsidRDefault="00770FBC" w:rsidP="007A5671">
            <w:pPr>
              <w:rPr>
                <w:i/>
                <w:iCs/>
                <w:lang w:val="hr-HR"/>
              </w:rPr>
            </w:pPr>
            <w:r w:rsidRPr="00E95F2D">
              <w:rPr>
                <w:i/>
                <w:iCs/>
                <w:lang w:val="hr-HR"/>
              </w:rPr>
              <w:t>Ravnatelj, tajnik, struč. suradnici, razrednici</w:t>
            </w:r>
          </w:p>
        </w:tc>
      </w:tr>
      <w:tr w:rsidR="00770FBC" w:rsidRPr="00E95F2D" w14:paraId="3FB2DCCE"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E0BBA49" w14:textId="77777777" w:rsidR="00770FBC" w:rsidRPr="00E95F2D" w:rsidRDefault="00770FBC" w:rsidP="007A5671">
            <w:pPr>
              <w:rPr>
                <w:i/>
                <w:iCs/>
                <w:lang w:val="hr-HR"/>
              </w:rPr>
            </w:pPr>
            <w:r w:rsidRPr="00E95F2D">
              <w:rPr>
                <w:i/>
                <w:iCs/>
                <w:lang w:val="hr-HR"/>
              </w:rPr>
              <w:t>19.</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32F66AF8" w14:textId="77777777" w:rsidR="00770FBC" w:rsidRPr="00E95F2D" w:rsidRDefault="00770FBC" w:rsidP="007A5671">
            <w:pPr>
              <w:rPr>
                <w:i/>
                <w:iCs/>
                <w:lang w:val="hr-HR"/>
              </w:rPr>
            </w:pPr>
            <w:r w:rsidRPr="00E95F2D">
              <w:rPr>
                <w:i/>
                <w:iCs/>
                <w:lang w:val="hr-HR"/>
              </w:rPr>
              <w:t>Specijalne ustanove:</w:t>
            </w:r>
          </w:p>
          <w:p w14:paraId="32728DE0" w14:textId="77777777" w:rsidR="00770FBC" w:rsidRPr="00E95F2D" w:rsidRDefault="00770FBC" w:rsidP="007A5671">
            <w:pPr>
              <w:rPr>
                <w:i/>
                <w:iCs/>
                <w:lang w:val="hr-HR"/>
              </w:rPr>
            </w:pPr>
            <w:r w:rsidRPr="00E95F2D">
              <w:rPr>
                <w:i/>
                <w:iCs/>
                <w:lang w:val="hr-HR"/>
              </w:rPr>
              <w:t>- Dugave, Suvag</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6FB9A5C9" w14:textId="77777777" w:rsidR="00770FBC" w:rsidRPr="00E95F2D" w:rsidRDefault="00770FBC" w:rsidP="007A5671">
            <w:pPr>
              <w:rPr>
                <w:i/>
                <w:iCs/>
                <w:lang w:val="hr-HR"/>
              </w:rPr>
            </w:pPr>
            <w:r w:rsidRPr="00E95F2D">
              <w:rPr>
                <w:i/>
                <w:iCs/>
                <w:lang w:val="hr-HR"/>
              </w:rPr>
              <w:t>Pomoć, suradnja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1A00F0" w14:textId="77777777" w:rsidR="00770FBC" w:rsidRPr="00E95F2D" w:rsidRDefault="00770FBC" w:rsidP="007A5671">
            <w:pPr>
              <w:rPr>
                <w:i/>
                <w:iCs/>
                <w:lang w:val="hr-HR"/>
              </w:rPr>
            </w:pPr>
            <w:r w:rsidRPr="00E95F2D">
              <w:rPr>
                <w:i/>
                <w:iCs/>
                <w:lang w:val="hr-HR"/>
              </w:rPr>
              <w:t>Tijekom godine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0A2C6D6" w14:textId="77777777" w:rsidR="00770FBC" w:rsidRPr="00E95F2D" w:rsidRDefault="00770FBC" w:rsidP="007A5671">
            <w:pPr>
              <w:rPr>
                <w:i/>
                <w:iCs/>
                <w:lang w:val="hr-HR"/>
              </w:rPr>
            </w:pPr>
            <w:r w:rsidRPr="00E95F2D">
              <w:rPr>
                <w:i/>
                <w:iCs/>
                <w:lang w:val="hr-HR"/>
              </w:rPr>
              <w:t xml:space="preserve">Stručni suradnici, ravnatelj </w:t>
            </w:r>
          </w:p>
        </w:tc>
      </w:tr>
      <w:tr w:rsidR="00770FBC" w:rsidRPr="00E95F2D" w14:paraId="07E30D53" w14:textId="77777777" w:rsidTr="007A5671">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BCD953D" w14:textId="77777777" w:rsidR="00770FBC" w:rsidRPr="00E95F2D" w:rsidRDefault="00770FBC" w:rsidP="007A5671">
            <w:pPr>
              <w:rPr>
                <w:i/>
                <w:iCs/>
                <w:lang w:val="hr-HR"/>
              </w:rPr>
            </w:pPr>
            <w:r w:rsidRPr="00E95F2D">
              <w:rPr>
                <w:i/>
                <w:iCs/>
                <w:lang w:val="hr-HR"/>
              </w:rPr>
              <w:t>20.</w:t>
            </w:r>
          </w:p>
          <w:p w14:paraId="28E32D2A" w14:textId="77777777" w:rsidR="00770FBC" w:rsidRPr="00E95F2D" w:rsidRDefault="00770FBC" w:rsidP="007A5671">
            <w:pPr>
              <w:rPr>
                <w:i/>
                <w:iCs/>
                <w:lang w:val="hr-HR"/>
              </w:rPr>
            </w:pP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2E485C3B" w14:textId="77777777" w:rsidR="00770FBC" w:rsidRPr="00E95F2D" w:rsidRDefault="00770FBC" w:rsidP="007A5671">
            <w:pPr>
              <w:rPr>
                <w:i/>
                <w:iCs/>
                <w:lang w:val="hr-HR"/>
              </w:rPr>
            </w:pPr>
            <w:r w:rsidRPr="00E95F2D">
              <w:rPr>
                <w:i/>
                <w:iCs/>
                <w:lang w:val="hr-HR"/>
              </w:rPr>
              <w:t>Agencija za vanjsko vrednovanje</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14:paraId="29071136" w14:textId="77777777" w:rsidR="00770FBC" w:rsidRPr="00E95F2D" w:rsidRDefault="00770FBC" w:rsidP="007A5671">
            <w:pPr>
              <w:rPr>
                <w:i/>
                <w:iCs/>
                <w:lang w:val="hr-HR"/>
              </w:rPr>
            </w:pPr>
            <w:r w:rsidRPr="00E95F2D">
              <w:rPr>
                <w:i/>
                <w:iCs/>
                <w:lang w:val="hr-HR"/>
              </w:rPr>
              <w:t>Stručna pomoć</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2C0CED" w14:textId="77777777" w:rsidR="00770FBC" w:rsidRPr="00E95F2D" w:rsidRDefault="00770FBC" w:rsidP="007A5671">
            <w:pPr>
              <w:rPr>
                <w:i/>
                <w:iCs/>
                <w:lang w:val="hr-HR"/>
              </w:rPr>
            </w:pPr>
            <w:r w:rsidRPr="00E95F2D">
              <w:rPr>
                <w:i/>
                <w:iCs/>
                <w:lang w:val="hr-HR"/>
              </w:rPr>
              <w:t>Tijekom godine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7F89E71" w14:textId="77777777" w:rsidR="00770FBC" w:rsidRPr="00E95F2D" w:rsidRDefault="00770FBC" w:rsidP="007A5671">
            <w:pPr>
              <w:rPr>
                <w:i/>
                <w:iCs/>
                <w:lang w:val="hr-HR"/>
              </w:rPr>
            </w:pPr>
            <w:r w:rsidRPr="00E95F2D">
              <w:rPr>
                <w:i/>
                <w:iCs/>
                <w:lang w:val="hr-HR"/>
              </w:rPr>
              <w:t>Škola, Agencija, stručna služba, ravnatelj</w:t>
            </w:r>
          </w:p>
        </w:tc>
      </w:tr>
    </w:tbl>
    <w:p w14:paraId="2C82EC71" w14:textId="0C54118B" w:rsidR="00770FBC" w:rsidRDefault="00770FBC" w:rsidP="00770FBC">
      <w:pPr>
        <w:rPr>
          <w:b/>
          <w:i/>
          <w:iCs/>
          <w:color w:val="0070C0"/>
          <w:lang w:val="hr-HR"/>
        </w:rPr>
      </w:pPr>
    </w:p>
    <w:p w14:paraId="1031C35C" w14:textId="48396F83" w:rsidR="00E22280" w:rsidRDefault="00E22280" w:rsidP="00770FBC">
      <w:pPr>
        <w:rPr>
          <w:b/>
          <w:i/>
          <w:iCs/>
          <w:color w:val="0070C0"/>
          <w:lang w:val="hr-HR"/>
        </w:rPr>
      </w:pPr>
    </w:p>
    <w:p w14:paraId="5E77CD01" w14:textId="57E9778C" w:rsidR="00E22280" w:rsidRDefault="00E22280" w:rsidP="00770FBC">
      <w:pPr>
        <w:rPr>
          <w:b/>
          <w:i/>
          <w:iCs/>
          <w:color w:val="0070C0"/>
          <w:lang w:val="hr-HR"/>
        </w:rPr>
      </w:pPr>
    </w:p>
    <w:p w14:paraId="329C2AF9" w14:textId="685F9419" w:rsidR="00E22280" w:rsidRDefault="00E22280" w:rsidP="00770FBC">
      <w:pPr>
        <w:rPr>
          <w:b/>
          <w:i/>
          <w:iCs/>
          <w:color w:val="0070C0"/>
          <w:lang w:val="hr-HR"/>
        </w:rPr>
      </w:pPr>
    </w:p>
    <w:p w14:paraId="35C16A69" w14:textId="65C5A0D0" w:rsidR="00E22280" w:rsidRDefault="00E22280" w:rsidP="00770FBC">
      <w:pPr>
        <w:rPr>
          <w:b/>
          <w:i/>
          <w:iCs/>
          <w:color w:val="0070C0"/>
          <w:lang w:val="hr-HR"/>
        </w:rPr>
      </w:pPr>
    </w:p>
    <w:p w14:paraId="69B738A8" w14:textId="17BDA13F" w:rsidR="00E22280" w:rsidRDefault="00E22280" w:rsidP="00770FBC">
      <w:pPr>
        <w:rPr>
          <w:b/>
          <w:i/>
          <w:iCs/>
          <w:color w:val="0070C0"/>
          <w:lang w:val="hr-HR"/>
        </w:rPr>
      </w:pPr>
    </w:p>
    <w:p w14:paraId="60DFA3FC" w14:textId="46DF7879" w:rsidR="00E22280" w:rsidRDefault="00E22280" w:rsidP="00770FBC">
      <w:pPr>
        <w:rPr>
          <w:b/>
          <w:i/>
          <w:iCs/>
          <w:color w:val="0070C0"/>
          <w:lang w:val="hr-HR"/>
        </w:rPr>
      </w:pPr>
    </w:p>
    <w:p w14:paraId="061D9C7E" w14:textId="1843F12A" w:rsidR="00E22280" w:rsidRDefault="00E22280" w:rsidP="00770FBC">
      <w:pPr>
        <w:rPr>
          <w:b/>
          <w:i/>
          <w:iCs/>
          <w:color w:val="0070C0"/>
          <w:lang w:val="hr-HR"/>
        </w:rPr>
      </w:pPr>
    </w:p>
    <w:p w14:paraId="0187890B" w14:textId="4A548CD8" w:rsidR="00E22280" w:rsidRDefault="00E22280" w:rsidP="00770FBC">
      <w:pPr>
        <w:rPr>
          <w:b/>
          <w:i/>
          <w:iCs/>
          <w:color w:val="0070C0"/>
          <w:lang w:val="hr-HR"/>
        </w:rPr>
      </w:pPr>
    </w:p>
    <w:p w14:paraId="28AC083F" w14:textId="5CCA4517" w:rsidR="00E22280" w:rsidRDefault="00E22280" w:rsidP="00770FBC">
      <w:pPr>
        <w:rPr>
          <w:b/>
          <w:i/>
          <w:iCs/>
          <w:color w:val="0070C0"/>
          <w:lang w:val="hr-HR"/>
        </w:rPr>
      </w:pPr>
    </w:p>
    <w:p w14:paraId="56C97D30" w14:textId="505479A8" w:rsidR="00E22280" w:rsidRDefault="00E22280" w:rsidP="00770FBC">
      <w:pPr>
        <w:rPr>
          <w:b/>
          <w:i/>
          <w:iCs/>
          <w:color w:val="0070C0"/>
          <w:lang w:val="hr-HR"/>
        </w:rPr>
      </w:pPr>
    </w:p>
    <w:p w14:paraId="53CC114D" w14:textId="77777777" w:rsidR="00E22280" w:rsidRDefault="00E22280" w:rsidP="00770FBC">
      <w:pPr>
        <w:rPr>
          <w:b/>
          <w:i/>
          <w:iCs/>
          <w:color w:val="0070C0"/>
          <w:lang w:val="hr-HR"/>
        </w:rPr>
      </w:pPr>
    </w:p>
    <w:p w14:paraId="35B562E0" w14:textId="77777777" w:rsidR="00770FBC" w:rsidRPr="00E95F2D" w:rsidRDefault="00770FBC" w:rsidP="00770FBC">
      <w:pPr>
        <w:rPr>
          <w:b/>
          <w:i/>
          <w:iCs/>
          <w:color w:val="0070C0"/>
          <w:lang w:val="hr-HR"/>
        </w:rPr>
      </w:pPr>
      <w:r w:rsidRPr="00E95F2D">
        <w:rPr>
          <w:b/>
          <w:i/>
          <w:iCs/>
          <w:color w:val="0070C0"/>
          <w:lang w:val="hr-HR"/>
        </w:rPr>
        <w:lastRenderedPageBreak/>
        <w:t xml:space="preserve">  Međuškolska suradnja  </w:t>
      </w:r>
    </w:p>
    <w:p w14:paraId="0A9EEB38" w14:textId="77777777" w:rsidR="00770FBC" w:rsidRPr="00E95F2D" w:rsidRDefault="00770FBC" w:rsidP="00770FBC">
      <w:pPr>
        <w:rPr>
          <w:b/>
          <w:i/>
          <w:iCs/>
          <w:lang w:val="hr-HR"/>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637"/>
        <w:gridCol w:w="2186"/>
        <w:gridCol w:w="1861"/>
        <w:gridCol w:w="2021"/>
      </w:tblGrid>
      <w:tr w:rsidR="00770FBC" w:rsidRPr="00E95F2D" w14:paraId="77D82F99" w14:textId="77777777" w:rsidTr="00DA6634">
        <w:trPr>
          <w:trHeight w:val="612"/>
        </w:trPr>
        <w:tc>
          <w:tcPr>
            <w:tcW w:w="890" w:type="dxa"/>
            <w:tcBorders>
              <w:top w:val="single" w:sz="4" w:space="0" w:color="auto"/>
              <w:left w:val="single" w:sz="4" w:space="0" w:color="auto"/>
              <w:bottom w:val="single" w:sz="4" w:space="0" w:color="auto"/>
              <w:right w:val="single" w:sz="4" w:space="0" w:color="auto"/>
            </w:tcBorders>
            <w:shd w:val="clear" w:color="auto" w:fill="B2A1C7"/>
            <w:vAlign w:val="center"/>
          </w:tcPr>
          <w:p w14:paraId="0DB26D88" w14:textId="77777777" w:rsidR="00770FBC" w:rsidRPr="00E95F2D" w:rsidRDefault="00770FBC" w:rsidP="007A5671">
            <w:pPr>
              <w:jc w:val="center"/>
              <w:rPr>
                <w:b/>
                <w:i/>
                <w:iCs/>
                <w:lang w:val="hr-HR"/>
              </w:rPr>
            </w:pPr>
            <w:r w:rsidRPr="00E95F2D">
              <w:rPr>
                <w:b/>
                <w:i/>
                <w:iCs/>
                <w:lang w:val="hr-HR"/>
              </w:rPr>
              <w:t>Red.</w:t>
            </w:r>
          </w:p>
          <w:p w14:paraId="1120B800" w14:textId="77777777" w:rsidR="00770FBC" w:rsidRPr="00E95F2D" w:rsidRDefault="00770FBC" w:rsidP="007A5671">
            <w:pPr>
              <w:jc w:val="center"/>
              <w:rPr>
                <w:b/>
                <w:i/>
                <w:iCs/>
                <w:lang w:val="hr-HR"/>
              </w:rPr>
            </w:pPr>
            <w:r w:rsidRPr="00E95F2D">
              <w:rPr>
                <w:b/>
                <w:i/>
                <w:iCs/>
                <w:lang w:val="hr-HR"/>
              </w:rPr>
              <w:t>broj</w:t>
            </w:r>
          </w:p>
        </w:tc>
        <w:tc>
          <w:tcPr>
            <w:tcW w:w="2637" w:type="dxa"/>
            <w:tcBorders>
              <w:top w:val="single" w:sz="4" w:space="0" w:color="auto"/>
              <w:left w:val="single" w:sz="4" w:space="0" w:color="auto"/>
              <w:bottom w:val="single" w:sz="4" w:space="0" w:color="auto"/>
              <w:right w:val="single" w:sz="4" w:space="0" w:color="auto"/>
            </w:tcBorders>
            <w:shd w:val="clear" w:color="auto" w:fill="B2A1C7"/>
            <w:vAlign w:val="center"/>
          </w:tcPr>
          <w:p w14:paraId="2F3F9751" w14:textId="77777777" w:rsidR="00770FBC" w:rsidRPr="00E95F2D" w:rsidRDefault="00770FBC" w:rsidP="007A5671">
            <w:pPr>
              <w:jc w:val="center"/>
              <w:rPr>
                <w:b/>
                <w:i/>
                <w:iCs/>
                <w:lang w:val="hr-HR"/>
              </w:rPr>
            </w:pPr>
            <w:r w:rsidRPr="00E95F2D">
              <w:rPr>
                <w:b/>
                <w:i/>
                <w:iCs/>
                <w:lang w:val="hr-HR"/>
              </w:rPr>
              <w:t>Naziv škole</w:t>
            </w:r>
          </w:p>
        </w:tc>
        <w:tc>
          <w:tcPr>
            <w:tcW w:w="2186" w:type="dxa"/>
            <w:tcBorders>
              <w:top w:val="single" w:sz="4" w:space="0" w:color="auto"/>
              <w:left w:val="single" w:sz="4" w:space="0" w:color="auto"/>
              <w:bottom w:val="single" w:sz="4" w:space="0" w:color="auto"/>
              <w:right w:val="single" w:sz="4" w:space="0" w:color="auto"/>
            </w:tcBorders>
            <w:shd w:val="clear" w:color="auto" w:fill="B2A1C7"/>
            <w:vAlign w:val="center"/>
          </w:tcPr>
          <w:p w14:paraId="359CC48F" w14:textId="77777777" w:rsidR="00770FBC" w:rsidRPr="00E95F2D" w:rsidRDefault="00770FBC" w:rsidP="007A5671">
            <w:pPr>
              <w:jc w:val="center"/>
              <w:rPr>
                <w:b/>
                <w:i/>
                <w:iCs/>
                <w:lang w:val="hr-HR"/>
              </w:rPr>
            </w:pPr>
            <w:r w:rsidRPr="00E95F2D">
              <w:rPr>
                <w:b/>
                <w:i/>
                <w:iCs/>
                <w:lang w:val="hr-HR"/>
              </w:rPr>
              <w:t>Oblik suradnje</w:t>
            </w:r>
          </w:p>
        </w:tc>
        <w:tc>
          <w:tcPr>
            <w:tcW w:w="1861" w:type="dxa"/>
            <w:tcBorders>
              <w:top w:val="single" w:sz="4" w:space="0" w:color="auto"/>
              <w:left w:val="single" w:sz="4" w:space="0" w:color="auto"/>
              <w:bottom w:val="single" w:sz="4" w:space="0" w:color="auto"/>
              <w:right w:val="single" w:sz="4" w:space="0" w:color="auto"/>
            </w:tcBorders>
            <w:shd w:val="clear" w:color="auto" w:fill="B2A1C7"/>
            <w:vAlign w:val="center"/>
          </w:tcPr>
          <w:p w14:paraId="5A2D7C63" w14:textId="77777777" w:rsidR="00770FBC" w:rsidRPr="00E95F2D" w:rsidRDefault="00770FBC" w:rsidP="007A5671">
            <w:pPr>
              <w:jc w:val="center"/>
              <w:rPr>
                <w:b/>
                <w:i/>
                <w:iCs/>
                <w:lang w:val="hr-HR"/>
              </w:rPr>
            </w:pPr>
            <w:r w:rsidRPr="00E95F2D">
              <w:rPr>
                <w:b/>
                <w:i/>
                <w:iCs/>
                <w:lang w:val="hr-HR"/>
              </w:rPr>
              <w:t>Vrijeme</w:t>
            </w:r>
          </w:p>
        </w:tc>
        <w:tc>
          <w:tcPr>
            <w:tcW w:w="2021" w:type="dxa"/>
            <w:tcBorders>
              <w:top w:val="single" w:sz="4" w:space="0" w:color="auto"/>
              <w:left w:val="single" w:sz="4" w:space="0" w:color="auto"/>
              <w:bottom w:val="single" w:sz="4" w:space="0" w:color="auto"/>
              <w:right w:val="single" w:sz="4" w:space="0" w:color="auto"/>
            </w:tcBorders>
            <w:shd w:val="clear" w:color="auto" w:fill="B2A1C7"/>
            <w:vAlign w:val="center"/>
          </w:tcPr>
          <w:p w14:paraId="1E09C506" w14:textId="77777777" w:rsidR="00770FBC" w:rsidRPr="00E95F2D" w:rsidRDefault="00770FBC" w:rsidP="007A5671">
            <w:pPr>
              <w:jc w:val="center"/>
              <w:rPr>
                <w:b/>
                <w:i/>
                <w:iCs/>
                <w:lang w:val="hr-HR"/>
              </w:rPr>
            </w:pPr>
            <w:r w:rsidRPr="00E95F2D">
              <w:rPr>
                <w:b/>
                <w:i/>
                <w:iCs/>
                <w:lang w:val="hr-HR"/>
              </w:rPr>
              <w:t>Izvršitelj</w:t>
            </w:r>
          </w:p>
        </w:tc>
      </w:tr>
      <w:tr w:rsidR="00770FBC" w:rsidRPr="00E95F2D" w14:paraId="68268400" w14:textId="77777777" w:rsidTr="00DA6634">
        <w:trPr>
          <w:trHeight w:val="612"/>
        </w:trPr>
        <w:tc>
          <w:tcPr>
            <w:tcW w:w="890" w:type="dxa"/>
            <w:tcBorders>
              <w:top w:val="single" w:sz="4" w:space="0" w:color="auto"/>
              <w:left w:val="single" w:sz="4" w:space="0" w:color="auto"/>
              <w:bottom w:val="single" w:sz="4" w:space="0" w:color="auto"/>
              <w:right w:val="single" w:sz="4" w:space="0" w:color="auto"/>
            </w:tcBorders>
            <w:shd w:val="clear" w:color="auto" w:fill="auto"/>
          </w:tcPr>
          <w:p w14:paraId="3BA6F82B" w14:textId="77777777" w:rsidR="00770FBC" w:rsidRPr="00E95F2D" w:rsidRDefault="00770FBC" w:rsidP="007A5671">
            <w:pPr>
              <w:rPr>
                <w:i/>
                <w:iCs/>
                <w:lang w:val="hr-HR"/>
              </w:rPr>
            </w:pPr>
            <w:r w:rsidRPr="00E95F2D">
              <w:rPr>
                <w:i/>
                <w:iCs/>
                <w:lang w:val="hr-HR"/>
              </w:rPr>
              <w:t>1.</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0F8B5F91" w14:textId="77777777" w:rsidR="00770FBC" w:rsidRPr="00E95F2D" w:rsidRDefault="00770FBC" w:rsidP="007A5671">
            <w:pPr>
              <w:rPr>
                <w:b/>
                <w:i/>
                <w:iCs/>
                <w:lang w:val="hr-HR"/>
              </w:rPr>
            </w:pPr>
            <w:r w:rsidRPr="00E95F2D">
              <w:rPr>
                <w:i/>
                <w:iCs/>
                <w:lang w:val="hr-HR"/>
              </w:rPr>
              <w:t xml:space="preserve">Velikogoričke osnovne škole  </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0DDFE43" w14:textId="77777777" w:rsidR="00770FBC" w:rsidRPr="00E95F2D" w:rsidRDefault="00770FBC" w:rsidP="007A5671">
            <w:pPr>
              <w:rPr>
                <w:i/>
                <w:iCs/>
                <w:lang w:val="hr-HR"/>
              </w:rPr>
            </w:pPr>
            <w:r w:rsidRPr="00E95F2D">
              <w:rPr>
                <w:i/>
                <w:iCs/>
                <w:lang w:val="hr-HR"/>
              </w:rPr>
              <w:t>stručna pitanja                                               kadrovska i sl.</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F704036" w14:textId="77777777" w:rsidR="00770FBC" w:rsidRPr="00E95F2D" w:rsidRDefault="00770FBC" w:rsidP="007A5671">
            <w:pPr>
              <w:rPr>
                <w:b/>
                <w:i/>
                <w:iCs/>
                <w:lang w:val="hr-HR"/>
              </w:rPr>
            </w:pPr>
            <w:r w:rsidRPr="00E95F2D">
              <w:rPr>
                <w:i/>
                <w:iCs/>
                <w:lang w:val="hr-HR"/>
              </w:rPr>
              <w:t xml:space="preserve"> permanentno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05C126F" w14:textId="77777777" w:rsidR="00770FBC" w:rsidRPr="00E95F2D" w:rsidRDefault="00770FBC" w:rsidP="007A5671">
            <w:pPr>
              <w:rPr>
                <w:i/>
                <w:iCs/>
                <w:lang w:val="hr-HR"/>
              </w:rPr>
            </w:pPr>
            <w:r w:rsidRPr="00E95F2D">
              <w:rPr>
                <w:i/>
                <w:iCs/>
                <w:lang w:val="hr-HR"/>
              </w:rPr>
              <w:t>škola</w:t>
            </w:r>
          </w:p>
          <w:p w14:paraId="473C1CB7" w14:textId="77777777" w:rsidR="00770FBC" w:rsidRPr="00E95F2D" w:rsidRDefault="00770FBC" w:rsidP="007A5671">
            <w:pPr>
              <w:rPr>
                <w:b/>
                <w:i/>
                <w:iCs/>
                <w:lang w:val="hr-HR"/>
              </w:rPr>
            </w:pPr>
          </w:p>
        </w:tc>
      </w:tr>
      <w:tr w:rsidR="00770FBC" w:rsidRPr="00E95F2D" w14:paraId="34F211EC" w14:textId="77777777" w:rsidTr="00DA6634">
        <w:trPr>
          <w:trHeight w:val="1211"/>
        </w:trPr>
        <w:tc>
          <w:tcPr>
            <w:tcW w:w="890" w:type="dxa"/>
            <w:tcBorders>
              <w:top w:val="single" w:sz="4" w:space="0" w:color="auto"/>
              <w:left w:val="single" w:sz="4" w:space="0" w:color="auto"/>
              <w:bottom w:val="single" w:sz="4" w:space="0" w:color="auto"/>
              <w:right w:val="single" w:sz="4" w:space="0" w:color="auto"/>
            </w:tcBorders>
            <w:shd w:val="clear" w:color="auto" w:fill="auto"/>
          </w:tcPr>
          <w:p w14:paraId="28A2E6F1" w14:textId="77777777" w:rsidR="00770FBC" w:rsidRPr="00E95F2D" w:rsidRDefault="00770FBC" w:rsidP="007A5671">
            <w:pPr>
              <w:rPr>
                <w:i/>
                <w:iCs/>
                <w:lang w:val="hr-HR"/>
              </w:rPr>
            </w:pPr>
            <w:r w:rsidRPr="00E95F2D">
              <w:rPr>
                <w:i/>
                <w:iCs/>
                <w:lang w:val="hr-HR"/>
              </w:rPr>
              <w:t>2.</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0C827775" w14:textId="77777777" w:rsidR="00770FBC" w:rsidRPr="00E95F2D" w:rsidRDefault="00770FBC" w:rsidP="007A5671">
            <w:pPr>
              <w:rPr>
                <w:i/>
                <w:iCs/>
                <w:lang w:val="hr-HR"/>
              </w:rPr>
            </w:pPr>
            <w:r w:rsidRPr="00E95F2D">
              <w:rPr>
                <w:i/>
                <w:iCs/>
                <w:lang w:val="hr-HR"/>
              </w:rPr>
              <w:t xml:space="preserve">Srednje škole V.G.            </w:t>
            </w:r>
          </w:p>
          <w:p w14:paraId="042D770F" w14:textId="77777777" w:rsidR="00770FBC" w:rsidRPr="00E95F2D" w:rsidRDefault="00770FBC" w:rsidP="007A5671">
            <w:pPr>
              <w:rPr>
                <w:i/>
                <w:iCs/>
                <w:lang w:val="hr-HR"/>
              </w:rPr>
            </w:pPr>
            <w:r w:rsidRPr="00E95F2D">
              <w:rPr>
                <w:i/>
                <w:iCs/>
                <w:lang w:val="hr-HR"/>
              </w:rPr>
              <w:t xml:space="preserve">   (gimnazija, ekonomska), glazbena </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F3D2CB9" w14:textId="77777777" w:rsidR="00770FBC" w:rsidRPr="00E95F2D" w:rsidRDefault="00770FBC" w:rsidP="007A5671">
            <w:pPr>
              <w:rPr>
                <w:i/>
                <w:iCs/>
                <w:lang w:val="hr-HR"/>
              </w:rPr>
            </w:pPr>
            <w:r w:rsidRPr="00E95F2D">
              <w:rPr>
                <w:i/>
                <w:iCs/>
                <w:lang w:val="hr-HR"/>
              </w:rPr>
              <w:t>posjete,nast.,upisi</w:t>
            </w:r>
          </w:p>
          <w:p w14:paraId="48E9B0D7" w14:textId="77777777" w:rsidR="00770FBC" w:rsidRPr="00E95F2D" w:rsidRDefault="00770FBC" w:rsidP="007A5671">
            <w:pPr>
              <w:rPr>
                <w:i/>
                <w:iCs/>
                <w:lang w:val="hr-HR"/>
              </w:rPr>
            </w:pPr>
            <w:r w:rsidRPr="00E95F2D">
              <w:rPr>
                <w:i/>
                <w:iCs/>
                <w:lang w:val="hr-HR"/>
              </w:rPr>
              <w:t>učenika, uspjeh učenik, natjecanja</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4831F6B4" w14:textId="77777777" w:rsidR="00770FBC" w:rsidRPr="00E95F2D" w:rsidRDefault="00770FBC" w:rsidP="007A5671">
            <w:pPr>
              <w:rPr>
                <w:i/>
                <w:iCs/>
                <w:lang w:val="hr-HR"/>
              </w:rPr>
            </w:pPr>
          </w:p>
          <w:p w14:paraId="3FD245FC" w14:textId="77777777" w:rsidR="00770FBC" w:rsidRPr="00E95F2D" w:rsidRDefault="00B67C74" w:rsidP="007A5671">
            <w:pPr>
              <w:rPr>
                <w:i/>
                <w:iCs/>
                <w:lang w:val="hr-HR"/>
              </w:rPr>
            </w:pPr>
            <w:r>
              <w:rPr>
                <w:i/>
                <w:iCs/>
                <w:lang w:val="hr-HR"/>
              </w:rPr>
              <w:t>Drugo polugodište</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0D3B249" w14:textId="77777777" w:rsidR="00770FBC" w:rsidRPr="00E95F2D" w:rsidRDefault="00770FBC" w:rsidP="007A5671">
            <w:pPr>
              <w:rPr>
                <w:i/>
                <w:iCs/>
                <w:lang w:val="hr-HR"/>
              </w:rPr>
            </w:pPr>
            <w:r w:rsidRPr="00E95F2D">
              <w:rPr>
                <w:i/>
                <w:iCs/>
                <w:lang w:val="hr-HR"/>
              </w:rPr>
              <w:t>ravnatelj, pedagog,                                                                                                          razrednici,</w:t>
            </w:r>
          </w:p>
          <w:p w14:paraId="546B56E9" w14:textId="77777777" w:rsidR="00770FBC" w:rsidRPr="00E95F2D" w:rsidRDefault="00770FBC" w:rsidP="007A5671">
            <w:pPr>
              <w:rPr>
                <w:i/>
                <w:iCs/>
                <w:lang w:val="hr-HR"/>
              </w:rPr>
            </w:pPr>
            <w:r w:rsidRPr="00E95F2D">
              <w:rPr>
                <w:i/>
                <w:iCs/>
                <w:lang w:val="hr-HR"/>
              </w:rPr>
              <w:t>psiholog</w:t>
            </w:r>
          </w:p>
        </w:tc>
      </w:tr>
      <w:tr w:rsidR="00770FBC" w:rsidRPr="00E95F2D" w14:paraId="7092A35E" w14:textId="77777777" w:rsidTr="00DA6634">
        <w:trPr>
          <w:trHeight w:val="612"/>
        </w:trPr>
        <w:tc>
          <w:tcPr>
            <w:tcW w:w="890" w:type="dxa"/>
            <w:tcBorders>
              <w:top w:val="single" w:sz="4" w:space="0" w:color="auto"/>
              <w:left w:val="single" w:sz="4" w:space="0" w:color="auto"/>
              <w:bottom w:val="single" w:sz="4" w:space="0" w:color="auto"/>
              <w:right w:val="single" w:sz="4" w:space="0" w:color="auto"/>
            </w:tcBorders>
            <w:shd w:val="clear" w:color="auto" w:fill="auto"/>
          </w:tcPr>
          <w:p w14:paraId="45A6518B" w14:textId="77777777" w:rsidR="00770FBC" w:rsidRPr="00E95F2D" w:rsidRDefault="00770FBC" w:rsidP="007A5671">
            <w:pPr>
              <w:rPr>
                <w:i/>
                <w:iCs/>
                <w:lang w:val="hr-HR"/>
              </w:rPr>
            </w:pPr>
            <w:r w:rsidRPr="00E95F2D">
              <w:rPr>
                <w:i/>
                <w:iCs/>
                <w:lang w:val="hr-HR"/>
              </w:rPr>
              <w:t>3.</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18930DED" w14:textId="77777777" w:rsidR="00770FBC" w:rsidRPr="00E95F2D" w:rsidRDefault="00770FBC" w:rsidP="007A5671">
            <w:pPr>
              <w:rPr>
                <w:i/>
                <w:iCs/>
                <w:lang w:val="hr-HR"/>
              </w:rPr>
            </w:pPr>
            <w:r w:rsidRPr="00E95F2D">
              <w:rPr>
                <w:i/>
                <w:iCs/>
                <w:lang w:val="hr-HR"/>
              </w:rPr>
              <w:t xml:space="preserve">Glazbena škola   </w:t>
            </w:r>
          </w:p>
          <w:p w14:paraId="5C89FB10" w14:textId="77777777" w:rsidR="00770FBC" w:rsidRPr="00E95F2D" w:rsidRDefault="00770FBC" w:rsidP="007A5671">
            <w:pPr>
              <w:rPr>
                <w:i/>
                <w:iCs/>
                <w:lang w:val="hr-HR"/>
              </w:rPr>
            </w:pPr>
            <w:r w:rsidRPr="00E95F2D">
              <w:rPr>
                <w:i/>
                <w:iCs/>
                <w:lang w:val="hr-HR"/>
              </w:rPr>
              <w:t xml:space="preserve">Velika Gorica                   </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347176F8" w14:textId="77777777" w:rsidR="00770FBC" w:rsidRPr="00E95F2D" w:rsidRDefault="00770FBC" w:rsidP="007A5671">
            <w:pPr>
              <w:rPr>
                <w:i/>
                <w:iCs/>
                <w:lang w:val="hr-HR"/>
              </w:rPr>
            </w:pPr>
            <w:r w:rsidRPr="00E95F2D">
              <w:rPr>
                <w:i/>
                <w:iCs/>
                <w:lang w:val="hr-HR"/>
              </w:rPr>
              <w:t>kulturna surad.</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FEDDFFB" w14:textId="77777777" w:rsidR="00770FBC" w:rsidRPr="00E95F2D" w:rsidRDefault="00770FBC" w:rsidP="007A5671">
            <w:pPr>
              <w:rPr>
                <w:i/>
                <w:iCs/>
                <w:lang w:val="hr-HR"/>
              </w:rPr>
            </w:pPr>
            <w:r w:rsidRPr="00E95F2D">
              <w:rPr>
                <w:i/>
                <w:iCs/>
                <w:lang w:val="hr-HR"/>
              </w:rPr>
              <w:t xml:space="preserve">permanentno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3B6A2DB" w14:textId="77777777" w:rsidR="00770FBC" w:rsidRPr="00E95F2D" w:rsidRDefault="00770FBC" w:rsidP="007A5671">
            <w:pPr>
              <w:rPr>
                <w:i/>
                <w:iCs/>
                <w:lang w:val="hr-HR"/>
              </w:rPr>
            </w:pPr>
            <w:r w:rsidRPr="00E95F2D">
              <w:rPr>
                <w:i/>
                <w:iCs/>
                <w:lang w:val="hr-HR"/>
              </w:rPr>
              <w:t>uč. glaz .kult. RN</w:t>
            </w:r>
          </w:p>
        </w:tc>
      </w:tr>
      <w:tr w:rsidR="00770FBC" w:rsidRPr="00E95F2D" w14:paraId="2F6A4FD4" w14:textId="77777777" w:rsidTr="00DA6634">
        <w:trPr>
          <w:trHeight w:val="918"/>
        </w:trPr>
        <w:tc>
          <w:tcPr>
            <w:tcW w:w="890" w:type="dxa"/>
            <w:tcBorders>
              <w:top w:val="single" w:sz="4" w:space="0" w:color="auto"/>
              <w:left w:val="single" w:sz="4" w:space="0" w:color="auto"/>
              <w:bottom w:val="single" w:sz="4" w:space="0" w:color="auto"/>
              <w:right w:val="single" w:sz="4" w:space="0" w:color="auto"/>
            </w:tcBorders>
            <w:shd w:val="clear" w:color="auto" w:fill="auto"/>
          </w:tcPr>
          <w:p w14:paraId="449237FF" w14:textId="77777777" w:rsidR="00770FBC" w:rsidRPr="00E95F2D" w:rsidRDefault="00770FBC" w:rsidP="007A5671">
            <w:pPr>
              <w:rPr>
                <w:i/>
                <w:iCs/>
                <w:lang w:val="hr-HR"/>
              </w:rPr>
            </w:pPr>
            <w:r w:rsidRPr="00E95F2D">
              <w:rPr>
                <w:i/>
                <w:iCs/>
                <w:lang w:val="hr-HR"/>
              </w:rPr>
              <w:t>4.</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387B0C60" w14:textId="77777777" w:rsidR="00770FBC" w:rsidRPr="00E95F2D" w:rsidRDefault="00770FBC" w:rsidP="007A5671">
            <w:pPr>
              <w:rPr>
                <w:i/>
                <w:iCs/>
                <w:lang w:val="hr-HR"/>
              </w:rPr>
            </w:pPr>
            <w:r w:rsidRPr="00E95F2D">
              <w:rPr>
                <w:i/>
                <w:iCs/>
                <w:lang w:val="hr-HR"/>
              </w:rPr>
              <w:t xml:space="preserve">Strukovna škola V.G.       </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3969770" w14:textId="77777777" w:rsidR="00770FBC" w:rsidRPr="00E95F2D" w:rsidRDefault="00770FBC" w:rsidP="007A5671">
            <w:pPr>
              <w:rPr>
                <w:i/>
                <w:iCs/>
                <w:lang w:val="hr-HR"/>
              </w:rPr>
            </w:pPr>
            <w:r w:rsidRPr="00E95F2D">
              <w:rPr>
                <w:i/>
                <w:iCs/>
                <w:lang w:val="hr-HR"/>
              </w:rPr>
              <w:t xml:space="preserve">prof. informiranje                                                                             uspjeh učenika                                        </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33C985A" w14:textId="77777777" w:rsidR="00770FBC" w:rsidRPr="00E95F2D" w:rsidRDefault="00770FBC" w:rsidP="007A5671">
            <w:pPr>
              <w:rPr>
                <w:i/>
                <w:iCs/>
                <w:lang w:val="hr-HR"/>
              </w:rPr>
            </w:pPr>
            <w:r w:rsidRPr="00E95F2D">
              <w:rPr>
                <w:i/>
                <w:iCs/>
                <w:lang w:val="hr-HR"/>
              </w:rPr>
              <w:t xml:space="preserve">permanentno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6AD876A" w14:textId="77777777" w:rsidR="00770FBC" w:rsidRPr="00E95F2D" w:rsidRDefault="00770FBC" w:rsidP="007A5671">
            <w:pPr>
              <w:rPr>
                <w:i/>
                <w:iCs/>
                <w:lang w:val="hr-HR"/>
              </w:rPr>
            </w:pPr>
            <w:r w:rsidRPr="00E95F2D">
              <w:rPr>
                <w:i/>
                <w:iCs/>
                <w:lang w:val="hr-HR"/>
              </w:rPr>
              <w:t>razred.,pedagog</w:t>
            </w:r>
          </w:p>
          <w:p w14:paraId="2A30DBBB" w14:textId="77777777" w:rsidR="00770FBC" w:rsidRPr="00E95F2D" w:rsidRDefault="00770FBC" w:rsidP="007A5671">
            <w:pPr>
              <w:rPr>
                <w:i/>
                <w:iCs/>
                <w:lang w:val="hr-HR"/>
              </w:rPr>
            </w:pPr>
            <w:r w:rsidRPr="00E95F2D">
              <w:rPr>
                <w:i/>
                <w:iCs/>
                <w:lang w:val="hr-HR"/>
              </w:rPr>
              <w:t>domari, učit. TZK</w:t>
            </w:r>
          </w:p>
        </w:tc>
      </w:tr>
      <w:tr w:rsidR="00770FBC" w:rsidRPr="00E95F2D" w14:paraId="1A451B03" w14:textId="77777777" w:rsidTr="00DA6634">
        <w:trPr>
          <w:trHeight w:val="918"/>
        </w:trPr>
        <w:tc>
          <w:tcPr>
            <w:tcW w:w="890" w:type="dxa"/>
            <w:tcBorders>
              <w:top w:val="single" w:sz="4" w:space="0" w:color="auto"/>
              <w:left w:val="single" w:sz="4" w:space="0" w:color="auto"/>
              <w:bottom w:val="single" w:sz="4" w:space="0" w:color="auto"/>
              <w:right w:val="single" w:sz="4" w:space="0" w:color="auto"/>
            </w:tcBorders>
            <w:shd w:val="clear" w:color="auto" w:fill="auto"/>
          </w:tcPr>
          <w:p w14:paraId="1C854904" w14:textId="77777777" w:rsidR="00770FBC" w:rsidRPr="00E95F2D" w:rsidRDefault="00770FBC" w:rsidP="007A5671">
            <w:pPr>
              <w:rPr>
                <w:i/>
                <w:iCs/>
                <w:lang w:val="hr-HR"/>
              </w:rPr>
            </w:pPr>
            <w:r w:rsidRPr="00E95F2D">
              <w:rPr>
                <w:i/>
                <w:iCs/>
                <w:lang w:val="hr-HR"/>
              </w:rPr>
              <w:t>5.</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404EDF7E" w14:textId="77777777" w:rsidR="00770FBC" w:rsidRPr="00E95F2D" w:rsidRDefault="00770FBC" w:rsidP="007A5671">
            <w:pPr>
              <w:rPr>
                <w:i/>
                <w:iCs/>
                <w:lang w:val="hr-HR"/>
              </w:rPr>
            </w:pPr>
            <w:r w:rsidRPr="00E95F2D">
              <w:rPr>
                <w:i/>
                <w:iCs/>
                <w:lang w:val="hr-HR"/>
              </w:rPr>
              <w:t>Viša zrakoplovna</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CE0B1BA" w14:textId="77777777" w:rsidR="00770FBC" w:rsidRPr="00E95F2D" w:rsidRDefault="00770FBC" w:rsidP="007A5671">
            <w:pPr>
              <w:rPr>
                <w:i/>
                <w:iCs/>
                <w:lang w:val="hr-HR"/>
              </w:rPr>
            </w:pPr>
            <w:r w:rsidRPr="00E95F2D">
              <w:rPr>
                <w:i/>
                <w:iCs/>
                <w:lang w:val="hr-HR"/>
              </w:rPr>
              <w:t>profesionalno</w:t>
            </w:r>
          </w:p>
          <w:p w14:paraId="430EF4F4" w14:textId="77777777" w:rsidR="00770FBC" w:rsidRPr="00E95F2D" w:rsidRDefault="00770FBC" w:rsidP="007A5671">
            <w:pPr>
              <w:rPr>
                <w:i/>
                <w:iCs/>
                <w:lang w:val="hr-HR"/>
              </w:rPr>
            </w:pPr>
            <w:r w:rsidRPr="00E95F2D">
              <w:rPr>
                <w:i/>
                <w:iCs/>
                <w:lang w:val="hr-HR"/>
              </w:rPr>
              <w:t>informiranje</w:t>
            </w:r>
          </w:p>
          <w:p w14:paraId="2FD7F9F3" w14:textId="77777777" w:rsidR="00770FBC" w:rsidRPr="00E95F2D" w:rsidRDefault="00770FBC" w:rsidP="007A5671">
            <w:pPr>
              <w:rPr>
                <w:i/>
                <w:iCs/>
                <w:lang w:val="hr-HR"/>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B9CB9CB" w14:textId="77777777" w:rsidR="00770FBC" w:rsidRPr="00E95F2D" w:rsidRDefault="00770FBC" w:rsidP="007A5671">
            <w:pPr>
              <w:rPr>
                <w:i/>
                <w:iCs/>
                <w:lang w:val="hr-HR"/>
              </w:rPr>
            </w:pPr>
            <w:r w:rsidRPr="00E95F2D">
              <w:rPr>
                <w:i/>
                <w:iCs/>
                <w:lang w:val="hr-HR"/>
              </w:rPr>
              <w:t xml:space="preserve">permanentno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6906469" w14:textId="77777777" w:rsidR="00770FBC" w:rsidRPr="00E95F2D" w:rsidRDefault="00770FBC" w:rsidP="007A5671">
            <w:pPr>
              <w:rPr>
                <w:i/>
                <w:iCs/>
                <w:lang w:val="hr-HR"/>
              </w:rPr>
            </w:pPr>
            <w:r w:rsidRPr="00E95F2D">
              <w:rPr>
                <w:i/>
                <w:iCs/>
                <w:lang w:val="hr-HR"/>
              </w:rPr>
              <w:t>Stručni</w:t>
            </w:r>
          </w:p>
          <w:p w14:paraId="3C68C472" w14:textId="77777777" w:rsidR="00770FBC" w:rsidRPr="00E95F2D" w:rsidRDefault="00770FBC" w:rsidP="007A5671">
            <w:pPr>
              <w:rPr>
                <w:i/>
                <w:iCs/>
                <w:lang w:val="hr-HR"/>
              </w:rPr>
            </w:pPr>
            <w:r w:rsidRPr="00E95F2D">
              <w:rPr>
                <w:i/>
                <w:iCs/>
                <w:lang w:val="hr-HR"/>
              </w:rPr>
              <w:t>suradnici</w:t>
            </w:r>
          </w:p>
        </w:tc>
      </w:tr>
      <w:tr w:rsidR="00770FBC" w:rsidRPr="00E95F2D" w14:paraId="2040D333" w14:textId="77777777" w:rsidTr="00DA6634">
        <w:trPr>
          <w:trHeight w:val="1224"/>
        </w:trPr>
        <w:tc>
          <w:tcPr>
            <w:tcW w:w="890" w:type="dxa"/>
            <w:tcBorders>
              <w:top w:val="single" w:sz="4" w:space="0" w:color="auto"/>
              <w:left w:val="single" w:sz="4" w:space="0" w:color="auto"/>
              <w:bottom w:val="single" w:sz="4" w:space="0" w:color="auto"/>
              <w:right w:val="single" w:sz="4" w:space="0" w:color="auto"/>
            </w:tcBorders>
            <w:shd w:val="clear" w:color="auto" w:fill="auto"/>
          </w:tcPr>
          <w:p w14:paraId="682A1482" w14:textId="77777777" w:rsidR="00770FBC" w:rsidRPr="00E95F2D" w:rsidRDefault="00770FBC" w:rsidP="007A5671">
            <w:pPr>
              <w:rPr>
                <w:i/>
                <w:iCs/>
                <w:lang w:val="hr-HR"/>
              </w:rPr>
            </w:pPr>
            <w:r w:rsidRPr="00E95F2D">
              <w:rPr>
                <w:i/>
                <w:iCs/>
                <w:lang w:val="hr-HR"/>
              </w:rPr>
              <w:t>6.</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3161B7F0" w14:textId="77777777" w:rsidR="00770FBC" w:rsidRPr="00E95F2D" w:rsidRDefault="00770FBC" w:rsidP="007A5671">
            <w:pPr>
              <w:rPr>
                <w:i/>
                <w:iCs/>
                <w:lang w:val="hr-HR"/>
              </w:rPr>
            </w:pPr>
            <w:r w:rsidRPr="00E95F2D">
              <w:rPr>
                <w:i/>
                <w:iCs/>
                <w:lang w:val="hr-HR"/>
              </w:rPr>
              <w:t xml:space="preserve">Srednje škole u V.Gorici,  Zagrebu (praćenje uspjeh.  učenika)            </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CDA3D92" w14:textId="77777777" w:rsidR="00770FBC" w:rsidRPr="00E95F2D" w:rsidRDefault="00770FBC" w:rsidP="007A5671">
            <w:pPr>
              <w:rPr>
                <w:i/>
                <w:iCs/>
                <w:lang w:val="hr-HR"/>
              </w:rPr>
            </w:pPr>
            <w:r w:rsidRPr="00E95F2D">
              <w:rPr>
                <w:i/>
                <w:iCs/>
                <w:lang w:val="hr-HR"/>
              </w:rPr>
              <w:t>Praćenje uspjeha učenika po vertikali</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B78B32D" w14:textId="77777777" w:rsidR="00770FBC" w:rsidRPr="00E95F2D" w:rsidRDefault="00770FBC" w:rsidP="007A5671">
            <w:pPr>
              <w:rPr>
                <w:i/>
                <w:iCs/>
                <w:lang w:val="hr-HR"/>
              </w:rPr>
            </w:pPr>
            <w:r w:rsidRPr="00E95F2D">
              <w:rPr>
                <w:i/>
                <w:iCs/>
                <w:lang w:val="hr-HR"/>
              </w:rPr>
              <w:t xml:space="preserve">permanentno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507E9479" w14:textId="77777777" w:rsidR="00770FBC" w:rsidRPr="00E95F2D" w:rsidRDefault="00770FBC" w:rsidP="007A5671">
            <w:pPr>
              <w:rPr>
                <w:i/>
                <w:iCs/>
                <w:lang w:val="hr-HR"/>
              </w:rPr>
            </w:pPr>
            <w:r w:rsidRPr="00E95F2D">
              <w:rPr>
                <w:i/>
                <w:iCs/>
                <w:lang w:val="hr-HR"/>
              </w:rPr>
              <w:t>stručni suradnici,</w:t>
            </w:r>
          </w:p>
          <w:p w14:paraId="2312B89B" w14:textId="77777777" w:rsidR="00770FBC" w:rsidRPr="00E95F2D" w:rsidRDefault="00770FBC" w:rsidP="007A5671">
            <w:pPr>
              <w:rPr>
                <w:i/>
                <w:iCs/>
                <w:lang w:val="hr-HR"/>
              </w:rPr>
            </w:pPr>
            <w:r w:rsidRPr="00E95F2D">
              <w:rPr>
                <w:i/>
                <w:iCs/>
                <w:lang w:val="hr-HR"/>
              </w:rPr>
              <w:t xml:space="preserve">ravnatelj                                                                                        </w:t>
            </w:r>
          </w:p>
        </w:tc>
      </w:tr>
      <w:tr w:rsidR="00770FBC" w:rsidRPr="00E95F2D" w14:paraId="007E6DBA" w14:textId="77777777" w:rsidTr="00DA6634">
        <w:trPr>
          <w:trHeight w:val="1224"/>
        </w:trPr>
        <w:tc>
          <w:tcPr>
            <w:tcW w:w="890" w:type="dxa"/>
            <w:tcBorders>
              <w:top w:val="single" w:sz="4" w:space="0" w:color="auto"/>
              <w:left w:val="single" w:sz="4" w:space="0" w:color="auto"/>
              <w:bottom w:val="single" w:sz="4" w:space="0" w:color="auto"/>
              <w:right w:val="single" w:sz="4" w:space="0" w:color="auto"/>
            </w:tcBorders>
            <w:shd w:val="clear" w:color="auto" w:fill="auto"/>
          </w:tcPr>
          <w:p w14:paraId="71F30A8A" w14:textId="77777777" w:rsidR="00770FBC" w:rsidRPr="00E95F2D" w:rsidRDefault="00770FBC" w:rsidP="007A5671">
            <w:pPr>
              <w:rPr>
                <w:i/>
                <w:iCs/>
                <w:lang w:val="hr-HR"/>
              </w:rPr>
            </w:pPr>
            <w:r w:rsidRPr="00E95F2D">
              <w:rPr>
                <w:i/>
                <w:iCs/>
                <w:lang w:val="hr-HR"/>
              </w:rPr>
              <w:t>7.</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13E8471F" w14:textId="77777777" w:rsidR="00770FBC" w:rsidRPr="00E95F2D" w:rsidRDefault="00770FBC" w:rsidP="007A5671">
            <w:pPr>
              <w:rPr>
                <w:i/>
                <w:iCs/>
                <w:lang w:val="hr-HR"/>
              </w:rPr>
            </w:pPr>
            <w:r w:rsidRPr="00E95F2D">
              <w:rPr>
                <w:i/>
                <w:iCs/>
                <w:lang w:val="hr-HR"/>
              </w:rPr>
              <w:t xml:space="preserve">Suradnja sa školama </w:t>
            </w:r>
          </w:p>
          <w:p w14:paraId="50FD34D2" w14:textId="77777777" w:rsidR="00770FBC" w:rsidRPr="00E95F2D" w:rsidRDefault="00770FBC" w:rsidP="007A5671">
            <w:pPr>
              <w:rPr>
                <w:i/>
                <w:iCs/>
                <w:lang w:val="hr-HR"/>
              </w:rPr>
            </w:pPr>
            <w:r w:rsidRPr="00E95F2D">
              <w:rPr>
                <w:i/>
                <w:iCs/>
                <w:lang w:val="hr-HR"/>
              </w:rPr>
              <w:t xml:space="preserve"> stranih jezika , Centar za odgoj djece i mladež i V. Gorica     </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1CE03DD9" w14:textId="77777777" w:rsidR="00770FBC" w:rsidRPr="00E95F2D" w:rsidRDefault="00770FBC" w:rsidP="007A5671">
            <w:pPr>
              <w:rPr>
                <w:i/>
                <w:iCs/>
                <w:lang w:val="hr-HR"/>
              </w:rPr>
            </w:pPr>
            <w:r w:rsidRPr="00E95F2D">
              <w:rPr>
                <w:i/>
                <w:iCs/>
                <w:lang w:val="hr-HR"/>
              </w:rPr>
              <w:t>Kulturna, stručna, preventivna pomoć</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61B17456" w14:textId="77777777" w:rsidR="00770FBC" w:rsidRPr="00E95F2D" w:rsidRDefault="00770FBC" w:rsidP="007A5671">
            <w:pPr>
              <w:rPr>
                <w:i/>
                <w:iCs/>
                <w:lang w:val="hr-HR"/>
              </w:rPr>
            </w:pPr>
            <w:r w:rsidRPr="00E95F2D">
              <w:rPr>
                <w:i/>
                <w:iCs/>
                <w:lang w:val="hr-HR"/>
              </w:rPr>
              <w:t xml:space="preserve">permanentno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FC90485" w14:textId="77777777" w:rsidR="00770FBC" w:rsidRPr="00E95F2D" w:rsidRDefault="00770FBC" w:rsidP="007A5671">
            <w:pPr>
              <w:rPr>
                <w:i/>
                <w:iCs/>
                <w:lang w:val="hr-HR"/>
              </w:rPr>
            </w:pPr>
            <w:r w:rsidRPr="00E95F2D">
              <w:rPr>
                <w:i/>
                <w:iCs/>
                <w:lang w:val="hr-HR"/>
              </w:rPr>
              <w:t>stručni suradnici,</w:t>
            </w:r>
          </w:p>
          <w:p w14:paraId="0DBF5722" w14:textId="77777777" w:rsidR="00770FBC" w:rsidRPr="00E95F2D" w:rsidRDefault="00770FBC" w:rsidP="007A5671">
            <w:pPr>
              <w:rPr>
                <w:i/>
                <w:iCs/>
                <w:lang w:val="hr-HR"/>
              </w:rPr>
            </w:pPr>
            <w:r w:rsidRPr="00E95F2D">
              <w:rPr>
                <w:i/>
                <w:iCs/>
                <w:lang w:val="hr-HR"/>
              </w:rPr>
              <w:t xml:space="preserve">učitelji                                                                                        </w:t>
            </w:r>
          </w:p>
        </w:tc>
      </w:tr>
      <w:tr w:rsidR="00770FBC" w:rsidRPr="00E95F2D" w14:paraId="779F2930" w14:textId="77777777" w:rsidTr="00DA6634">
        <w:trPr>
          <w:trHeight w:val="1211"/>
        </w:trPr>
        <w:tc>
          <w:tcPr>
            <w:tcW w:w="890" w:type="dxa"/>
            <w:tcBorders>
              <w:top w:val="single" w:sz="4" w:space="0" w:color="auto"/>
              <w:left w:val="single" w:sz="4" w:space="0" w:color="auto"/>
              <w:bottom w:val="single" w:sz="4" w:space="0" w:color="auto"/>
              <w:right w:val="single" w:sz="4" w:space="0" w:color="auto"/>
            </w:tcBorders>
            <w:shd w:val="clear" w:color="auto" w:fill="auto"/>
          </w:tcPr>
          <w:p w14:paraId="0D4418CB" w14:textId="77777777" w:rsidR="00770FBC" w:rsidRPr="00E95F2D" w:rsidRDefault="00770FBC" w:rsidP="007A5671">
            <w:pPr>
              <w:rPr>
                <w:i/>
                <w:iCs/>
                <w:lang w:val="hr-HR"/>
              </w:rPr>
            </w:pPr>
            <w:r w:rsidRPr="00E95F2D">
              <w:rPr>
                <w:i/>
                <w:iCs/>
                <w:lang w:val="hr-HR"/>
              </w:rPr>
              <w:t>8.</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0877DB46" w14:textId="77777777" w:rsidR="00770FBC" w:rsidRPr="00E95F2D" w:rsidRDefault="00770FBC" w:rsidP="007A5671">
            <w:pPr>
              <w:rPr>
                <w:i/>
                <w:iCs/>
                <w:lang w:val="hr-HR"/>
              </w:rPr>
            </w:pPr>
            <w:r w:rsidRPr="00E95F2D">
              <w:rPr>
                <w:i/>
                <w:iCs/>
                <w:lang w:val="hr-HR"/>
              </w:rPr>
              <w:t>Suradnja s privatnim ustanovama za pomoć učenicima</w:t>
            </w:r>
          </w:p>
          <w:p w14:paraId="7923BBE5" w14:textId="77777777" w:rsidR="00770FBC" w:rsidRPr="00E95F2D" w:rsidRDefault="00770FBC" w:rsidP="007A5671">
            <w:pPr>
              <w:rPr>
                <w:i/>
                <w:iCs/>
                <w:lang w:val="hr-HR"/>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AEC2FDF" w14:textId="77777777" w:rsidR="00770FBC" w:rsidRPr="00E95F2D" w:rsidRDefault="00770FBC" w:rsidP="007A5671">
            <w:pPr>
              <w:rPr>
                <w:i/>
                <w:iCs/>
                <w:lang w:val="hr-HR"/>
              </w:rPr>
            </w:pPr>
            <w:r w:rsidRPr="00E95F2D">
              <w:rPr>
                <w:i/>
                <w:iCs/>
                <w:lang w:val="hr-HR"/>
              </w:rPr>
              <w:t>pomoć školi, pomoć roditeljima</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1F560FF" w14:textId="77777777" w:rsidR="00770FBC" w:rsidRPr="00E95F2D" w:rsidRDefault="00770FBC" w:rsidP="007A5671">
            <w:pPr>
              <w:rPr>
                <w:i/>
                <w:iCs/>
                <w:lang w:val="hr-HR"/>
              </w:rPr>
            </w:pPr>
            <w:r w:rsidRPr="00E95F2D">
              <w:rPr>
                <w:i/>
                <w:iCs/>
                <w:lang w:val="hr-HR"/>
              </w:rPr>
              <w:t xml:space="preserve">permanentno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3D96C82A" w14:textId="77777777" w:rsidR="00770FBC" w:rsidRPr="00E95F2D" w:rsidRDefault="00770FBC" w:rsidP="007A5671">
            <w:pPr>
              <w:rPr>
                <w:i/>
                <w:iCs/>
                <w:lang w:val="hr-HR"/>
              </w:rPr>
            </w:pPr>
            <w:r w:rsidRPr="00E95F2D">
              <w:rPr>
                <w:i/>
                <w:iCs/>
                <w:lang w:val="hr-HR"/>
              </w:rPr>
              <w:t>ravnatelj,</w:t>
            </w:r>
          </w:p>
          <w:p w14:paraId="5C89CF92" w14:textId="77777777" w:rsidR="00770FBC" w:rsidRPr="00E95F2D" w:rsidRDefault="00770FBC" w:rsidP="007A5671">
            <w:pPr>
              <w:rPr>
                <w:i/>
                <w:iCs/>
                <w:lang w:val="hr-HR"/>
              </w:rPr>
            </w:pPr>
            <w:r w:rsidRPr="00E95F2D">
              <w:rPr>
                <w:i/>
                <w:iCs/>
                <w:lang w:val="hr-HR"/>
              </w:rPr>
              <w:t>stručni suradnici</w:t>
            </w:r>
          </w:p>
          <w:p w14:paraId="2DECFC7E" w14:textId="77777777" w:rsidR="00770FBC" w:rsidRPr="00E95F2D" w:rsidRDefault="00770FBC" w:rsidP="007A5671">
            <w:pPr>
              <w:rPr>
                <w:i/>
                <w:iCs/>
                <w:lang w:val="hr-HR"/>
              </w:rPr>
            </w:pPr>
          </w:p>
        </w:tc>
      </w:tr>
      <w:tr w:rsidR="00770FBC" w:rsidRPr="00E95F2D" w14:paraId="3EC5ABA6" w14:textId="77777777" w:rsidTr="00DA6634">
        <w:trPr>
          <w:trHeight w:val="612"/>
        </w:trPr>
        <w:tc>
          <w:tcPr>
            <w:tcW w:w="890" w:type="dxa"/>
            <w:tcBorders>
              <w:top w:val="single" w:sz="4" w:space="0" w:color="auto"/>
              <w:left w:val="single" w:sz="4" w:space="0" w:color="auto"/>
              <w:bottom w:val="single" w:sz="4" w:space="0" w:color="auto"/>
              <w:right w:val="single" w:sz="4" w:space="0" w:color="auto"/>
            </w:tcBorders>
            <w:shd w:val="clear" w:color="auto" w:fill="auto"/>
          </w:tcPr>
          <w:p w14:paraId="2FFC1837" w14:textId="77777777" w:rsidR="00770FBC" w:rsidRPr="00E95F2D" w:rsidRDefault="00770FBC" w:rsidP="007A5671">
            <w:pPr>
              <w:rPr>
                <w:i/>
                <w:iCs/>
                <w:lang w:val="hr-HR"/>
              </w:rPr>
            </w:pPr>
            <w:r w:rsidRPr="00E95F2D">
              <w:rPr>
                <w:i/>
                <w:iCs/>
                <w:lang w:val="hr-HR"/>
              </w:rPr>
              <w:t>9.</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7539C088" w14:textId="77777777" w:rsidR="00770FBC" w:rsidRPr="00E95F2D" w:rsidRDefault="00770FBC" w:rsidP="007A5671">
            <w:pPr>
              <w:rPr>
                <w:i/>
                <w:iCs/>
                <w:lang w:val="hr-HR"/>
              </w:rPr>
            </w:pPr>
            <w:r w:rsidRPr="00E95F2D">
              <w:rPr>
                <w:i/>
                <w:iCs/>
                <w:lang w:val="hr-HR"/>
              </w:rPr>
              <w:t xml:space="preserve">Plesne škole </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39C1758" w14:textId="77777777" w:rsidR="00770FBC" w:rsidRPr="00E95F2D" w:rsidRDefault="00770FBC" w:rsidP="007A5671">
            <w:pPr>
              <w:rPr>
                <w:i/>
                <w:iCs/>
                <w:lang w:val="hr-HR"/>
              </w:rPr>
            </w:pPr>
            <w:r w:rsidRPr="00E95F2D">
              <w:rPr>
                <w:i/>
                <w:iCs/>
                <w:lang w:val="hr-HR"/>
              </w:rPr>
              <w:t>tečajevi za učenike</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56386136" w14:textId="77777777" w:rsidR="00770FBC" w:rsidRPr="00E95F2D" w:rsidRDefault="00770FBC" w:rsidP="007A5671">
            <w:pPr>
              <w:rPr>
                <w:i/>
                <w:iCs/>
                <w:lang w:val="hr-HR"/>
              </w:rPr>
            </w:pPr>
            <w:r w:rsidRPr="00E95F2D">
              <w:rPr>
                <w:i/>
                <w:iCs/>
                <w:lang w:val="hr-HR"/>
              </w:rPr>
              <w:t xml:space="preserve">permanentno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BF63114" w14:textId="77777777" w:rsidR="00770FBC" w:rsidRPr="00E95F2D" w:rsidRDefault="00770FBC" w:rsidP="007A5671">
            <w:pPr>
              <w:rPr>
                <w:i/>
                <w:iCs/>
                <w:lang w:val="hr-HR"/>
              </w:rPr>
            </w:pPr>
            <w:r w:rsidRPr="00E95F2D">
              <w:rPr>
                <w:i/>
                <w:iCs/>
                <w:lang w:val="hr-HR"/>
              </w:rPr>
              <w:t>razrednici</w:t>
            </w:r>
          </w:p>
        </w:tc>
      </w:tr>
      <w:tr w:rsidR="00770FBC" w:rsidRPr="00E95F2D" w14:paraId="3BBC7072" w14:textId="77777777" w:rsidTr="00DA6634">
        <w:trPr>
          <w:trHeight w:val="1224"/>
        </w:trPr>
        <w:tc>
          <w:tcPr>
            <w:tcW w:w="890" w:type="dxa"/>
            <w:tcBorders>
              <w:top w:val="single" w:sz="4" w:space="0" w:color="auto"/>
              <w:left w:val="single" w:sz="4" w:space="0" w:color="auto"/>
              <w:bottom w:val="single" w:sz="4" w:space="0" w:color="auto"/>
              <w:right w:val="single" w:sz="4" w:space="0" w:color="auto"/>
            </w:tcBorders>
            <w:shd w:val="clear" w:color="auto" w:fill="auto"/>
          </w:tcPr>
          <w:p w14:paraId="4056E1E9" w14:textId="77777777" w:rsidR="00770FBC" w:rsidRPr="00E95F2D" w:rsidRDefault="00770FBC" w:rsidP="007A5671">
            <w:pPr>
              <w:rPr>
                <w:i/>
                <w:iCs/>
                <w:lang w:val="hr-HR"/>
              </w:rPr>
            </w:pPr>
            <w:r w:rsidRPr="00E95F2D">
              <w:rPr>
                <w:i/>
                <w:iCs/>
                <w:lang w:val="hr-HR"/>
              </w:rPr>
              <w:t>10.</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602582FB" w14:textId="77777777" w:rsidR="00770FBC" w:rsidRPr="00E95F2D" w:rsidRDefault="00770FBC" w:rsidP="007A5671">
            <w:pPr>
              <w:rPr>
                <w:i/>
                <w:iCs/>
                <w:lang w:val="hr-HR"/>
              </w:rPr>
            </w:pPr>
            <w:r w:rsidRPr="00E95F2D">
              <w:rPr>
                <w:i/>
                <w:iCs/>
                <w:lang w:val="hr-HR"/>
              </w:rPr>
              <w:t>Specijalne ustanove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1A1EC123" w14:textId="77777777" w:rsidR="00770FBC" w:rsidRPr="00E95F2D" w:rsidRDefault="00770FBC" w:rsidP="007A5671">
            <w:pPr>
              <w:rPr>
                <w:i/>
                <w:iCs/>
                <w:lang w:val="hr-HR"/>
              </w:rPr>
            </w:pPr>
            <w:r w:rsidRPr="00E95F2D">
              <w:rPr>
                <w:i/>
                <w:iCs/>
                <w:lang w:val="hr-HR"/>
              </w:rPr>
              <w:t>pomoć uč., pomoć uč.s posebnim potrebama</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8E4090C" w14:textId="77777777" w:rsidR="00770FBC" w:rsidRPr="00E95F2D" w:rsidRDefault="00770FBC" w:rsidP="007A5671">
            <w:pPr>
              <w:rPr>
                <w:i/>
                <w:iCs/>
                <w:lang w:val="hr-HR"/>
              </w:rPr>
            </w:pPr>
            <w:r w:rsidRPr="00E95F2D">
              <w:rPr>
                <w:i/>
                <w:iCs/>
                <w:lang w:val="hr-HR"/>
              </w:rPr>
              <w:t>permanentno</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3BE714" w14:textId="77777777" w:rsidR="00770FBC" w:rsidRPr="00E95F2D" w:rsidRDefault="00770FBC" w:rsidP="007A5671">
            <w:pPr>
              <w:rPr>
                <w:i/>
                <w:iCs/>
                <w:lang w:val="hr-HR"/>
              </w:rPr>
            </w:pPr>
            <w:r w:rsidRPr="00E95F2D">
              <w:rPr>
                <w:i/>
                <w:iCs/>
                <w:lang w:val="hr-HR"/>
              </w:rPr>
              <w:t>pedagog, ravnatelj,</w:t>
            </w:r>
          </w:p>
          <w:p w14:paraId="481CBC50" w14:textId="77777777" w:rsidR="00770FBC" w:rsidRPr="00E95F2D" w:rsidRDefault="00770FBC" w:rsidP="007A5671">
            <w:pPr>
              <w:rPr>
                <w:i/>
                <w:iCs/>
                <w:lang w:val="hr-HR"/>
              </w:rPr>
            </w:pPr>
            <w:r w:rsidRPr="00E95F2D">
              <w:rPr>
                <w:i/>
                <w:iCs/>
                <w:lang w:val="hr-HR"/>
              </w:rPr>
              <w:t>defektolog,</w:t>
            </w:r>
          </w:p>
          <w:p w14:paraId="11711EEF" w14:textId="77777777" w:rsidR="00770FBC" w:rsidRPr="00E95F2D" w:rsidRDefault="00770FBC" w:rsidP="007A5671">
            <w:pPr>
              <w:rPr>
                <w:i/>
                <w:iCs/>
                <w:lang w:val="hr-HR"/>
              </w:rPr>
            </w:pPr>
            <w:r w:rsidRPr="00E95F2D">
              <w:rPr>
                <w:i/>
                <w:iCs/>
                <w:lang w:val="hr-HR"/>
              </w:rPr>
              <w:t>psiholog</w:t>
            </w:r>
          </w:p>
        </w:tc>
      </w:tr>
      <w:tr w:rsidR="00770FBC" w:rsidRPr="00E95F2D" w14:paraId="76CE3A28" w14:textId="77777777" w:rsidTr="00DA6634">
        <w:trPr>
          <w:trHeight w:val="918"/>
        </w:trPr>
        <w:tc>
          <w:tcPr>
            <w:tcW w:w="890" w:type="dxa"/>
            <w:tcBorders>
              <w:top w:val="single" w:sz="4" w:space="0" w:color="auto"/>
              <w:left w:val="single" w:sz="4" w:space="0" w:color="auto"/>
              <w:bottom w:val="single" w:sz="4" w:space="0" w:color="auto"/>
              <w:right w:val="single" w:sz="4" w:space="0" w:color="auto"/>
            </w:tcBorders>
            <w:shd w:val="clear" w:color="auto" w:fill="auto"/>
          </w:tcPr>
          <w:p w14:paraId="4732930A" w14:textId="77777777" w:rsidR="00770FBC" w:rsidRPr="00E95F2D" w:rsidRDefault="00770FBC" w:rsidP="007A5671">
            <w:pPr>
              <w:rPr>
                <w:i/>
                <w:iCs/>
                <w:lang w:val="hr-HR"/>
              </w:rPr>
            </w:pPr>
            <w:r>
              <w:rPr>
                <w:i/>
                <w:iCs/>
                <w:lang w:val="hr-HR"/>
              </w:rPr>
              <w:t>11.</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7A3FC75D" w14:textId="77777777" w:rsidR="00770FBC" w:rsidRPr="00E95F2D" w:rsidRDefault="00770FBC" w:rsidP="007A5671">
            <w:pPr>
              <w:rPr>
                <w:i/>
                <w:iCs/>
                <w:lang w:val="hr-HR"/>
              </w:rPr>
            </w:pPr>
            <w:r>
              <w:rPr>
                <w:i/>
                <w:iCs/>
                <w:lang w:val="hr-HR"/>
              </w:rPr>
              <w:t>Osnovna škola u Sloveniji i Poljskoj</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BD027BA" w14:textId="77777777" w:rsidR="00770FBC" w:rsidRPr="00E95F2D" w:rsidRDefault="00770FBC" w:rsidP="007A5671">
            <w:pPr>
              <w:rPr>
                <w:i/>
                <w:iCs/>
                <w:lang w:val="hr-HR"/>
              </w:rPr>
            </w:pPr>
            <w:r>
              <w:rPr>
                <w:i/>
                <w:iCs/>
                <w:lang w:val="hr-HR"/>
              </w:rPr>
              <w:t>Radionice, susreti, stručna predavanja</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B910EF7" w14:textId="77777777" w:rsidR="00770FBC" w:rsidRPr="00E95F2D" w:rsidRDefault="00770FBC" w:rsidP="007A5671">
            <w:pPr>
              <w:rPr>
                <w:i/>
                <w:iCs/>
                <w:lang w:val="hr-HR"/>
              </w:rPr>
            </w:pPr>
            <w:r>
              <w:rPr>
                <w:i/>
                <w:iCs/>
                <w:lang w:val="hr-HR"/>
              </w:rPr>
              <w:t>Tijekom godine</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81870" w14:textId="77777777" w:rsidR="00770FBC" w:rsidRPr="00E95F2D" w:rsidRDefault="00770FBC" w:rsidP="007A5671">
            <w:pPr>
              <w:rPr>
                <w:i/>
                <w:iCs/>
                <w:lang w:val="hr-HR"/>
              </w:rPr>
            </w:pPr>
            <w:r>
              <w:rPr>
                <w:i/>
                <w:iCs/>
                <w:lang w:val="hr-HR"/>
              </w:rPr>
              <w:t>Stručni suradnici, učitelji, roditelji</w:t>
            </w:r>
          </w:p>
        </w:tc>
      </w:tr>
      <w:tr w:rsidR="00770FBC" w:rsidRPr="00E95F2D" w14:paraId="640DDDC0" w14:textId="77777777" w:rsidTr="00DA6634">
        <w:trPr>
          <w:trHeight w:val="1224"/>
        </w:trPr>
        <w:tc>
          <w:tcPr>
            <w:tcW w:w="890" w:type="dxa"/>
            <w:tcBorders>
              <w:top w:val="single" w:sz="4" w:space="0" w:color="auto"/>
              <w:left w:val="single" w:sz="4" w:space="0" w:color="auto"/>
              <w:bottom w:val="single" w:sz="4" w:space="0" w:color="auto"/>
              <w:right w:val="single" w:sz="4" w:space="0" w:color="auto"/>
            </w:tcBorders>
            <w:shd w:val="clear" w:color="auto" w:fill="auto"/>
          </w:tcPr>
          <w:p w14:paraId="6099F695" w14:textId="77777777" w:rsidR="00770FBC" w:rsidRPr="00E95F2D" w:rsidRDefault="00770FBC" w:rsidP="007A5671">
            <w:pPr>
              <w:rPr>
                <w:i/>
                <w:iCs/>
                <w:lang w:val="hr-HR"/>
              </w:rPr>
            </w:pPr>
            <w:r>
              <w:rPr>
                <w:i/>
                <w:iCs/>
                <w:lang w:val="hr-HR"/>
              </w:rPr>
              <w:t>12</w:t>
            </w:r>
            <w:r w:rsidRPr="00E95F2D">
              <w:rPr>
                <w:i/>
                <w:iCs/>
                <w:lang w:val="hr-HR"/>
              </w:rPr>
              <w:t>.</w:t>
            </w:r>
          </w:p>
          <w:p w14:paraId="0D959B42" w14:textId="77777777" w:rsidR="00770FBC" w:rsidRPr="00E95F2D" w:rsidRDefault="00770FBC" w:rsidP="007A5671">
            <w:pPr>
              <w:rPr>
                <w:i/>
                <w:iCs/>
                <w:lang w:val="hr-HR"/>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3F71E062" w14:textId="77777777" w:rsidR="00770FBC" w:rsidRPr="00E95F2D" w:rsidRDefault="00770FBC" w:rsidP="007A5671">
            <w:pPr>
              <w:rPr>
                <w:i/>
                <w:iCs/>
                <w:lang w:val="hr-HR"/>
              </w:rPr>
            </w:pPr>
            <w:r w:rsidRPr="00E95F2D">
              <w:rPr>
                <w:i/>
                <w:iCs/>
                <w:lang w:val="hr-HR"/>
              </w:rPr>
              <w:t xml:space="preserve">Centar za </w:t>
            </w:r>
            <w:r>
              <w:rPr>
                <w:i/>
                <w:iCs/>
                <w:lang w:val="hr-HR"/>
              </w:rPr>
              <w:t>djecu,</w:t>
            </w:r>
            <w:r w:rsidRPr="00E95F2D">
              <w:rPr>
                <w:i/>
                <w:iCs/>
                <w:lang w:val="hr-HR"/>
              </w:rPr>
              <w:t>mlade i obitelj Velika Gorica</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EB9EC4B" w14:textId="77777777" w:rsidR="00770FBC" w:rsidRPr="00E95F2D" w:rsidRDefault="00770FBC" w:rsidP="007A5671">
            <w:pPr>
              <w:rPr>
                <w:i/>
                <w:iCs/>
                <w:lang w:val="hr-HR"/>
              </w:rPr>
            </w:pPr>
            <w:r w:rsidRPr="00E95F2D">
              <w:rPr>
                <w:i/>
                <w:iCs/>
                <w:lang w:val="hr-HR"/>
              </w:rPr>
              <w:t>Radionice,</w:t>
            </w:r>
          </w:p>
          <w:p w14:paraId="0DAAA0D0" w14:textId="77777777" w:rsidR="00770FBC" w:rsidRPr="00E95F2D" w:rsidRDefault="00770FBC" w:rsidP="007A5671">
            <w:pPr>
              <w:rPr>
                <w:i/>
                <w:iCs/>
                <w:lang w:val="hr-HR"/>
              </w:rPr>
            </w:pPr>
            <w:r w:rsidRPr="00E95F2D">
              <w:rPr>
                <w:i/>
                <w:iCs/>
                <w:lang w:val="hr-HR"/>
              </w:rPr>
              <w:t>igraonice,</w:t>
            </w:r>
          </w:p>
          <w:p w14:paraId="65E7FB71" w14:textId="77777777" w:rsidR="00770FBC" w:rsidRPr="00E95F2D" w:rsidRDefault="00770FBC" w:rsidP="007A5671">
            <w:pPr>
              <w:rPr>
                <w:i/>
                <w:iCs/>
                <w:lang w:val="hr-HR"/>
              </w:rPr>
            </w:pPr>
            <w:r w:rsidRPr="00E95F2D">
              <w:rPr>
                <w:i/>
                <w:iCs/>
                <w:lang w:val="hr-HR"/>
              </w:rPr>
              <w:t>susreti, stručna predavanja</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0FA5FA84" w14:textId="77777777" w:rsidR="00770FBC" w:rsidRPr="00E95F2D" w:rsidRDefault="00770FBC" w:rsidP="007A5671">
            <w:pPr>
              <w:rPr>
                <w:i/>
                <w:iCs/>
                <w:lang w:val="hr-HR"/>
              </w:rPr>
            </w:pPr>
            <w:r w:rsidRPr="00E95F2D">
              <w:rPr>
                <w:i/>
                <w:iCs/>
                <w:lang w:val="hr-HR"/>
              </w:rPr>
              <w:t>permanentno</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8852F9" w14:textId="77777777" w:rsidR="00770FBC" w:rsidRPr="00E95F2D" w:rsidRDefault="00770FBC" w:rsidP="007A5671">
            <w:pPr>
              <w:rPr>
                <w:i/>
                <w:iCs/>
                <w:lang w:val="hr-HR"/>
              </w:rPr>
            </w:pPr>
            <w:r w:rsidRPr="00E95F2D">
              <w:rPr>
                <w:i/>
                <w:iCs/>
                <w:lang w:val="hr-HR"/>
              </w:rPr>
              <w:t>struč. suradnici</w:t>
            </w:r>
          </w:p>
          <w:p w14:paraId="21E3FD11" w14:textId="77777777" w:rsidR="00770FBC" w:rsidRPr="00E95F2D" w:rsidRDefault="00770FBC" w:rsidP="007A5671">
            <w:pPr>
              <w:rPr>
                <w:i/>
                <w:iCs/>
                <w:lang w:val="hr-HR"/>
              </w:rPr>
            </w:pPr>
            <w:r w:rsidRPr="00E95F2D">
              <w:rPr>
                <w:i/>
                <w:iCs/>
                <w:lang w:val="hr-HR"/>
              </w:rPr>
              <w:t>učitelji</w:t>
            </w:r>
          </w:p>
          <w:p w14:paraId="42702A26" w14:textId="77777777" w:rsidR="00770FBC" w:rsidRPr="00E95F2D" w:rsidRDefault="00770FBC" w:rsidP="007A5671">
            <w:pPr>
              <w:rPr>
                <w:i/>
                <w:iCs/>
                <w:lang w:val="hr-HR"/>
              </w:rPr>
            </w:pPr>
            <w:r w:rsidRPr="00E95F2D">
              <w:rPr>
                <w:i/>
                <w:iCs/>
                <w:lang w:val="hr-HR"/>
              </w:rPr>
              <w:t>roditelji</w:t>
            </w:r>
          </w:p>
        </w:tc>
      </w:tr>
    </w:tbl>
    <w:p w14:paraId="6D8B8CBD" w14:textId="10DEB0EA" w:rsidR="00DA6634" w:rsidRDefault="00DA6634" w:rsidP="00770FBC">
      <w:pPr>
        <w:rPr>
          <w:b/>
          <w:i/>
          <w:iCs/>
          <w:lang w:val="hr-HR"/>
        </w:rPr>
      </w:pPr>
    </w:p>
    <w:p w14:paraId="12818D8C" w14:textId="77777777" w:rsidR="00E22280" w:rsidRDefault="00E22280" w:rsidP="00770FBC">
      <w:pPr>
        <w:rPr>
          <w:b/>
          <w:i/>
          <w:iCs/>
          <w:lang w:val="hr-HR"/>
        </w:rPr>
      </w:pPr>
    </w:p>
    <w:p w14:paraId="17D98B01" w14:textId="7982303D" w:rsidR="00770FBC" w:rsidRPr="00770FBC" w:rsidRDefault="00770FBC" w:rsidP="00770FBC">
      <w:pPr>
        <w:rPr>
          <w:b/>
          <w:i/>
          <w:iCs/>
          <w:color w:val="548DD4"/>
          <w:lang w:val="hr-HR"/>
        </w:rPr>
      </w:pPr>
      <w:r>
        <w:rPr>
          <w:b/>
          <w:i/>
          <w:iCs/>
          <w:color w:val="548DD4"/>
          <w:lang w:val="hr-HR"/>
        </w:rPr>
        <w:lastRenderedPageBreak/>
        <w:t xml:space="preserve">5.4. </w:t>
      </w:r>
      <w:r w:rsidRPr="00770FBC">
        <w:rPr>
          <w:b/>
          <w:i/>
          <w:iCs/>
          <w:color w:val="548DD4"/>
          <w:lang w:val="hr-HR"/>
        </w:rPr>
        <w:t>Profesionalno informiranje i usmjeravanje</w:t>
      </w:r>
    </w:p>
    <w:p w14:paraId="0FB65FA9" w14:textId="77777777" w:rsidR="00770FBC" w:rsidRPr="00281819" w:rsidRDefault="00770FBC" w:rsidP="00770FBC">
      <w:pPr>
        <w:rPr>
          <w:i/>
          <w:iCs/>
          <w:color w:val="548DD4"/>
          <w:lang w:val="hr-HR"/>
        </w:rPr>
      </w:pPr>
    </w:p>
    <w:p w14:paraId="62809602" w14:textId="77777777" w:rsidR="00770FBC" w:rsidRPr="00281819" w:rsidRDefault="00770FBC" w:rsidP="00770FBC">
      <w:pPr>
        <w:jc w:val="both"/>
        <w:rPr>
          <w:i/>
        </w:rPr>
      </w:pPr>
      <w:r>
        <w:rPr>
          <w:i/>
          <w:iCs/>
          <w:lang w:val="hr-HR"/>
        </w:rPr>
        <w:t xml:space="preserve">    </w:t>
      </w:r>
      <w:r w:rsidRPr="00281819">
        <w:rPr>
          <w:i/>
        </w:rPr>
        <w:t>Profesionalno informiranje provodi se kroz redovnu nastavu te kroz izvannastavne aktivnosti, i to za učenike od I. do VIII. razreda. Na poslovima profesionalnog informiranja na taj način su angažirani svi učitelji, a posebno razrednici. Stručni suradnici organiziraju i provode posebne oblike rada na profesionalnoj orijentaciji. Sadržaji profesionalnog informiranja planiraju se po predmetima i razredima. Posebna pažnja posvećuje se učenicima 8. razreda.</w:t>
      </w:r>
    </w:p>
    <w:p w14:paraId="7A07ACBB" w14:textId="77777777" w:rsidR="00770FBC" w:rsidRPr="00281819" w:rsidRDefault="00770FBC" w:rsidP="00770FBC">
      <w:pPr>
        <w:jc w:val="both"/>
        <w:rPr>
          <w:i/>
        </w:rPr>
      </w:pPr>
    </w:p>
    <w:p w14:paraId="339F2473" w14:textId="29B015F6" w:rsidR="00152253" w:rsidRDefault="00770FBC" w:rsidP="00770FBC">
      <w:pPr>
        <w:jc w:val="both"/>
        <w:rPr>
          <w:i/>
        </w:rPr>
      </w:pPr>
      <w:r w:rsidRPr="00281819">
        <w:rPr>
          <w:i/>
        </w:rPr>
        <w:t>Stručni suradnici održavaju predavanja za učenike i roditelje, organiziraju susrete učenika sa stručnjacima raznih zanimanja te s učenicima srednjih škola. Dogovaraju posjete učenika srednjim školama koje se nalaze na području Velike Gorice. Stručni suradnici anketiraju učenike 8. razreda i njihove razrednike s ciljem selekcije učenika za obradu i savjetovanje u Službi. za profesionalnu orijentaciju pri Zavodu za zapošljavanje u Zagrebu. Tijekom školske godine učenici se mogu informirati o upisima u srednje škole putem panoa za profesionalnu orijentaciju, brošurica o upisima i kroz filmove. Individualna savjetovanja provode stručni suradnici.</w:t>
      </w:r>
    </w:p>
    <w:p w14:paraId="1D7583B8" w14:textId="3CB45CEF" w:rsidR="000A39CB" w:rsidRDefault="000A39CB" w:rsidP="00770FBC">
      <w:pPr>
        <w:jc w:val="both"/>
        <w:rPr>
          <w:i/>
        </w:rPr>
      </w:pPr>
    </w:p>
    <w:p w14:paraId="6F01CD18" w14:textId="77777777" w:rsidR="00152253" w:rsidRPr="00281819" w:rsidRDefault="00152253" w:rsidP="00770FBC">
      <w:pPr>
        <w:jc w:val="both"/>
        <w:rPr>
          <w:i/>
        </w:rPr>
      </w:pPr>
    </w:p>
    <w:p w14:paraId="54884F37" w14:textId="7E03E67B" w:rsidR="00152253" w:rsidRPr="00152253" w:rsidRDefault="00770FBC" w:rsidP="00770FBC">
      <w:pPr>
        <w:rPr>
          <w:b/>
          <w:i/>
          <w:lang w:val="x-none"/>
        </w:rPr>
      </w:pPr>
      <w:r w:rsidRPr="00770FBC">
        <w:rPr>
          <w:b/>
          <w:i/>
          <w:lang w:val="x-none"/>
        </w:rPr>
        <w:t>Plan i program rada</w:t>
      </w:r>
      <w:r w:rsidR="00152253">
        <w:rPr>
          <w:b/>
          <w:i/>
          <w:lang w:val="x-none"/>
        </w:rPr>
        <w:t xml:space="preserve"> na profesionalnom informiranju</w:t>
      </w:r>
    </w:p>
    <w:p w14:paraId="43C62855" w14:textId="77777777" w:rsidR="00152253" w:rsidRPr="0004083B" w:rsidRDefault="00152253" w:rsidP="00770FBC"/>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082"/>
        <w:gridCol w:w="1410"/>
        <w:gridCol w:w="2248"/>
      </w:tblGrid>
      <w:tr w:rsidR="00770FBC" w:rsidRPr="0004083B" w14:paraId="1376EE43" w14:textId="77777777" w:rsidTr="007A5671">
        <w:tc>
          <w:tcPr>
            <w:tcW w:w="3122" w:type="pct"/>
            <w:shd w:val="clear" w:color="auto" w:fill="CCC0D9" w:themeFill="accent4" w:themeFillTint="66"/>
          </w:tcPr>
          <w:p w14:paraId="75AE983F" w14:textId="77777777" w:rsidR="00770FBC" w:rsidRPr="0004083B" w:rsidRDefault="00770FBC" w:rsidP="007A5671">
            <w:pPr>
              <w:rPr>
                <w:b/>
              </w:rPr>
            </w:pPr>
            <w:r w:rsidRPr="0004083B">
              <w:rPr>
                <w:b/>
              </w:rPr>
              <w:t>Sadržaj</w:t>
            </w:r>
          </w:p>
        </w:tc>
        <w:tc>
          <w:tcPr>
            <w:tcW w:w="724" w:type="pct"/>
            <w:shd w:val="clear" w:color="auto" w:fill="CCC0D9" w:themeFill="accent4" w:themeFillTint="66"/>
          </w:tcPr>
          <w:p w14:paraId="4613929C" w14:textId="77777777" w:rsidR="00770FBC" w:rsidRPr="0004083B" w:rsidRDefault="00770FBC" w:rsidP="007A5671">
            <w:pPr>
              <w:rPr>
                <w:b/>
              </w:rPr>
            </w:pPr>
            <w:r w:rsidRPr="0004083B">
              <w:rPr>
                <w:b/>
              </w:rPr>
              <w:t>Vrijeme</w:t>
            </w:r>
          </w:p>
        </w:tc>
        <w:tc>
          <w:tcPr>
            <w:tcW w:w="1154" w:type="pct"/>
            <w:shd w:val="clear" w:color="auto" w:fill="CCC0D9" w:themeFill="accent4" w:themeFillTint="66"/>
          </w:tcPr>
          <w:p w14:paraId="77EC4FE6" w14:textId="77777777" w:rsidR="00770FBC" w:rsidRPr="0004083B" w:rsidRDefault="00770FBC" w:rsidP="007A5671">
            <w:pPr>
              <w:rPr>
                <w:b/>
              </w:rPr>
            </w:pPr>
            <w:r w:rsidRPr="0004083B">
              <w:rPr>
                <w:b/>
              </w:rPr>
              <w:t>Nositelji aktivnosti</w:t>
            </w:r>
          </w:p>
          <w:p w14:paraId="3FC2139B" w14:textId="77777777" w:rsidR="00770FBC" w:rsidRPr="0004083B" w:rsidRDefault="00770FBC" w:rsidP="007A5671">
            <w:pPr>
              <w:rPr>
                <w:b/>
              </w:rPr>
            </w:pPr>
          </w:p>
        </w:tc>
      </w:tr>
      <w:tr w:rsidR="00770FBC" w:rsidRPr="0004083B" w14:paraId="4F4D548A" w14:textId="77777777" w:rsidTr="007A5671">
        <w:tc>
          <w:tcPr>
            <w:tcW w:w="3122" w:type="pct"/>
            <w:shd w:val="clear" w:color="auto" w:fill="auto"/>
          </w:tcPr>
          <w:p w14:paraId="549F48B8" w14:textId="77777777" w:rsidR="00770FBC" w:rsidRPr="00770FBC" w:rsidRDefault="00770FBC" w:rsidP="007A5671">
            <w:pPr>
              <w:rPr>
                <w:i/>
              </w:rPr>
            </w:pPr>
            <w:r w:rsidRPr="00770FBC">
              <w:rPr>
                <w:i/>
              </w:rPr>
              <w:t>Anketiranje učenika 8. razreda o izboru škole i zanimanja. Obrada anketa te upućivanje učenika kojima je izbor zanimanja sužen na savjetovanje u Službu za PO</w:t>
            </w:r>
          </w:p>
        </w:tc>
        <w:tc>
          <w:tcPr>
            <w:tcW w:w="724" w:type="pct"/>
            <w:shd w:val="clear" w:color="auto" w:fill="auto"/>
          </w:tcPr>
          <w:p w14:paraId="7DB5A683" w14:textId="77777777" w:rsidR="00770FBC" w:rsidRPr="00770FBC" w:rsidRDefault="00770FBC" w:rsidP="007A5671">
            <w:pPr>
              <w:rPr>
                <w:i/>
              </w:rPr>
            </w:pPr>
            <w:r w:rsidRPr="00770FBC">
              <w:rPr>
                <w:i/>
              </w:rPr>
              <w:t>XII. mjesec</w:t>
            </w:r>
          </w:p>
        </w:tc>
        <w:tc>
          <w:tcPr>
            <w:tcW w:w="1154" w:type="pct"/>
            <w:shd w:val="clear" w:color="auto" w:fill="auto"/>
          </w:tcPr>
          <w:p w14:paraId="3CC1F078" w14:textId="77777777" w:rsidR="00770FBC" w:rsidRPr="00770FBC" w:rsidRDefault="00770FBC" w:rsidP="007A5671">
            <w:pPr>
              <w:rPr>
                <w:i/>
              </w:rPr>
            </w:pPr>
            <w:r w:rsidRPr="00770FBC">
              <w:rPr>
                <w:i/>
              </w:rPr>
              <w:t>pedagog, psiholog,</w:t>
            </w:r>
          </w:p>
          <w:p w14:paraId="7732EF40" w14:textId="77777777" w:rsidR="00770FBC" w:rsidRPr="00770FBC" w:rsidRDefault="00770FBC" w:rsidP="007A5671">
            <w:pPr>
              <w:rPr>
                <w:i/>
              </w:rPr>
            </w:pPr>
            <w:r w:rsidRPr="00770FBC">
              <w:rPr>
                <w:i/>
              </w:rPr>
              <w:t xml:space="preserve">educ. rehabilitator, </w:t>
            </w:r>
          </w:p>
          <w:p w14:paraId="78116B46" w14:textId="77777777" w:rsidR="00770FBC" w:rsidRPr="00770FBC" w:rsidRDefault="00770FBC" w:rsidP="007A5671">
            <w:pPr>
              <w:rPr>
                <w:i/>
              </w:rPr>
            </w:pPr>
            <w:r w:rsidRPr="00770FBC">
              <w:rPr>
                <w:i/>
              </w:rPr>
              <w:t>razrednik</w:t>
            </w:r>
          </w:p>
        </w:tc>
      </w:tr>
      <w:tr w:rsidR="00770FBC" w:rsidRPr="0004083B" w14:paraId="4B739162" w14:textId="77777777" w:rsidTr="007A5671">
        <w:tc>
          <w:tcPr>
            <w:tcW w:w="3122" w:type="pct"/>
            <w:shd w:val="clear" w:color="auto" w:fill="auto"/>
          </w:tcPr>
          <w:p w14:paraId="64B11290" w14:textId="77777777" w:rsidR="00770FBC" w:rsidRPr="00770FBC" w:rsidRDefault="00770FBC" w:rsidP="007A5671">
            <w:pPr>
              <w:rPr>
                <w:i/>
              </w:rPr>
            </w:pPr>
            <w:r w:rsidRPr="00770FBC">
              <w:rPr>
                <w:i/>
              </w:rPr>
              <w:t>Predavanja za učenike 7 i 8. razreda: Izbor škole i zanimanja, Mogućnosti upisa u srednje škole, Kako zdravlje utječe na izbor zanimanja</w:t>
            </w:r>
          </w:p>
        </w:tc>
        <w:tc>
          <w:tcPr>
            <w:tcW w:w="724" w:type="pct"/>
            <w:shd w:val="clear" w:color="auto" w:fill="auto"/>
          </w:tcPr>
          <w:p w14:paraId="782215BF" w14:textId="77777777" w:rsidR="00770FBC" w:rsidRPr="00770FBC" w:rsidRDefault="00770FBC" w:rsidP="007A5671">
            <w:pPr>
              <w:rPr>
                <w:i/>
              </w:rPr>
            </w:pPr>
            <w:r w:rsidRPr="00770FBC">
              <w:rPr>
                <w:i/>
              </w:rPr>
              <w:t>IV. mjesec, V. mjesec, III. mjesec</w:t>
            </w:r>
          </w:p>
        </w:tc>
        <w:tc>
          <w:tcPr>
            <w:tcW w:w="1154" w:type="pct"/>
            <w:shd w:val="clear" w:color="auto" w:fill="auto"/>
          </w:tcPr>
          <w:p w14:paraId="4EA92EC1" w14:textId="77777777" w:rsidR="00770FBC" w:rsidRPr="00770FBC" w:rsidRDefault="00770FBC" w:rsidP="007A5671">
            <w:pPr>
              <w:rPr>
                <w:i/>
              </w:rPr>
            </w:pPr>
            <w:r w:rsidRPr="00770FBC">
              <w:rPr>
                <w:i/>
              </w:rPr>
              <w:t>psiholog, pedagog, educ. rehabilitator liječnik</w:t>
            </w:r>
          </w:p>
        </w:tc>
      </w:tr>
      <w:tr w:rsidR="00770FBC" w:rsidRPr="0004083B" w14:paraId="70AC486E" w14:textId="77777777" w:rsidTr="007A5671">
        <w:tc>
          <w:tcPr>
            <w:tcW w:w="3122" w:type="pct"/>
            <w:shd w:val="clear" w:color="auto" w:fill="auto"/>
          </w:tcPr>
          <w:p w14:paraId="2B9D2C54" w14:textId="77777777" w:rsidR="00770FBC" w:rsidRPr="00770FBC" w:rsidRDefault="00770FBC" w:rsidP="007A5671">
            <w:pPr>
              <w:rPr>
                <w:i/>
              </w:rPr>
            </w:pPr>
            <w:r w:rsidRPr="00770FBC">
              <w:rPr>
                <w:i/>
              </w:rPr>
              <w:t>Predavanja za roditelje: Mogućnosti upisa u srednje škole, Zdravstveno stanje i izbor zanimanja</w:t>
            </w:r>
          </w:p>
        </w:tc>
        <w:tc>
          <w:tcPr>
            <w:tcW w:w="724" w:type="pct"/>
            <w:shd w:val="clear" w:color="auto" w:fill="auto"/>
          </w:tcPr>
          <w:p w14:paraId="47BA502E" w14:textId="77777777" w:rsidR="00770FBC" w:rsidRPr="00770FBC" w:rsidRDefault="00770FBC" w:rsidP="007A5671">
            <w:pPr>
              <w:rPr>
                <w:i/>
              </w:rPr>
            </w:pPr>
            <w:r w:rsidRPr="00770FBC">
              <w:rPr>
                <w:i/>
              </w:rPr>
              <w:t>IV., V. mjesec, V, VI. mjesec</w:t>
            </w:r>
          </w:p>
        </w:tc>
        <w:tc>
          <w:tcPr>
            <w:tcW w:w="1154" w:type="pct"/>
            <w:shd w:val="clear" w:color="auto" w:fill="auto"/>
          </w:tcPr>
          <w:p w14:paraId="51A2E15B" w14:textId="77777777" w:rsidR="00770FBC" w:rsidRPr="00770FBC" w:rsidRDefault="00770FBC" w:rsidP="007A5671">
            <w:pPr>
              <w:rPr>
                <w:i/>
              </w:rPr>
            </w:pPr>
            <w:r w:rsidRPr="00770FBC">
              <w:rPr>
                <w:i/>
              </w:rPr>
              <w:t>psiholog, educ. rehabilitator , pedagog, liječnik</w:t>
            </w:r>
          </w:p>
        </w:tc>
      </w:tr>
      <w:tr w:rsidR="00770FBC" w:rsidRPr="0004083B" w14:paraId="2DDE530F" w14:textId="77777777" w:rsidTr="007A5671">
        <w:tc>
          <w:tcPr>
            <w:tcW w:w="3122" w:type="pct"/>
            <w:shd w:val="clear" w:color="auto" w:fill="auto"/>
          </w:tcPr>
          <w:p w14:paraId="1C63A524" w14:textId="77777777" w:rsidR="00770FBC" w:rsidRPr="00770FBC" w:rsidRDefault="00770FBC" w:rsidP="007A5671">
            <w:pPr>
              <w:rPr>
                <w:i/>
              </w:rPr>
            </w:pPr>
            <w:r w:rsidRPr="00770FBC">
              <w:rPr>
                <w:i/>
              </w:rPr>
              <w:t>Individualno savjetovanje i informiranje učenika</w:t>
            </w:r>
          </w:p>
        </w:tc>
        <w:tc>
          <w:tcPr>
            <w:tcW w:w="724" w:type="pct"/>
            <w:shd w:val="clear" w:color="auto" w:fill="auto"/>
          </w:tcPr>
          <w:p w14:paraId="35C30F40" w14:textId="77777777" w:rsidR="00770FBC" w:rsidRPr="00770FBC" w:rsidRDefault="00770FBC" w:rsidP="007A5671">
            <w:pPr>
              <w:rPr>
                <w:i/>
              </w:rPr>
            </w:pPr>
            <w:r w:rsidRPr="00770FBC">
              <w:rPr>
                <w:i/>
              </w:rPr>
              <w:t>tijekom godine</w:t>
            </w:r>
          </w:p>
        </w:tc>
        <w:tc>
          <w:tcPr>
            <w:tcW w:w="1154" w:type="pct"/>
            <w:shd w:val="clear" w:color="auto" w:fill="auto"/>
          </w:tcPr>
          <w:p w14:paraId="172CD46F" w14:textId="77777777" w:rsidR="00770FBC" w:rsidRPr="00770FBC" w:rsidRDefault="00770FBC" w:rsidP="007A5671">
            <w:pPr>
              <w:rPr>
                <w:i/>
              </w:rPr>
            </w:pPr>
            <w:r w:rsidRPr="00770FBC">
              <w:rPr>
                <w:i/>
              </w:rPr>
              <w:t xml:space="preserve">psiholog, pedagog, educ. rehabilitator </w:t>
            </w:r>
          </w:p>
        </w:tc>
      </w:tr>
      <w:tr w:rsidR="00770FBC" w:rsidRPr="0004083B" w14:paraId="0C9162DB" w14:textId="77777777" w:rsidTr="007A5671">
        <w:tc>
          <w:tcPr>
            <w:tcW w:w="3122" w:type="pct"/>
            <w:shd w:val="clear" w:color="auto" w:fill="auto"/>
          </w:tcPr>
          <w:p w14:paraId="45252AC9" w14:textId="77777777" w:rsidR="00770FBC" w:rsidRPr="00770FBC" w:rsidRDefault="00770FBC" w:rsidP="007A5671">
            <w:pPr>
              <w:rPr>
                <w:i/>
              </w:rPr>
            </w:pPr>
            <w:r w:rsidRPr="00770FBC">
              <w:rPr>
                <w:i/>
              </w:rPr>
              <w:t>Posjet učenika srednjim školama u Velikoj Gorici: Ekonomska škola, Gimnazija, Obrtnička škola, Zrakoplovna škola</w:t>
            </w:r>
          </w:p>
        </w:tc>
        <w:tc>
          <w:tcPr>
            <w:tcW w:w="724" w:type="pct"/>
            <w:shd w:val="clear" w:color="auto" w:fill="auto"/>
          </w:tcPr>
          <w:p w14:paraId="3DE72DAC" w14:textId="77777777" w:rsidR="00770FBC" w:rsidRPr="00770FBC" w:rsidRDefault="00770FBC" w:rsidP="007A5671">
            <w:pPr>
              <w:rPr>
                <w:i/>
              </w:rPr>
            </w:pPr>
            <w:r w:rsidRPr="00770FBC">
              <w:rPr>
                <w:i/>
              </w:rPr>
              <w:t>V., VI. mjesec</w:t>
            </w:r>
          </w:p>
        </w:tc>
        <w:tc>
          <w:tcPr>
            <w:tcW w:w="1154" w:type="pct"/>
            <w:shd w:val="clear" w:color="auto" w:fill="auto"/>
          </w:tcPr>
          <w:p w14:paraId="68CFF25A" w14:textId="77777777" w:rsidR="00770FBC" w:rsidRPr="00770FBC" w:rsidRDefault="00770FBC" w:rsidP="007A5671">
            <w:pPr>
              <w:rPr>
                <w:i/>
              </w:rPr>
            </w:pPr>
            <w:r w:rsidRPr="00770FBC">
              <w:rPr>
                <w:i/>
              </w:rPr>
              <w:t>pedagog, psiholog, educ. rehabilitator razrednici</w:t>
            </w:r>
          </w:p>
        </w:tc>
      </w:tr>
      <w:tr w:rsidR="00770FBC" w:rsidRPr="0004083B" w14:paraId="5D426C8B" w14:textId="77777777" w:rsidTr="007A5671">
        <w:tc>
          <w:tcPr>
            <w:tcW w:w="3122" w:type="pct"/>
            <w:shd w:val="clear" w:color="auto" w:fill="auto"/>
          </w:tcPr>
          <w:p w14:paraId="408A1E36" w14:textId="77777777" w:rsidR="00770FBC" w:rsidRPr="00770FBC" w:rsidRDefault="00770FBC" w:rsidP="007A5671">
            <w:pPr>
              <w:rPr>
                <w:i/>
              </w:rPr>
            </w:pPr>
            <w:r w:rsidRPr="00770FBC">
              <w:rPr>
                <w:i/>
              </w:rPr>
              <w:t>Organiziranje susreta učenika sa stručnjacima različitih zanimanja</w:t>
            </w:r>
          </w:p>
        </w:tc>
        <w:tc>
          <w:tcPr>
            <w:tcW w:w="724" w:type="pct"/>
            <w:shd w:val="clear" w:color="auto" w:fill="auto"/>
          </w:tcPr>
          <w:p w14:paraId="0DB5CF5E" w14:textId="77777777" w:rsidR="00770FBC" w:rsidRPr="00770FBC" w:rsidRDefault="00770FBC" w:rsidP="007A5671">
            <w:pPr>
              <w:rPr>
                <w:i/>
              </w:rPr>
            </w:pPr>
            <w:r w:rsidRPr="00770FBC">
              <w:rPr>
                <w:i/>
              </w:rPr>
              <w:t>tijekom god.</w:t>
            </w:r>
          </w:p>
        </w:tc>
        <w:tc>
          <w:tcPr>
            <w:tcW w:w="1154" w:type="pct"/>
            <w:shd w:val="clear" w:color="auto" w:fill="auto"/>
          </w:tcPr>
          <w:p w14:paraId="12E10325" w14:textId="77777777" w:rsidR="00770FBC" w:rsidRPr="00770FBC" w:rsidRDefault="00770FBC" w:rsidP="007A5671">
            <w:pPr>
              <w:rPr>
                <w:i/>
              </w:rPr>
            </w:pPr>
            <w:r w:rsidRPr="00770FBC">
              <w:rPr>
                <w:i/>
              </w:rPr>
              <w:t>pedagog, psiholog, educ. rehabilitator razrednici</w:t>
            </w:r>
          </w:p>
        </w:tc>
      </w:tr>
      <w:tr w:rsidR="00770FBC" w:rsidRPr="0004083B" w14:paraId="643B014E" w14:textId="77777777" w:rsidTr="007A5671">
        <w:tc>
          <w:tcPr>
            <w:tcW w:w="3122" w:type="pct"/>
            <w:shd w:val="clear" w:color="auto" w:fill="auto"/>
          </w:tcPr>
          <w:p w14:paraId="584B02FC" w14:textId="77777777" w:rsidR="00770FBC" w:rsidRPr="00770FBC" w:rsidRDefault="00770FBC" w:rsidP="007A5671">
            <w:pPr>
              <w:rPr>
                <w:i/>
              </w:rPr>
            </w:pPr>
            <w:r w:rsidRPr="00770FBC">
              <w:rPr>
                <w:i/>
              </w:rPr>
              <w:t>Prikazivanje filma: Obrtništvo – budućnost ili sl.</w:t>
            </w:r>
          </w:p>
        </w:tc>
        <w:tc>
          <w:tcPr>
            <w:tcW w:w="724" w:type="pct"/>
            <w:shd w:val="clear" w:color="auto" w:fill="auto"/>
          </w:tcPr>
          <w:p w14:paraId="50BE6C5D" w14:textId="77777777" w:rsidR="00770FBC" w:rsidRPr="00770FBC" w:rsidRDefault="00770FBC" w:rsidP="007A5671">
            <w:pPr>
              <w:rPr>
                <w:i/>
              </w:rPr>
            </w:pPr>
            <w:r w:rsidRPr="00770FBC">
              <w:rPr>
                <w:i/>
              </w:rPr>
              <w:t>III. mjesec</w:t>
            </w:r>
          </w:p>
        </w:tc>
        <w:tc>
          <w:tcPr>
            <w:tcW w:w="1154" w:type="pct"/>
            <w:shd w:val="clear" w:color="auto" w:fill="auto"/>
          </w:tcPr>
          <w:p w14:paraId="34501E6D" w14:textId="77777777" w:rsidR="00770FBC" w:rsidRDefault="00770FBC" w:rsidP="007A5671">
            <w:pPr>
              <w:rPr>
                <w:i/>
              </w:rPr>
            </w:pPr>
            <w:r w:rsidRPr="00770FBC">
              <w:rPr>
                <w:i/>
              </w:rPr>
              <w:t>Razrednici</w:t>
            </w:r>
          </w:p>
          <w:p w14:paraId="00AC11FF" w14:textId="77777777" w:rsidR="00770FBC" w:rsidRPr="00770FBC" w:rsidRDefault="00770FBC" w:rsidP="007A5671">
            <w:pPr>
              <w:rPr>
                <w:i/>
              </w:rPr>
            </w:pPr>
          </w:p>
        </w:tc>
      </w:tr>
      <w:tr w:rsidR="00770FBC" w:rsidRPr="0004083B" w14:paraId="443F5144" w14:textId="77777777" w:rsidTr="007A5671">
        <w:tc>
          <w:tcPr>
            <w:tcW w:w="3122" w:type="pct"/>
            <w:shd w:val="clear" w:color="auto" w:fill="auto"/>
          </w:tcPr>
          <w:p w14:paraId="46AE0AD8" w14:textId="77777777" w:rsidR="00770FBC" w:rsidRPr="00770FBC" w:rsidRDefault="00770FBC" w:rsidP="007A5671">
            <w:pPr>
              <w:rPr>
                <w:i/>
              </w:rPr>
            </w:pPr>
            <w:r w:rsidRPr="00770FBC">
              <w:rPr>
                <w:i/>
              </w:rPr>
              <w:t>Pismeni i likovni radovi: Čime se bavim u slobodno vrijeme crtanje zanimanja i postavljanje izložbe likovnih radova</w:t>
            </w:r>
          </w:p>
        </w:tc>
        <w:tc>
          <w:tcPr>
            <w:tcW w:w="724" w:type="pct"/>
            <w:shd w:val="clear" w:color="auto" w:fill="auto"/>
          </w:tcPr>
          <w:p w14:paraId="1DE2C8ED" w14:textId="77777777" w:rsidR="00770FBC" w:rsidRPr="00770FBC" w:rsidRDefault="00770FBC" w:rsidP="007A5671">
            <w:pPr>
              <w:rPr>
                <w:i/>
              </w:rPr>
            </w:pPr>
            <w:r w:rsidRPr="00770FBC">
              <w:rPr>
                <w:i/>
              </w:rPr>
              <w:t>tijekom godine</w:t>
            </w:r>
          </w:p>
        </w:tc>
        <w:tc>
          <w:tcPr>
            <w:tcW w:w="1154" w:type="pct"/>
            <w:shd w:val="clear" w:color="auto" w:fill="auto"/>
          </w:tcPr>
          <w:p w14:paraId="2042F860" w14:textId="77777777" w:rsidR="00770FBC" w:rsidRPr="00770FBC" w:rsidRDefault="00770FBC" w:rsidP="007A5671">
            <w:pPr>
              <w:rPr>
                <w:i/>
              </w:rPr>
            </w:pPr>
            <w:r w:rsidRPr="00770FBC">
              <w:rPr>
                <w:i/>
              </w:rPr>
              <w:t>učitelji, razrednici, pedagog</w:t>
            </w:r>
          </w:p>
        </w:tc>
      </w:tr>
      <w:tr w:rsidR="00770FBC" w:rsidRPr="0004083B" w14:paraId="1735C0CE" w14:textId="77777777" w:rsidTr="007A5671">
        <w:tc>
          <w:tcPr>
            <w:tcW w:w="3122" w:type="pct"/>
            <w:shd w:val="clear" w:color="auto" w:fill="auto"/>
          </w:tcPr>
          <w:p w14:paraId="4C1D881A" w14:textId="77777777" w:rsidR="00770FBC" w:rsidRPr="00770FBC" w:rsidRDefault="00770FBC" w:rsidP="007A5671">
            <w:pPr>
              <w:rPr>
                <w:i/>
              </w:rPr>
            </w:pPr>
            <w:r w:rsidRPr="00770FBC">
              <w:rPr>
                <w:i/>
              </w:rPr>
              <w:t xml:space="preserve">Čitanje literature iz područja PO </w:t>
            </w:r>
          </w:p>
          <w:p w14:paraId="23FB2497" w14:textId="77777777" w:rsidR="00770FBC" w:rsidRPr="00770FBC" w:rsidRDefault="00770FBC" w:rsidP="007A5671">
            <w:pPr>
              <w:rPr>
                <w:i/>
              </w:rPr>
            </w:pPr>
            <w:r w:rsidRPr="00770FBC">
              <w:rPr>
                <w:i/>
              </w:rPr>
              <w:t>Radio i TV emisija o izboru zanimanja</w:t>
            </w:r>
          </w:p>
        </w:tc>
        <w:tc>
          <w:tcPr>
            <w:tcW w:w="724" w:type="pct"/>
            <w:shd w:val="clear" w:color="auto" w:fill="auto"/>
          </w:tcPr>
          <w:p w14:paraId="74B771D8" w14:textId="77777777" w:rsidR="00770FBC" w:rsidRPr="00770FBC" w:rsidRDefault="00770FBC" w:rsidP="007A5671">
            <w:pPr>
              <w:rPr>
                <w:i/>
              </w:rPr>
            </w:pPr>
            <w:r w:rsidRPr="00770FBC">
              <w:rPr>
                <w:i/>
              </w:rPr>
              <w:t>tijekom godine</w:t>
            </w:r>
          </w:p>
        </w:tc>
        <w:tc>
          <w:tcPr>
            <w:tcW w:w="1154" w:type="pct"/>
            <w:shd w:val="clear" w:color="auto" w:fill="auto"/>
          </w:tcPr>
          <w:p w14:paraId="3C976620" w14:textId="77777777" w:rsidR="00770FBC" w:rsidRPr="00770FBC" w:rsidRDefault="00770FBC" w:rsidP="007A5671">
            <w:pPr>
              <w:rPr>
                <w:i/>
              </w:rPr>
            </w:pPr>
            <w:r w:rsidRPr="00770FBC">
              <w:rPr>
                <w:i/>
              </w:rPr>
              <w:t>pedagog, psiholog, educ. rehabilitator razrednici</w:t>
            </w:r>
          </w:p>
        </w:tc>
      </w:tr>
      <w:tr w:rsidR="00770FBC" w:rsidRPr="0004083B" w14:paraId="1C967389" w14:textId="77777777" w:rsidTr="007A5671">
        <w:tc>
          <w:tcPr>
            <w:tcW w:w="3122" w:type="pct"/>
            <w:shd w:val="clear" w:color="auto" w:fill="auto"/>
          </w:tcPr>
          <w:p w14:paraId="043256E3" w14:textId="77777777" w:rsidR="00770FBC" w:rsidRPr="00770FBC" w:rsidRDefault="00770FBC" w:rsidP="007A5671">
            <w:pPr>
              <w:rPr>
                <w:i/>
              </w:rPr>
            </w:pPr>
            <w:r w:rsidRPr="00770FBC">
              <w:rPr>
                <w:i/>
              </w:rPr>
              <w:t>Uređenje informativnog panoa o PO</w:t>
            </w:r>
          </w:p>
        </w:tc>
        <w:tc>
          <w:tcPr>
            <w:tcW w:w="724" w:type="pct"/>
            <w:shd w:val="clear" w:color="auto" w:fill="auto"/>
          </w:tcPr>
          <w:p w14:paraId="1A3BF0D9" w14:textId="77777777" w:rsidR="00770FBC" w:rsidRPr="00770FBC" w:rsidRDefault="00770FBC" w:rsidP="007A5671">
            <w:pPr>
              <w:rPr>
                <w:i/>
              </w:rPr>
            </w:pPr>
            <w:r w:rsidRPr="00770FBC">
              <w:rPr>
                <w:i/>
              </w:rPr>
              <w:t>tijekom godine</w:t>
            </w:r>
          </w:p>
        </w:tc>
        <w:tc>
          <w:tcPr>
            <w:tcW w:w="1154" w:type="pct"/>
            <w:shd w:val="clear" w:color="auto" w:fill="auto"/>
          </w:tcPr>
          <w:p w14:paraId="08937905" w14:textId="77777777" w:rsidR="00770FBC" w:rsidRPr="00770FBC" w:rsidRDefault="00770FBC" w:rsidP="007A5671">
            <w:pPr>
              <w:rPr>
                <w:i/>
              </w:rPr>
            </w:pPr>
            <w:r w:rsidRPr="00770FBC">
              <w:rPr>
                <w:i/>
              </w:rPr>
              <w:t xml:space="preserve">pedagog, psiholog, educ. rehabilitator </w:t>
            </w:r>
          </w:p>
        </w:tc>
      </w:tr>
      <w:tr w:rsidR="00770FBC" w:rsidRPr="0004083B" w14:paraId="1433D248" w14:textId="77777777" w:rsidTr="007A5671">
        <w:tc>
          <w:tcPr>
            <w:tcW w:w="3122" w:type="pct"/>
            <w:shd w:val="clear" w:color="auto" w:fill="auto"/>
          </w:tcPr>
          <w:p w14:paraId="52DB0385" w14:textId="77777777" w:rsidR="00770FBC" w:rsidRPr="00770FBC" w:rsidRDefault="00770FBC" w:rsidP="007A5671">
            <w:pPr>
              <w:rPr>
                <w:i/>
              </w:rPr>
            </w:pPr>
            <w:r w:rsidRPr="00770FBC">
              <w:rPr>
                <w:i/>
              </w:rPr>
              <w:t>Nabava i podjela informativnog materijala o PO učenicima 8. razreda</w:t>
            </w:r>
          </w:p>
        </w:tc>
        <w:tc>
          <w:tcPr>
            <w:tcW w:w="724" w:type="pct"/>
            <w:shd w:val="clear" w:color="auto" w:fill="auto"/>
          </w:tcPr>
          <w:p w14:paraId="3722DA5C" w14:textId="77777777" w:rsidR="00770FBC" w:rsidRPr="00770FBC" w:rsidRDefault="00770FBC" w:rsidP="007A5671">
            <w:pPr>
              <w:rPr>
                <w:i/>
              </w:rPr>
            </w:pPr>
            <w:r w:rsidRPr="00770FBC">
              <w:rPr>
                <w:i/>
              </w:rPr>
              <w:t>tijekom godine</w:t>
            </w:r>
          </w:p>
        </w:tc>
        <w:tc>
          <w:tcPr>
            <w:tcW w:w="1154" w:type="pct"/>
            <w:shd w:val="clear" w:color="auto" w:fill="auto"/>
          </w:tcPr>
          <w:p w14:paraId="4F1FDB7B" w14:textId="77777777" w:rsidR="00770FBC" w:rsidRPr="00770FBC" w:rsidRDefault="00770FBC" w:rsidP="007A5671">
            <w:pPr>
              <w:rPr>
                <w:i/>
              </w:rPr>
            </w:pPr>
            <w:r w:rsidRPr="00770FBC">
              <w:rPr>
                <w:i/>
              </w:rPr>
              <w:t>pedagog, psiholog, educ. rehabilitator razrednici</w:t>
            </w:r>
          </w:p>
        </w:tc>
      </w:tr>
    </w:tbl>
    <w:p w14:paraId="3C5FBEBD" w14:textId="6FFF86A4" w:rsidR="00632C16" w:rsidRDefault="00770FBC" w:rsidP="00345792">
      <w:pPr>
        <w:rPr>
          <w:b/>
          <w:i/>
          <w:iCs/>
          <w:color w:val="0070C0"/>
          <w:lang w:val="hr-HR"/>
        </w:rPr>
      </w:pPr>
      <w:r>
        <w:rPr>
          <w:b/>
          <w:i/>
          <w:iCs/>
          <w:color w:val="0070C0"/>
          <w:lang w:val="hr-HR"/>
        </w:rPr>
        <w:lastRenderedPageBreak/>
        <w:t>6</w:t>
      </w:r>
      <w:r w:rsidR="00345792" w:rsidRPr="00E95F2D">
        <w:rPr>
          <w:b/>
          <w:i/>
          <w:iCs/>
          <w:color w:val="0070C0"/>
          <w:lang w:val="hr-HR"/>
        </w:rPr>
        <w:t>.</w:t>
      </w:r>
      <w:r w:rsidR="0004625B">
        <w:rPr>
          <w:b/>
          <w:i/>
          <w:iCs/>
          <w:color w:val="0070C0"/>
          <w:lang w:val="hr-HR"/>
        </w:rPr>
        <w:t xml:space="preserve"> </w:t>
      </w:r>
      <w:r w:rsidR="00632C16">
        <w:rPr>
          <w:b/>
          <w:i/>
          <w:iCs/>
          <w:color w:val="0070C0"/>
          <w:lang w:val="hr-HR"/>
        </w:rPr>
        <w:t>PLAN BRIGE ZA ZDRAVSTVENO</w:t>
      </w:r>
      <w:r w:rsidR="003D68F0">
        <w:rPr>
          <w:b/>
          <w:i/>
          <w:iCs/>
          <w:color w:val="0070C0"/>
          <w:lang w:val="hr-HR"/>
        </w:rPr>
        <w:t>-</w:t>
      </w:r>
      <w:r w:rsidR="00632C16">
        <w:rPr>
          <w:b/>
          <w:i/>
          <w:iCs/>
          <w:color w:val="0070C0"/>
          <w:lang w:val="hr-HR"/>
        </w:rPr>
        <w:t>SOCIJALNU I EKOLOŠKU ZAŠTITU UČENIKA</w:t>
      </w:r>
    </w:p>
    <w:p w14:paraId="40253306" w14:textId="77777777" w:rsidR="00632C16" w:rsidRDefault="00632C16" w:rsidP="00345792">
      <w:pPr>
        <w:rPr>
          <w:b/>
          <w:i/>
          <w:iCs/>
          <w:color w:val="0070C0"/>
          <w:lang w:val="hr-HR"/>
        </w:rPr>
      </w:pPr>
    </w:p>
    <w:p w14:paraId="6E234944" w14:textId="16C59AE4" w:rsidR="00345792" w:rsidRPr="00E95F2D" w:rsidRDefault="0004625B" w:rsidP="00345792">
      <w:pPr>
        <w:rPr>
          <w:b/>
          <w:i/>
          <w:iCs/>
          <w:color w:val="0070C0"/>
          <w:lang w:val="hr-HR"/>
        </w:rPr>
      </w:pPr>
      <w:r>
        <w:rPr>
          <w:b/>
          <w:i/>
          <w:iCs/>
          <w:color w:val="0070C0"/>
          <w:lang w:val="hr-HR"/>
        </w:rPr>
        <w:t xml:space="preserve"> </w:t>
      </w:r>
      <w:r w:rsidR="00632C16">
        <w:rPr>
          <w:b/>
          <w:i/>
          <w:iCs/>
          <w:color w:val="0070C0"/>
          <w:lang w:val="hr-HR"/>
        </w:rPr>
        <w:t>6.1. P</w:t>
      </w:r>
      <w:r w:rsidR="00632C16" w:rsidRPr="00E95F2D">
        <w:rPr>
          <w:b/>
          <w:i/>
          <w:iCs/>
          <w:color w:val="0070C0"/>
          <w:lang w:val="hr-HR"/>
        </w:rPr>
        <w:t>rogram aktivnosti zaštite prirode</w:t>
      </w:r>
      <w:r w:rsidR="00343CF5">
        <w:rPr>
          <w:b/>
          <w:i/>
          <w:iCs/>
          <w:color w:val="0070C0"/>
          <w:lang w:val="hr-HR"/>
        </w:rPr>
        <w:t xml:space="preserve">  u škol. god.  202</w:t>
      </w:r>
      <w:r w:rsidR="00C357D0">
        <w:rPr>
          <w:b/>
          <w:i/>
          <w:iCs/>
          <w:color w:val="0070C0"/>
          <w:lang w:val="hr-HR"/>
        </w:rPr>
        <w:t>3</w:t>
      </w:r>
      <w:r w:rsidR="00343CF5">
        <w:rPr>
          <w:b/>
          <w:i/>
          <w:iCs/>
          <w:color w:val="0070C0"/>
          <w:lang w:val="hr-HR"/>
        </w:rPr>
        <w:t>./202</w:t>
      </w:r>
      <w:r w:rsidR="00C357D0">
        <w:rPr>
          <w:b/>
          <w:i/>
          <w:iCs/>
          <w:color w:val="0070C0"/>
          <w:lang w:val="hr-HR"/>
        </w:rPr>
        <w:t>4</w:t>
      </w:r>
      <w:r w:rsidR="00632C16" w:rsidRPr="00E95F2D">
        <w:rPr>
          <w:b/>
          <w:i/>
          <w:iCs/>
          <w:color w:val="0070C0"/>
          <w:lang w:val="hr-HR"/>
        </w:rPr>
        <w:t>.</w:t>
      </w:r>
    </w:p>
    <w:p w14:paraId="5ABE989B" w14:textId="77777777" w:rsidR="00345792" w:rsidRPr="00E95F2D" w:rsidRDefault="00345792" w:rsidP="00345792">
      <w:pPr>
        <w:pBdr>
          <w:bottom w:val="single" w:sz="12" w:space="1" w:color="auto"/>
        </w:pBdr>
        <w:rPr>
          <w:i/>
          <w:iCs/>
          <w:u w:val="single"/>
          <w:lang w:val="hr-HR"/>
        </w:rPr>
      </w:pPr>
    </w:p>
    <w:p w14:paraId="5CF16985" w14:textId="77777777" w:rsidR="00345792" w:rsidRPr="00E95F2D" w:rsidRDefault="00345792" w:rsidP="00345792">
      <w:pPr>
        <w:rPr>
          <w:i/>
          <w:iCs/>
          <w:u w:val="single"/>
          <w:lang w:val="hr-HR"/>
        </w:rPr>
      </w:pPr>
    </w:p>
    <w:p w14:paraId="3469ECC8" w14:textId="77777777" w:rsidR="00345792" w:rsidRPr="00E95F2D" w:rsidRDefault="00345792" w:rsidP="00345792">
      <w:pPr>
        <w:rPr>
          <w:b/>
          <w:i/>
          <w:iCs/>
          <w:lang w:val="hr-HR"/>
        </w:rPr>
      </w:pPr>
      <w:r w:rsidRPr="00E95F2D">
        <w:rPr>
          <w:b/>
          <w:i/>
          <w:iCs/>
          <w:lang w:val="hr-HR"/>
        </w:rPr>
        <w:t>ODBOR U ŠKOLI:</w:t>
      </w:r>
    </w:p>
    <w:p w14:paraId="5EAD89D9" w14:textId="77777777" w:rsidR="00345792" w:rsidRPr="00E95F2D" w:rsidRDefault="00345792" w:rsidP="00345792">
      <w:pPr>
        <w:rPr>
          <w:i/>
          <w:iCs/>
          <w:lang w:val="hr-HR"/>
        </w:rPr>
      </w:pPr>
      <w:r w:rsidRPr="00E95F2D">
        <w:rPr>
          <w:i/>
          <w:iCs/>
          <w:lang w:val="hr-HR"/>
        </w:rPr>
        <w:t xml:space="preserve">                                     1. Ljiljana Gojević</w:t>
      </w:r>
    </w:p>
    <w:p w14:paraId="428E37D4" w14:textId="77777777" w:rsidR="00345792" w:rsidRPr="00E95F2D" w:rsidRDefault="00345792" w:rsidP="00345792">
      <w:pPr>
        <w:rPr>
          <w:i/>
          <w:iCs/>
          <w:lang w:val="hr-HR"/>
        </w:rPr>
      </w:pPr>
      <w:r w:rsidRPr="00E95F2D">
        <w:rPr>
          <w:i/>
          <w:iCs/>
          <w:lang w:val="hr-HR"/>
        </w:rPr>
        <w:t xml:space="preserve">                                     2. Vesna Godinić</w:t>
      </w:r>
    </w:p>
    <w:p w14:paraId="65008C5E" w14:textId="77777777" w:rsidR="00345792" w:rsidRPr="00E95F2D" w:rsidRDefault="008261E1" w:rsidP="00345792">
      <w:pPr>
        <w:rPr>
          <w:i/>
          <w:iCs/>
          <w:lang w:val="hr-HR"/>
        </w:rPr>
      </w:pPr>
      <w:r>
        <w:rPr>
          <w:i/>
          <w:iCs/>
          <w:lang w:val="hr-HR"/>
        </w:rPr>
        <w:t xml:space="preserve">                                     3. </w:t>
      </w:r>
      <w:r w:rsidR="00C2509B">
        <w:rPr>
          <w:i/>
          <w:iCs/>
          <w:lang w:val="hr-HR"/>
        </w:rPr>
        <w:t>Mladen Panižić</w:t>
      </w:r>
      <w:r w:rsidR="001E3110">
        <w:rPr>
          <w:i/>
          <w:iCs/>
          <w:lang w:val="hr-HR"/>
        </w:rPr>
        <w:t xml:space="preserve"> (</w:t>
      </w:r>
      <w:r w:rsidR="00345792" w:rsidRPr="00E95F2D">
        <w:rPr>
          <w:i/>
          <w:iCs/>
          <w:lang w:val="hr-HR"/>
        </w:rPr>
        <w:t>domar)</w:t>
      </w:r>
    </w:p>
    <w:p w14:paraId="6115CF82" w14:textId="77777777" w:rsidR="00345792" w:rsidRPr="00E95F2D" w:rsidRDefault="00345792" w:rsidP="00345792">
      <w:pPr>
        <w:rPr>
          <w:i/>
          <w:iCs/>
          <w:lang w:val="hr-HR"/>
        </w:rPr>
      </w:pPr>
      <w:r w:rsidRPr="00E95F2D">
        <w:rPr>
          <w:i/>
          <w:iCs/>
          <w:lang w:val="hr-HR"/>
        </w:rPr>
        <w:t xml:space="preserve">                                     4. </w:t>
      </w:r>
      <w:r w:rsidR="00C96550">
        <w:rPr>
          <w:i/>
          <w:iCs/>
          <w:lang w:val="hr-HR"/>
        </w:rPr>
        <w:t>Bernarda Jandriš</w:t>
      </w:r>
    </w:p>
    <w:p w14:paraId="1CC69482" w14:textId="77777777" w:rsidR="00345792" w:rsidRPr="00E95F2D" w:rsidRDefault="00345792" w:rsidP="00345792">
      <w:pPr>
        <w:rPr>
          <w:i/>
          <w:iCs/>
          <w:lang w:val="hr-HR"/>
        </w:rPr>
      </w:pPr>
      <w:r w:rsidRPr="00E95F2D">
        <w:rPr>
          <w:i/>
          <w:iCs/>
          <w:lang w:val="hr-HR"/>
        </w:rPr>
        <w:t xml:space="preserve">                                     5. </w:t>
      </w:r>
      <w:r w:rsidR="00F67746">
        <w:rPr>
          <w:i/>
          <w:iCs/>
          <w:lang w:val="hr-HR"/>
        </w:rPr>
        <w:t>Marina Golemac</w:t>
      </w:r>
    </w:p>
    <w:p w14:paraId="093BF062" w14:textId="77777777" w:rsidR="00F67746" w:rsidRDefault="00345792" w:rsidP="00345792">
      <w:pPr>
        <w:rPr>
          <w:i/>
          <w:iCs/>
          <w:lang w:val="hr-HR"/>
        </w:rPr>
      </w:pPr>
      <w:r w:rsidRPr="00E95F2D">
        <w:rPr>
          <w:i/>
          <w:iCs/>
          <w:lang w:val="hr-HR"/>
        </w:rPr>
        <w:t xml:space="preserve">                                    6.</w:t>
      </w:r>
      <w:r w:rsidR="00F67746">
        <w:rPr>
          <w:i/>
          <w:iCs/>
          <w:lang w:val="hr-HR"/>
        </w:rPr>
        <w:t xml:space="preserve"> Irena Meštrović</w:t>
      </w:r>
      <w:r w:rsidRPr="00E95F2D">
        <w:rPr>
          <w:i/>
          <w:iCs/>
          <w:lang w:val="hr-HR"/>
        </w:rPr>
        <w:t xml:space="preserve">  </w:t>
      </w:r>
    </w:p>
    <w:p w14:paraId="5B819912" w14:textId="6E205E8F" w:rsidR="00F67746" w:rsidRDefault="00345792" w:rsidP="00345792">
      <w:pPr>
        <w:rPr>
          <w:i/>
          <w:iCs/>
          <w:lang w:val="hr-HR"/>
        </w:rPr>
      </w:pPr>
      <w:r w:rsidRPr="00E95F2D">
        <w:rPr>
          <w:i/>
          <w:iCs/>
          <w:lang w:val="hr-HR"/>
        </w:rPr>
        <w:t xml:space="preserve">                                  </w:t>
      </w:r>
      <w:r w:rsidR="00F67746">
        <w:rPr>
          <w:i/>
          <w:iCs/>
          <w:lang w:val="hr-HR"/>
        </w:rPr>
        <w:t xml:space="preserve">  7. </w:t>
      </w:r>
      <w:r w:rsidR="00351D03">
        <w:rPr>
          <w:i/>
          <w:iCs/>
          <w:lang w:val="hr-HR"/>
        </w:rPr>
        <w:t>Valentina Božurić</w:t>
      </w:r>
      <w:r w:rsidR="00C357D0">
        <w:rPr>
          <w:i/>
          <w:iCs/>
          <w:lang w:val="hr-HR"/>
        </w:rPr>
        <w:t xml:space="preserve"> Grdenić</w:t>
      </w:r>
    </w:p>
    <w:p w14:paraId="15DA2D98" w14:textId="0A070111" w:rsidR="00F50A27" w:rsidRDefault="00F50A27" w:rsidP="00345792">
      <w:pPr>
        <w:rPr>
          <w:i/>
          <w:iCs/>
          <w:lang w:val="hr-HR"/>
        </w:rPr>
      </w:pPr>
      <w:r>
        <w:rPr>
          <w:i/>
          <w:iCs/>
          <w:lang w:val="hr-HR"/>
        </w:rPr>
        <w:t xml:space="preserve">                                    8. </w:t>
      </w:r>
      <w:r w:rsidR="00F67746">
        <w:rPr>
          <w:i/>
          <w:iCs/>
          <w:lang w:val="hr-HR"/>
        </w:rPr>
        <w:t>Barica Pejak</w:t>
      </w:r>
      <w:r w:rsidR="008B142B">
        <w:rPr>
          <w:i/>
          <w:iCs/>
          <w:lang w:val="hr-HR"/>
        </w:rPr>
        <w:t xml:space="preserve"> </w:t>
      </w:r>
      <w:r w:rsidR="008261E1">
        <w:rPr>
          <w:i/>
          <w:iCs/>
          <w:lang w:val="hr-HR"/>
        </w:rPr>
        <w:t xml:space="preserve"> </w:t>
      </w:r>
      <w:r>
        <w:rPr>
          <w:i/>
          <w:iCs/>
          <w:lang w:val="hr-HR"/>
        </w:rPr>
        <w:t>(spremačica)</w:t>
      </w:r>
    </w:p>
    <w:p w14:paraId="6E13E2D4" w14:textId="5BEF69C1" w:rsidR="00345792" w:rsidRPr="00E95F2D" w:rsidRDefault="00345792" w:rsidP="00345792">
      <w:pPr>
        <w:rPr>
          <w:i/>
          <w:iCs/>
          <w:lang w:val="hr-HR"/>
        </w:rPr>
      </w:pPr>
    </w:p>
    <w:p w14:paraId="0BF1CB37" w14:textId="77777777" w:rsidR="00345792" w:rsidRPr="00E95F2D" w:rsidRDefault="00345792" w:rsidP="00345792">
      <w:pPr>
        <w:rPr>
          <w:b/>
          <w:i/>
          <w:iCs/>
          <w:lang w:val="hr-HR"/>
        </w:rPr>
      </w:pPr>
      <w:r w:rsidRPr="00E95F2D">
        <w:rPr>
          <w:b/>
          <w:i/>
          <w:iCs/>
          <w:lang w:val="hr-HR"/>
        </w:rPr>
        <w:t xml:space="preserve"> PROGRAM:                                                   MJESEC IZVRŠENJA     NOSI</w:t>
      </w:r>
      <w:r w:rsidR="00351D03">
        <w:rPr>
          <w:b/>
          <w:i/>
          <w:iCs/>
          <w:lang w:val="hr-HR"/>
        </w:rPr>
        <w:t>TELJI</w:t>
      </w:r>
    </w:p>
    <w:p w14:paraId="560DBB8B" w14:textId="77777777" w:rsidR="00345792" w:rsidRPr="00E95F2D" w:rsidRDefault="00345792" w:rsidP="00152253">
      <w:pPr>
        <w:ind w:left="6372" w:firstLine="708"/>
        <w:rPr>
          <w:b/>
          <w:i/>
          <w:iCs/>
          <w:lang w:val="hr-HR"/>
        </w:rPr>
      </w:pPr>
      <w:r w:rsidRPr="00E95F2D">
        <w:rPr>
          <w:b/>
          <w:i/>
          <w:iCs/>
          <w:lang w:val="hr-HR"/>
        </w:rPr>
        <w:t>ZADATKA</w:t>
      </w:r>
    </w:p>
    <w:p w14:paraId="67E0B709" w14:textId="77777777" w:rsidR="00345792" w:rsidRPr="00E95F2D" w:rsidRDefault="00345792" w:rsidP="00345792">
      <w:pPr>
        <w:rPr>
          <w:b/>
          <w:i/>
          <w:iCs/>
          <w:lang w:val="hr-HR"/>
        </w:rPr>
      </w:pPr>
      <w:r w:rsidRPr="00E95F2D">
        <w:rPr>
          <w:b/>
          <w:i/>
          <w:iCs/>
          <w:lang w:val="hr-HR"/>
        </w:rPr>
        <w:t>1. Permanentno uređenje velikog parka</w:t>
      </w:r>
    </w:p>
    <w:p w14:paraId="32DAB18E" w14:textId="77777777" w:rsidR="00345792" w:rsidRPr="00E95F2D" w:rsidRDefault="00345792" w:rsidP="00345792">
      <w:pPr>
        <w:rPr>
          <w:i/>
          <w:iCs/>
          <w:lang w:val="hr-HR"/>
        </w:rPr>
      </w:pPr>
      <w:r w:rsidRPr="00E95F2D">
        <w:rPr>
          <w:i/>
          <w:iCs/>
          <w:lang w:val="hr-HR"/>
        </w:rPr>
        <w:t xml:space="preserve">      oko matične škole (košnja trave,                                                             </w:t>
      </w:r>
    </w:p>
    <w:p w14:paraId="0ADA73E6" w14:textId="77777777" w:rsidR="00345792" w:rsidRPr="00E95F2D" w:rsidRDefault="00345792" w:rsidP="00345792">
      <w:pPr>
        <w:rPr>
          <w:i/>
          <w:iCs/>
          <w:lang w:val="hr-HR"/>
        </w:rPr>
      </w:pPr>
      <w:r w:rsidRPr="00E95F2D">
        <w:rPr>
          <w:i/>
          <w:iCs/>
          <w:lang w:val="hr-HR"/>
        </w:rPr>
        <w:t xml:space="preserve">      uređenje staza ,boj</w:t>
      </w:r>
      <w:r w:rsidR="00351D03">
        <w:rPr>
          <w:i/>
          <w:iCs/>
          <w:lang w:val="hr-HR"/>
        </w:rPr>
        <w:t>e</w:t>
      </w:r>
      <w:r w:rsidRPr="00E95F2D">
        <w:rPr>
          <w:i/>
          <w:iCs/>
          <w:lang w:val="hr-HR"/>
        </w:rPr>
        <w:t>nje ograde,                                                               razrednici</w:t>
      </w:r>
    </w:p>
    <w:p w14:paraId="799CF3D3" w14:textId="77777777" w:rsidR="00345792" w:rsidRPr="00E95F2D" w:rsidRDefault="00345792" w:rsidP="00345792">
      <w:pPr>
        <w:rPr>
          <w:i/>
          <w:iCs/>
          <w:lang w:val="hr-HR"/>
        </w:rPr>
      </w:pPr>
      <w:r w:rsidRPr="00E95F2D">
        <w:rPr>
          <w:i/>
          <w:iCs/>
          <w:lang w:val="hr-HR"/>
        </w:rPr>
        <w:t xml:space="preserve">       uređenje grmova i stabala, sadnja cvijeća i dr.)                                    RZ-a</w:t>
      </w:r>
    </w:p>
    <w:p w14:paraId="1542EB7A" w14:textId="77777777" w:rsidR="00345792" w:rsidRPr="00E95F2D" w:rsidRDefault="00345792" w:rsidP="00345792">
      <w:pPr>
        <w:ind w:left="360"/>
        <w:rPr>
          <w:i/>
          <w:iCs/>
          <w:lang w:val="hr-HR"/>
        </w:rPr>
      </w:pPr>
      <w:r w:rsidRPr="00E95F2D">
        <w:rPr>
          <w:i/>
          <w:iCs/>
          <w:lang w:val="hr-HR"/>
        </w:rPr>
        <w:t xml:space="preserve">  -   uređenje pacija                                                         </w:t>
      </w:r>
      <w:r w:rsidR="008B142B">
        <w:rPr>
          <w:i/>
          <w:iCs/>
          <w:lang w:val="hr-HR"/>
        </w:rPr>
        <w:t xml:space="preserve">                         biolozi</w:t>
      </w:r>
    </w:p>
    <w:p w14:paraId="43506AAE" w14:textId="77777777" w:rsidR="00345792" w:rsidRPr="00E95F2D" w:rsidRDefault="00345792" w:rsidP="00345792">
      <w:pPr>
        <w:ind w:left="360"/>
        <w:rPr>
          <w:i/>
          <w:iCs/>
          <w:lang w:val="hr-HR"/>
        </w:rPr>
      </w:pPr>
      <w:r w:rsidRPr="00E95F2D">
        <w:rPr>
          <w:i/>
          <w:iCs/>
          <w:lang w:val="hr-HR"/>
        </w:rPr>
        <w:t xml:space="preserve">  -   njegovanje cvijeća u školi                                IV</w:t>
      </w:r>
      <w:r w:rsidR="00351D03">
        <w:rPr>
          <w:i/>
          <w:iCs/>
          <w:lang w:val="hr-HR"/>
        </w:rPr>
        <w:t>.</w:t>
      </w:r>
      <w:r w:rsidRPr="00E95F2D">
        <w:rPr>
          <w:i/>
          <w:iCs/>
          <w:lang w:val="hr-HR"/>
        </w:rPr>
        <w:t>, V</w:t>
      </w:r>
      <w:r w:rsidR="00351D03">
        <w:rPr>
          <w:i/>
          <w:iCs/>
          <w:lang w:val="hr-HR"/>
        </w:rPr>
        <w:t>.</w:t>
      </w:r>
      <w:r w:rsidRPr="00E95F2D">
        <w:rPr>
          <w:i/>
          <w:iCs/>
          <w:lang w:val="hr-HR"/>
        </w:rPr>
        <w:t>, VI</w:t>
      </w:r>
      <w:r w:rsidR="00351D03">
        <w:rPr>
          <w:i/>
          <w:iCs/>
          <w:lang w:val="hr-HR"/>
        </w:rPr>
        <w:t>.</w:t>
      </w:r>
      <w:r w:rsidRPr="00E95F2D">
        <w:rPr>
          <w:i/>
          <w:iCs/>
          <w:lang w:val="hr-HR"/>
        </w:rPr>
        <w:t xml:space="preserve"> ,IX</w:t>
      </w:r>
      <w:r w:rsidR="00351D03">
        <w:rPr>
          <w:i/>
          <w:iCs/>
          <w:lang w:val="hr-HR"/>
        </w:rPr>
        <w:t>.</w:t>
      </w:r>
      <w:r w:rsidRPr="00E95F2D">
        <w:rPr>
          <w:i/>
          <w:iCs/>
          <w:lang w:val="hr-HR"/>
        </w:rPr>
        <w:t>, X</w:t>
      </w:r>
      <w:r w:rsidR="00351D03">
        <w:rPr>
          <w:i/>
          <w:iCs/>
          <w:lang w:val="hr-HR"/>
        </w:rPr>
        <w:t>.</w:t>
      </w:r>
      <w:r w:rsidRPr="00E95F2D">
        <w:rPr>
          <w:i/>
          <w:iCs/>
          <w:lang w:val="hr-HR"/>
        </w:rPr>
        <w:t xml:space="preserve">     domari</w:t>
      </w:r>
    </w:p>
    <w:p w14:paraId="7F197A5C" w14:textId="77777777" w:rsidR="00345792" w:rsidRPr="00E95F2D" w:rsidRDefault="00345792" w:rsidP="00345792">
      <w:pPr>
        <w:rPr>
          <w:i/>
          <w:iCs/>
          <w:lang w:val="hr-HR"/>
        </w:rPr>
      </w:pPr>
    </w:p>
    <w:p w14:paraId="0F7823DF" w14:textId="77777777" w:rsidR="00345792" w:rsidRPr="00E95F2D" w:rsidRDefault="00345792" w:rsidP="00345792">
      <w:pPr>
        <w:rPr>
          <w:i/>
          <w:iCs/>
          <w:lang w:val="hr-HR"/>
        </w:rPr>
      </w:pPr>
      <w:r w:rsidRPr="00E95F2D">
        <w:rPr>
          <w:b/>
          <w:i/>
          <w:iCs/>
          <w:lang w:val="hr-HR"/>
        </w:rPr>
        <w:t>2. Sadnja i njega raslinja i cvijeća oko škole</w:t>
      </w:r>
    </w:p>
    <w:p w14:paraId="0F04CCA6" w14:textId="77777777" w:rsidR="00345792" w:rsidRPr="00E95F2D" w:rsidRDefault="00345792" w:rsidP="00345792">
      <w:pPr>
        <w:ind w:left="360"/>
        <w:rPr>
          <w:i/>
          <w:iCs/>
          <w:lang w:val="hr-HR"/>
        </w:rPr>
      </w:pPr>
      <w:r w:rsidRPr="00E95F2D">
        <w:rPr>
          <w:i/>
          <w:iCs/>
          <w:lang w:val="hr-HR"/>
        </w:rPr>
        <w:t xml:space="preserve">                                                                                    </w:t>
      </w:r>
      <w:r w:rsidR="00107373">
        <w:rPr>
          <w:i/>
          <w:iCs/>
          <w:lang w:val="hr-HR"/>
        </w:rPr>
        <w:t xml:space="preserve">                               </w:t>
      </w:r>
    </w:p>
    <w:p w14:paraId="462BBD58" w14:textId="77777777" w:rsidR="00345792" w:rsidRPr="00E95F2D" w:rsidRDefault="00345792" w:rsidP="00345792">
      <w:pPr>
        <w:ind w:left="360"/>
        <w:rPr>
          <w:i/>
          <w:iCs/>
          <w:lang w:val="hr-HR"/>
        </w:rPr>
      </w:pPr>
      <w:r w:rsidRPr="00E95F2D">
        <w:rPr>
          <w:i/>
          <w:iCs/>
          <w:lang w:val="hr-HR"/>
        </w:rPr>
        <w:t xml:space="preserve">   - sadnja čempresa , borova i  ukrasnog grmlja      </w:t>
      </w:r>
      <w:r w:rsidR="001E3110">
        <w:rPr>
          <w:i/>
          <w:iCs/>
          <w:lang w:val="hr-HR"/>
        </w:rPr>
        <w:t xml:space="preserve">                               biolozi</w:t>
      </w:r>
    </w:p>
    <w:p w14:paraId="170BA5EC" w14:textId="77777777" w:rsidR="00345792" w:rsidRPr="00E95F2D" w:rsidRDefault="00345792" w:rsidP="00345792">
      <w:pPr>
        <w:ind w:left="360"/>
        <w:rPr>
          <w:i/>
          <w:iCs/>
          <w:lang w:val="hr-HR"/>
        </w:rPr>
      </w:pPr>
      <w:r w:rsidRPr="00E95F2D">
        <w:rPr>
          <w:i/>
          <w:iCs/>
          <w:lang w:val="hr-HR"/>
        </w:rPr>
        <w:t xml:space="preserve">   - uređenje cvjetnjaka, sadnja božićnih jelki                                          spremačice</w:t>
      </w:r>
    </w:p>
    <w:p w14:paraId="34E9171E" w14:textId="77777777" w:rsidR="00345792" w:rsidRPr="00E95F2D" w:rsidRDefault="00107373" w:rsidP="00345792">
      <w:pPr>
        <w:ind w:left="360"/>
        <w:rPr>
          <w:i/>
          <w:iCs/>
          <w:lang w:val="hr-HR"/>
        </w:rPr>
      </w:pPr>
      <w:r>
        <w:rPr>
          <w:i/>
          <w:iCs/>
          <w:lang w:val="hr-HR"/>
        </w:rPr>
        <w:t xml:space="preserve">                                                                                   </w:t>
      </w:r>
      <w:r w:rsidR="00345792" w:rsidRPr="00E95F2D">
        <w:rPr>
          <w:i/>
          <w:iCs/>
          <w:lang w:val="hr-HR"/>
        </w:rPr>
        <w:t>IV</w:t>
      </w:r>
      <w:r w:rsidR="00351D03">
        <w:rPr>
          <w:i/>
          <w:iCs/>
          <w:lang w:val="hr-HR"/>
        </w:rPr>
        <w:t>.</w:t>
      </w:r>
      <w:r w:rsidR="00345792" w:rsidRPr="00E95F2D">
        <w:rPr>
          <w:i/>
          <w:iCs/>
          <w:lang w:val="hr-HR"/>
        </w:rPr>
        <w:t>, V</w:t>
      </w:r>
      <w:r w:rsidR="00351D03">
        <w:rPr>
          <w:i/>
          <w:iCs/>
          <w:lang w:val="hr-HR"/>
        </w:rPr>
        <w:t>.</w:t>
      </w:r>
      <w:r w:rsidR="00345792" w:rsidRPr="00E95F2D">
        <w:rPr>
          <w:i/>
          <w:iCs/>
          <w:lang w:val="hr-HR"/>
        </w:rPr>
        <w:t>, IX</w:t>
      </w:r>
      <w:r w:rsidR="00351D03">
        <w:rPr>
          <w:i/>
          <w:iCs/>
          <w:lang w:val="hr-HR"/>
        </w:rPr>
        <w:t>.</w:t>
      </w:r>
      <w:r w:rsidR="00345792" w:rsidRPr="00E95F2D">
        <w:rPr>
          <w:i/>
          <w:iCs/>
          <w:lang w:val="hr-HR"/>
        </w:rPr>
        <w:t>, X</w:t>
      </w:r>
      <w:r w:rsidR="00351D03">
        <w:rPr>
          <w:i/>
          <w:iCs/>
          <w:lang w:val="hr-HR"/>
        </w:rPr>
        <w:t>.</w:t>
      </w:r>
      <w:r w:rsidR="00345792" w:rsidRPr="00E95F2D">
        <w:rPr>
          <w:i/>
          <w:iCs/>
          <w:lang w:val="hr-HR"/>
        </w:rPr>
        <w:t xml:space="preserve">         domari</w:t>
      </w:r>
    </w:p>
    <w:p w14:paraId="6D289F34" w14:textId="77777777" w:rsidR="00345792" w:rsidRPr="00E95F2D" w:rsidRDefault="00345792" w:rsidP="00345792">
      <w:pPr>
        <w:rPr>
          <w:i/>
          <w:iCs/>
          <w:lang w:val="hr-HR"/>
        </w:rPr>
      </w:pPr>
    </w:p>
    <w:p w14:paraId="4A708EC4" w14:textId="77777777" w:rsidR="00345792" w:rsidRPr="00E95F2D" w:rsidRDefault="00345792" w:rsidP="00345792">
      <w:pPr>
        <w:rPr>
          <w:b/>
          <w:i/>
          <w:iCs/>
          <w:lang w:val="hr-HR"/>
        </w:rPr>
      </w:pPr>
      <w:r w:rsidRPr="00E95F2D">
        <w:rPr>
          <w:b/>
          <w:i/>
          <w:iCs/>
          <w:lang w:val="hr-HR"/>
        </w:rPr>
        <w:t xml:space="preserve">3. Uređenje školskog cvjetnjaka                                                                  </w:t>
      </w:r>
      <w:r w:rsidRPr="00E95F2D">
        <w:rPr>
          <w:i/>
          <w:iCs/>
          <w:lang w:val="hr-HR"/>
        </w:rPr>
        <w:t xml:space="preserve"> učenici, učitelji</w:t>
      </w:r>
    </w:p>
    <w:p w14:paraId="5B21DF3A" w14:textId="77777777" w:rsidR="00345792" w:rsidRPr="00E95F2D" w:rsidRDefault="00345792" w:rsidP="00345792">
      <w:pPr>
        <w:ind w:left="360"/>
        <w:rPr>
          <w:i/>
          <w:iCs/>
          <w:lang w:val="hr-HR"/>
        </w:rPr>
      </w:pPr>
      <w:r w:rsidRPr="00E95F2D">
        <w:rPr>
          <w:i/>
          <w:iCs/>
          <w:lang w:val="hr-HR"/>
        </w:rPr>
        <w:t xml:space="preserve">     a) u matičnoj školi (RN) – spremačice, domari                                 spremačice</w:t>
      </w:r>
    </w:p>
    <w:p w14:paraId="3D7D8EBC" w14:textId="77777777" w:rsidR="00345792" w:rsidRPr="00E95F2D" w:rsidRDefault="00345792" w:rsidP="00345792">
      <w:pPr>
        <w:ind w:left="360"/>
        <w:rPr>
          <w:i/>
          <w:iCs/>
          <w:lang w:val="hr-HR"/>
        </w:rPr>
      </w:pPr>
      <w:r w:rsidRPr="00E95F2D">
        <w:rPr>
          <w:i/>
          <w:iCs/>
          <w:lang w:val="hr-HR"/>
        </w:rPr>
        <w:t xml:space="preserve">                                               (uzgoj cvijeća)                                          domari</w:t>
      </w:r>
    </w:p>
    <w:p w14:paraId="14D993E6" w14:textId="77777777" w:rsidR="00345792" w:rsidRPr="00E95F2D" w:rsidRDefault="00345792" w:rsidP="00345792">
      <w:pPr>
        <w:ind w:left="360"/>
        <w:rPr>
          <w:i/>
          <w:iCs/>
          <w:lang w:val="hr-HR"/>
        </w:rPr>
      </w:pPr>
      <w:r w:rsidRPr="00E95F2D">
        <w:rPr>
          <w:i/>
          <w:iCs/>
          <w:lang w:val="hr-HR"/>
        </w:rPr>
        <w:t xml:space="preserve">     b) u PŠ Dubranec </w:t>
      </w:r>
      <w:r w:rsidR="00351D03">
        <w:rPr>
          <w:i/>
          <w:iCs/>
          <w:lang w:val="hr-HR"/>
        </w:rPr>
        <w:t>(Bukovčak)</w:t>
      </w:r>
      <w:r w:rsidRPr="00E95F2D">
        <w:rPr>
          <w:i/>
          <w:iCs/>
          <w:lang w:val="hr-HR"/>
        </w:rPr>
        <w:t xml:space="preserve">    </w:t>
      </w:r>
    </w:p>
    <w:p w14:paraId="7A0B8A9C" w14:textId="77777777" w:rsidR="00345792" w:rsidRPr="00E95F2D" w:rsidRDefault="00345792" w:rsidP="00345792">
      <w:pPr>
        <w:ind w:left="360"/>
        <w:rPr>
          <w:i/>
          <w:iCs/>
          <w:lang w:val="hr-HR"/>
        </w:rPr>
      </w:pPr>
      <w:r w:rsidRPr="00E95F2D">
        <w:rPr>
          <w:i/>
          <w:iCs/>
          <w:lang w:val="hr-HR"/>
        </w:rPr>
        <w:t xml:space="preserve">         - uređenje cvjetnjaka  i parka                       IV</w:t>
      </w:r>
      <w:r w:rsidR="00351D03">
        <w:rPr>
          <w:i/>
          <w:iCs/>
          <w:lang w:val="hr-HR"/>
        </w:rPr>
        <w:t>.</w:t>
      </w:r>
      <w:r w:rsidRPr="00E95F2D">
        <w:rPr>
          <w:i/>
          <w:iCs/>
          <w:lang w:val="hr-HR"/>
        </w:rPr>
        <w:t>, V</w:t>
      </w:r>
      <w:r w:rsidR="00351D03">
        <w:rPr>
          <w:i/>
          <w:iCs/>
          <w:lang w:val="hr-HR"/>
        </w:rPr>
        <w:t>.</w:t>
      </w:r>
      <w:r w:rsidRPr="00E95F2D">
        <w:rPr>
          <w:i/>
          <w:iCs/>
          <w:lang w:val="hr-HR"/>
        </w:rPr>
        <w:t>, VI</w:t>
      </w:r>
      <w:r w:rsidR="00351D03">
        <w:rPr>
          <w:i/>
          <w:iCs/>
          <w:lang w:val="hr-HR"/>
        </w:rPr>
        <w:t>.</w:t>
      </w:r>
    </w:p>
    <w:p w14:paraId="27D17B62" w14:textId="77777777" w:rsidR="00345792" w:rsidRPr="00E95F2D" w:rsidRDefault="00345792" w:rsidP="00345792">
      <w:pPr>
        <w:ind w:left="360"/>
        <w:rPr>
          <w:i/>
          <w:iCs/>
          <w:lang w:val="hr-HR"/>
        </w:rPr>
      </w:pPr>
      <w:r w:rsidRPr="00E95F2D">
        <w:rPr>
          <w:i/>
          <w:iCs/>
          <w:lang w:val="hr-HR"/>
        </w:rPr>
        <w:t xml:space="preserve">    c) Uređenje parka u PŠ Lukavec </w:t>
      </w:r>
      <w:r w:rsidRPr="00E95F2D">
        <w:rPr>
          <w:i/>
          <w:iCs/>
          <w:lang w:val="hr-HR"/>
        </w:rPr>
        <w:tab/>
      </w:r>
      <w:r w:rsidRPr="00E95F2D">
        <w:rPr>
          <w:i/>
          <w:iCs/>
          <w:lang w:val="hr-HR"/>
        </w:rPr>
        <w:tab/>
        <w:t>IV.,V.,VI.,X.               učenici</w:t>
      </w:r>
    </w:p>
    <w:p w14:paraId="2A772A0E" w14:textId="77777777" w:rsidR="00345792" w:rsidRPr="00E95F2D" w:rsidRDefault="00345792" w:rsidP="00345792">
      <w:pPr>
        <w:rPr>
          <w:i/>
          <w:iCs/>
          <w:lang w:val="hr-HR"/>
        </w:rPr>
      </w:pPr>
      <w:r w:rsidRPr="00E95F2D">
        <w:rPr>
          <w:i/>
          <w:iCs/>
          <w:lang w:val="hr-HR"/>
        </w:rPr>
        <w:t xml:space="preserve">                                      (živica, ograde i dr.)              </w:t>
      </w:r>
      <w:r w:rsidR="00107373">
        <w:rPr>
          <w:i/>
          <w:iCs/>
          <w:lang w:val="hr-HR"/>
        </w:rPr>
        <w:t xml:space="preserve">                               </w:t>
      </w:r>
      <w:r w:rsidRPr="00E95F2D">
        <w:rPr>
          <w:i/>
          <w:iCs/>
          <w:lang w:val="hr-HR"/>
        </w:rPr>
        <w:t xml:space="preserve"> spremačice</w:t>
      </w:r>
    </w:p>
    <w:p w14:paraId="3895318E" w14:textId="77777777" w:rsidR="00345792" w:rsidRPr="00E95F2D" w:rsidRDefault="00345792" w:rsidP="00345792">
      <w:pPr>
        <w:rPr>
          <w:i/>
          <w:iCs/>
          <w:lang w:val="hr-HR"/>
        </w:rPr>
      </w:pPr>
      <w:r w:rsidRPr="00E95F2D">
        <w:rPr>
          <w:i/>
          <w:iCs/>
          <w:lang w:val="hr-HR"/>
        </w:rPr>
        <w:tab/>
      </w:r>
      <w:r w:rsidRPr="00E95F2D">
        <w:rPr>
          <w:i/>
          <w:iCs/>
          <w:lang w:val="hr-HR"/>
        </w:rPr>
        <w:tab/>
      </w:r>
      <w:r w:rsidRPr="00E95F2D">
        <w:rPr>
          <w:i/>
          <w:iCs/>
          <w:lang w:val="hr-HR"/>
        </w:rPr>
        <w:tab/>
      </w:r>
      <w:r w:rsidRPr="00E95F2D">
        <w:rPr>
          <w:i/>
          <w:iCs/>
          <w:lang w:val="hr-HR"/>
        </w:rPr>
        <w:tab/>
      </w:r>
      <w:r w:rsidRPr="00E95F2D">
        <w:rPr>
          <w:i/>
          <w:iCs/>
          <w:lang w:val="hr-HR"/>
        </w:rPr>
        <w:tab/>
      </w:r>
      <w:r w:rsidRPr="00E95F2D">
        <w:rPr>
          <w:i/>
          <w:iCs/>
          <w:lang w:val="hr-HR"/>
        </w:rPr>
        <w:tab/>
      </w:r>
      <w:r w:rsidRPr="00E95F2D">
        <w:rPr>
          <w:i/>
          <w:iCs/>
          <w:lang w:val="hr-HR"/>
        </w:rPr>
        <w:tab/>
      </w:r>
      <w:r w:rsidRPr="00E95F2D">
        <w:rPr>
          <w:i/>
          <w:iCs/>
          <w:lang w:val="hr-HR"/>
        </w:rPr>
        <w:tab/>
      </w:r>
      <w:r w:rsidRPr="00E95F2D">
        <w:rPr>
          <w:i/>
          <w:iCs/>
          <w:lang w:val="hr-HR"/>
        </w:rPr>
        <w:tab/>
        <w:t xml:space="preserve">          učiteljice</w:t>
      </w:r>
    </w:p>
    <w:p w14:paraId="4E9ADF97" w14:textId="77777777" w:rsidR="00345792" w:rsidRPr="00E95F2D" w:rsidRDefault="00345792" w:rsidP="00345792">
      <w:pPr>
        <w:rPr>
          <w:i/>
          <w:iCs/>
          <w:lang w:val="hr-HR"/>
        </w:rPr>
      </w:pPr>
      <w:r w:rsidRPr="00E95F2D">
        <w:rPr>
          <w:i/>
          <w:iCs/>
          <w:lang w:val="hr-HR"/>
        </w:rPr>
        <w:t>____________________________________________________________________</w:t>
      </w:r>
    </w:p>
    <w:p w14:paraId="268076E1" w14:textId="77777777" w:rsidR="00345792" w:rsidRPr="00E95F2D" w:rsidRDefault="00345792" w:rsidP="00345792">
      <w:pPr>
        <w:rPr>
          <w:b/>
          <w:i/>
          <w:iCs/>
          <w:lang w:val="hr-HR"/>
        </w:rPr>
      </w:pPr>
      <w:r w:rsidRPr="00E95F2D">
        <w:rPr>
          <w:b/>
          <w:i/>
          <w:iCs/>
          <w:lang w:val="hr-HR"/>
        </w:rPr>
        <w:t xml:space="preserve">4. Ekološke akcije:                                       </w:t>
      </w:r>
      <w:r w:rsidRPr="00E95F2D">
        <w:rPr>
          <w:i/>
          <w:iCs/>
          <w:lang w:val="hr-HR"/>
        </w:rPr>
        <w:t xml:space="preserve">                 ____________________________________________________________________                                                                                                              </w:t>
      </w:r>
    </w:p>
    <w:p w14:paraId="295D531B" w14:textId="77777777" w:rsidR="00345792" w:rsidRPr="00E95F2D" w:rsidRDefault="00345792" w:rsidP="00345792">
      <w:pPr>
        <w:rPr>
          <w:i/>
          <w:iCs/>
          <w:lang w:val="hr-HR"/>
        </w:rPr>
      </w:pPr>
      <w:r w:rsidRPr="00E95F2D">
        <w:rPr>
          <w:b/>
          <w:i/>
          <w:iCs/>
          <w:lang w:val="hr-HR"/>
        </w:rPr>
        <w:t xml:space="preserve"> Obilježavanje:</w:t>
      </w:r>
    </w:p>
    <w:p w14:paraId="7C4A0394" w14:textId="77777777" w:rsidR="00345792" w:rsidRPr="00E95F2D" w:rsidRDefault="00345792" w:rsidP="00345792">
      <w:pPr>
        <w:rPr>
          <w:i/>
          <w:iCs/>
          <w:lang w:val="hr-HR"/>
        </w:rPr>
      </w:pPr>
      <w:r w:rsidRPr="00E95F2D">
        <w:rPr>
          <w:i/>
          <w:iCs/>
          <w:lang w:val="hr-HR"/>
        </w:rPr>
        <w:t xml:space="preserve">           - Dani  ozona                                                 IX –VI mj.                   </w:t>
      </w:r>
    </w:p>
    <w:p w14:paraId="3E783DA0" w14:textId="77777777" w:rsidR="00345792" w:rsidRPr="00E95F2D" w:rsidRDefault="00345792" w:rsidP="00345792">
      <w:pPr>
        <w:rPr>
          <w:i/>
          <w:iCs/>
          <w:lang w:val="hr-HR"/>
        </w:rPr>
      </w:pPr>
      <w:r w:rsidRPr="00E95F2D">
        <w:rPr>
          <w:i/>
          <w:iCs/>
          <w:lang w:val="hr-HR"/>
        </w:rPr>
        <w:t xml:space="preserve">           - Godišnjih doba</w:t>
      </w:r>
      <w:r w:rsidRPr="00E95F2D">
        <w:rPr>
          <w:i/>
          <w:iCs/>
          <w:lang w:val="hr-HR"/>
        </w:rPr>
        <w:tab/>
      </w:r>
      <w:r w:rsidRPr="00E95F2D">
        <w:rPr>
          <w:i/>
          <w:iCs/>
          <w:lang w:val="hr-HR"/>
        </w:rPr>
        <w:tab/>
      </w:r>
      <w:r w:rsidRPr="00E95F2D">
        <w:rPr>
          <w:i/>
          <w:iCs/>
          <w:lang w:val="hr-HR"/>
        </w:rPr>
        <w:tab/>
      </w:r>
      <w:r w:rsidRPr="00E95F2D">
        <w:rPr>
          <w:i/>
          <w:iCs/>
          <w:lang w:val="hr-HR"/>
        </w:rPr>
        <w:tab/>
      </w:r>
      <w:r w:rsidRPr="00E95F2D">
        <w:rPr>
          <w:i/>
          <w:iCs/>
          <w:lang w:val="hr-HR"/>
        </w:rPr>
        <w:tab/>
      </w:r>
      <w:r w:rsidRPr="00E95F2D">
        <w:rPr>
          <w:i/>
          <w:iCs/>
          <w:lang w:val="hr-HR"/>
        </w:rPr>
        <w:tab/>
        <w:t xml:space="preserve">         </w:t>
      </w:r>
      <w:r w:rsidR="00107373">
        <w:rPr>
          <w:i/>
          <w:iCs/>
          <w:lang w:val="hr-HR"/>
        </w:rPr>
        <w:t xml:space="preserve">  </w:t>
      </w:r>
      <w:r w:rsidR="001E3110">
        <w:rPr>
          <w:i/>
          <w:iCs/>
          <w:lang w:val="hr-HR"/>
        </w:rPr>
        <w:t xml:space="preserve"> biolozi</w:t>
      </w:r>
    </w:p>
    <w:p w14:paraId="25E0FC84" w14:textId="77777777" w:rsidR="008261E1" w:rsidRDefault="00345792" w:rsidP="00345792">
      <w:pPr>
        <w:rPr>
          <w:i/>
          <w:iCs/>
          <w:lang w:val="hr-HR"/>
        </w:rPr>
      </w:pPr>
      <w:r w:rsidRPr="00E95F2D">
        <w:rPr>
          <w:i/>
          <w:iCs/>
          <w:lang w:val="hr-HR"/>
        </w:rPr>
        <w:t xml:space="preserve">          - Dani hrane   </w:t>
      </w:r>
    </w:p>
    <w:p w14:paraId="4344222E" w14:textId="77777777" w:rsidR="00345792" w:rsidRPr="00E95F2D" w:rsidRDefault="008261E1" w:rsidP="00345792">
      <w:pPr>
        <w:rPr>
          <w:i/>
          <w:iCs/>
          <w:lang w:val="hr-HR"/>
        </w:rPr>
      </w:pPr>
      <w:r>
        <w:rPr>
          <w:i/>
          <w:iCs/>
          <w:lang w:val="hr-HR"/>
        </w:rPr>
        <w:t xml:space="preserve">          - Dan zaštite voda</w:t>
      </w:r>
      <w:r w:rsidR="00345792" w:rsidRPr="00E95F2D">
        <w:rPr>
          <w:i/>
          <w:iCs/>
          <w:lang w:val="hr-HR"/>
        </w:rPr>
        <w:t xml:space="preserve">                                                   </w:t>
      </w:r>
      <w:r w:rsidR="00107373">
        <w:rPr>
          <w:i/>
          <w:iCs/>
          <w:lang w:val="hr-HR"/>
        </w:rPr>
        <w:t xml:space="preserve">                           </w:t>
      </w:r>
      <w:r w:rsidR="00345792" w:rsidRPr="00E95F2D">
        <w:rPr>
          <w:i/>
          <w:iCs/>
          <w:lang w:val="hr-HR"/>
        </w:rPr>
        <w:t xml:space="preserve"> geografi</w:t>
      </w:r>
    </w:p>
    <w:p w14:paraId="27E00A77" w14:textId="77777777" w:rsidR="00345792" w:rsidRPr="00E95F2D" w:rsidRDefault="0045177F" w:rsidP="00345792">
      <w:pPr>
        <w:rPr>
          <w:i/>
          <w:iCs/>
          <w:lang w:val="hr-HR"/>
        </w:rPr>
      </w:pPr>
      <w:r>
        <w:rPr>
          <w:i/>
          <w:iCs/>
          <w:lang w:val="hr-HR"/>
        </w:rPr>
        <w:t xml:space="preserve">           - Dani planeta Z</w:t>
      </w:r>
      <w:r w:rsidR="00345792" w:rsidRPr="00E95F2D">
        <w:rPr>
          <w:i/>
          <w:iCs/>
          <w:lang w:val="hr-HR"/>
        </w:rPr>
        <w:t xml:space="preserve">emlje                                                           </w:t>
      </w:r>
      <w:r w:rsidR="00351D03">
        <w:rPr>
          <w:i/>
          <w:iCs/>
          <w:lang w:val="hr-HR"/>
        </w:rPr>
        <w:t xml:space="preserve">           </w:t>
      </w:r>
      <w:r w:rsidR="00345792" w:rsidRPr="00E95F2D">
        <w:rPr>
          <w:i/>
          <w:iCs/>
          <w:lang w:val="hr-HR"/>
        </w:rPr>
        <w:t xml:space="preserve">  prirodnjaci</w:t>
      </w:r>
    </w:p>
    <w:p w14:paraId="58FE4335" w14:textId="77777777" w:rsidR="00345792" w:rsidRPr="00E95F2D" w:rsidRDefault="00345792" w:rsidP="00345792">
      <w:pPr>
        <w:rPr>
          <w:i/>
          <w:iCs/>
          <w:lang w:val="hr-HR"/>
        </w:rPr>
      </w:pPr>
      <w:r w:rsidRPr="00E95F2D">
        <w:rPr>
          <w:i/>
          <w:iCs/>
          <w:lang w:val="hr-HR"/>
        </w:rPr>
        <w:t xml:space="preserve">          -Dani zaštite čovjekova okoliša </w:t>
      </w:r>
    </w:p>
    <w:p w14:paraId="1CE7F83D" w14:textId="0DD1FFCE" w:rsidR="00345792" w:rsidRPr="00E95F2D" w:rsidRDefault="00345792" w:rsidP="00345792">
      <w:pPr>
        <w:rPr>
          <w:i/>
          <w:iCs/>
          <w:lang w:val="hr-HR"/>
        </w:rPr>
      </w:pPr>
      <w:r w:rsidRPr="00E95F2D">
        <w:rPr>
          <w:b/>
          <w:i/>
          <w:iCs/>
          <w:lang w:val="hr-HR"/>
        </w:rPr>
        <w:t xml:space="preserve"> Briga o pticama</w:t>
      </w:r>
      <w:r w:rsidRPr="00E95F2D">
        <w:rPr>
          <w:i/>
          <w:iCs/>
          <w:lang w:val="hr-HR"/>
        </w:rPr>
        <w:t xml:space="preserve"> ( hrana u kućicama za ptice) – cijelu godinu                 ekolozi                    </w:t>
      </w:r>
      <w:r w:rsidR="000513A6">
        <w:rPr>
          <w:i/>
          <w:iCs/>
          <w:lang w:val="hr-HR"/>
        </w:rPr>
        <w:t xml:space="preserve">                              </w:t>
      </w:r>
      <w:r w:rsidRPr="00E95F2D">
        <w:rPr>
          <w:i/>
          <w:iCs/>
          <w:lang w:val="hr-HR"/>
        </w:rPr>
        <w:t xml:space="preserve">                                                                                           </w:t>
      </w:r>
    </w:p>
    <w:p w14:paraId="64224C20" w14:textId="52596281" w:rsidR="003D68F0" w:rsidRPr="00E95F2D" w:rsidRDefault="00BD1185" w:rsidP="00345792">
      <w:pPr>
        <w:rPr>
          <w:i/>
          <w:iCs/>
          <w:lang w:val="hr-HR"/>
        </w:rPr>
      </w:pPr>
      <w:r w:rsidRPr="00BD1185">
        <w:rPr>
          <w:i/>
          <w:iCs/>
          <w:lang w:val="hr-HR"/>
        </w:rPr>
        <w:t>Učenici škole po rasporedu održavaju školski park</w:t>
      </w:r>
      <w:r w:rsidR="00E0209A">
        <w:rPr>
          <w:i/>
          <w:iCs/>
          <w:lang w:val="hr-HR"/>
        </w:rPr>
        <w:t>, dvorište i igrališta</w:t>
      </w:r>
    </w:p>
    <w:p w14:paraId="4C932AB8" w14:textId="77777777" w:rsidR="00C357D0" w:rsidRDefault="00C357D0" w:rsidP="00345792">
      <w:pPr>
        <w:rPr>
          <w:b/>
          <w:i/>
          <w:iCs/>
          <w:color w:val="0070C0"/>
          <w:lang w:val="hr-HR"/>
        </w:rPr>
      </w:pPr>
    </w:p>
    <w:p w14:paraId="12CF6702" w14:textId="2B112A5E" w:rsidR="00345792" w:rsidRPr="00E95F2D" w:rsidRDefault="00632C16" w:rsidP="00345792">
      <w:pPr>
        <w:rPr>
          <w:b/>
          <w:i/>
          <w:iCs/>
          <w:color w:val="0070C0"/>
          <w:lang w:val="hr-HR"/>
        </w:rPr>
      </w:pPr>
      <w:r>
        <w:rPr>
          <w:b/>
          <w:i/>
          <w:iCs/>
          <w:color w:val="0070C0"/>
          <w:lang w:val="hr-HR"/>
        </w:rPr>
        <w:t>6.2.</w:t>
      </w:r>
      <w:r w:rsidR="00345792" w:rsidRPr="00E95F2D">
        <w:rPr>
          <w:b/>
          <w:i/>
          <w:iCs/>
          <w:color w:val="0070C0"/>
          <w:lang w:val="hr-HR"/>
        </w:rPr>
        <w:t xml:space="preserve">. </w:t>
      </w:r>
      <w:r>
        <w:rPr>
          <w:b/>
          <w:i/>
          <w:iCs/>
          <w:color w:val="0070C0"/>
          <w:lang w:val="hr-HR"/>
        </w:rPr>
        <w:t>P</w:t>
      </w:r>
      <w:r w:rsidRPr="00E95F2D">
        <w:rPr>
          <w:b/>
          <w:i/>
          <w:iCs/>
          <w:color w:val="0070C0"/>
          <w:lang w:val="hr-HR"/>
        </w:rPr>
        <w:t>lan brige za zdravstveno</w:t>
      </w:r>
      <w:r w:rsidR="00351D03">
        <w:rPr>
          <w:b/>
          <w:i/>
          <w:iCs/>
          <w:color w:val="0070C0"/>
          <w:lang w:val="hr-HR"/>
        </w:rPr>
        <w:t>-</w:t>
      </w:r>
      <w:r w:rsidRPr="00E95F2D">
        <w:rPr>
          <w:b/>
          <w:i/>
          <w:iCs/>
          <w:color w:val="0070C0"/>
          <w:lang w:val="hr-HR"/>
        </w:rPr>
        <w:t>socijalnu zaštitu učenika</w:t>
      </w:r>
    </w:p>
    <w:p w14:paraId="39AF631C" w14:textId="77777777" w:rsidR="001D0009" w:rsidRPr="00E95F2D" w:rsidRDefault="001D0009" w:rsidP="00345792">
      <w:pPr>
        <w:rPr>
          <w:b/>
          <w:i/>
          <w:iCs/>
          <w:lang w:val="hr-HR"/>
        </w:rPr>
      </w:pPr>
    </w:p>
    <w:p w14:paraId="187A0988" w14:textId="77777777" w:rsidR="00345792" w:rsidRPr="00632C16" w:rsidRDefault="00481619" w:rsidP="00632C16">
      <w:pPr>
        <w:rPr>
          <w:b/>
          <w:i/>
          <w:iCs/>
          <w:color w:val="0070C0"/>
          <w:lang w:val="hr-HR"/>
        </w:rPr>
      </w:pPr>
      <w:r>
        <w:rPr>
          <w:b/>
          <w:i/>
          <w:iCs/>
          <w:color w:val="0070C0"/>
          <w:lang w:val="hr-HR"/>
        </w:rPr>
        <w:t>Zdravstvena zaštita</w:t>
      </w:r>
    </w:p>
    <w:p w14:paraId="1CCC7083" w14:textId="77777777" w:rsidR="00345792" w:rsidRPr="00E95F2D" w:rsidRDefault="00345792" w:rsidP="00345792">
      <w:pPr>
        <w:ind w:left="180"/>
        <w:rPr>
          <w:b/>
          <w:i/>
          <w:iCs/>
          <w:lang w:val="hr-HR"/>
        </w:rPr>
      </w:pPr>
    </w:p>
    <w:p w14:paraId="6A051DB7" w14:textId="77777777" w:rsidR="00351D03" w:rsidRDefault="00345792" w:rsidP="00345792">
      <w:pPr>
        <w:rPr>
          <w:i/>
          <w:iCs/>
          <w:lang w:val="hr-HR"/>
        </w:rPr>
      </w:pPr>
      <w:r w:rsidRPr="00E95F2D">
        <w:rPr>
          <w:i/>
          <w:iCs/>
          <w:lang w:val="hr-HR"/>
        </w:rPr>
        <w:t>Nosi</w:t>
      </w:r>
      <w:r w:rsidR="00351D03">
        <w:rPr>
          <w:i/>
          <w:iCs/>
          <w:lang w:val="hr-HR"/>
        </w:rPr>
        <w:t>telj</w:t>
      </w:r>
      <w:r w:rsidRPr="00E95F2D">
        <w:rPr>
          <w:i/>
          <w:iCs/>
          <w:lang w:val="hr-HR"/>
        </w:rPr>
        <w:t>i zadatka:</w:t>
      </w:r>
    </w:p>
    <w:p w14:paraId="6151E44C" w14:textId="77777777" w:rsidR="00345792" w:rsidRPr="00E95F2D" w:rsidRDefault="00351D03" w:rsidP="00345792">
      <w:pPr>
        <w:rPr>
          <w:i/>
          <w:iCs/>
          <w:lang w:val="hr-HR"/>
        </w:rPr>
      </w:pPr>
      <w:r>
        <w:rPr>
          <w:i/>
          <w:iCs/>
          <w:lang w:val="hr-HR"/>
        </w:rPr>
        <w:t xml:space="preserve">- </w:t>
      </w:r>
      <w:r w:rsidR="00345792" w:rsidRPr="00E95F2D">
        <w:rPr>
          <w:i/>
          <w:iCs/>
          <w:lang w:val="hr-HR"/>
        </w:rPr>
        <w:t>Stručni suradnici</w:t>
      </w:r>
    </w:p>
    <w:p w14:paraId="1DB02A41" w14:textId="77777777" w:rsidR="00345792" w:rsidRPr="00E95F2D" w:rsidRDefault="00351D03" w:rsidP="00345792">
      <w:pPr>
        <w:rPr>
          <w:i/>
          <w:iCs/>
          <w:lang w:val="hr-HR"/>
        </w:rPr>
      </w:pPr>
      <w:r>
        <w:rPr>
          <w:i/>
          <w:iCs/>
          <w:lang w:val="hr-HR"/>
        </w:rPr>
        <w:t xml:space="preserve">- </w:t>
      </w:r>
      <w:r w:rsidR="00345792" w:rsidRPr="00E95F2D">
        <w:rPr>
          <w:i/>
          <w:iCs/>
          <w:lang w:val="hr-HR"/>
        </w:rPr>
        <w:t>Dom zdravlja Velika Gorica</w:t>
      </w:r>
    </w:p>
    <w:p w14:paraId="0A51AFA5" w14:textId="77777777" w:rsidR="00345792" w:rsidRPr="00E95F2D" w:rsidRDefault="00345792" w:rsidP="009A5C53">
      <w:pPr>
        <w:rPr>
          <w:i/>
          <w:iCs/>
          <w:lang w:val="hr-HR"/>
        </w:rPr>
      </w:pPr>
      <w:r w:rsidRPr="001D0009">
        <w:rPr>
          <w:i/>
          <w:iCs/>
          <w:lang w:val="hr-HR"/>
        </w:rPr>
        <w:t>Sistematski pregledi</w:t>
      </w:r>
      <w:r w:rsidRPr="00E95F2D">
        <w:rPr>
          <w:i/>
          <w:iCs/>
          <w:lang w:val="hr-HR"/>
        </w:rPr>
        <w:t xml:space="preserve"> ( u Domu zdravlja uz nazočnost </w:t>
      </w:r>
      <w:r w:rsidR="009A5C53">
        <w:rPr>
          <w:i/>
          <w:iCs/>
          <w:lang w:val="hr-HR"/>
        </w:rPr>
        <w:t>roditelja)</w:t>
      </w:r>
    </w:p>
    <w:p w14:paraId="7ACC10F9" w14:textId="77777777" w:rsidR="00351D03" w:rsidRDefault="009A5C53" w:rsidP="00345792">
      <w:pPr>
        <w:rPr>
          <w:i/>
          <w:iCs/>
          <w:lang w:val="hr-HR"/>
        </w:rPr>
      </w:pPr>
      <w:r>
        <w:rPr>
          <w:i/>
          <w:iCs/>
          <w:lang w:val="hr-HR"/>
        </w:rPr>
        <w:t xml:space="preserve">- </w:t>
      </w:r>
      <w:r w:rsidR="00345792" w:rsidRPr="00E95F2D">
        <w:rPr>
          <w:i/>
          <w:iCs/>
          <w:lang w:val="hr-HR"/>
        </w:rPr>
        <w:t>Prije upisa u I. razred (roditelji)</w:t>
      </w:r>
    </w:p>
    <w:p w14:paraId="01B41DF7" w14:textId="77777777" w:rsidR="00345792" w:rsidRPr="00E95F2D" w:rsidRDefault="009A5C53" w:rsidP="00345792">
      <w:pPr>
        <w:rPr>
          <w:i/>
          <w:iCs/>
          <w:lang w:val="hr-HR"/>
        </w:rPr>
      </w:pPr>
      <w:r>
        <w:rPr>
          <w:i/>
          <w:iCs/>
          <w:lang w:val="hr-HR"/>
        </w:rPr>
        <w:t>- Z</w:t>
      </w:r>
      <w:r w:rsidR="00345792" w:rsidRPr="00E95F2D">
        <w:rPr>
          <w:i/>
          <w:iCs/>
          <w:lang w:val="hr-HR"/>
        </w:rPr>
        <w:t>a učenike V. i VIII. razreda</w:t>
      </w:r>
    </w:p>
    <w:p w14:paraId="75EE49CB" w14:textId="77777777" w:rsidR="00345792" w:rsidRPr="001D0009" w:rsidRDefault="00345792" w:rsidP="00345792">
      <w:pPr>
        <w:rPr>
          <w:i/>
          <w:iCs/>
          <w:lang w:val="hr-HR"/>
        </w:rPr>
      </w:pPr>
      <w:r w:rsidRPr="001D0009">
        <w:rPr>
          <w:i/>
          <w:iCs/>
          <w:lang w:val="hr-HR"/>
        </w:rPr>
        <w:t>Namjenski pregledi na zahtjev ili prema situaciji</w:t>
      </w:r>
      <w:r w:rsidR="001D0009" w:rsidRPr="001D0009">
        <w:rPr>
          <w:i/>
          <w:iCs/>
          <w:lang w:val="hr-HR"/>
        </w:rPr>
        <w:t>.</w:t>
      </w:r>
    </w:p>
    <w:p w14:paraId="5191F260" w14:textId="77777777" w:rsidR="00DF0434" w:rsidRDefault="00DF0434" w:rsidP="00345792">
      <w:pPr>
        <w:rPr>
          <w:i/>
          <w:iCs/>
          <w:lang w:val="hr-HR"/>
        </w:rPr>
      </w:pPr>
    </w:p>
    <w:p w14:paraId="670C2091" w14:textId="77777777" w:rsidR="00345792" w:rsidRPr="00E95F2D" w:rsidRDefault="00351D03" w:rsidP="00345792">
      <w:pPr>
        <w:rPr>
          <w:i/>
          <w:iCs/>
          <w:lang w:val="hr-HR"/>
        </w:rPr>
      </w:pPr>
      <w:r>
        <w:rPr>
          <w:i/>
          <w:iCs/>
          <w:lang w:val="hr-HR"/>
        </w:rPr>
        <w:t>Provjere</w:t>
      </w:r>
      <w:r w:rsidR="001D0009">
        <w:rPr>
          <w:i/>
          <w:iCs/>
          <w:lang w:val="hr-HR"/>
        </w:rPr>
        <w:t>:</w:t>
      </w:r>
    </w:p>
    <w:p w14:paraId="574A56C2" w14:textId="77777777" w:rsidR="00351D03" w:rsidRDefault="00351D03" w:rsidP="00051F1C">
      <w:pPr>
        <w:pStyle w:val="Odlomakpopisa"/>
        <w:numPr>
          <w:ilvl w:val="0"/>
          <w:numId w:val="7"/>
        </w:numPr>
        <w:rPr>
          <w:i/>
          <w:iCs/>
          <w:lang w:val="hr-HR"/>
        </w:rPr>
      </w:pPr>
      <w:r>
        <w:rPr>
          <w:i/>
          <w:iCs/>
          <w:lang w:val="hr-HR"/>
        </w:rPr>
        <w:t>p</w:t>
      </w:r>
      <w:r w:rsidR="00345792" w:rsidRPr="00351D03">
        <w:rPr>
          <w:i/>
          <w:iCs/>
          <w:lang w:val="hr-HR"/>
        </w:rPr>
        <w:t xml:space="preserve">oremećaj vida na boje za učenike III. </w:t>
      </w:r>
      <w:r>
        <w:rPr>
          <w:i/>
          <w:iCs/>
          <w:lang w:val="hr-HR"/>
        </w:rPr>
        <w:t>r</w:t>
      </w:r>
      <w:r w:rsidR="00345792" w:rsidRPr="00351D03">
        <w:rPr>
          <w:i/>
          <w:iCs/>
          <w:lang w:val="hr-HR"/>
        </w:rPr>
        <w:t>azreda</w:t>
      </w:r>
    </w:p>
    <w:p w14:paraId="59EF2286" w14:textId="77777777" w:rsidR="00345792" w:rsidRDefault="00351D03" w:rsidP="00051F1C">
      <w:pPr>
        <w:pStyle w:val="Odlomakpopisa"/>
        <w:numPr>
          <w:ilvl w:val="0"/>
          <w:numId w:val="7"/>
        </w:numPr>
        <w:rPr>
          <w:i/>
          <w:iCs/>
          <w:lang w:val="hr-HR"/>
        </w:rPr>
      </w:pPr>
      <w:r>
        <w:rPr>
          <w:i/>
          <w:iCs/>
          <w:lang w:val="hr-HR"/>
        </w:rPr>
        <w:t>d</w:t>
      </w:r>
      <w:r w:rsidR="00345792" w:rsidRPr="00351D03">
        <w:rPr>
          <w:i/>
          <w:iCs/>
          <w:lang w:val="hr-HR"/>
        </w:rPr>
        <w:t xml:space="preserve">eformacija kralježnice i tjelesna visina za učenike VI. </w:t>
      </w:r>
      <w:r>
        <w:rPr>
          <w:i/>
          <w:iCs/>
          <w:lang w:val="hr-HR"/>
        </w:rPr>
        <w:t>r</w:t>
      </w:r>
      <w:r w:rsidR="00345792" w:rsidRPr="00351D03">
        <w:rPr>
          <w:i/>
          <w:iCs/>
          <w:lang w:val="hr-HR"/>
        </w:rPr>
        <w:t>azreda</w:t>
      </w:r>
    </w:p>
    <w:p w14:paraId="460C448C" w14:textId="77777777" w:rsidR="001D0009" w:rsidRDefault="00351D03" w:rsidP="00051F1C">
      <w:pPr>
        <w:pStyle w:val="Odlomakpopisa"/>
        <w:numPr>
          <w:ilvl w:val="0"/>
          <w:numId w:val="7"/>
        </w:numPr>
        <w:rPr>
          <w:i/>
          <w:iCs/>
          <w:lang w:val="hr-HR"/>
        </w:rPr>
      </w:pPr>
      <w:r w:rsidRPr="00351D03">
        <w:rPr>
          <w:i/>
          <w:iCs/>
          <w:lang w:val="hr-HR"/>
        </w:rPr>
        <w:t>p</w:t>
      </w:r>
      <w:r w:rsidR="00345792" w:rsidRPr="00351D03">
        <w:rPr>
          <w:i/>
          <w:iCs/>
          <w:lang w:val="hr-HR"/>
        </w:rPr>
        <w:t xml:space="preserve">oremećaj sluha za učenike VII. </w:t>
      </w:r>
      <w:r>
        <w:rPr>
          <w:i/>
          <w:iCs/>
          <w:lang w:val="hr-HR"/>
        </w:rPr>
        <w:t>r</w:t>
      </w:r>
      <w:r w:rsidR="00345792" w:rsidRPr="00351D03">
        <w:rPr>
          <w:i/>
          <w:iCs/>
          <w:lang w:val="hr-HR"/>
        </w:rPr>
        <w:t>azreda</w:t>
      </w:r>
    </w:p>
    <w:p w14:paraId="5FAE8ED7" w14:textId="77777777" w:rsidR="00345792" w:rsidRDefault="00351D03" w:rsidP="00051F1C">
      <w:pPr>
        <w:pStyle w:val="Odlomakpopisa"/>
        <w:numPr>
          <w:ilvl w:val="0"/>
          <w:numId w:val="7"/>
        </w:numPr>
        <w:rPr>
          <w:i/>
          <w:iCs/>
          <w:lang w:val="hr-HR"/>
        </w:rPr>
      </w:pPr>
      <w:r w:rsidRPr="00351D03">
        <w:rPr>
          <w:i/>
          <w:iCs/>
          <w:lang w:val="hr-HR"/>
        </w:rPr>
        <w:t>p</w:t>
      </w:r>
      <w:r w:rsidR="00345792" w:rsidRPr="00351D03">
        <w:rPr>
          <w:i/>
          <w:iCs/>
          <w:lang w:val="hr-HR"/>
        </w:rPr>
        <w:t>regledi za utvrđivanje zdravstvenog stanja i sposobnosti za nastavu tjelesne i zdravstvene kulture, te određivanje odgovarajućeg programa cijepljenja učenika prema programu obveznog cijepljenja ( za vrijeme trajanja nastave u prostorijama zdravstvene organizacije ili Škole)</w:t>
      </w:r>
      <w:r>
        <w:rPr>
          <w:i/>
          <w:iCs/>
          <w:lang w:val="hr-HR"/>
        </w:rPr>
        <w:t>:</w:t>
      </w:r>
    </w:p>
    <w:p w14:paraId="46AAC218" w14:textId="77777777" w:rsidR="00345792" w:rsidRDefault="00345792" w:rsidP="00051F1C">
      <w:pPr>
        <w:pStyle w:val="Odlomakpopisa"/>
        <w:numPr>
          <w:ilvl w:val="0"/>
          <w:numId w:val="7"/>
        </w:numPr>
        <w:rPr>
          <w:i/>
          <w:iCs/>
          <w:lang w:val="hr-HR"/>
        </w:rPr>
      </w:pPr>
      <w:r w:rsidRPr="00351D03">
        <w:rPr>
          <w:i/>
          <w:iCs/>
          <w:lang w:val="hr-HR"/>
        </w:rPr>
        <w:t>I. razred DI-TE, POLIO i MPR</w:t>
      </w:r>
    </w:p>
    <w:p w14:paraId="1FE4F374" w14:textId="77777777" w:rsidR="00351D03" w:rsidRDefault="00345792" w:rsidP="00051F1C">
      <w:pPr>
        <w:pStyle w:val="Odlomakpopisa"/>
        <w:numPr>
          <w:ilvl w:val="0"/>
          <w:numId w:val="7"/>
        </w:numPr>
        <w:rPr>
          <w:i/>
          <w:iCs/>
          <w:lang w:val="hr-HR"/>
        </w:rPr>
      </w:pPr>
      <w:r w:rsidRPr="00351D03">
        <w:rPr>
          <w:i/>
          <w:iCs/>
          <w:lang w:val="hr-HR"/>
        </w:rPr>
        <w:t>II. i VII. razred tuberkulinsko  testiranje i BCG docjepljivanje nereaktora u VII. razredu</w:t>
      </w:r>
    </w:p>
    <w:p w14:paraId="2D5C6FB9" w14:textId="77777777" w:rsidR="00351D03" w:rsidRDefault="00345792" w:rsidP="00051F1C">
      <w:pPr>
        <w:pStyle w:val="Odlomakpopisa"/>
        <w:numPr>
          <w:ilvl w:val="0"/>
          <w:numId w:val="7"/>
        </w:numPr>
        <w:rPr>
          <w:i/>
          <w:iCs/>
          <w:lang w:val="hr-HR"/>
        </w:rPr>
      </w:pPr>
      <w:r w:rsidRPr="00351D03">
        <w:rPr>
          <w:i/>
          <w:iCs/>
          <w:lang w:val="hr-HR"/>
        </w:rPr>
        <w:t xml:space="preserve"> VI. razred Hepatitis B ( tri doze</w:t>
      </w:r>
      <w:r w:rsidR="00351D03">
        <w:rPr>
          <w:i/>
          <w:iCs/>
          <w:lang w:val="hr-HR"/>
        </w:rPr>
        <w:t>)</w:t>
      </w:r>
    </w:p>
    <w:p w14:paraId="4E36EA17" w14:textId="77777777" w:rsidR="00345792" w:rsidRDefault="00345792" w:rsidP="00051F1C">
      <w:pPr>
        <w:pStyle w:val="Odlomakpopisa"/>
        <w:numPr>
          <w:ilvl w:val="0"/>
          <w:numId w:val="7"/>
        </w:numPr>
        <w:rPr>
          <w:i/>
          <w:iCs/>
          <w:lang w:val="hr-HR"/>
        </w:rPr>
      </w:pPr>
      <w:r w:rsidRPr="00351D03">
        <w:rPr>
          <w:i/>
          <w:iCs/>
          <w:lang w:val="hr-HR"/>
        </w:rPr>
        <w:t>VIII. razred DI-TE i POLIO</w:t>
      </w:r>
    </w:p>
    <w:p w14:paraId="2BBF650D" w14:textId="77777777" w:rsidR="00351D03" w:rsidRPr="00351D03" w:rsidRDefault="00351D03" w:rsidP="00351D03">
      <w:pPr>
        <w:pStyle w:val="Odlomakpopisa"/>
        <w:ind w:left="360"/>
        <w:rPr>
          <w:i/>
          <w:iCs/>
          <w:lang w:val="hr-HR"/>
        </w:rPr>
      </w:pPr>
    </w:p>
    <w:p w14:paraId="68945E64" w14:textId="77777777" w:rsidR="00345792" w:rsidRPr="00E95F2D" w:rsidRDefault="00345792" w:rsidP="00345792">
      <w:pPr>
        <w:rPr>
          <w:i/>
          <w:iCs/>
          <w:lang w:val="hr-HR"/>
        </w:rPr>
      </w:pPr>
      <w:r w:rsidRPr="001D0009">
        <w:rPr>
          <w:i/>
          <w:iCs/>
          <w:lang w:val="hr-HR"/>
        </w:rPr>
        <w:t>Kontrolni  pregledi prilikom pojave zarazne bolesti u Školi i poduzimanje protuepidemijskih intervencija</w:t>
      </w:r>
      <w:r w:rsidR="00351D03">
        <w:rPr>
          <w:i/>
          <w:iCs/>
          <w:lang w:val="hr-HR"/>
        </w:rPr>
        <w:t>,</w:t>
      </w:r>
      <w:r w:rsidRPr="001D0009">
        <w:rPr>
          <w:i/>
          <w:iCs/>
          <w:lang w:val="hr-HR"/>
        </w:rPr>
        <w:t xml:space="preserve"> savjetovališni rad za učenike, roditelje, učitelj</w:t>
      </w:r>
      <w:r w:rsidR="00D1245D">
        <w:rPr>
          <w:i/>
          <w:iCs/>
          <w:lang w:val="hr-HR"/>
        </w:rPr>
        <w:t xml:space="preserve">e </w:t>
      </w:r>
      <w:r w:rsidRPr="00E95F2D">
        <w:rPr>
          <w:i/>
          <w:iCs/>
          <w:lang w:val="hr-HR"/>
        </w:rPr>
        <w:t xml:space="preserve">( učenici s poteškoćama u svladavanju školskog gradiva, izostanci iz škole, problemi u adolescenciji, rizična ponašanja i navike </w:t>
      </w:r>
      <w:r w:rsidR="00D1245D">
        <w:rPr>
          <w:i/>
          <w:iCs/>
          <w:lang w:val="hr-HR"/>
        </w:rPr>
        <w:t>-</w:t>
      </w:r>
      <w:r w:rsidRPr="00E95F2D">
        <w:rPr>
          <w:i/>
          <w:iCs/>
          <w:lang w:val="hr-HR"/>
        </w:rPr>
        <w:t xml:space="preserve"> pušenje, alkohol, droge</w:t>
      </w:r>
      <w:r w:rsidR="00D1245D">
        <w:rPr>
          <w:i/>
          <w:iCs/>
          <w:lang w:val="hr-HR"/>
        </w:rPr>
        <w:t>,</w:t>
      </w:r>
      <w:r w:rsidRPr="00E95F2D">
        <w:rPr>
          <w:i/>
          <w:iCs/>
          <w:lang w:val="hr-HR"/>
        </w:rPr>
        <w:t xml:space="preserve"> savjetovanje u svezi reproduktivnog zdravlja, tjelesne aktivnosti, prehrana i dr.)</w:t>
      </w:r>
    </w:p>
    <w:p w14:paraId="1EF604C9" w14:textId="77777777" w:rsidR="00345792" w:rsidRPr="001D0009" w:rsidRDefault="00345792" w:rsidP="00345792">
      <w:pPr>
        <w:rPr>
          <w:i/>
          <w:iCs/>
          <w:lang w:val="hr-HR"/>
        </w:rPr>
      </w:pPr>
      <w:r w:rsidRPr="001D0009">
        <w:rPr>
          <w:i/>
          <w:iCs/>
          <w:lang w:val="hr-HR"/>
        </w:rPr>
        <w:t>Zdravstveni odgoj i promicanje zdravlja putem predavanja, grupnog rada, tribina</w:t>
      </w:r>
    </w:p>
    <w:p w14:paraId="5F22606B" w14:textId="77777777" w:rsidR="00345792" w:rsidRPr="001D0009" w:rsidRDefault="00345792" w:rsidP="00345792">
      <w:pPr>
        <w:rPr>
          <w:i/>
          <w:iCs/>
          <w:lang w:val="hr-HR"/>
        </w:rPr>
      </w:pPr>
      <w:r w:rsidRPr="001D0009">
        <w:rPr>
          <w:i/>
          <w:iCs/>
          <w:lang w:val="hr-HR"/>
        </w:rPr>
        <w:t>Obilasci škole i školske kuhinje</w:t>
      </w:r>
      <w:r w:rsidR="001D0009" w:rsidRPr="001D0009">
        <w:rPr>
          <w:i/>
          <w:iCs/>
          <w:lang w:val="hr-HR"/>
        </w:rPr>
        <w:t>.</w:t>
      </w:r>
    </w:p>
    <w:p w14:paraId="44D9DB10" w14:textId="77777777" w:rsidR="00345792" w:rsidRPr="001D0009" w:rsidRDefault="00345792" w:rsidP="00345792">
      <w:pPr>
        <w:rPr>
          <w:i/>
          <w:iCs/>
          <w:lang w:val="hr-HR"/>
        </w:rPr>
      </w:pPr>
      <w:r w:rsidRPr="001D0009">
        <w:rPr>
          <w:i/>
          <w:iCs/>
          <w:lang w:val="hr-HR"/>
        </w:rPr>
        <w:t>Rad u komisijama za određivanje primjerenog oblika školovanja</w:t>
      </w:r>
      <w:r w:rsidR="001D0009" w:rsidRPr="001D0009">
        <w:rPr>
          <w:i/>
          <w:iCs/>
          <w:lang w:val="hr-HR"/>
        </w:rPr>
        <w:t>.</w:t>
      </w:r>
    </w:p>
    <w:p w14:paraId="74B5C7C1" w14:textId="77777777" w:rsidR="00345792" w:rsidRPr="001D0009" w:rsidRDefault="00345792" w:rsidP="00345792">
      <w:pPr>
        <w:rPr>
          <w:i/>
          <w:iCs/>
          <w:lang w:val="hr-HR"/>
        </w:rPr>
      </w:pPr>
      <w:r w:rsidRPr="001D0009">
        <w:rPr>
          <w:i/>
          <w:iCs/>
          <w:lang w:val="hr-HR"/>
        </w:rPr>
        <w:t>Prisustvovanje roditeljskim sastancima, Učiteljskom vijeću i individualni kontakti s djelatnicima škole</w:t>
      </w:r>
      <w:r w:rsidR="001D0009" w:rsidRPr="001D0009">
        <w:rPr>
          <w:i/>
          <w:iCs/>
          <w:lang w:val="hr-HR"/>
        </w:rPr>
        <w:t>.</w:t>
      </w:r>
    </w:p>
    <w:p w14:paraId="7CBD3A3C" w14:textId="77777777" w:rsidR="00345792" w:rsidRPr="00E95F2D" w:rsidRDefault="00345792" w:rsidP="00345792">
      <w:pPr>
        <w:rPr>
          <w:i/>
          <w:iCs/>
          <w:lang w:val="hr-HR"/>
        </w:rPr>
      </w:pPr>
      <w:r w:rsidRPr="00E95F2D">
        <w:rPr>
          <w:i/>
          <w:iCs/>
          <w:lang w:val="hr-HR"/>
        </w:rPr>
        <w:t>Planiranje i  programiranje zdravstvenog odgoja i obrazovanja jedan je od temeljnih zadataka općeg odgoja i obrazovanja.</w:t>
      </w:r>
    </w:p>
    <w:p w14:paraId="02700B35" w14:textId="77777777" w:rsidR="00345792" w:rsidRPr="00E95F2D" w:rsidRDefault="00345792" w:rsidP="00345792">
      <w:pPr>
        <w:rPr>
          <w:i/>
          <w:iCs/>
          <w:lang w:val="hr-HR"/>
        </w:rPr>
      </w:pPr>
      <w:r w:rsidRPr="00E95F2D">
        <w:rPr>
          <w:i/>
          <w:iCs/>
          <w:lang w:val="hr-HR"/>
        </w:rPr>
        <w:t>Škola planira niz samostalnih aktivnosti te u suradnji s zdravstvenim radnicima Doma zdravlja Velika Gorica.</w:t>
      </w:r>
    </w:p>
    <w:p w14:paraId="5A0983BE" w14:textId="7D4CACD6" w:rsidR="00632C16" w:rsidRPr="00E95F2D" w:rsidRDefault="00632C16" w:rsidP="00345792">
      <w:pPr>
        <w:rPr>
          <w:i/>
          <w:iCs/>
          <w:lang w:val="hr-HR"/>
        </w:rPr>
      </w:pPr>
    </w:p>
    <w:p w14:paraId="3A0FFF84" w14:textId="77777777" w:rsidR="00345792" w:rsidRPr="00632C16" w:rsidRDefault="00345792" w:rsidP="00345792">
      <w:pPr>
        <w:rPr>
          <w:i/>
          <w:iCs/>
          <w:color w:val="0070C0"/>
          <w:sz w:val="10"/>
          <w:szCs w:val="10"/>
          <w:lang w:val="hr-HR"/>
        </w:rPr>
      </w:pPr>
      <w:r w:rsidRPr="00632C16">
        <w:rPr>
          <w:b/>
          <w:i/>
          <w:iCs/>
          <w:color w:val="0070C0"/>
          <w:lang w:val="hr-HR"/>
        </w:rPr>
        <w:t>Prehrana učenika</w:t>
      </w:r>
    </w:p>
    <w:p w14:paraId="12CA4F96" w14:textId="77777777" w:rsidR="00345792" w:rsidRPr="00E95F2D" w:rsidRDefault="00345792" w:rsidP="00345792">
      <w:pPr>
        <w:rPr>
          <w:i/>
          <w:iCs/>
          <w:sz w:val="10"/>
          <w:szCs w:val="10"/>
          <w:lang w:val="hr-HR"/>
        </w:rPr>
      </w:pPr>
      <w:r w:rsidRPr="00E95F2D">
        <w:rPr>
          <w:i/>
          <w:iCs/>
          <w:sz w:val="10"/>
          <w:szCs w:val="10"/>
          <w:lang w:val="hr-HR"/>
        </w:rPr>
        <w:t>____________________________________________________________________________________________________________________________________________________________________________________</w:t>
      </w:r>
    </w:p>
    <w:p w14:paraId="765BDECB" w14:textId="77777777" w:rsidR="00345792" w:rsidRPr="00E95F2D" w:rsidRDefault="00345792" w:rsidP="00345792">
      <w:pPr>
        <w:rPr>
          <w:i/>
          <w:iCs/>
          <w:lang w:val="hr-HR"/>
        </w:rPr>
      </w:pPr>
      <w:r w:rsidRPr="00E95F2D">
        <w:rPr>
          <w:i/>
          <w:iCs/>
          <w:lang w:val="hr-HR"/>
        </w:rPr>
        <w:t>Red.                                                     Br.                               Nosi</w:t>
      </w:r>
      <w:r w:rsidR="00D1245D">
        <w:rPr>
          <w:i/>
          <w:iCs/>
          <w:lang w:val="hr-HR"/>
        </w:rPr>
        <w:t>telji</w:t>
      </w:r>
      <w:r w:rsidRPr="00E95F2D">
        <w:rPr>
          <w:i/>
          <w:iCs/>
          <w:lang w:val="hr-HR"/>
        </w:rPr>
        <w:t xml:space="preserve"> zadatka</w:t>
      </w:r>
    </w:p>
    <w:p w14:paraId="3D7EFF84" w14:textId="77777777" w:rsidR="00345792" w:rsidRPr="00E95F2D" w:rsidRDefault="00345792" w:rsidP="00345792">
      <w:pPr>
        <w:rPr>
          <w:i/>
          <w:iCs/>
          <w:lang w:val="hr-HR"/>
        </w:rPr>
      </w:pPr>
      <w:r w:rsidRPr="00E95F2D">
        <w:rPr>
          <w:i/>
          <w:iCs/>
          <w:lang w:val="hr-HR"/>
        </w:rPr>
        <w:t xml:space="preserve">broj   Vrsta obroka                            učenika      </w:t>
      </w:r>
    </w:p>
    <w:p w14:paraId="4C1D48D6" w14:textId="77777777" w:rsidR="00345792" w:rsidRPr="00E95F2D" w:rsidRDefault="00345792" w:rsidP="00345792">
      <w:pPr>
        <w:rPr>
          <w:i/>
          <w:iCs/>
          <w:lang w:val="hr-HR"/>
        </w:rPr>
      </w:pPr>
      <w:r w:rsidRPr="00E95F2D">
        <w:rPr>
          <w:i/>
          <w:iCs/>
          <w:sz w:val="10"/>
          <w:szCs w:val="10"/>
          <w:lang w:val="hr-HR"/>
        </w:rPr>
        <w:t>____________________________________________________________________________________________________________________________________________________________________________________</w:t>
      </w:r>
    </w:p>
    <w:p w14:paraId="0C0993B9" w14:textId="66162554" w:rsidR="00E22280" w:rsidRDefault="001A7D03" w:rsidP="00345792">
      <w:pPr>
        <w:rPr>
          <w:i/>
          <w:iCs/>
          <w:lang w:val="hr-HR"/>
        </w:rPr>
      </w:pPr>
      <w:r>
        <w:rPr>
          <w:i/>
          <w:iCs/>
          <w:lang w:val="hr-HR"/>
        </w:rPr>
        <w:t xml:space="preserve">1.    </w:t>
      </w:r>
      <w:r w:rsidR="00E22280">
        <w:rPr>
          <w:i/>
          <w:iCs/>
          <w:lang w:val="hr-HR"/>
        </w:rPr>
        <w:t xml:space="preserve">Mliječni obrok    </w:t>
      </w:r>
      <w:r w:rsidR="00FF07EF">
        <w:rPr>
          <w:i/>
          <w:iCs/>
          <w:lang w:val="hr-HR"/>
        </w:rPr>
        <w:t xml:space="preserve">                     </w:t>
      </w:r>
      <w:r>
        <w:rPr>
          <w:i/>
          <w:iCs/>
          <w:lang w:val="hr-HR"/>
        </w:rPr>
        <w:t xml:space="preserve"> </w:t>
      </w:r>
      <w:r w:rsidR="00E22280">
        <w:rPr>
          <w:iCs/>
          <w:lang w:val="hr-HR"/>
        </w:rPr>
        <w:t xml:space="preserve">    664 </w:t>
      </w:r>
      <w:r w:rsidR="00FF07EF">
        <w:rPr>
          <w:iCs/>
          <w:lang w:val="hr-HR"/>
        </w:rPr>
        <w:t xml:space="preserve">                         </w:t>
      </w:r>
      <w:r w:rsidR="00D54558">
        <w:rPr>
          <w:iCs/>
          <w:lang w:val="hr-HR"/>
        </w:rPr>
        <w:t xml:space="preserve">  </w:t>
      </w:r>
      <w:r w:rsidR="00FF07EF">
        <w:rPr>
          <w:iCs/>
          <w:lang w:val="hr-HR"/>
        </w:rPr>
        <w:t xml:space="preserve"> </w:t>
      </w:r>
      <w:r w:rsidR="00037DE8">
        <w:rPr>
          <w:i/>
          <w:iCs/>
          <w:lang w:val="hr-HR"/>
        </w:rPr>
        <w:t xml:space="preserve"> </w:t>
      </w:r>
      <w:r w:rsidR="008A2BDF">
        <w:rPr>
          <w:i/>
          <w:iCs/>
          <w:lang w:val="hr-HR"/>
        </w:rPr>
        <w:t>Pejak</w:t>
      </w:r>
      <w:r w:rsidR="009A5C53">
        <w:rPr>
          <w:i/>
          <w:iCs/>
          <w:lang w:val="hr-HR"/>
        </w:rPr>
        <w:t>,</w:t>
      </w:r>
      <w:r w:rsidR="00C357D0">
        <w:rPr>
          <w:i/>
          <w:iCs/>
          <w:lang w:val="hr-HR"/>
        </w:rPr>
        <w:t xml:space="preserve"> </w:t>
      </w:r>
      <w:r w:rsidR="00E22280">
        <w:rPr>
          <w:i/>
          <w:iCs/>
          <w:lang w:val="hr-HR"/>
        </w:rPr>
        <w:t xml:space="preserve">Kirin, </w:t>
      </w:r>
      <w:r w:rsidR="00C357D0">
        <w:rPr>
          <w:i/>
          <w:iCs/>
          <w:lang w:val="hr-HR"/>
        </w:rPr>
        <w:t xml:space="preserve">Grđan Car, </w:t>
      </w:r>
      <w:r w:rsidR="00E22280">
        <w:rPr>
          <w:i/>
          <w:iCs/>
          <w:lang w:val="hr-HR"/>
        </w:rPr>
        <w:t>Domić</w:t>
      </w:r>
    </w:p>
    <w:p w14:paraId="41E8C55B" w14:textId="7BDE2B47" w:rsidR="00345792" w:rsidRPr="00E95F2D" w:rsidRDefault="00E22280" w:rsidP="00345792">
      <w:pPr>
        <w:rPr>
          <w:i/>
          <w:iCs/>
          <w:lang w:val="hr-HR"/>
        </w:rPr>
      </w:pPr>
      <w:r>
        <w:rPr>
          <w:i/>
          <w:iCs/>
          <w:lang w:val="hr-HR"/>
        </w:rPr>
        <w:t xml:space="preserve">                                                                                               </w:t>
      </w:r>
      <w:r w:rsidR="00D1245D">
        <w:rPr>
          <w:i/>
          <w:iCs/>
          <w:lang w:val="hr-HR"/>
        </w:rPr>
        <w:t xml:space="preserve"> </w:t>
      </w:r>
      <w:r w:rsidR="00865D56">
        <w:rPr>
          <w:i/>
          <w:iCs/>
          <w:lang w:val="hr-HR"/>
        </w:rPr>
        <w:t>Božurić</w:t>
      </w:r>
      <w:r w:rsidR="00D1245D">
        <w:rPr>
          <w:i/>
          <w:iCs/>
          <w:lang w:val="hr-HR"/>
        </w:rPr>
        <w:t>,</w:t>
      </w:r>
      <w:r>
        <w:rPr>
          <w:i/>
          <w:iCs/>
          <w:lang w:val="hr-HR"/>
        </w:rPr>
        <w:t xml:space="preserve"> </w:t>
      </w:r>
      <w:r w:rsidR="005B226E">
        <w:rPr>
          <w:i/>
          <w:iCs/>
          <w:lang w:val="hr-HR"/>
        </w:rPr>
        <w:t>Godinić, Gojević</w:t>
      </w:r>
    </w:p>
    <w:p w14:paraId="19E81684" w14:textId="04FB871E" w:rsidR="00345792" w:rsidRPr="00E95F2D" w:rsidRDefault="005D5853" w:rsidP="00345792">
      <w:pPr>
        <w:rPr>
          <w:i/>
          <w:iCs/>
          <w:lang w:val="hr-HR"/>
        </w:rPr>
      </w:pPr>
      <w:r>
        <w:rPr>
          <w:i/>
          <w:iCs/>
          <w:lang w:val="hr-HR"/>
        </w:rPr>
        <w:t>2. Topli obrok</w:t>
      </w:r>
      <w:r w:rsidR="00FF07EF">
        <w:rPr>
          <w:i/>
          <w:iCs/>
          <w:lang w:val="hr-HR"/>
        </w:rPr>
        <w:t xml:space="preserve">                             </w:t>
      </w:r>
      <w:r w:rsidR="00107373">
        <w:rPr>
          <w:i/>
          <w:iCs/>
          <w:lang w:val="hr-HR"/>
        </w:rPr>
        <w:t xml:space="preserve">  </w:t>
      </w:r>
      <w:r w:rsidR="00FF07EF">
        <w:rPr>
          <w:i/>
          <w:iCs/>
          <w:lang w:val="hr-HR"/>
        </w:rPr>
        <w:t xml:space="preserve">       </w:t>
      </w:r>
      <w:r w:rsidR="00E22280">
        <w:rPr>
          <w:i/>
          <w:iCs/>
          <w:lang w:val="hr-HR"/>
        </w:rPr>
        <w:t xml:space="preserve"> 47   </w:t>
      </w:r>
      <w:r w:rsidR="00FF07EF">
        <w:rPr>
          <w:i/>
          <w:iCs/>
          <w:lang w:val="hr-HR"/>
        </w:rPr>
        <w:t xml:space="preserve">                </w:t>
      </w:r>
      <w:r w:rsidR="00D54558">
        <w:rPr>
          <w:i/>
          <w:iCs/>
          <w:lang w:val="hr-HR"/>
        </w:rPr>
        <w:t xml:space="preserve">              </w:t>
      </w:r>
      <w:r w:rsidR="00345792" w:rsidRPr="00E95F2D">
        <w:rPr>
          <w:i/>
          <w:iCs/>
          <w:lang w:val="hr-HR"/>
        </w:rPr>
        <w:t>razrednici</w:t>
      </w:r>
    </w:p>
    <w:p w14:paraId="77B4935A" w14:textId="77777777" w:rsidR="00345792" w:rsidRPr="00E95F2D" w:rsidRDefault="005D5853" w:rsidP="00345792">
      <w:pPr>
        <w:rPr>
          <w:iCs/>
          <w:lang w:val="hr-HR"/>
        </w:rPr>
      </w:pPr>
      <w:r>
        <w:rPr>
          <w:i/>
          <w:iCs/>
          <w:lang w:val="hr-HR"/>
        </w:rPr>
        <w:t>3</w:t>
      </w:r>
      <w:r w:rsidR="00D54558">
        <w:rPr>
          <w:i/>
          <w:iCs/>
          <w:lang w:val="hr-HR"/>
        </w:rPr>
        <w:t xml:space="preserve">. </w:t>
      </w:r>
      <w:r w:rsidR="00345792" w:rsidRPr="00E95F2D">
        <w:rPr>
          <w:i/>
          <w:iCs/>
          <w:lang w:val="hr-HR"/>
        </w:rPr>
        <w:t>Mliječni obrok učitelji</w:t>
      </w:r>
      <w:r w:rsidR="00345792" w:rsidRPr="00E95F2D">
        <w:rPr>
          <w:iCs/>
          <w:lang w:val="hr-HR"/>
        </w:rPr>
        <w:tab/>
      </w:r>
      <w:r w:rsidR="00345792" w:rsidRPr="00E95F2D">
        <w:rPr>
          <w:iCs/>
          <w:lang w:val="hr-HR"/>
        </w:rPr>
        <w:tab/>
      </w:r>
      <w:r w:rsidR="004A6032">
        <w:rPr>
          <w:iCs/>
          <w:lang w:val="hr-HR"/>
        </w:rPr>
        <w:t xml:space="preserve">  37</w:t>
      </w:r>
    </w:p>
    <w:p w14:paraId="6585D5E2" w14:textId="70302723" w:rsidR="00345792" w:rsidRPr="00E95F2D" w:rsidRDefault="00345792" w:rsidP="00345792">
      <w:pPr>
        <w:rPr>
          <w:b/>
          <w:i/>
          <w:iCs/>
          <w:lang w:val="hr-HR"/>
        </w:rPr>
      </w:pPr>
      <w:r w:rsidRPr="00E95F2D">
        <w:rPr>
          <w:b/>
          <w:i/>
          <w:iCs/>
          <w:lang w:val="hr-HR"/>
        </w:rPr>
        <w:t xml:space="preserve"> Ukupno :       </w:t>
      </w:r>
      <w:r w:rsidR="005D5853">
        <w:rPr>
          <w:b/>
          <w:i/>
          <w:iCs/>
          <w:lang w:val="hr-HR"/>
        </w:rPr>
        <w:t xml:space="preserve">   </w:t>
      </w:r>
      <w:r w:rsidR="004F325C">
        <w:rPr>
          <w:b/>
          <w:i/>
          <w:iCs/>
          <w:lang w:val="hr-HR"/>
        </w:rPr>
        <w:t xml:space="preserve">                              </w:t>
      </w:r>
      <w:r w:rsidR="008A461C">
        <w:rPr>
          <w:b/>
          <w:i/>
          <w:iCs/>
          <w:lang w:val="hr-HR"/>
        </w:rPr>
        <w:t xml:space="preserve">  </w:t>
      </w:r>
      <w:r w:rsidR="00E22280">
        <w:rPr>
          <w:b/>
          <w:i/>
          <w:iCs/>
          <w:lang w:val="hr-HR"/>
        </w:rPr>
        <w:t xml:space="preserve"> 701</w:t>
      </w:r>
    </w:p>
    <w:p w14:paraId="21A9C92D" w14:textId="263416D7" w:rsidR="00E415CC" w:rsidRPr="000513A6" w:rsidRDefault="00345792" w:rsidP="00345792">
      <w:pPr>
        <w:rPr>
          <w:b/>
          <w:i/>
          <w:iCs/>
          <w:sz w:val="10"/>
          <w:szCs w:val="10"/>
          <w:lang w:val="hr-HR"/>
        </w:rPr>
      </w:pPr>
      <w:r w:rsidRPr="00E95F2D">
        <w:rPr>
          <w:b/>
          <w:i/>
          <w:iCs/>
          <w:sz w:val="10"/>
          <w:szCs w:val="10"/>
          <w:lang w:val="hr-HR"/>
        </w:rPr>
        <w:t>___________________________________________________________________________________________________________________________________________________________________________________</w:t>
      </w:r>
    </w:p>
    <w:p w14:paraId="09979579" w14:textId="4DBAA37B" w:rsidR="00345792" w:rsidRPr="00E95F2D" w:rsidRDefault="00345792" w:rsidP="00345792">
      <w:pPr>
        <w:rPr>
          <w:i/>
          <w:iCs/>
          <w:lang w:val="hr-HR"/>
        </w:rPr>
      </w:pPr>
      <w:r w:rsidRPr="00E95F2D">
        <w:rPr>
          <w:i/>
          <w:iCs/>
          <w:lang w:val="hr-HR"/>
        </w:rPr>
        <w:lastRenderedPageBreak/>
        <w:t>Voditelj kuhinje dužan je voditi brigu o pravilnom radu u kuhinji prema sanitarnim kriterijima, permanentno vo</w:t>
      </w:r>
      <w:r w:rsidR="00D1245D">
        <w:rPr>
          <w:i/>
          <w:iCs/>
          <w:lang w:val="hr-HR"/>
        </w:rPr>
        <w:t>diti</w:t>
      </w:r>
      <w:r w:rsidRPr="00E95F2D">
        <w:rPr>
          <w:i/>
          <w:iCs/>
          <w:lang w:val="hr-HR"/>
        </w:rPr>
        <w:t xml:space="preserve"> ev</w:t>
      </w:r>
      <w:r w:rsidR="0045177F">
        <w:rPr>
          <w:i/>
          <w:iCs/>
          <w:lang w:val="hr-HR"/>
        </w:rPr>
        <w:t>idencije ulaza i izlaza prehrambenih</w:t>
      </w:r>
      <w:r w:rsidRPr="00E95F2D">
        <w:rPr>
          <w:i/>
          <w:iCs/>
          <w:lang w:val="hr-HR"/>
        </w:rPr>
        <w:t xml:space="preserve"> namirnica, izrad</w:t>
      </w:r>
      <w:r w:rsidR="00D1245D">
        <w:rPr>
          <w:i/>
          <w:iCs/>
          <w:lang w:val="hr-HR"/>
        </w:rPr>
        <w:t>iti</w:t>
      </w:r>
      <w:r w:rsidRPr="00E95F2D">
        <w:rPr>
          <w:i/>
          <w:iCs/>
          <w:lang w:val="hr-HR"/>
        </w:rPr>
        <w:t xml:space="preserve"> jelovnik</w:t>
      </w:r>
      <w:r w:rsidR="00D1245D">
        <w:rPr>
          <w:i/>
          <w:iCs/>
          <w:lang w:val="hr-HR"/>
        </w:rPr>
        <w:t>e</w:t>
      </w:r>
      <w:r w:rsidRPr="00E95F2D">
        <w:rPr>
          <w:i/>
          <w:iCs/>
          <w:lang w:val="hr-HR"/>
        </w:rPr>
        <w:t>, nabav</w:t>
      </w:r>
      <w:r w:rsidR="00D1245D">
        <w:rPr>
          <w:i/>
          <w:iCs/>
          <w:lang w:val="hr-HR"/>
        </w:rPr>
        <w:t>ljati</w:t>
      </w:r>
      <w:r w:rsidRPr="00E95F2D">
        <w:rPr>
          <w:i/>
          <w:iCs/>
          <w:lang w:val="hr-HR"/>
        </w:rPr>
        <w:t xml:space="preserve"> namirnic</w:t>
      </w:r>
      <w:r w:rsidR="00D1245D">
        <w:rPr>
          <w:i/>
          <w:iCs/>
          <w:lang w:val="hr-HR"/>
        </w:rPr>
        <w:t>e</w:t>
      </w:r>
      <w:r w:rsidRPr="00E95F2D">
        <w:rPr>
          <w:i/>
          <w:iCs/>
          <w:lang w:val="hr-HR"/>
        </w:rPr>
        <w:t xml:space="preserve"> u suradnji s blagajnikom</w:t>
      </w:r>
      <w:r w:rsidR="003D0A2D">
        <w:rPr>
          <w:i/>
          <w:iCs/>
          <w:lang w:val="hr-HR"/>
        </w:rPr>
        <w:t>i računovođom</w:t>
      </w:r>
      <w:r w:rsidRPr="00E95F2D">
        <w:rPr>
          <w:i/>
          <w:iCs/>
          <w:lang w:val="hr-HR"/>
        </w:rPr>
        <w:t xml:space="preserve"> škole, te organiz</w:t>
      </w:r>
      <w:r w:rsidR="00D1245D">
        <w:rPr>
          <w:i/>
          <w:iCs/>
          <w:lang w:val="hr-HR"/>
        </w:rPr>
        <w:t>irati</w:t>
      </w:r>
      <w:r w:rsidRPr="00E95F2D">
        <w:rPr>
          <w:i/>
          <w:iCs/>
          <w:lang w:val="hr-HR"/>
        </w:rPr>
        <w:t xml:space="preserve"> i priprema</w:t>
      </w:r>
      <w:r w:rsidR="00D1245D">
        <w:rPr>
          <w:i/>
          <w:iCs/>
          <w:lang w:val="hr-HR"/>
        </w:rPr>
        <w:t>ti</w:t>
      </w:r>
      <w:r w:rsidRPr="00E95F2D">
        <w:rPr>
          <w:i/>
          <w:iCs/>
          <w:lang w:val="hr-HR"/>
        </w:rPr>
        <w:t xml:space="preserve"> s</w:t>
      </w:r>
      <w:r w:rsidR="00D1245D">
        <w:rPr>
          <w:i/>
          <w:iCs/>
          <w:lang w:val="hr-HR"/>
        </w:rPr>
        <w:t>ve</w:t>
      </w:r>
      <w:r w:rsidRPr="00E95F2D">
        <w:rPr>
          <w:i/>
          <w:iCs/>
          <w:lang w:val="hr-HR"/>
        </w:rPr>
        <w:t xml:space="preserve"> obrok</w:t>
      </w:r>
      <w:r w:rsidR="00D1245D">
        <w:rPr>
          <w:i/>
          <w:iCs/>
          <w:lang w:val="hr-HR"/>
        </w:rPr>
        <w:t>e</w:t>
      </w:r>
      <w:r w:rsidRPr="00E95F2D">
        <w:rPr>
          <w:i/>
          <w:iCs/>
          <w:lang w:val="hr-HR"/>
        </w:rPr>
        <w:t xml:space="preserve"> za potrebe škole. U izradi jelovnika potrebno je surađivati s tajnikom škole. Mliječni obrok </w:t>
      </w:r>
      <w:r w:rsidR="00B3298C">
        <w:rPr>
          <w:i/>
          <w:iCs/>
          <w:lang w:val="hr-HR"/>
        </w:rPr>
        <w:t>i topli obrok su</w:t>
      </w:r>
      <w:r w:rsidRPr="00E95F2D">
        <w:rPr>
          <w:i/>
          <w:iCs/>
          <w:lang w:val="hr-HR"/>
        </w:rPr>
        <w:t xml:space="preserve"> za vrijeme velikih odmora.</w:t>
      </w:r>
      <w:r w:rsidR="002122E4">
        <w:rPr>
          <w:i/>
          <w:iCs/>
          <w:lang w:val="hr-HR"/>
        </w:rPr>
        <w:t>MZO subvencionira prehranu za učenike u vrijednosti 1,33E.</w:t>
      </w:r>
    </w:p>
    <w:p w14:paraId="174DF96F" w14:textId="7BC42EB7" w:rsidR="00345792" w:rsidRPr="00E95F2D" w:rsidRDefault="00345792" w:rsidP="00345792">
      <w:pPr>
        <w:numPr>
          <w:ilvl w:val="0"/>
          <w:numId w:val="1"/>
        </w:numPr>
        <w:ind w:left="1134" w:hanging="425"/>
        <w:rPr>
          <w:i/>
          <w:iCs/>
          <w:lang w:val="hr-HR"/>
        </w:rPr>
      </w:pPr>
      <w:r w:rsidRPr="00E95F2D">
        <w:rPr>
          <w:i/>
          <w:iCs/>
          <w:lang w:val="hr-HR"/>
        </w:rPr>
        <w:t xml:space="preserve"> U školsku kuhinju pristup imaju samo kuharice, tajnik ,računovođa, blagajnik,   </w:t>
      </w:r>
      <w:r w:rsidR="005B226E">
        <w:rPr>
          <w:i/>
          <w:iCs/>
          <w:lang w:val="hr-HR"/>
        </w:rPr>
        <w:t xml:space="preserve">Vesna </w:t>
      </w:r>
      <w:r w:rsidRPr="00E95F2D">
        <w:rPr>
          <w:i/>
          <w:iCs/>
          <w:lang w:val="hr-HR"/>
        </w:rPr>
        <w:t>Godinić, Lj. Gojević, pedagog i ravnatelj.</w:t>
      </w:r>
    </w:p>
    <w:p w14:paraId="2566CCD3" w14:textId="77777777" w:rsidR="00345792" w:rsidRPr="00E95F2D" w:rsidRDefault="00345792" w:rsidP="00345792">
      <w:pPr>
        <w:numPr>
          <w:ilvl w:val="0"/>
          <w:numId w:val="1"/>
        </w:numPr>
        <w:rPr>
          <w:i/>
          <w:iCs/>
          <w:lang w:val="hr-HR"/>
        </w:rPr>
      </w:pPr>
      <w:r w:rsidRPr="00E95F2D">
        <w:rPr>
          <w:i/>
          <w:iCs/>
          <w:lang w:val="hr-HR"/>
        </w:rPr>
        <w:t>Između dva obroka obvezno se peru stolovi u blagovaonici,</w:t>
      </w:r>
    </w:p>
    <w:p w14:paraId="73CC88A6" w14:textId="77777777" w:rsidR="001A7D03" w:rsidRDefault="001A7D03" w:rsidP="00051F1C">
      <w:pPr>
        <w:pStyle w:val="Odlomakpopisa"/>
        <w:numPr>
          <w:ilvl w:val="0"/>
          <w:numId w:val="2"/>
        </w:numPr>
        <w:ind w:left="851" w:hanging="142"/>
        <w:rPr>
          <w:i/>
          <w:iCs/>
          <w:lang w:val="hr-HR"/>
        </w:rPr>
      </w:pPr>
      <w:r>
        <w:rPr>
          <w:i/>
          <w:iCs/>
          <w:lang w:val="hr-HR"/>
        </w:rPr>
        <w:t xml:space="preserve">    Zbog HASAP-a u područnim školama nema </w:t>
      </w:r>
      <w:r w:rsidR="00E415CC">
        <w:rPr>
          <w:i/>
          <w:iCs/>
          <w:lang w:val="hr-HR"/>
        </w:rPr>
        <w:t xml:space="preserve">organizirane </w:t>
      </w:r>
      <w:r>
        <w:rPr>
          <w:i/>
          <w:iCs/>
          <w:lang w:val="hr-HR"/>
        </w:rPr>
        <w:t>prehrane</w:t>
      </w:r>
    </w:p>
    <w:p w14:paraId="2FEF1206" w14:textId="77777777" w:rsidR="00345792" w:rsidRPr="00E95F2D" w:rsidRDefault="00345792" w:rsidP="00345792">
      <w:pPr>
        <w:rPr>
          <w:i/>
          <w:iCs/>
          <w:lang w:val="hr-HR"/>
        </w:rPr>
      </w:pPr>
    </w:p>
    <w:p w14:paraId="571002F4" w14:textId="6EB52B8C" w:rsidR="00345792" w:rsidRPr="00E95F2D" w:rsidRDefault="00345792" w:rsidP="00345792">
      <w:pPr>
        <w:rPr>
          <w:i/>
          <w:iCs/>
          <w:lang w:val="hr-HR"/>
        </w:rPr>
      </w:pPr>
    </w:p>
    <w:p w14:paraId="1C4E3258" w14:textId="77777777" w:rsidR="00632C16" w:rsidRPr="00632C16" w:rsidRDefault="00632C16" w:rsidP="00632C16">
      <w:pPr>
        <w:rPr>
          <w:b/>
          <w:i/>
          <w:iCs/>
          <w:color w:val="0070C0"/>
          <w:lang w:val="hr-HR"/>
        </w:rPr>
      </w:pPr>
      <w:r w:rsidRPr="00632C16">
        <w:rPr>
          <w:b/>
          <w:i/>
          <w:iCs/>
          <w:color w:val="0070C0"/>
          <w:lang w:val="hr-HR"/>
        </w:rPr>
        <w:t>Zdravstveni odgoj</w:t>
      </w:r>
    </w:p>
    <w:p w14:paraId="7EEE1C6D" w14:textId="77777777" w:rsidR="00632C16" w:rsidRPr="001D0009" w:rsidRDefault="00632C16" w:rsidP="00632C16">
      <w:pPr>
        <w:rPr>
          <w:b/>
          <w:i/>
          <w:iCs/>
          <w:color w:val="FF0000"/>
          <w:lang w:val="hr-HR"/>
        </w:rPr>
      </w:pPr>
    </w:p>
    <w:p w14:paraId="0FC58639" w14:textId="77777777" w:rsidR="00632C16" w:rsidRDefault="00632C16" w:rsidP="00632C16">
      <w:pPr>
        <w:rPr>
          <w:i/>
          <w:iCs/>
          <w:lang w:val="hr-HR"/>
        </w:rPr>
      </w:pPr>
      <w:r>
        <w:rPr>
          <w:i/>
          <w:iCs/>
          <w:lang w:val="hr-HR"/>
        </w:rPr>
        <w:t xml:space="preserve">           -  predavat će se kao dio prirode i društva, biologije, tjelesne i zdravstvene kulture, te kroz satove razredne zajednice u trajanju do 12 sati i to kroz četiri modula: „Živjeti zdravo“, „Prevencija ovisnosti“, „Prevencija nasilničkog ponašanja“ te „Spolna ravnopravnost i odgovorno spolno ponašanje“.</w:t>
      </w:r>
    </w:p>
    <w:p w14:paraId="27BAFFAA" w14:textId="77777777" w:rsidR="00632C16" w:rsidRPr="00E95F2D" w:rsidRDefault="00632C16" w:rsidP="00632C16">
      <w:pPr>
        <w:rPr>
          <w:i/>
          <w:iCs/>
          <w:lang w:val="hr-HR"/>
        </w:rPr>
      </w:pPr>
      <w:r>
        <w:rPr>
          <w:i/>
          <w:iCs/>
          <w:lang w:val="hr-HR"/>
        </w:rPr>
        <w:t xml:space="preserve">          - </w:t>
      </w:r>
      <w:r w:rsidR="00D1245D">
        <w:rPr>
          <w:i/>
          <w:iCs/>
          <w:lang w:val="hr-HR"/>
        </w:rPr>
        <w:t>učenici</w:t>
      </w:r>
      <w:r>
        <w:rPr>
          <w:i/>
          <w:iCs/>
          <w:lang w:val="hr-HR"/>
        </w:rPr>
        <w:t xml:space="preserve"> će tako učiti kako se zdravo hraniti, koliko je tjelesna aktivnost važna za zdravlje,</w:t>
      </w:r>
      <w:r w:rsidR="00D1245D">
        <w:rPr>
          <w:i/>
          <w:iCs/>
          <w:lang w:val="hr-HR"/>
        </w:rPr>
        <w:t>koje su</w:t>
      </w:r>
      <w:r>
        <w:rPr>
          <w:i/>
          <w:iCs/>
          <w:lang w:val="hr-HR"/>
        </w:rPr>
        <w:t xml:space="preserve"> opasnosti i štetnost</w:t>
      </w:r>
      <w:r w:rsidR="00D1245D">
        <w:rPr>
          <w:i/>
          <w:iCs/>
          <w:lang w:val="hr-HR"/>
        </w:rPr>
        <w:t>i</w:t>
      </w:r>
      <w:r>
        <w:rPr>
          <w:i/>
          <w:iCs/>
          <w:lang w:val="hr-HR"/>
        </w:rPr>
        <w:t xml:space="preserve"> konzumiranja alkohola, cigareta te raznih droga. Posebno je potrebna informiranost učenika o internet i SMS nasilju.</w:t>
      </w:r>
    </w:p>
    <w:p w14:paraId="4BEEF71F" w14:textId="77777777" w:rsidR="00632C16" w:rsidRPr="00E95F2D" w:rsidRDefault="00632C16" w:rsidP="00632C16">
      <w:pPr>
        <w:rPr>
          <w:i/>
          <w:iCs/>
          <w:lang w:val="hr-HR"/>
        </w:rPr>
      </w:pPr>
    </w:p>
    <w:p w14:paraId="298B3C5A" w14:textId="77777777" w:rsidR="00632C16" w:rsidRPr="00632C16" w:rsidRDefault="00481619" w:rsidP="00632C16">
      <w:pPr>
        <w:jc w:val="both"/>
        <w:rPr>
          <w:i/>
          <w:color w:val="3B3838"/>
          <w:lang w:eastAsia="en-US"/>
        </w:rPr>
      </w:pPr>
      <w:r>
        <w:rPr>
          <w:i/>
          <w:color w:val="3B3838"/>
          <w:lang w:eastAsia="en-US"/>
        </w:rPr>
        <w:t>T</w:t>
      </w:r>
      <w:r w:rsidRPr="00632C16">
        <w:rPr>
          <w:i/>
          <w:color w:val="3B3838"/>
          <w:lang w:eastAsia="en-US"/>
        </w:rPr>
        <w:t>eme za učenike:</w:t>
      </w:r>
    </w:p>
    <w:p w14:paraId="5D97053C" w14:textId="77777777" w:rsidR="00632C16" w:rsidRPr="00632C16" w:rsidRDefault="00632C16" w:rsidP="00632C16">
      <w:pPr>
        <w:jc w:val="both"/>
        <w:rPr>
          <w:b/>
          <w:i/>
          <w:color w:val="3B3838"/>
          <w:lang w:eastAsia="en-US"/>
        </w:rPr>
      </w:pPr>
    </w:p>
    <w:p w14:paraId="05B0C603" w14:textId="77777777" w:rsidR="00632C16" w:rsidRPr="00632C16" w:rsidRDefault="00632C16" w:rsidP="00632C16">
      <w:pPr>
        <w:ind w:left="720"/>
        <w:jc w:val="both"/>
        <w:rPr>
          <w:i/>
          <w:color w:val="3B3838"/>
          <w:lang w:eastAsia="en-US"/>
        </w:rPr>
      </w:pPr>
      <w:r w:rsidRPr="00632C16">
        <w:rPr>
          <w:i/>
          <w:color w:val="3B3838"/>
          <w:lang w:eastAsia="en-US"/>
        </w:rPr>
        <w:t>I. razred:</w:t>
      </w:r>
      <w:r w:rsidRPr="00632C16">
        <w:rPr>
          <w:i/>
          <w:color w:val="3B3838"/>
          <w:lang w:eastAsia="en-US"/>
        </w:rPr>
        <w:tab/>
      </w:r>
      <w:r w:rsidRPr="00632C16">
        <w:rPr>
          <w:i/>
          <w:color w:val="3B3838"/>
          <w:lang w:eastAsia="en-US"/>
        </w:rPr>
        <w:tab/>
        <w:t>„Osobna higijena/Pravilno pranje zubi po modelu“</w:t>
      </w:r>
    </w:p>
    <w:p w14:paraId="69A91430" w14:textId="77777777" w:rsidR="00632C16" w:rsidRPr="00632C16" w:rsidRDefault="00632C16" w:rsidP="00632C16">
      <w:pPr>
        <w:ind w:left="720"/>
        <w:jc w:val="both"/>
        <w:rPr>
          <w:i/>
          <w:color w:val="3B3838"/>
          <w:lang w:eastAsia="en-US"/>
        </w:rPr>
      </w:pPr>
      <w:r w:rsidRPr="00632C16">
        <w:rPr>
          <w:i/>
          <w:color w:val="3B3838"/>
          <w:lang w:eastAsia="en-US"/>
        </w:rPr>
        <w:t xml:space="preserve">III. razred: </w:t>
      </w:r>
      <w:r w:rsidRPr="00632C16">
        <w:rPr>
          <w:i/>
          <w:color w:val="3B3838"/>
          <w:lang w:eastAsia="en-US"/>
        </w:rPr>
        <w:tab/>
      </w:r>
      <w:r w:rsidRPr="00632C16">
        <w:rPr>
          <w:i/>
          <w:color w:val="3B3838"/>
          <w:lang w:eastAsia="en-US"/>
        </w:rPr>
        <w:tab/>
        <w:t>„Pravilna prehrana/Skrivene kalorije“</w:t>
      </w:r>
    </w:p>
    <w:p w14:paraId="167870FF" w14:textId="77777777" w:rsidR="00632C16" w:rsidRPr="00632C16" w:rsidRDefault="00632C16" w:rsidP="00632C16">
      <w:pPr>
        <w:ind w:left="720"/>
        <w:jc w:val="both"/>
        <w:rPr>
          <w:i/>
          <w:color w:val="3B3838"/>
          <w:lang w:eastAsia="en-US"/>
        </w:rPr>
      </w:pPr>
      <w:r w:rsidRPr="00632C16">
        <w:rPr>
          <w:i/>
          <w:color w:val="3B3838"/>
          <w:lang w:eastAsia="en-US"/>
        </w:rPr>
        <w:t xml:space="preserve">V. razred: </w:t>
      </w:r>
      <w:r w:rsidRPr="00632C16">
        <w:rPr>
          <w:i/>
          <w:color w:val="3B3838"/>
          <w:lang w:eastAsia="en-US"/>
        </w:rPr>
        <w:tab/>
      </w:r>
      <w:r w:rsidRPr="00632C16">
        <w:rPr>
          <w:i/>
          <w:color w:val="3B3838"/>
          <w:lang w:eastAsia="en-US"/>
        </w:rPr>
        <w:tab/>
        <w:t>„Promjene vezane uz pubertet i higijena“</w:t>
      </w:r>
    </w:p>
    <w:p w14:paraId="2593AE45" w14:textId="77777777" w:rsidR="00632C16" w:rsidRPr="00632C16" w:rsidRDefault="00632C16" w:rsidP="00632C16">
      <w:pPr>
        <w:ind w:left="2880" w:hanging="2160"/>
        <w:jc w:val="both"/>
        <w:rPr>
          <w:i/>
          <w:color w:val="3B3838"/>
          <w:lang w:eastAsia="en-US"/>
        </w:rPr>
      </w:pPr>
      <w:r w:rsidRPr="00632C16">
        <w:rPr>
          <w:i/>
          <w:color w:val="3B3838"/>
          <w:lang w:eastAsia="en-US"/>
        </w:rPr>
        <w:t>VIII. razred:</w:t>
      </w:r>
      <w:r w:rsidRPr="00632C16">
        <w:rPr>
          <w:i/>
          <w:color w:val="3B3838"/>
          <w:lang w:eastAsia="en-US"/>
        </w:rPr>
        <w:tab/>
        <w:t>„Spolno prenosive bolesti i AIDS“</w:t>
      </w:r>
    </w:p>
    <w:p w14:paraId="2D91596B" w14:textId="77777777" w:rsidR="00632C16" w:rsidRDefault="00632C16" w:rsidP="00632C16">
      <w:pPr>
        <w:rPr>
          <w:rFonts w:ascii="Calibri" w:hAnsi="Calibri"/>
          <w:color w:val="3B3838"/>
          <w:lang w:eastAsia="en-US"/>
        </w:rPr>
      </w:pPr>
    </w:p>
    <w:p w14:paraId="3C203B3B" w14:textId="77777777" w:rsidR="00632C16" w:rsidRPr="00E95F2D" w:rsidRDefault="00632C16" w:rsidP="00632C16">
      <w:pPr>
        <w:rPr>
          <w:i/>
          <w:iCs/>
          <w:lang w:val="hr-HR"/>
        </w:rPr>
      </w:pPr>
    </w:p>
    <w:p w14:paraId="3B8D2CB6" w14:textId="77777777" w:rsidR="00632C16" w:rsidRPr="00632C16" w:rsidRDefault="00632C16" w:rsidP="00632C16">
      <w:pPr>
        <w:rPr>
          <w:b/>
          <w:i/>
          <w:iCs/>
          <w:color w:val="0070C0"/>
          <w:lang w:val="hr-HR"/>
        </w:rPr>
      </w:pPr>
      <w:r w:rsidRPr="00632C16">
        <w:rPr>
          <w:b/>
          <w:i/>
          <w:iCs/>
          <w:color w:val="0070C0"/>
          <w:lang w:val="hr-HR"/>
        </w:rPr>
        <w:t xml:space="preserve"> Građanski odgoj</w:t>
      </w:r>
    </w:p>
    <w:p w14:paraId="31F919A2" w14:textId="77777777" w:rsidR="00632C16" w:rsidRDefault="00632C16" w:rsidP="00632C16">
      <w:pPr>
        <w:rPr>
          <w:b/>
          <w:i/>
          <w:iCs/>
          <w:color w:val="FF0000"/>
          <w:lang w:val="hr-HR"/>
        </w:rPr>
      </w:pPr>
    </w:p>
    <w:p w14:paraId="3C593BAF" w14:textId="77777777" w:rsidR="00632C16" w:rsidRPr="00411983" w:rsidRDefault="00632C16" w:rsidP="00632C16">
      <w:pPr>
        <w:rPr>
          <w:i/>
          <w:iCs/>
          <w:lang w:val="hr-HR"/>
        </w:rPr>
      </w:pPr>
      <w:r>
        <w:rPr>
          <w:i/>
          <w:iCs/>
          <w:lang w:val="hr-HR"/>
        </w:rPr>
        <w:t xml:space="preserve">     </w:t>
      </w:r>
      <w:r w:rsidRPr="00411983">
        <w:rPr>
          <w:i/>
          <w:iCs/>
          <w:lang w:val="hr-HR"/>
        </w:rPr>
        <w:t xml:space="preserve"> - </w:t>
      </w:r>
      <w:r>
        <w:rPr>
          <w:i/>
          <w:iCs/>
          <w:lang w:val="hr-HR"/>
        </w:rPr>
        <w:t xml:space="preserve"> teme građanskog odgoja obrađivat će se u okviru nastavnih predmeta tijekom školske godine od prvog do osmog razreda.</w:t>
      </w:r>
    </w:p>
    <w:p w14:paraId="46538EA0" w14:textId="77777777" w:rsidR="00632C16" w:rsidRPr="00E95F2D" w:rsidRDefault="00632C16" w:rsidP="00632C16">
      <w:pPr>
        <w:rPr>
          <w:i/>
          <w:iCs/>
          <w:lang w:val="hr-HR"/>
        </w:rPr>
      </w:pPr>
    </w:p>
    <w:p w14:paraId="1A4B288A" w14:textId="4B37007F" w:rsidR="00E0209A" w:rsidRDefault="00E0209A" w:rsidP="00345792">
      <w:pPr>
        <w:rPr>
          <w:b/>
          <w:i/>
          <w:iCs/>
          <w:color w:val="0070C0"/>
          <w:lang w:val="hr-HR"/>
        </w:rPr>
      </w:pPr>
    </w:p>
    <w:p w14:paraId="6F1CF1A6" w14:textId="77777777" w:rsidR="00E0209A" w:rsidRDefault="00E0209A" w:rsidP="00345792">
      <w:pPr>
        <w:rPr>
          <w:b/>
          <w:i/>
          <w:iCs/>
          <w:color w:val="0070C0"/>
          <w:lang w:val="hr-HR"/>
        </w:rPr>
      </w:pPr>
    </w:p>
    <w:p w14:paraId="7B3954C6" w14:textId="77777777" w:rsidR="00345792" w:rsidRPr="00632C16" w:rsidRDefault="00632C16" w:rsidP="00345792">
      <w:pPr>
        <w:rPr>
          <w:b/>
          <w:i/>
          <w:iCs/>
          <w:color w:val="0070C0"/>
          <w:lang w:val="hr-HR"/>
        </w:rPr>
      </w:pPr>
      <w:r w:rsidRPr="00632C16">
        <w:rPr>
          <w:b/>
          <w:i/>
          <w:iCs/>
          <w:color w:val="0070C0"/>
          <w:lang w:val="hr-HR"/>
        </w:rPr>
        <w:t xml:space="preserve"> I</w:t>
      </w:r>
      <w:r w:rsidR="00345792" w:rsidRPr="00632C16">
        <w:rPr>
          <w:b/>
          <w:i/>
          <w:iCs/>
          <w:color w:val="0070C0"/>
          <w:lang w:val="hr-HR"/>
        </w:rPr>
        <w:t>zleti, ekskurzije i terenska  nastava</w:t>
      </w:r>
    </w:p>
    <w:p w14:paraId="617628F0" w14:textId="77777777" w:rsidR="00345792" w:rsidRPr="00E95F2D" w:rsidRDefault="00345792" w:rsidP="00345792">
      <w:pPr>
        <w:rPr>
          <w:b/>
          <w:i/>
          <w:iCs/>
          <w:color w:val="FF0000"/>
          <w:lang w:val="hr-HR"/>
        </w:rPr>
      </w:pPr>
    </w:p>
    <w:p w14:paraId="0D0D6684" w14:textId="77777777" w:rsidR="00345792" w:rsidRPr="00E95F2D" w:rsidRDefault="00345792" w:rsidP="00345792">
      <w:pPr>
        <w:rPr>
          <w:i/>
          <w:iCs/>
          <w:sz w:val="10"/>
          <w:szCs w:val="10"/>
          <w:lang w:val="hr-HR"/>
        </w:rPr>
      </w:pPr>
      <w:r w:rsidRPr="00E95F2D">
        <w:rPr>
          <w:i/>
          <w:iCs/>
          <w:sz w:val="10"/>
          <w:szCs w:val="10"/>
          <w:lang w:val="hr-HR"/>
        </w:rPr>
        <w:t>___________________________________________________________________________________________________________________________________________________________________________________</w:t>
      </w:r>
    </w:p>
    <w:p w14:paraId="56229BEF" w14:textId="77777777" w:rsidR="00345792" w:rsidRPr="001A7D03" w:rsidRDefault="00345792" w:rsidP="00345792">
      <w:pPr>
        <w:rPr>
          <w:b/>
          <w:i/>
          <w:iCs/>
          <w:lang w:val="hr-HR"/>
        </w:rPr>
      </w:pPr>
      <w:r w:rsidRPr="001A7D03">
        <w:rPr>
          <w:b/>
          <w:i/>
          <w:iCs/>
          <w:lang w:val="hr-HR"/>
        </w:rPr>
        <w:t>Red.</w:t>
      </w:r>
    </w:p>
    <w:p w14:paraId="08C512B1" w14:textId="77777777" w:rsidR="00345792" w:rsidRPr="001A7D03" w:rsidRDefault="00345792" w:rsidP="00345792">
      <w:pPr>
        <w:rPr>
          <w:b/>
          <w:i/>
          <w:iCs/>
          <w:lang w:val="hr-HR"/>
        </w:rPr>
      </w:pPr>
      <w:r w:rsidRPr="001A7D03">
        <w:rPr>
          <w:b/>
          <w:i/>
          <w:iCs/>
          <w:lang w:val="hr-HR"/>
        </w:rPr>
        <w:t xml:space="preserve">broj   Mjesto izvođenja                    Raz.   </w:t>
      </w:r>
      <w:r w:rsidR="004F325C">
        <w:rPr>
          <w:b/>
          <w:i/>
          <w:iCs/>
          <w:lang w:val="hr-HR"/>
        </w:rPr>
        <w:t xml:space="preserve">           </w:t>
      </w:r>
      <w:r w:rsidRPr="001A7D03">
        <w:rPr>
          <w:b/>
          <w:i/>
          <w:iCs/>
          <w:lang w:val="hr-HR"/>
        </w:rPr>
        <w:t xml:space="preserve">  </w:t>
      </w:r>
      <w:r w:rsidR="001A7D03" w:rsidRPr="001A7D03">
        <w:rPr>
          <w:b/>
          <w:i/>
          <w:iCs/>
          <w:lang w:val="hr-HR"/>
        </w:rPr>
        <w:t xml:space="preserve">Cilj    </w:t>
      </w:r>
      <w:r w:rsidR="004F325C">
        <w:rPr>
          <w:b/>
          <w:i/>
          <w:iCs/>
          <w:lang w:val="hr-HR"/>
        </w:rPr>
        <w:t xml:space="preserve">                  </w:t>
      </w:r>
      <w:r w:rsidR="001A7D03" w:rsidRPr="001A7D03">
        <w:rPr>
          <w:b/>
          <w:i/>
          <w:iCs/>
          <w:lang w:val="hr-HR"/>
        </w:rPr>
        <w:t xml:space="preserve">Voditelj             </w:t>
      </w:r>
      <w:r w:rsidRPr="001A7D03">
        <w:rPr>
          <w:b/>
          <w:i/>
          <w:iCs/>
          <w:lang w:val="hr-HR"/>
        </w:rPr>
        <w:t>Vrijeme</w:t>
      </w:r>
    </w:p>
    <w:p w14:paraId="0B6AD53D" w14:textId="77777777" w:rsidR="00345792" w:rsidRPr="00E95F2D" w:rsidRDefault="00345792" w:rsidP="00345792">
      <w:pPr>
        <w:rPr>
          <w:i/>
          <w:iCs/>
          <w:sz w:val="10"/>
          <w:szCs w:val="10"/>
          <w:lang w:val="hr-HR"/>
        </w:rPr>
      </w:pPr>
      <w:r w:rsidRPr="00E95F2D">
        <w:rPr>
          <w:i/>
          <w:iCs/>
          <w:sz w:val="10"/>
          <w:szCs w:val="10"/>
          <w:lang w:val="hr-HR"/>
        </w:rPr>
        <w:t>___________________________________________________________________________________________________________________________________________________________________________________</w:t>
      </w:r>
    </w:p>
    <w:p w14:paraId="1C833CD6" w14:textId="77777777" w:rsidR="00345792" w:rsidRPr="00E95F2D" w:rsidRDefault="00B85DE6" w:rsidP="00345792">
      <w:pPr>
        <w:rPr>
          <w:i/>
          <w:iCs/>
          <w:lang w:val="hr-HR"/>
        </w:rPr>
      </w:pPr>
      <w:r>
        <w:rPr>
          <w:i/>
          <w:iCs/>
          <w:lang w:val="hr-HR"/>
        </w:rPr>
        <w:t>1.</w:t>
      </w:r>
      <w:r w:rsidR="00345792" w:rsidRPr="00E95F2D">
        <w:rPr>
          <w:i/>
          <w:iCs/>
          <w:lang w:val="hr-HR"/>
        </w:rPr>
        <w:t xml:space="preserve"> </w:t>
      </w:r>
      <w:r>
        <w:rPr>
          <w:i/>
          <w:iCs/>
          <w:lang w:val="hr-HR"/>
        </w:rPr>
        <w:t xml:space="preserve">Obilazak </w:t>
      </w:r>
      <w:r w:rsidR="009532EF">
        <w:rPr>
          <w:i/>
          <w:iCs/>
          <w:lang w:val="hr-HR"/>
        </w:rPr>
        <w:t xml:space="preserve">užeg </w:t>
      </w:r>
      <w:r>
        <w:rPr>
          <w:i/>
          <w:iCs/>
          <w:lang w:val="hr-HR"/>
        </w:rPr>
        <w:t>z</w:t>
      </w:r>
      <w:r w:rsidRPr="00E95F2D">
        <w:rPr>
          <w:i/>
          <w:iCs/>
          <w:lang w:val="hr-HR"/>
        </w:rPr>
        <w:t>aviča</w:t>
      </w:r>
      <w:r>
        <w:rPr>
          <w:i/>
          <w:iCs/>
          <w:lang w:val="hr-HR"/>
        </w:rPr>
        <w:t>ja</w:t>
      </w:r>
      <w:r w:rsidR="009532EF">
        <w:rPr>
          <w:i/>
          <w:iCs/>
          <w:lang w:val="hr-HR"/>
        </w:rPr>
        <w:t xml:space="preserve">                </w:t>
      </w:r>
      <w:r w:rsidRPr="00E95F2D">
        <w:rPr>
          <w:i/>
          <w:iCs/>
          <w:lang w:val="hr-HR"/>
        </w:rPr>
        <w:t xml:space="preserve"> </w:t>
      </w:r>
      <w:r w:rsidR="00345792" w:rsidRPr="00E95F2D">
        <w:rPr>
          <w:i/>
          <w:iCs/>
          <w:lang w:val="hr-HR"/>
        </w:rPr>
        <w:t>I</w:t>
      </w:r>
      <w:r w:rsidR="00D1245D">
        <w:rPr>
          <w:i/>
          <w:iCs/>
          <w:lang w:val="hr-HR"/>
        </w:rPr>
        <w:t>.</w:t>
      </w:r>
      <w:r>
        <w:rPr>
          <w:i/>
          <w:iCs/>
          <w:lang w:val="hr-HR"/>
        </w:rPr>
        <w:t>-IV</w:t>
      </w:r>
      <w:r w:rsidR="00D1245D">
        <w:rPr>
          <w:i/>
          <w:iCs/>
          <w:lang w:val="hr-HR"/>
        </w:rPr>
        <w:t>.</w:t>
      </w:r>
      <w:r>
        <w:rPr>
          <w:i/>
          <w:iCs/>
          <w:lang w:val="hr-HR"/>
        </w:rPr>
        <w:t xml:space="preserve"> </w:t>
      </w:r>
      <w:r w:rsidR="009532EF">
        <w:rPr>
          <w:i/>
          <w:iCs/>
          <w:lang w:val="hr-HR"/>
        </w:rPr>
        <w:t xml:space="preserve">      t</w:t>
      </w:r>
      <w:r w:rsidR="00345792" w:rsidRPr="00E95F2D">
        <w:rPr>
          <w:i/>
          <w:iCs/>
          <w:lang w:val="hr-HR"/>
        </w:rPr>
        <w:t xml:space="preserve">erenska nastava    </w:t>
      </w:r>
      <w:r w:rsidR="004F325C">
        <w:rPr>
          <w:i/>
          <w:iCs/>
          <w:lang w:val="hr-HR"/>
        </w:rPr>
        <w:t xml:space="preserve">       </w:t>
      </w:r>
      <w:r w:rsidR="00345792" w:rsidRPr="00E95F2D">
        <w:rPr>
          <w:i/>
          <w:iCs/>
          <w:lang w:val="hr-HR"/>
        </w:rPr>
        <w:t xml:space="preserve">   učitelji             X</w:t>
      </w:r>
      <w:r w:rsidR="00D1245D">
        <w:rPr>
          <w:i/>
          <w:iCs/>
          <w:lang w:val="hr-HR"/>
        </w:rPr>
        <w:t>.</w:t>
      </w:r>
      <w:r w:rsidR="00345792" w:rsidRPr="00E95F2D">
        <w:rPr>
          <w:i/>
          <w:iCs/>
          <w:lang w:val="hr-HR"/>
        </w:rPr>
        <w:t>, IV</w:t>
      </w:r>
      <w:r w:rsidR="00D1245D">
        <w:rPr>
          <w:i/>
          <w:iCs/>
          <w:lang w:val="hr-HR"/>
        </w:rPr>
        <w:t>.</w:t>
      </w:r>
      <w:r w:rsidR="00345792" w:rsidRPr="00E95F2D">
        <w:rPr>
          <w:i/>
          <w:iCs/>
          <w:lang w:val="hr-HR"/>
        </w:rPr>
        <w:t xml:space="preserve"> </w:t>
      </w:r>
    </w:p>
    <w:p w14:paraId="71C18FA4" w14:textId="77777777" w:rsidR="00345792" w:rsidRPr="00107373" w:rsidRDefault="009A2849" w:rsidP="00345792">
      <w:pPr>
        <w:rPr>
          <w:i/>
          <w:iCs/>
          <w:color w:val="FF0000"/>
          <w:lang w:val="hr-HR"/>
        </w:rPr>
      </w:pPr>
      <w:r>
        <w:rPr>
          <w:i/>
          <w:iCs/>
          <w:noProof/>
          <w:color w:val="FF0000"/>
          <w:lang w:val="hr-HR" w:eastAsia="hr-HR"/>
        </w:rPr>
        <mc:AlternateContent>
          <mc:Choice Requires="wps">
            <w:drawing>
              <wp:anchor distT="4294967292" distB="4294967292" distL="114300" distR="114300" simplePos="0" relativeHeight="251660288" behindDoc="0" locked="0" layoutInCell="1" allowOverlap="1" wp14:anchorId="09108205" wp14:editId="5958C0EC">
                <wp:simplePos x="0" y="0"/>
                <wp:positionH relativeFrom="column">
                  <wp:posOffset>37465</wp:posOffset>
                </wp:positionH>
                <wp:positionV relativeFrom="paragraph">
                  <wp:posOffset>125094</wp:posOffset>
                </wp:positionV>
                <wp:extent cx="5518150" cy="0"/>
                <wp:effectExtent l="0" t="0" r="635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D14CDB7" id="_x0000_t32" coordsize="21600,21600" o:spt="32" o:oned="t" path="m,l21600,21600e" filled="f">
                <v:path arrowok="t" fillok="f" o:connecttype="none"/>
                <o:lock v:ext="edit" shapetype="t"/>
              </v:shapetype>
              <v:shape id="AutoShape 2" o:spid="_x0000_s1026" type="#_x0000_t32" style="position:absolute;margin-left:2.95pt;margin-top:9.85pt;width:43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oh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Nskc1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"/>
            </w:pict>
          </mc:Fallback>
        </mc:AlternateContent>
      </w:r>
    </w:p>
    <w:p w14:paraId="29B085BC" w14:textId="77777777" w:rsidR="00345792" w:rsidRPr="00E95F2D" w:rsidRDefault="0071706E" w:rsidP="00345792">
      <w:pPr>
        <w:rPr>
          <w:i/>
          <w:iCs/>
          <w:lang w:val="hr-HR"/>
        </w:rPr>
      </w:pPr>
      <w:r>
        <w:rPr>
          <w:i/>
          <w:iCs/>
          <w:lang w:val="hr-HR"/>
        </w:rPr>
        <w:t>2</w:t>
      </w:r>
      <w:r w:rsidR="00345792" w:rsidRPr="00E95F2D">
        <w:rPr>
          <w:i/>
          <w:iCs/>
          <w:lang w:val="hr-HR"/>
        </w:rPr>
        <w:t>. Varaždin, Trakošćan, Tuhelj,</w:t>
      </w:r>
      <w:r w:rsidR="00B3298C">
        <w:rPr>
          <w:i/>
          <w:iCs/>
          <w:lang w:val="hr-HR"/>
        </w:rPr>
        <w:t xml:space="preserve">       </w:t>
      </w:r>
      <w:r w:rsidR="00D1245D">
        <w:rPr>
          <w:i/>
          <w:iCs/>
          <w:lang w:val="hr-HR"/>
        </w:rPr>
        <w:t>V. – VII.</w:t>
      </w:r>
      <w:r w:rsidR="00002BA7" w:rsidRPr="00E95F2D">
        <w:rPr>
          <w:i/>
          <w:iCs/>
          <w:lang w:val="hr-HR"/>
        </w:rPr>
        <w:t xml:space="preserve">        povj. spomenici  </w:t>
      </w:r>
      <w:r w:rsidR="00B3298C">
        <w:rPr>
          <w:i/>
          <w:iCs/>
          <w:lang w:val="hr-HR"/>
        </w:rPr>
        <w:t xml:space="preserve">         </w:t>
      </w:r>
      <w:r w:rsidR="001A77FB">
        <w:rPr>
          <w:i/>
          <w:iCs/>
          <w:lang w:val="hr-HR"/>
        </w:rPr>
        <w:t xml:space="preserve">učitelji       </w:t>
      </w:r>
      <w:r w:rsidR="00D1245D">
        <w:rPr>
          <w:i/>
          <w:iCs/>
          <w:lang w:val="hr-HR"/>
        </w:rPr>
        <w:t xml:space="preserve">     </w:t>
      </w:r>
      <w:r w:rsidR="00002BA7" w:rsidRPr="00E95F2D">
        <w:rPr>
          <w:i/>
          <w:iCs/>
          <w:lang w:val="hr-HR"/>
        </w:rPr>
        <w:t xml:space="preserve"> </w:t>
      </w:r>
      <w:r w:rsidR="001A77FB">
        <w:rPr>
          <w:i/>
          <w:iCs/>
          <w:lang w:val="hr-HR"/>
        </w:rPr>
        <w:t>X</w:t>
      </w:r>
      <w:r w:rsidR="00D1245D">
        <w:rPr>
          <w:i/>
          <w:iCs/>
          <w:lang w:val="hr-HR"/>
        </w:rPr>
        <w:t>.</w:t>
      </w:r>
      <w:r w:rsidR="001A77FB">
        <w:rPr>
          <w:i/>
          <w:iCs/>
          <w:lang w:val="hr-HR"/>
        </w:rPr>
        <w:t xml:space="preserve">, </w:t>
      </w:r>
      <w:r w:rsidR="00002BA7" w:rsidRPr="00E95F2D">
        <w:rPr>
          <w:i/>
          <w:iCs/>
          <w:lang w:val="hr-HR"/>
        </w:rPr>
        <w:t>V</w:t>
      </w:r>
      <w:r w:rsidR="00D1245D">
        <w:rPr>
          <w:i/>
          <w:iCs/>
          <w:lang w:val="hr-HR"/>
        </w:rPr>
        <w:t>.</w:t>
      </w:r>
    </w:p>
    <w:p w14:paraId="74073A36" w14:textId="77777777" w:rsidR="0071706E" w:rsidRDefault="000E661A" w:rsidP="00345792">
      <w:pPr>
        <w:rPr>
          <w:i/>
          <w:iCs/>
          <w:lang w:val="hr-HR"/>
        </w:rPr>
      </w:pPr>
      <w:r>
        <w:rPr>
          <w:i/>
          <w:iCs/>
          <w:lang w:val="hr-HR"/>
        </w:rPr>
        <w:t xml:space="preserve">   </w:t>
      </w:r>
      <w:r w:rsidR="00411983">
        <w:rPr>
          <w:i/>
          <w:iCs/>
          <w:lang w:val="hr-HR"/>
        </w:rPr>
        <w:t>Krapina,</w:t>
      </w:r>
      <w:r w:rsidR="0071706E">
        <w:rPr>
          <w:i/>
          <w:iCs/>
          <w:lang w:val="hr-HR"/>
        </w:rPr>
        <w:t xml:space="preserve">Plitvička jezera,  </w:t>
      </w:r>
      <w:r>
        <w:rPr>
          <w:i/>
          <w:iCs/>
          <w:lang w:val="hr-HR"/>
        </w:rPr>
        <w:t xml:space="preserve">                           </w:t>
      </w:r>
      <w:r w:rsidR="009532EF">
        <w:rPr>
          <w:i/>
          <w:iCs/>
          <w:lang w:val="hr-HR"/>
        </w:rPr>
        <w:t>upoznavanje domovin</w:t>
      </w:r>
      <w:r w:rsidR="00D1245D">
        <w:rPr>
          <w:i/>
          <w:iCs/>
          <w:lang w:val="hr-HR"/>
        </w:rPr>
        <w:t>e</w:t>
      </w:r>
    </w:p>
    <w:p w14:paraId="54511D4E" w14:textId="77777777" w:rsidR="00345792" w:rsidRPr="00E95F2D" w:rsidRDefault="000E661A" w:rsidP="00345792">
      <w:pPr>
        <w:rPr>
          <w:i/>
          <w:iCs/>
          <w:lang w:val="hr-HR"/>
        </w:rPr>
      </w:pPr>
      <w:r>
        <w:rPr>
          <w:i/>
          <w:iCs/>
          <w:lang w:val="hr-HR"/>
        </w:rPr>
        <w:t xml:space="preserve">   </w:t>
      </w:r>
      <w:r w:rsidR="0071706E">
        <w:rPr>
          <w:i/>
          <w:iCs/>
          <w:lang w:val="hr-HR"/>
        </w:rPr>
        <w:t>Gorski kotar</w:t>
      </w:r>
      <w:r w:rsidR="00B85DE6">
        <w:rPr>
          <w:i/>
          <w:iCs/>
          <w:lang w:val="hr-HR"/>
        </w:rPr>
        <w:tab/>
      </w:r>
      <w:r w:rsidR="00B85DE6">
        <w:rPr>
          <w:i/>
          <w:iCs/>
          <w:lang w:val="hr-HR"/>
        </w:rPr>
        <w:tab/>
      </w:r>
      <w:r w:rsidR="00B85DE6">
        <w:rPr>
          <w:i/>
          <w:iCs/>
          <w:lang w:val="hr-HR"/>
        </w:rPr>
        <w:tab/>
        <w:t xml:space="preserve">       </w:t>
      </w:r>
      <w:r w:rsidR="009532EF">
        <w:rPr>
          <w:i/>
          <w:iCs/>
          <w:lang w:val="hr-HR"/>
        </w:rPr>
        <w:t xml:space="preserve">                    </w:t>
      </w:r>
    </w:p>
    <w:p w14:paraId="46DE248F" w14:textId="77777777" w:rsidR="00345792" w:rsidRPr="00E95F2D" w:rsidRDefault="00345792" w:rsidP="00345792">
      <w:pPr>
        <w:rPr>
          <w:i/>
          <w:iCs/>
          <w:sz w:val="10"/>
          <w:szCs w:val="10"/>
          <w:lang w:val="hr-HR"/>
        </w:rPr>
      </w:pPr>
      <w:r w:rsidRPr="00E95F2D">
        <w:rPr>
          <w:i/>
          <w:iCs/>
          <w:sz w:val="10"/>
          <w:szCs w:val="10"/>
          <w:lang w:val="hr-HR"/>
        </w:rPr>
        <w:t>___________________________________________________________________________________________________________________________________________________</w:t>
      </w:r>
      <w:r w:rsidR="0071706E">
        <w:rPr>
          <w:i/>
          <w:iCs/>
          <w:sz w:val="10"/>
          <w:szCs w:val="10"/>
          <w:lang w:val="hr-HR"/>
        </w:rPr>
        <w:t>_______________________________</w:t>
      </w:r>
      <w:r w:rsidRPr="00E95F2D">
        <w:rPr>
          <w:i/>
          <w:iCs/>
          <w:sz w:val="10"/>
          <w:szCs w:val="10"/>
          <w:lang w:val="hr-HR"/>
        </w:rPr>
        <w:t>____</w:t>
      </w:r>
    </w:p>
    <w:p w14:paraId="532D5904" w14:textId="77777777" w:rsidR="0071706E" w:rsidRPr="00B85DE6" w:rsidRDefault="0071706E" w:rsidP="0071706E">
      <w:pPr>
        <w:rPr>
          <w:i/>
          <w:iCs/>
          <w:color w:val="000000" w:themeColor="text1"/>
          <w:lang w:val="hr-HR"/>
        </w:rPr>
      </w:pPr>
      <w:r>
        <w:rPr>
          <w:i/>
          <w:iCs/>
          <w:color w:val="000000" w:themeColor="text1"/>
          <w:lang w:val="hr-HR"/>
        </w:rPr>
        <w:t>3</w:t>
      </w:r>
      <w:r w:rsidR="00BE3857">
        <w:rPr>
          <w:i/>
          <w:iCs/>
          <w:color w:val="000000" w:themeColor="text1"/>
          <w:lang w:val="hr-HR"/>
        </w:rPr>
        <w:t xml:space="preserve">. Škola u prirodi                </w:t>
      </w:r>
      <w:r w:rsidRPr="00B85DE6">
        <w:rPr>
          <w:i/>
          <w:iCs/>
          <w:color w:val="000000" w:themeColor="text1"/>
          <w:lang w:val="hr-HR"/>
        </w:rPr>
        <w:t xml:space="preserve">        </w:t>
      </w:r>
      <w:r>
        <w:rPr>
          <w:i/>
          <w:iCs/>
          <w:color w:val="000000" w:themeColor="text1"/>
          <w:lang w:val="hr-HR"/>
        </w:rPr>
        <w:t xml:space="preserve">  </w:t>
      </w:r>
      <w:r w:rsidRPr="00B85DE6">
        <w:rPr>
          <w:i/>
          <w:iCs/>
          <w:color w:val="000000" w:themeColor="text1"/>
          <w:lang w:val="hr-HR"/>
        </w:rPr>
        <w:t xml:space="preserve"> IV</w:t>
      </w:r>
      <w:r w:rsidR="00D1245D">
        <w:rPr>
          <w:i/>
          <w:iCs/>
          <w:color w:val="000000" w:themeColor="text1"/>
          <w:lang w:val="hr-HR"/>
        </w:rPr>
        <w:t>.</w:t>
      </w:r>
      <w:r w:rsidRPr="00B85DE6">
        <w:rPr>
          <w:i/>
          <w:iCs/>
          <w:color w:val="000000" w:themeColor="text1"/>
          <w:lang w:val="hr-HR"/>
        </w:rPr>
        <w:t xml:space="preserve">         nastava izvan škole               učitelji            V</w:t>
      </w:r>
      <w:r w:rsidR="00D1245D">
        <w:rPr>
          <w:i/>
          <w:iCs/>
          <w:color w:val="000000" w:themeColor="text1"/>
          <w:lang w:val="hr-HR"/>
        </w:rPr>
        <w:t>.</w:t>
      </w:r>
      <w:r w:rsidRPr="00B85DE6">
        <w:rPr>
          <w:i/>
          <w:iCs/>
          <w:color w:val="000000" w:themeColor="text1"/>
          <w:lang w:val="hr-HR"/>
        </w:rPr>
        <w:t>, VI</w:t>
      </w:r>
      <w:r w:rsidR="00D1245D">
        <w:rPr>
          <w:i/>
          <w:iCs/>
          <w:color w:val="000000" w:themeColor="text1"/>
          <w:lang w:val="hr-HR"/>
        </w:rPr>
        <w:t>.</w:t>
      </w:r>
    </w:p>
    <w:p w14:paraId="0DBCCAD8" w14:textId="77777777" w:rsidR="00002BA7" w:rsidRPr="00E95F2D" w:rsidRDefault="00002BA7" w:rsidP="00345792">
      <w:pPr>
        <w:rPr>
          <w:i/>
          <w:iCs/>
          <w:lang w:val="hr-HR"/>
        </w:rPr>
      </w:pPr>
      <w:r>
        <w:rPr>
          <w:i/>
          <w:iCs/>
          <w:lang w:val="hr-HR"/>
        </w:rPr>
        <w:t>___________________________________________________________________________</w:t>
      </w:r>
    </w:p>
    <w:p w14:paraId="1EBE7286" w14:textId="77777777" w:rsidR="0071706E" w:rsidRPr="0071706E" w:rsidRDefault="0071706E" w:rsidP="0071706E">
      <w:pPr>
        <w:rPr>
          <w:i/>
          <w:iCs/>
          <w:color w:val="000000" w:themeColor="text1"/>
          <w:lang w:val="hr-HR"/>
        </w:rPr>
      </w:pPr>
      <w:r>
        <w:rPr>
          <w:i/>
          <w:iCs/>
          <w:color w:val="000000" w:themeColor="text1"/>
          <w:lang w:val="hr-HR"/>
        </w:rPr>
        <w:t>4</w:t>
      </w:r>
      <w:r w:rsidRPr="0071706E">
        <w:rPr>
          <w:i/>
          <w:iCs/>
          <w:color w:val="000000" w:themeColor="text1"/>
          <w:lang w:val="hr-HR"/>
        </w:rPr>
        <w:t>. Maturalno ( 3 -4 dana)             VII</w:t>
      </w:r>
      <w:r w:rsidR="00D1245D">
        <w:rPr>
          <w:i/>
          <w:iCs/>
          <w:color w:val="000000" w:themeColor="text1"/>
          <w:lang w:val="hr-HR"/>
        </w:rPr>
        <w:t>I.</w:t>
      </w:r>
      <w:r w:rsidRPr="0071706E">
        <w:rPr>
          <w:i/>
          <w:iCs/>
          <w:color w:val="000000" w:themeColor="text1"/>
          <w:lang w:val="hr-HR"/>
        </w:rPr>
        <w:t xml:space="preserve">    </w:t>
      </w:r>
      <w:r w:rsidR="009532EF">
        <w:rPr>
          <w:i/>
          <w:iCs/>
          <w:color w:val="000000" w:themeColor="text1"/>
          <w:lang w:val="hr-HR"/>
        </w:rPr>
        <w:t xml:space="preserve">  </w:t>
      </w:r>
      <w:r w:rsidRPr="0071706E">
        <w:rPr>
          <w:i/>
          <w:iCs/>
          <w:color w:val="000000" w:themeColor="text1"/>
          <w:lang w:val="hr-HR"/>
        </w:rPr>
        <w:t xml:space="preserve">  stručna ekskurzija                   učitelji             </w:t>
      </w:r>
      <w:r w:rsidR="00D1245D">
        <w:rPr>
          <w:i/>
          <w:iCs/>
          <w:color w:val="000000" w:themeColor="text1"/>
          <w:lang w:val="hr-HR"/>
        </w:rPr>
        <w:t>VI.</w:t>
      </w:r>
    </w:p>
    <w:p w14:paraId="0B3C3F0C" w14:textId="77777777" w:rsidR="0071706E" w:rsidRPr="0071706E" w:rsidRDefault="0071706E" w:rsidP="0071706E">
      <w:pPr>
        <w:rPr>
          <w:i/>
          <w:iCs/>
          <w:color w:val="000000" w:themeColor="text1"/>
          <w:lang w:val="hr-HR"/>
        </w:rPr>
      </w:pPr>
      <w:r w:rsidRPr="0071706E">
        <w:rPr>
          <w:i/>
          <w:iCs/>
          <w:color w:val="000000" w:themeColor="text1"/>
          <w:lang w:val="hr-HR"/>
        </w:rPr>
        <w:t xml:space="preserve">     (more)</w:t>
      </w:r>
    </w:p>
    <w:p w14:paraId="214B63F6" w14:textId="77777777" w:rsidR="00345792" w:rsidRPr="00E95F2D" w:rsidRDefault="00345792" w:rsidP="00345792">
      <w:pPr>
        <w:rPr>
          <w:i/>
          <w:iCs/>
          <w:sz w:val="10"/>
          <w:szCs w:val="10"/>
          <w:lang w:val="hr-HR"/>
        </w:rPr>
      </w:pPr>
      <w:r w:rsidRPr="00E95F2D">
        <w:rPr>
          <w:i/>
          <w:iCs/>
          <w:sz w:val="10"/>
          <w:szCs w:val="10"/>
          <w:lang w:val="hr-HR"/>
        </w:rPr>
        <w:lastRenderedPageBreak/>
        <w:t>___________________________________________________________________________________________________________________________________________________________________________</w:t>
      </w:r>
    </w:p>
    <w:p w14:paraId="64469B79" w14:textId="77777777" w:rsidR="001D0009" w:rsidRPr="00D1245D" w:rsidRDefault="001D0009" w:rsidP="00D1245D">
      <w:pPr>
        <w:pStyle w:val="Odlomakpopisa"/>
        <w:ind w:left="360"/>
        <w:rPr>
          <w:i/>
          <w:iCs/>
          <w:lang w:val="hr-HR"/>
        </w:rPr>
      </w:pPr>
    </w:p>
    <w:p w14:paraId="03C75943" w14:textId="263D3756" w:rsidR="00A120FF" w:rsidRDefault="00345792" w:rsidP="00345792">
      <w:pPr>
        <w:rPr>
          <w:i/>
          <w:iCs/>
          <w:lang w:val="hr-HR"/>
        </w:rPr>
      </w:pPr>
      <w:r w:rsidRPr="00E95F2D">
        <w:rPr>
          <w:i/>
          <w:iCs/>
          <w:lang w:val="hr-HR"/>
        </w:rPr>
        <w:t xml:space="preserve">   Učenici nižih razreda organizirat će izlete u tijeku listopada, travnja i svibnja. Učenici viših razreda organizirat će jednodnevn</w:t>
      </w:r>
      <w:r w:rsidR="00B3298C">
        <w:rPr>
          <w:i/>
          <w:iCs/>
          <w:lang w:val="hr-HR"/>
        </w:rPr>
        <w:t>e</w:t>
      </w:r>
      <w:r w:rsidR="001A77FB">
        <w:rPr>
          <w:i/>
          <w:iCs/>
          <w:lang w:val="hr-HR"/>
        </w:rPr>
        <w:t xml:space="preserve">  izlete u</w:t>
      </w:r>
      <w:r w:rsidR="00BE3857">
        <w:rPr>
          <w:i/>
          <w:iCs/>
          <w:lang w:val="hr-HR"/>
        </w:rPr>
        <w:t xml:space="preserve"> </w:t>
      </w:r>
      <w:r w:rsidR="005B226E">
        <w:rPr>
          <w:i/>
          <w:iCs/>
          <w:lang w:val="hr-HR"/>
        </w:rPr>
        <w:t>I</w:t>
      </w:r>
      <w:r w:rsidR="005841E1">
        <w:rPr>
          <w:i/>
          <w:iCs/>
          <w:lang w:val="hr-HR"/>
        </w:rPr>
        <w:t>X</w:t>
      </w:r>
      <w:r w:rsidR="00BE3857">
        <w:rPr>
          <w:i/>
          <w:iCs/>
          <w:lang w:val="hr-HR"/>
        </w:rPr>
        <w:t>.</w:t>
      </w:r>
      <w:r w:rsidR="00D1245D">
        <w:rPr>
          <w:i/>
          <w:iCs/>
          <w:lang w:val="hr-HR"/>
        </w:rPr>
        <w:t xml:space="preserve"> </w:t>
      </w:r>
      <w:r w:rsidR="00C2509B">
        <w:rPr>
          <w:i/>
          <w:iCs/>
          <w:lang w:val="hr-HR"/>
        </w:rPr>
        <w:t>mjesecu 202</w:t>
      </w:r>
      <w:r w:rsidR="00B55627">
        <w:rPr>
          <w:i/>
          <w:iCs/>
          <w:lang w:val="hr-HR"/>
        </w:rPr>
        <w:t>3</w:t>
      </w:r>
      <w:r w:rsidR="000E661A">
        <w:rPr>
          <w:i/>
          <w:iCs/>
          <w:lang w:val="hr-HR"/>
        </w:rPr>
        <w:t xml:space="preserve">. godine i </w:t>
      </w:r>
      <w:r w:rsidR="00C2509B">
        <w:rPr>
          <w:i/>
          <w:iCs/>
          <w:lang w:val="hr-HR"/>
        </w:rPr>
        <w:t xml:space="preserve"> 5. i</w:t>
      </w:r>
      <w:r w:rsidR="005841E1">
        <w:rPr>
          <w:i/>
          <w:iCs/>
          <w:lang w:val="hr-HR"/>
        </w:rPr>
        <w:t>li</w:t>
      </w:r>
      <w:r w:rsidR="00C2509B">
        <w:rPr>
          <w:i/>
          <w:iCs/>
          <w:lang w:val="hr-HR"/>
        </w:rPr>
        <w:t xml:space="preserve"> 6. mjesecu 202</w:t>
      </w:r>
      <w:r w:rsidR="00B55627">
        <w:rPr>
          <w:i/>
          <w:iCs/>
          <w:lang w:val="hr-HR"/>
        </w:rPr>
        <w:t>4</w:t>
      </w:r>
      <w:r w:rsidRPr="00E95F2D">
        <w:rPr>
          <w:i/>
          <w:iCs/>
          <w:lang w:val="hr-HR"/>
        </w:rPr>
        <w:t xml:space="preserve">. godine. </w:t>
      </w:r>
    </w:p>
    <w:p w14:paraId="11B80CD3" w14:textId="30797326" w:rsidR="00345792" w:rsidRDefault="00345792" w:rsidP="00345792">
      <w:pPr>
        <w:rPr>
          <w:i/>
          <w:iCs/>
          <w:lang w:val="hr-HR"/>
        </w:rPr>
      </w:pPr>
      <w:r w:rsidRPr="00E95F2D">
        <w:rPr>
          <w:i/>
          <w:iCs/>
          <w:lang w:val="hr-HR"/>
        </w:rPr>
        <w:t xml:space="preserve">Planovi </w:t>
      </w:r>
      <w:r w:rsidR="00B3298C">
        <w:rPr>
          <w:i/>
          <w:iCs/>
          <w:lang w:val="hr-HR"/>
        </w:rPr>
        <w:t>organizacije izleta i ekskurzija</w:t>
      </w:r>
      <w:r w:rsidRPr="00E95F2D">
        <w:rPr>
          <w:i/>
          <w:iCs/>
          <w:lang w:val="hr-HR"/>
        </w:rPr>
        <w:t xml:space="preserve"> sastavni su dio pedagoške dokumentacije. Izlet treba planirati, te poslije izleta podnijeti izvještaj o realizaciji. Izleti su dio nastavnog plana.</w:t>
      </w:r>
      <w:r w:rsidR="001A77FB">
        <w:rPr>
          <w:i/>
          <w:iCs/>
          <w:lang w:val="hr-HR"/>
        </w:rPr>
        <w:t xml:space="preserve">            </w:t>
      </w:r>
    </w:p>
    <w:p w14:paraId="5CD0B7F1" w14:textId="77777777" w:rsidR="00411983" w:rsidRPr="00E95F2D" w:rsidRDefault="00411983" w:rsidP="00345792">
      <w:pPr>
        <w:rPr>
          <w:i/>
          <w:iCs/>
          <w:lang w:val="hr-HR"/>
        </w:rPr>
      </w:pPr>
      <w:r>
        <w:rPr>
          <w:i/>
          <w:iCs/>
          <w:lang w:val="hr-HR"/>
        </w:rPr>
        <w:t>Suglasnosti roditelja sastavni su dio pedagoške dokumentacije škole.</w:t>
      </w:r>
    </w:p>
    <w:p w14:paraId="4E2D88B8" w14:textId="77777777" w:rsidR="00A120FF" w:rsidRDefault="00F778EC" w:rsidP="00345792">
      <w:pPr>
        <w:rPr>
          <w:i/>
          <w:iCs/>
          <w:lang w:val="hr-HR"/>
        </w:rPr>
      </w:pPr>
      <w:r>
        <w:rPr>
          <w:i/>
          <w:iCs/>
          <w:lang w:val="hr-HR"/>
        </w:rPr>
        <w:t>Svi izleti se organiziraju u skladu s Pravilnikom o izvoženju izleta, ekskurzija i drugih odgojno obrazovnih aktivnosti izvan škole</w:t>
      </w:r>
      <w:r w:rsidR="005841E1">
        <w:rPr>
          <w:i/>
          <w:iCs/>
          <w:lang w:val="hr-HR"/>
        </w:rPr>
        <w:t xml:space="preserve"> i prema trenutnimepidemiološkim  preporukama HZJZ i Ministarstva.</w:t>
      </w:r>
    </w:p>
    <w:p w14:paraId="43E2D176" w14:textId="77777777" w:rsidR="00411983" w:rsidRPr="00E95F2D" w:rsidRDefault="00411983" w:rsidP="00345792">
      <w:pPr>
        <w:rPr>
          <w:i/>
          <w:iCs/>
          <w:lang w:val="hr-HR"/>
        </w:rPr>
      </w:pPr>
    </w:p>
    <w:p w14:paraId="6F8A74CE" w14:textId="77777777" w:rsidR="00345792" w:rsidRPr="00632C16" w:rsidRDefault="00481619" w:rsidP="00345792">
      <w:pPr>
        <w:rPr>
          <w:b/>
          <w:i/>
          <w:iCs/>
          <w:color w:val="0070C0"/>
          <w:lang w:val="hr-HR"/>
        </w:rPr>
      </w:pPr>
      <w:r>
        <w:rPr>
          <w:b/>
          <w:i/>
          <w:iCs/>
          <w:color w:val="0070C0"/>
          <w:lang w:val="hr-HR"/>
        </w:rPr>
        <w:t>L</w:t>
      </w:r>
      <w:r w:rsidR="00345792" w:rsidRPr="00632C16">
        <w:rPr>
          <w:b/>
          <w:i/>
          <w:iCs/>
          <w:color w:val="0070C0"/>
          <w:lang w:val="hr-HR"/>
        </w:rPr>
        <w:t>jetovanje</w:t>
      </w:r>
    </w:p>
    <w:p w14:paraId="2DAFF3FB" w14:textId="77777777" w:rsidR="00345792" w:rsidRPr="00E95F2D" w:rsidRDefault="00345792" w:rsidP="00345792">
      <w:pPr>
        <w:rPr>
          <w:b/>
          <w:i/>
          <w:iCs/>
          <w:color w:val="FF0000"/>
          <w:lang w:val="hr-HR"/>
        </w:rPr>
      </w:pPr>
    </w:p>
    <w:p w14:paraId="522FA273" w14:textId="77777777" w:rsidR="00345792" w:rsidRPr="00E95F2D" w:rsidRDefault="00345792" w:rsidP="00345792">
      <w:pPr>
        <w:rPr>
          <w:i/>
          <w:iCs/>
          <w:lang w:val="hr-HR"/>
        </w:rPr>
      </w:pPr>
      <w:r w:rsidRPr="00E95F2D">
        <w:rPr>
          <w:i/>
          <w:iCs/>
          <w:lang w:val="hr-HR"/>
        </w:rPr>
        <w:t xml:space="preserve">Škola će organizirati zimovanja i ljetovanja uz pomoć Grada Velika Gorica, </w:t>
      </w:r>
    </w:p>
    <w:p w14:paraId="0877ED72" w14:textId="77777777" w:rsidR="00345792" w:rsidRPr="00E95F2D" w:rsidRDefault="00345792" w:rsidP="00345792">
      <w:pPr>
        <w:rPr>
          <w:i/>
          <w:iCs/>
          <w:lang w:val="hr-HR"/>
        </w:rPr>
      </w:pPr>
      <w:r w:rsidRPr="00E95F2D">
        <w:rPr>
          <w:i/>
          <w:iCs/>
          <w:lang w:val="hr-HR"/>
        </w:rPr>
        <w:t>Gradskog odbora Crvenog križa, Ministarstva prosvjete i športa. Planira se:</w:t>
      </w:r>
    </w:p>
    <w:p w14:paraId="66CF5719" w14:textId="3E434DB3" w:rsidR="00345792" w:rsidRPr="00E95F2D" w:rsidRDefault="00345792" w:rsidP="005B226E">
      <w:pPr>
        <w:rPr>
          <w:i/>
          <w:iCs/>
          <w:lang w:val="hr-HR"/>
        </w:rPr>
      </w:pPr>
      <w:r w:rsidRPr="00E95F2D">
        <w:rPr>
          <w:i/>
          <w:iCs/>
          <w:lang w:val="hr-HR"/>
        </w:rPr>
        <w:t xml:space="preserve">       - </w:t>
      </w:r>
      <w:r w:rsidR="00A120FF">
        <w:rPr>
          <w:i/>
          <w:iCs/>
          <w:lang w:val="hr-HR"/>
        </w:rPr>
        <w:t xml:space="preserve">  </w:t>
      </w:r>
      <w:r w:rsidRPr="00E95F2D">
        <w:rPr>
          <w:i/>
          <w:iCs/>
          <w:lang w:val="hr-HR"/>
        </w:rPr>
        <w:t>Ljetovanje u organizaciji Crvenog križa Ve</w:t>
      </w:r>
      <w:r w:rsidR="00A120FF">
        <w:rPr>
          <w:i/>
          <w:iCs/>
          <w:lang w:val="hr-HR"/>
        </w:rPr>
        <w:t>lika Gorica (dva</w:t>
      </w:r>
      <w:r w:rsidRPr="00E95F2D">
        <w:rPr>
          <w:i/>
          <w:iCs/>
          <w:lang w:val="hr-HR"/>
        </w:rPr>
        <w:t xml:space="preserve"> učenika).</w:t>
      </w:r>
    </w:p>
    <w:p w14:paraId="3B4D43CE" w14:textId="77777777" w:rsidR="001A77FB" w:rsidRPr="00E95F2D" w:rsidRDefault="001A77FB" w:rsidP="00345792">
      <w:pPr>
        <w:rPr>
          <w:b/>
          <w:i/>
          <w:iCs/>
          <w:lang w:val="hr-HR"/>
        </w:rPr>
      </w:pPr>
    </w:p>
    <w:p w14:paraId="1E2F1AFE" w14:textId="77777777" w:rsidR="00345792" w:rsidRPr="00632C16" w:rsidRDefault="00481619" w:rsidP="00345792">
      <w:pPr>
        <w:rPr>
          <w:b/>
          <w:i/>
          <w:iCs/>
          <w:color w:val="0070C0"/>
          <w:lang w:val="hr-HR"/>
        </w:rPr>
      </w:pPr>
      <w:r>
        <w:rPr>
          <w:b/>
          <w:i/>
          <w:iCs/>
          <w:color w:val="0070C0"/>
          <w:lang w:val="hr-HR"/>
        </w:rPr>
        <w:t xml:space="preserve"> O</w:t>
      </w:r>
      <w:r w:rsidR="00345792" w:rsidRPr="00632C16">
        <w:rPr>
          <w:b/>
          <w:i/>
          <w:iCs/>
          <w:color w:val="0070C0"/>
          <w:lang w:val="hr-HR"/>
        </w:rPr>
        <w:t xml:space="preserve">rganizacija slobodnog vremena učenika  </w:t>
      </w:r>
    </w:p>
    <w:p w14:paraId="102B3DFF" w14:textId="77777777" w:rsidR="001D0009" w:rsidRPr="00E95F2D" w:rsidRDefault="001D0009" w:rsidP="00345792">
      <w:pPr>
        <w:rPr>
          <w:i/>
          <w:iCs/>
          <w:color w:val="FF0000"/>
          <w:lang w:val="hr-HR"/>
        </w:rPr>
      </w:pPr>
    </w:p>
    <w:p w14:paraId="65F60A32" w14:textId="77777777" w:rsidR="00345792" w:rsidRPr="00E95F2D" w:rsidRDefault="00345792" w:rsidP="00345792">
      <w:pPr>
        <w:rPr>
          <w:i/>
          <w:iCs/>
          <w:lang w:val="hr-HR"/>
        </w:rPr>
      </w:pPr>
      <w:r w:rsidRPr="00E95F2D">
        <w:rPr>
          <w:i/>
          <w:iCs/>
          <w:lang w:val="hr-HR"/>
        </w:rPr>
        <w:t xml:space="preserve">     Za vrijeme zim</w:t>
      </w:r>
      <w:r w:rsidR="00E415CC">
        <w:rPr>
          <w:i/>
          <w:iCs/>
          <w:lang w:val="hr-HR"/>
        </w:rPr>
        <w:t>skih praznika škola organizira rekreativne</w:t>
      </w:r>
      <w:r w:rsidRPr="00E95F2D">
        <w:rPr>
          <w:i/>
          <w:iCs/>
          <w:lang w:val="hr-HR"/>
        </w:rPr>
        <w:t xml:space="preserve"> aktivnosti za učenike (korištenje športske dvo</w:t>
      </w:r>
      <w:r w:rsidR="00E73874">
        <w:rPr>
          <w:i/>
          <w:iCs/>
          <w:lang w:val="hr-HR"/>
        </w:rPr>
        <w:t>rane) – (nosi</w:t>
      </w:r>
      <w:r w:rsidR="005841E1">
        <w:rPr>
          <w:i/>
          <w:iCs/>
          <w:lang w:val="hr-HR"/>
        </w:rPr>
        <w:t>telji su</w:t>
      </w:r>
      <w:r w:rsidR="00E73874">
        <w:rPr>
          <w:i/>
          <w:iCs/>
          <w:lang w:val="hr-HR"/>
        </w:rPr>
        <w:t xml:space="preserve"> učitelji TZK,</w:t>
      </w:r>
      <w:r w:rsidRPr="00E95F2D">
        <w:rPr>
          <w:i/>
          <w:iCs/>
          <w:lang w:val="hr-HR"/>
        </w:rPr>
        <w:t>RN</w:t>
      </w:r>
      <w:r w:rsidR="00E73874">
        <w:rPr>
          <w:i/>
          <w:iCs/>
          <w:lang w:val="hr-HR"/>
        </w:rPr>
        <w:t>, PN</w:t>
      </w:r>
      <w:r w:rsidRPr="00E95F2D">
        <w:rPr>
          <w:i/>
          <w:iCs/>
          <w:lang w:val="hr-HR"/>
        </w:rPr>
        <w:t>)</w:t>
      </w:r>
    </w:p>
    <w:p w14:paraId="2AF20099" w14:textId="77777777" w:rsidR="00345792" w:rsidRPr="00E95F2D" w:rsidRDefault="00345792" w:rsidP="00345792">
      <w:pPr>
        <w:rPr>
          <w:i/>
          <w:iCs/>
          <w:lang w:val="hr-HR"/>
        </w:rPr>
      </w:pPr>
      <w:r w:rsidRPr="00E95F2D">
        <w:rPr>
          <w:i/>
          <w:iCs/>
          <w:lang w:val="hr-HR"/>
        </w:rPr>
        <w:t xml:space="preserve">    Za vrijeme prolje</w:t>
      </w:r>
      <w:r w:rsidR="00E415CC">
        <w:rPr>
          <w:i/>
          <w:iCs/>
          <w:lang w:val="hr-HR"/>
        </w:rPr>
        <w:t>tnih praznika škola organizira rekreativne</w:t>
      </w:r>
      <w:r w:rsidRPr="00E95F2D">
        <w:rPr>
          <w:i/>
          <w:iCs/>
          <w:lang w:val="hr-HR"/>
        </w:rPr>
        <w:t xml:space="preserve"> aktivnosti za učenike. – (nosi</w:t>
      </w:r>
      <w:r w:rsidR="005841E1">
        <w:rPr>
          <w:i/>
          <w:iCs/>
          <w:lang w:val="hr-HR"/>
        </w:rPr>
        <w:t>telji su</w:t>
      </w:r>
      <w:r w:rsidRPr="00E95F2D">
        <w:rPr>
          <w:i/>
          <w:iCs/>
          <w:lang w:val="hr-HR"/>
        </w:rPr>
        <w:t xml:space="preserve"> učite</w:t>
      </w:r>
      <w:r w:rsidR="00E73874">
        <w:rPr>
          <w:i/>
          <w:iCs/>
          <w:lang w:val="hr-HR"/>
        </w:rPr>
        <w:t>lji TZK,</w:t>
      </w:r>
      <w:r w:rsidRPr="00E95F2D">
        <w:rPr>
          <w:i/>
          <w:iCs/>
          <w:lang w:val="hr-HR"/>
        </w:rPr>
        <w:t>RN</w:t>
      </w:r>
      <w:r w:rsidR="00E73874">
        <w:rPr>
          <w:i/>
          <w:iCs/>
          <w:lang w:val="hr-HR"/>
        </w:rPr>
        <w:t>,PN</w:t>
      </w:r>
      <w:r w:rsidRPr="00E95F2D">
        <w:rPr>
          <w:i/>
          <w:iCs/>
          <w:lang w:val="hr-HR"/>
        </w:rPr>
        <w:t>)</w:t>
      </w:r>
    </w:p>
    <w:p w14:paraId="210DBEA8" w14:textId="77777777" w:rsidR="00345792" w:rsidRPr="00E95F2D" w:rsidRDefault="00345792" w:rsidP="00345792">
      <w:pPr>
        <w:rPr>
          <w:i/>
          <w:iCs/>
          <w:lang w:val="hr-HR"/>
        </w:rPr>
      </w:pPr>
      <w:r w:rsidRPr="00E95F2D">
        <w:rPr>
          <w:i/>
          <w:iCs/>
          <w:lang w:val="hr-HR"/>
        </w:rPr>
        <w:t xml:space="preserve">    Za vrijeme jednog dijela ljetnih praznika škola je napravila plan rekreativnih aktivnosti za učenike ( šport, LK ,GK i dr.) – informatička igraonica (KMT).</w:t>
      </w:r>
    </w:p>
    <w:p w14:paraId="2757FB0A" w14:textId="77777777" w:rsidR="00345792" w:rsidRPr="00E95F2D" w:rsidRDefault="00345792" w:rsidP="00A120FF">
      <w:pPr>
        <w:rPr>
          <w:i/>
          <w:iCs/>
          <w:lang w:val="hr-HR"/>
        </w:rPr>
      </w:pPr>
      <w:r w:rsidRPr="00E95F2D">
        <w:rPr>
          <w:i/>
          <w:iCs/>
          <w:lang w:val="hr-HR"/>
        </w:rPr>
        <w:t>Nosi</w:t>
      </w:r>
      <w:r w:rsidR="005841E1">
        <w:rPr>
          <w:i/>
          <w:iCs/>
          <w:lang w:val="hr-HR"/>
        </w:rPr>
        <w:t>telji</w:t>
      </w:r>
      <w:r w:rsidRPr="00E95F2D">
        <w:rPr>
          <w:i/>
          <w:iCs/>
          <w:lang w:val="hr-HR"/>
        </w:rPr>
        <w:t xml:space="preserve">i aktivnosti su: učitelji tjelesne i zdravstvene kulture, informatike, razrednici, vanjski suradnici, te voditelji organizacije Crvenog križa. U organizaciji će sudjelovati učitelji razredne i predmetne nastave.                                    </w:t>
      </w:r>
    </w:p>
    <w:p w14:paraId="75467776" w14:textId="77777777" w:rsidR="00E415CC" w:rsidRDefault="00345792" w:rsidP="00E415CC">
      <w:pPr>
        <w:ind w:left="709" w:hanging="709"/>
        <w:rPr>
          <w:i/>
          <w:iCs/>
          <w:lang w:val="hr-HR"/>
        </w:rPr>
      </w:pPr>
      <w:r w:rsidRPr="00E95F2D">
        <w:rPr>
          <w:b/>
          <w:i/>
          <w:iCs/>
          <w:lang w:val="hr-HR"/>
        </w:rPr>
        <w:t>~</w:t>
      </w:r>
      <w:r w:rsidRPr="00E95F2D">
        <w:rPr>
          <w:i/>
          <w:iCs/>
          <w:lang w:val="hr-HR"/>
        </w:rPr>
        <w:t xml:space="preserve"> Učitelji razredne </w:t>
      </w:r>
      <w:r w:rsidR="00E415CC">
        <w:rPr>
          <w:i/>
          <w:iCs/>
          <w:lang w:val="hr-HR"/>
        </w:rPr>
        <w:t xml:space="preserve">i predmetne </w:t>
      </w:r>
      <w:r w:rsidRPr="00E95F2D">
        <w:rPr>
          <w:i/>
          <w:iCs/>
          <w:lang w:val="hr-HR"/>
        </w:rPr>
        <w:t>nastave organizirat će maskenbal u drugom mjesecu</w:t>
      </w:r>
    </w:p>
    <w:p w14:paraId="2B61D8FD" w14:textId="77777777" w:rsidR="00345792" w:rsidRPr="00E95F2D" w:rsidRDefault="00E415CC" w:rsidP="00E415CC">
      <w:pPr>
        <w:ind w:left="709" w:hanging="709"/>
        <w:rPr>
          <w:i/>
          <w:iCs/>
          <w:lang w:val="hr-HR"/>
        </w:rPr>
      </w:pPr>
      <w:r>
        <w:rPr>
          <w:i/>
          <w:iCs/>
          <w:lang w:val="hr-HR"/>
        </w:rPr>
        <w:t xml:space="preserve">-  nastava pod maskama </w:t>
      </w:r>
      <w:r w:rsidR="00345792" w:rsidRPr="00E95F2D">
        <w:rPr>
          <w:i/>
          <w:iCs/>
          <w:lang w:val="hr-HR"/>
        </w:rPr>
        <w:t>– nositelj zadatka KUD, učitelji RN</w:t>
      </w:r>
      <w:r>
        <w:rPr>
          <w:i/>
          <w:iCs/>
          <w:lang w:val="hr-HR"/>
        </w:rPr>
        <w:t xml:space="preserve"> i PN , svi učenici škole.</w:t>
      </w:r>
    </w:p>
    <w:p w14:paraId="63CE23C5" w14:textId="77777777" w:rsidR="00345792" w:rsidRDefault="00345792" w:rsidP="00345792">
      <w:pPr>
        <w:rPr>
          <w:i/>
          <w:iCs/>
          <w:lang w:val="hr-HR"/>
        </w:rPr>
      </w:pPr>
      <w:r w:rsidRPr="00E95F2D">
        <w:rPr>
          <w:b/>
          <w:i/>
          <w:iCs/>
          <w:lang w:val="hr-HR"/>
        </w:rPr>
        <w:t xml:space="preserve">       ~</w:t>
      </w:r>
      <w:r w:rsidRPr="00E95F2D">
        <w:rPr>
          <w:i/>
          <w:iCs/>
          <w:lang w:val="hr-HR"/>
        </w:rPr>
        <w:t xml:space="preserve"> Sudjelovanje na gradskom </w:t>
      </w:r>
      <w:r w:rsidR="00481619">
        <w:rPr>
          <w:i/>
          <w:iCs/>
          <w:lang w:val="hr-HR"/>
        </w:rPr>
        <w:t xml:space="preserve">fašniku – </w:t>
      </w:r>
    </w:p>
    <w:p w14:paraId="763F2FCE" w14:textId="77777777" w:rsidR="005841E1" w:rsidRDefault="005841E1" w:rsidP="00345792">
      <w:pPr>
        <w:rPr>
          <w:i/>
          <w:iCs/>
          <w:lang w:val="hr-HR"/>
        </w:rPr>
      </w:pPr>
    </w:p>
    <w:p w14:paraId="3E93B5CC" w14:textId="3CD80BA0" w:rsidR="008E4435" w:rsidRDefault="008E4435" w:rsidP="008E4435">
      <w:pPr>
        <w:rPr>
          <w:b/>
          <w:i/>
          <w:iCs/>
          <w:color w:val="0070C0"/>
          <w:lang w:val="hr-HR"/>
        </w:rPr>
      </w:pPr>
    </w:p>
    <w:p w14:paraId="4742CFBE" w14:textId="516CB297" w:rsidR="000513A6" w:rsidRDefault="000513A6" w:rsidP="008E4435">
      <w:pPr>
        <w:rPr>
          <w:b/>
          <w:i/>
          <w:iCs/>
          <w:color w:val="0070C0"/>
          <w:lang w:val="hr-HR"/>
        </w:rPr>
      </w:pPr>
    </w:p>
    <w:p w14:paraId="520C207F" w14:textId="520D4AE0" w:rsidR="002C4D67" w:rsidRDefault="002C4D67" w:rsidP="008E4435">
      <w:pPr>
        <w:rPr>
          <w:b/>
          <w:i/>
          <w:iCs/>
          <w:color w:val="0070C0"/>
          <w:lang w:val="hr-HR"/>
        </w:rPr>
      </w:pPr>
    </w:p>
    <w:p w14:paraId="62FE5215" w14:textId="7DABCBC5" w:rsidR="002C4D67" w:rsidRDefault="002C4D67" w:rsidP="008E4435">
      <w:pPr>
        <w:rPr>
          <w:b/>
          <w:i/>
          <w:iCs/>
          <w:color w:val="0070C0"/>
          <w:lang w:val="hr-HR"/>
        </w:rPr>
      </w:pPr>
    </w:p>
    <w:p w14:paraId="42B53DE0" w14:textId="46006887" w:rsidR="002C4D67" w:rsidRDefault="002C4D67" w:rsidP="008E4435">
      <w:pPr>
        <w:rPr>
          <w:b/>
          <w:i/>
          <w:iCs/>
          <w:color w:val="0070C0"/>
          <w:lang w:val="hr-HR"/>
        </w:rPr>
      </w:pPr>
    </w:p>
    <w:p w14:paraId="18B6D697" w14:textId="72254B66" w:rsidR="002C4D67" w:rsidRDefault="002C4D67" w:rsidP="008E4435">
      <w:pPr>
        <w:rPr>
          <w:b/>
          <w:i/>
          <w:iCs/>
          <w:color w:val="0070C0"/>
          <w:lang w:val="hr-HR"/>
        </w:rPr>
      </w:pPr>
    </w:p>
    <w:p w14:paraId="1BCA7334" w14:textId="0F6A3A6F" w:rsidR="002C4D67" w:rsidRDefault="002C4D67" w:rsidP="008E4435">
      <w:pPr>
        <w:rPr>
          <w:b/>
          <w:i/>
          <w:iCs/>
          <w:color w:val="0070C0"/>
          <w:lang w:val="hr-HR"/>
        </w:rPr>
      </w:pPr>
    </w:p>
    <w:p w14:paraId="795076C8" w14:textId="593C254F" w:rsidR="002C4D67" w:rsidRDefault="002C4D67" w:rsidP="008E4435">
      <w:pPr>
        <w:rPr>
          <w:b/>
          <w:i/>
          <w:iCs/>
          <w:color w:val="0070C0"/>
          <w:lang w:val="hr-HR"/>
        </w:rPr>
      </w:pPr>
    </w:p>
    <w:p w14:paraId="73701CBD" w14:textId="06A4385B" w:rsidR="002C4D67" w:rsidRDefault="002C4D67" w:rsidP="008E4435">
      <w:pPr>
        <w:rPr>
          <w:b/>
          <w:i/>
          <w:iCs/>
          <w:color w:val="0070C0"/>
          <w:lang w:val="hr-HR"/>
        </w:rPr>
      </w:pPr>
    </w:p>
    <w:p w14:paraId="6512A9A9" w14:textId="6AC03524" w:rsidR="002C4D67" w:rsidRDefault="002C4D67" w:rsidP="008E4435">
      <w:pPr>
        <w:rPr>
          <w:b/>
          <w:i/>
          <w:iCs/>
          <w:color w:val="0070C0"/>
          <w:lang w:val="hr-HR"/>
        </w:rPr>
      </w:pPr>
    </w:p>
    <w:p w14:paraId="6AC38FE0" w14:textId="698A3205" w:rsidR="002C4D67" w:rsidRDefault="002C4D67" w:rsidP="008E4435">
      <w:pPr>
        <w:rPr>
          <w:b/>
          <w:i/>
          <w:iCs/>
          <w:color w:val="0070C0"/>
          <w:lang w:val="hr-HR"/>
        </w:rPr>
      </w:pPr>
    </w:p>
    <w:p w14:paraId="75ADE6A5" w14:textId="6D2E5223" w:rsidR="002C4D67" w:rsidRDefault="002C4D67" w:rsidP="008E4435">
      <w:pPr>
        <w:rPr>
          <w:b/>
          <w:i/>
          <w:iCs/>
          <w:color w:val="0070C0"/>
          <w:lang w:val="hr-HR"/>
        </w:rPr>
      </w:pPr>
    </w:p>
    <w:p w14:paraId="2511FDBF" w14:textId="7D7795D1" w:rsidR="002C4D67" w:rsidRDefault="002C4D67" w:rsidP="008E4435">
      <w:pPr>
        <w:rPr>
          <w:b/>
          <w:i/>
          <w:iCs/>
          <w:color w:val="0070C0"/>
          <w:lang w:val="hr-HR"/>
        </w:rPr>
      </w:pPr>
    </w:p>
    <w:p w14:paraId="6FBB70CD" w14:textId="5EB9914E" w:rsidR="002C4D67" w:rsidRDefault="002C4D67" w:rsidP="008E4435">
      <w:pPr>
        <w:rPr>
          <w:b/>
          <w:i/>
          <w:iCs/>
          <w:color w:val="0070C0"/>
          <w:lang w:val="hr-HR"/>
        </w:rPr>
      </w:pPr>
    </w:p>
    <w:p w14:paraId="10085227" w14:textId="1BAAC615" w:rsidR="002C4D67" w:rsidRDefault="002C4D67" w:rsidP="008E4435">
      <w:pPr>
        <w:rPr>
          <w:b/>
          <w:i/>
          <w:iCs/>
          <w:color w:val="0070C0"/>
          <w:lang w:val="hr-HR"/>
        </w:rPr>
      </w:pPr>
    </w:p>
    <w:p w14:paraId="017DC6F5" w14:textId="5D2DAAC2" w:rsidR="002C4D67" w:rsidRDefault="002C4D67" w:rsidP="008E4435">
      <w:pPr>
        <w:rPr>
          <w:b/>
          <w:i/>
          <w:iCs/>
          <w:color w:val="0070C0"/>
          <w:lang w:val="hr-HR"/>
        </w:rPr>
      </w:pPr>
    </w:p>
    <w:p w14:paraId="3BFCB609" w14:textId="77777777" w:rsidR="002C4D67" w:rsidRDefault="002C4D67" w:rsidP="008E4435">
      <w:pPr>
        <w:rPr>
          <w:b/>
          <w:i/>
          <w:iCs/>
          <w:color w:val="0070C0"/>
          <w:lang w:val="hr-HR"/>
        </w:rPr>
      </w:pPr>
    </w:p>
    <w:p w14:paraId="553CEA0B" w14:textId="77777777" w:rsidR="004774B6" w:rsidRDefault="004774B6" w:rsidP="004774B6">
      <w:pPr>
        <w:jc w:val="both"/>
        <w:rPr>
          <w:b/>
          <w:i/>
          <w:iCs/>
          <w:color w:val="0070C0"/>
          <w:lang w:val="hr-HR"/>
        </w:rPr>
      </w:pPr>
    </w:p>
    <w:p w14:paraId="15D04A27" w14:textId="72CD9E40" w:rsidR="00481619" w:rsidRPr="004774B6" w:rsidRDefault="008E4435" w:rsidP="004774B6">
      <w:pPr>
        <w:jc w:val="both"/>
        <w:rPr>
          <w:b/>
          <w:i/>
          <w:iCs/>
          <w:color w:val="0070C0"/>
          <w:lang w:val="hr-HR"/>
        </w:rPr>
      </w:pPr>
      <w:r w:rsidRPr="004774B6">
        <w:rPr>
          <w:b/>
          <w:i/>
          <w:iCs/>
          <w:color w:val="0070C0"/>
          <w:lang w:val="hr-HR"/>
        </w:rPr>
        <w:lastRenderedPageBreak/>
        <w:t>7.</w:t>
      </w:r>
      <w:r w:rsidR="00A121A2" w:rsidRPr="004774B6">
        <w:rPr>
          <w:b/>
          <w:i/>
          <w:iCs/>
          <w:color w:val="0070C0"/>
          <w:lang w:val="hr-HR"/>
        </w:rPr>
        <w:t xml:space="preserve">  </w:t>
      </w:r>
      <w:r w:rsidR="00481619" w:rsidRPr="004774B6">
        <w:rPr>
          <w:b/>
          <w:i/>
          <w:iCs/>
          <w:color w:val="0070C0"/>
          <w:lang w:val="hr-HR"/>
        </w:rPr>
        <w:t>PODACI O ZADUŽENJIMA DJELATNIKA ŠKOLE</w:t>
      </w:r>
    </w:p>
    <w:p w14:paraId="72B964A6" w14:textId="77777777" w:rsidR="00DA6634" w:rsidRPr="00DA6634" w:rsidRDefault="00DA6634" w:rsidP="00DA6634">
      <w:pPr>
        <w:pStyle w:val="Odlomakpopisa"/>
        <w:ind w:left="502"/>
        <w:rPr>
          <w:b/>
          <w:i/>
          <w:iCs/>
          <w:color w:val="0070C0"/>
          <w:lang w:val="hr-HR"/>
        </w:rPr>
      </w:pPr>
    </w:p>
    <w:p w14:paraId="4D573422" w14:textId="77777777" w:rsidR="00481619" w:rsidRDefault="00481619" w:rsidP="00481619">
      <w:pPr>
        <w:rPr>
          <w:b/>
          <w:i/>
          <w:iCs/>
          <w:color w:val="0070C0"/>
          <w:lang w:val="hr-HR"/>
        </w:rPr>
      </w:pPr>
    </w:p>
    <w:p w14:paraId="2577D1B2" w14:textId="406C0388" w:rsidR="00345792" w:rsidRDefault="00481619" w:rsidP="00481619">
      <w:pPr>
        <w:rPr>
          <w:b/>
          <w:i/>
          <w:iCs/>
          <w:color w:val="0070C0"/>
          <w:lang w:val="hr-HR"/>
        </w:rPr>
      </w:pPr>
      <w:r>
        <w:rPr>
          <w:b/>
          <w:i/>
          <w:iCs/>
          <w:color w:val="0070C0"/>
          <w:lang w:val="hr-HR"/>
        </w:rPr>
        <w:t xml:space="preserve">7.1. </w:t>
      </w:r>
      <w:r w:rsidR="00FF0B72" w:rsidRPr="00FF0B72">
        <w:rPr>
          <w:b/>
          <w:i/>
          <w:color w:val="0070C0"/>
        </w:rPr>
        <w:t>Podatci o tjednim i godišnjim zaduženjima ravnatelja, stručnih suradnika</w:t>
      </w:r>
    </w:p>
    <w:p w14:paraId="00B46F3D" w14:textId="77777777" w:rsidR="00EC0704" w:rsidRDefault="00EC0704" w:rsidP="00481619">
      <w:pPr>
        <w:rPr>
          <w:b/>
          <w:i/>
          <w:iCs/>
          <w:color w:val="0070C0"/>
          <w:lang w:val="hr-HR"/>
        </w:rPr>
      </w:pPr>
    </w:p>
    <w:p w14:paraId="240A7376" w14:textId="32BFB5A5" w:rsidR="001A0B30" w:rsidRDefault="001A0B30" w:rsidP="00481619">
      <w:pPr>
        <w:rPr>
          <w:b/>
          <w:i/>
          <w:iCs/>
          <w:color w:val="0070C0"/>
          <w:lang w:val="hr-HR"/>
        </w:rPr>
      </w:pPr>
    </w:p>
    <w:tbl>
      <w:tblPr>
        <w:tblW w:w="58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tblGrid>
      <w:tr w:rsidR="003462A0" w:rsidRPr="00F20CCF" w14:paraId="7BCBA7D5" w14:textId="77777777" w:rsidTr="003462A0">
        <w:tc>
          <w:tcPr>
            <w:tcW w:w="2127" w:type="dxa"/>
            <w:tcBorders>
              <w:top w:val="single" w:sz="4" w:space="0" w:color="auto"/>
              <w:left w:val="single" w:sz="4" w:space="0" w:color="auto"/>
              <w:bottom w:val="single" w:sz="4" w:space="0" w:color="auto"/>
              <w:right w:val="single" w:sz="4" w:space="0" w:color="auto"/>
            </w:tcBorders>
            <w:shd w:val="clear" w:color="auto" w:fill="B2A1C7"/>
            <w:vAlign w:val="center"/>
          </w:tcPr>
          <w:p w14:paraId="580F0BE8" w14:textId="77777777" w:rsidR="003462A0" w:rsidRPr="00F20CCF" w:rsidRDefault="003462A0" w:rsidP="00F50B8C">
            <w:pPr>
              <w:jc w:val="center"/>
              <w:rPr>
                <w:b/>
                <w:i/>
                <w:iCs/>
                <w:lang w:val="hr-HR"/>
              </w:rPr>
            </w:pPr>
            <w:r w:rsidRPr="00F20CCF">
              <w:rPr>
                <w:b/>
                <w:i/>
                <w:iCs/>
                <w:lang w:val="hr-HR"/>
              </w:rPr>
              <w:t>Ime i prezime</w:t>
            </w:r>
          </w:p>
        </w:tc>
        <w:tc>
          <w:tcPr>
            <w:tcW w:w="1842" w:type="dxa"/>
            <w:tcBorders>
              <w:top w:val="single" w:sz="4" w:space="0" w:color="auto"/>
              <w:left w:val="single" w:sz="4" w:space="0" w:color="auto"/>
              <w:bottom w:val="single" w:sz="4" w:space="0" w:color="auto"/>
              <w:right w:val="single" w:sz="4" w:space="0" w:color="auto"/>
            </w:tcBorders>
            <w:shd w:val="clear" w:color="auto" w:fill="B2A1C7"/>
            <w:vAlign w:val="center"/>
          </w:tcPr>
          <w:p w14:paraId="03AC6228" w14:textId="490DE74A" w:rsidR="003462A0" w:rsidRPr="00F20CCF" w:rsidRDefault="003462A0" w:rsidP="00F50B8C">
            <w:pPr>
              <w:jc w:val="center"/>
              <w:rPr>
                <w:b/>
                <w:i/>
                <w:iCs/>
                <w:lang w:val="hr-HR"/>
              </w:rPr>
            </w:pPr>
            <w:r w:rsidRPr="00F20CCF">
              <w:rPr>
                <w:b/>
                <w:i/>
                <w:iCs/>
                <w:lang w:val="hr-HR"/>
              </w:rPr>
              <w:t>Radno mjesto</w:t>
            </w:r>
          </w:p>
        </w:tc>
        <w:tc>
          <w:tcPr>
            <w:tcW w:w="1843" w:type="dxa"/>
            <w:tcBorders>
              <w:top w:val="single" w:sz="4" w:space="0" w:color="auto"/>
              <w:left w:val="single" w:sz="4" w:space="0" w:color="auto"/>
              <w:bottom w:val="single" w:sz="4" w:space="0" w:color="auto"/>
              <w:right w:val="single" w:sz="4" w:space="0" w:color="auto"/>
            </w:tcBorders>
            <w:shd w:val="clear" w:color="auto" w:fill="B2A1C7"/>
            <w:vAlign w:val="center"/>
          </w:tcPr>
          <w:p w14:paraId="073E4AE3" w14:textId="77777777" w:rsidR="003462A0" w:rsidRPr="00F20CCF" w:rsidRDefault="003462A0" w:rsidP="00F50B8C">
            <w:pPr>
              <w:jc w:val="center"/>
              <w:rPr>
                <w:b/>
                <w:i/>
                <w:iCs/>
                <w:lang w:val="hr-HR"/>
              </w:rPr>
            </w:pPr>
            <w:r w:rsidRPr="00F20CCF">
              <w:rPr>
                <w:b/>
                <w:i/>
                <w:iCs/>
                <w:lang w:val="hr-HR"/>
              </w:rPr>
              <w:t>Radno vrijeme</w:t>
            </w:r>
          </w:p>
        </w:tc>
      </w:tr>
      <w:tr w:rsidR="003462A0" w:rsidRPr="00E95F2D" w14:paraId="1106DEFE" w14:textId="77777777" w:rsidTr="003462A0">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EF28E3F" w14:textId="77777777" w:rsidR="003462A0" w:rsidRPr="00E97A6D" w:rsidRDefault="003462A0" w:rsidP="000B7E0B">
            <w:pPr>
              <w:pStyle w:val="Odlomakpopisa"/>
              <w:numPr>
                <w:ilvl w:val="0"/>
                <w:numId w:val="73"/>
              </w:numPr>
              <w:rPr>
                <w:i/>
                <w:iCs/>
                <w:lang w:val="hr-HR"/>
              </w:rPr>
            </w:pPr>
            <w:r w:rsidRPr="00E97A6D">
              <w:rPr>
                <w:i/>
                <w:iCs/>
                <w:lang w:val="hr-HR"/>
              </w:rPr>
              <w:t>Monika Brleković</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4BBE50" w14:textId="7999B23F" w:rsidR="003462A0" w:rsidRPr="00E95F2D" w:rsidRDefault="003462A0" w:rsidP="00F50B8C">
            <w:pPr>
              <w:jc w:val="center"/>
              <w:rPr>
                <w:i/>
                <w:iCs/>
                <w:lang w:val="hr-HR"/>
              </w:rPr>
            </w:pPr>
            <w:r w:rsidRPr="00E95F2D">
              <w:rPr>
                <w:i/>
                <w:iCs/>
                <w:lang w:val="hr-HR"/>
              </w:rPr>
              <w:t>ravnatelj</w:t>
            </w:r>
          </w:p>
        </w:tc>
        <w:tc>
          <w:tcPr>
            <w:tcW w:w="1843" w:type="dxa"/>
            <w:tcBorders>
              <w:top w:val="single" w:sz="4" w:space="0" w:color="auto"/>
              <w:left w:val="single" w:sz="4" w:space="0" w:color="auto"/>
              <w:bottom w:val="single" w:sz="4" w:space="0" w:color="auto"/>
              <w:right w:val="single" w:sz="4" w:space="0" w:color="auto"/>
            </w:tcBorders>
          </w:tcPr>
          <w:p w14:paraId="46D0FDCC" w14:textId="77777777" w:rsidR="003462A0" w:rsidRDefault="003462A0" w:rsidP="00F50B8C">
            <w:pPr>
              <w:rPr>
                <w:i/>
                <w:iCs/>
                <w:lang w:val="hr-HR"/>
              </w:rPr>
            </w:pPr>
            <w:r>
              <w:rPr>
                <w:i/>
                <w:iCs/>
                <w:lang w:val="hr-HR"/>
              </w:rPr>
              <w:t>7,00 – 15,00</w:t>
            </w:r>
          </w:p>
          <w:p w14:paraId="5AA542F7" w14:textId="77777777" w:rsidR="003462A0" w:rsidRPr="00E95F2D" w:rsidRDefault="003462A0" w:rsidP="00F50B8C">
            <w:pPr>
              <w:rPr>
                <w:i/>
                <w:iCs/>
                <w:lang w:val="hr-HR"/>
              </w:rPr>
            </w:pPr>
            <w:r>
              <w:rPr>
                <w:i/>
                <w:iCs/>
                <w:lang w:val="hr-HR"/>
              </w:rPr>
              <w:t>11,00 – 19,00</w:t>
            </w:r>
          </w:p>
        </w:tc>
      </w:tr>
      <w:tr w:rsidR="003462A0" w:rsidRPr="00E95F2D" w14:paraId="0E15C9C6" w14:textId="77777777" w:rsidTr="003462A0">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A560E8" w14:textId="54A48157" w:rsidR="003462A0" w:rsidRPr="00E97A6D" w:rsidRDefault="003462A0" w:rsidP="000B7E0B">
            <w:pPr>
              <w:pStyle w:val="Odlomakpopisa"/>
              <w:numPr>
                <w:ilvl w:val="0"/>
                <w:numId w:val="73"/>
              </w:numPr>
              <w:rPr>
                <w:i/>
                <w:iCs/>
                <w:lang w:val="hr-HR"/>
              </w:rPr>
            </w:pPr>
            <w:r>
              <w:rPr>
                <w:i/>
                <w:iCs/>
                <w:lang w:val="hr-HR"/>
              </w:rPr>
              <w:t>Jasmina Rudić</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19546D" w14:textId="05118A2E" w:rsidR="003462A0" w:rsidRPr="00E95F2D" w:rsidRDefault="003462A0" w:rsidP="00F50B8C">
            <w:pPr>
              <w:jc w:val="center"/>
              <w:rPr>
                <w:i/>
                <w:iCs/>
                <w:lang w:val="hr-HR"/>
              </w:rPr>
            </w:pPr>
            <w:r w:rsidRPr="00E95F2D">
              <w:rPr>
                <w:i/>
                <w:iCs/>
                <w:lang w:val="hr-HR"/>
              </w:rPr>
              <w:t>pedagog</w:t>
            </w:r>
          </w:p>
        </w:tc>
        <w:tc>
          <w:tcPr>
            <w:tcW w:w="1843" w:type="dxa"/>
            <w:tcBorders>
              <w:top w:val="single" w:sz="4" w:space="0" w:color="auto"/>
              <w:left w:val="single" w:sz="4" w:space="0" w:color="auto"/>
              <w:bottom w:val="single" w:sz="4" w:space="0" w:color="auto"/>
              <w:right w:val="single" w:sz="4" w:space="0" w:color="auto"/>
            </w:tcBorders>
          </w:tcPr>
          <w:p w14:paraId="3DC89EE8" w14:textId="77777777" w:rsidR="003462A0" w:rsidRPr="00E95F2D" w:rsidRDefault="003462A0" w:rsidP="00F50B8C">
            <w:pPr>
              <w:rPr>
                <w:i/>
                <w:iCs/>
                <w:lang w:val="hr-HR"/>
              </w:rPr>
            </w:pPr>
            <w:r>
              <w:rPr>
                <w:i/>
                <w:iCs/>
                <w:lang w:val="hr-HR"/>
              </w:rPr>
              <w:t>8,00-14</w:t>
            </w:r>
            <w:r w:rsidRPr="00E95F2D">
              <w:rPr>
                <w:i/>
                <w:iCs/>
                <w:lang w:val="hr-HR"/>
              </w:rPr>
              <w:t>,00</w:t>
            </w:r>
          </w:p>
          <w:p w14:paraId="548504CB" w14:textId="77777777" w:rsidR="003462A0" w:rsidRPr="00E95F2D" w:rsidRDefault="003462A0" w:rsidP="00F50B8C">
            <w:pPr>
              <w:rPr>
                <w:i/>
                <w:iCs/>
                <w:lang w:val="hr-HR"/>
              </w:rPr>
            </w:pPr>
            <w:r>
              <w:rPr>
                <w:i/>
                <w:iCs/>
                <w:lang w:val="hr-HR"/>
              </w:rPr>
              <w:t>13,00-19</w:t>
            </w:r>
            <w:r w:rsidRPr="00E95F2D">
              <w:rPr>
                <w:i/>
                <w:iCs/>
                <w:lang w:val="hr-HR"/>
              </w:rPr>
              <w:t>,00</w:t>
            </w:r>
          </w:p>
        </w:tc>
      </w:tr>
      <w:tr w:rsidR="003462A0" w:rsidRPr="00E95F2D" w14:paraId="62D88679" w14:textId="77777777" w:rsidTr="003462A0">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4EA653A" w14:textId="77777777" w:rsidR="003462A0" w:rsidRPr="00E97A6D" w:rsidRDefault="003462A0" w:rsidP="000B7E0B">
            <w:pPr>
              <w:pStyle w:val="Odlomakpopisa"/>
              <w:numPr>
                <w:ilvl w:val="0"/>
                <w:numId w:val="73"/>
              </w:numPr>
              <w:rPr>
                <w:i/>
                <w:iCs/>
                <w:lang w:val="hr-HR"/>
              </w:rPr>
            </w:pPr>
            <w:r w:rsidRPr="00E97A6D">
              <w:rPr>
                <w:i/>
                <w:iCs/>
                <w:lang w:val="hr-HR"/>
              </w:rPr>
              <w:t>Alica Stražanac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34C3BD" w14:textId="3EA8A6C1" w:rsidR="003462A0" w:rsidRPr="00E95F2D" w:rsidRDefault="003462A0" w:rsidP="00F50B8C">
            <w:pPr>
              <w:jc w:val="center"/>
              <w:rPr>
                <w:i/>
                <w:iCs/>
                <w:lang w:val="hr-HR"/>
              </w:rPr>
            </w:pPr>
            <w:r w:rsidRPr="00E95F2D">
              <w:rPr>
                <w:i/>
                <w:iCs/>
                <w:lang w:val="hr-HR"/>
              </w:rPr>
              <w:t>defektolog</w:t>
            </w:r>
          </w:p>
        </w:tc>
        <w:tc>
          <w:tcPr>
            <w:tcW w:w="1843" w:type="dxa"/>
            <w:tcBorders>
              <w:top w:val="single" w:sz="4" w:space="0" w:color="auto"/>
              <w:left w:val="single" w:sz="4" w:space="0" w:color="auto"/>
              <w:bottom w:val="single" w:sz="4" w:space="0" w:color="auto"/>
              <w:right w:val="single" w:sz="4" w:space="0" w:color="auto"/>
            </w:tcBorders>
          </w:tcPr>
          <w:p w14:paraId="1A45CA8E" w14:textId="77777777" w:rsidR="003462A0" w:rsidRPr="00E95F2D" w:rsidRDefault="003462A0" w:rsidP="00F50B8C">
            <w:pPr>
              <w:rPr>
                <w:i/>
                <w:iCs/>
                <w:lang w:val="hr-HR"/>
              </w:rPr>
            </w:pPr>
            <w:r>
              <w:rPr>
                <w:i/>
                <w:iCs/>
                <w:lang w:val="hr-HR"/>
              </w:rPr>
              <w:t>8,00-14</w:t>
            </w:r>
            <w:r w:rsidRPr="00E95F2D">
              <w:rPr>
                <w:i/>
                <w:iCs/>
                <w:lang w:val="hr-HR"/>
              </w:rPr>
              <w:t>,00</w:t>
            </w:r>
          </w:p>
          <w:p w14:paraId="02787977" w14:textId="77777777" w:rsidR="003462A0" w:rsidRPr="00E95F2D" w:rsidRDefault="003462A0" w:rsidP="00F50B8C">
            <w:pPr>
              <w:rPr>
                <w:i/>
                <w:iCs/>
                <w:lang w:val="hr-HR"/>
              </w:rPr>
            </w:pPr>
            <w:r>
              <w:rPr>
                <w:i/>
                <w:iCs/>
                <w:lang w:val="hr-HR"/>
              </w:rPr>
              <w:t>13,00-19</w:t>
            </w:r>
            <w:r w:rsidRPr="00E95F2D">
              <w:rPr>
                <w:i/>
                <w:iCs/>
                <w:lang w:val="hr-HR"/>
              </w:rPr>
              <w:t>,00</w:t>
            </w:r>
          </w:p>
        </w:tc>
      </w:tr>
      <w:tr w:rsidR="003462A0" w:rsidRPr="00E95F2D" w14:paraId="3CC99C89" w14:textId="77777777" w:rsidTr="003462A0">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7ABAB4C" w14:textId="77777777" w:rsidR="003462A0" w:rsidRPr="00E97A6D" w:rsidRDefault="003462A0" w:rsidP="000B7E0B">
            <w:pPr>
              <w:pStyle w:val="Odlomakpopisa"/>
              <w:numPr>
                <w:ilvl w:val="0"/>
                <w:numId w:val="73"/>
              </w:numPr>
              <w:rPr>
                <w:i/>
                <w:iCs/>
                <w:lang w:val="hr-HR"/>
              </w:rPr>
            </w:pPr>
            <w:r w:rsidRPr="00E97A6D">
              <w:rPr>
                <w:i/>
                <w:iCs/>
                <w:lang w:val="hr-HR"/>
              </w:rPr>
              <w:t xml:space="preserve"> Davorka Facko Vnučec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BA2D13" w14:textId="3BF3250C" w:rsidR="003462A0" w:rsidRPr="00E95F2D" w:rsidRDefault="003462A0" w:rsidP="00F50B8C">
            <w:pPr>
              <w:jc w:val="center"/>
              <w:rPr>
                <w:i/>
                <w:iCs/>
                <w:lang w:val="hr-HR"/>
              </w:rPr>
            </w:pPr>
            <w:r>
              <w:rPr>
                <w:i/>
                <w:iCs/>
                <w:lang w:val="hr-HR"/>
              </w:rPr>
              <w:t>knjižničar</w:t>
            </w:r>
          </w:p>
        </w:tc>
        <w:tc>
          <w:tcPr>
            <w:tcW w:w="1843" w:type="dxa"/>
            <w:tcBorders>
              <w:top w:val="single" w:sz="4" w:space="0" w:color="auto"/>
              <w:left w:val="single" w:sz="4" w:space="0" w:color="auto"/>
              <w:bottom w:val="single" w:sz="4" w:space="0" w:color="auto"/>
              <w:right w:val="single" w:sz="4" w:space="0" w:color="auto"/>
            </w:tcBorders>
          </w:tcPr>
          <w:p w14:paraId="4D6003E0" w14:textId="77777777" w:rsidR="003462A0" w:rsidRPr="00E95F2D" w:rsidRDefault="003462A0" w:rsidP="00F50B8C">
            <w:pPr>
              <w:rPr>
                <w:i/>
                <w:iCs/>
                <w:lang w:val="hr-HR"/>
              </w:rPr>
            </w:pPr>
            <w:r w:rsidRPr="00E95F2D">
              <w:rPr>
                <w:i/>
                <w:iCs/>
                <w:lang w:val="hr-HR"/>
              </w:rPr>
              <w:t>8,00 - 14,00</w:t>
            </w:r>
          </w:p>
          <w:p w14:paraId="77817745" w14:textId="77777777" w:rsidR="003462A0" w:rsidRPr="00E95F2D" w:rsidRDefault="003462A0" w:rsidP="00F50B8C">
            <w:pPr>
              <w:rPr>
                <w:i/>
                <w:iCs/>
                <w:lang w:val="hr-HR"/>
              </w:rPr>
            </w:pPr>
            <w:r>
              <w:rPr>
                <w:i/>
                <w:iCs/>
                <w:lang w:val="hr-HR"/>
              </w:rPr>
              <w:t>13,00 -19</w:t>
            </w:r>
            <w:r w:rsidRPr="00E95F2D">
              <w:rPr>
                <w:i/>
                <w:iCs/>
                <w:lang w:val="hr-HR"/>
              </w:rPr>
              <w:t>,00</w:t>
            </w:r>
          </w:p>
        </w:tc>
      </w:tr>
      <w:tr w:rsidR="003462A0" w:rsidRPr="00E95F2D" w14:paraId="7AEDF41E" w14:textId="77777777" w:rsidTr="003462A0">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D870106" w14:textId="77777777" w:rsidR="003462A0" w:rsidRPr="00E97A6D" w:rsidRDefault="003462A0" w:rsidP="000B7E0B">
            <w:pPr>
              <w:pStyle w:val="Odlomakpopisa"/>
              <w:numPr>
                <w:ilvl w:val="0"/>
                <w:numId w:val="73"/>
              </w:numPr>
              <w:rPr>
                <w:i/>
                <w:iCs/>
                <w:lang w:val="hr-HR"/>
              </w:rPr>
            </w:pPr>
            <w:r w:rsidRPr="00E97A6D">
              <w:rPr>
                <w:i/>
                <w:iCs/>
                <w:lang w:val="hr-HR"/>
              </w:rPr>
              <w:t xml:space="preserve"> Gordana Novković Poje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F1BD95" w14:textId="4810960F" w:rsidR="003462A0" w:rsidRDefault="003462A0" w:rsidP="00F50B8C">
            <w:pPr>
              <w:jc w:val="center"/>
              <w:rPr>
                <w:i/>
                <w:iCs/>
                <w:lang w:val="hr-HR"/>
              </w:rPr>
            </w:pPr>
            <w:r>
              <w:rPr>
                <w:i/>
                <w:iCs/>
                <w:lang w:val="hr-HR"/>
              </w:rPr>
              <w:t>p</w:t>
            </w:r>
            <w:r w:rsidRPr="00E95F2D">
              <w:rPr>
                <w:i/>
                <w:iCs/>
                <w:lang w:val="hr-HR"/>
              </w:rPr>
              <w:t>siholog</w:t>
            </w:r>
          </w:p>
          <w:p w14:paraId="5A02D911" w14:textId="77777777" w:rsidR="003462A0" w:rsidRPr="00E95F2D" w:rsidRDefault="003462A0" w:rsidP="00F50B8C">
            <w:pPr>
              <w:jc w:val="center"/>
              <w:rPr>
                <w:i/>
                <w:iCs/>
                <w:lang w:val="hr-HR"/>
              </w:rPr>
            </w:pPr>
            <w:r>
              <w:rPr>
                <w:i/>
                <w:iCs/>
                <w:lang w:val="hr-HR"/>
              </w:rPr>
              <w:t>savjetnica</w:t>
            </w:r>
          </w:p>
        </w:tc>
        <w:tc>
          <w:tcPr>
            <w:tcW w:w="1843" w:type="dxa"/>
            <w:tcBorders>
              <w:top w:val="single" w:sz="4" w:space="0" w:color="auto"/>
              <w:left w:val="single" w:sz="4" w:space="0" w:color="auto"/>
              <w:bottom w:val="single" w:sz="4" w:space="0" w:color="auto"/>
              <w:right w:val="single" w:sz="4" w:space="0" w:color="auto"/>
            </w:tcBorders>
          </w:tcPr>
          <w:p w14:paraId="3A4E3625" w14:textId="77777777" w:rsidR="003462A0" w:rsidRPr="00E95F2D" w:rsidRDefault="003462A0" w:rsidP="00F50B8C">
            <w:pPr>
              <w:rPr>
                <w:i/>
                <w:iCs/>
                <w:lang w:val="hr-HR"/>
              </w:rPr>
            </w:pPr>
            <w:r w:rsidRPr="00E95F2D">
              <w:rPr>
                <w:i/>
                <w:iCs/>
                <w:lang w:val="hr-HR"/>
              </w:rPr>
              <w:t>8,00 - 14,00</w:t>
            </w:r>
          </w:p>
          <w:p w14:paraId="65800287" w14:textId="77777777" w:rsidR="003462A0" w:rsidRPr="00F61933" w:rsidRDefault="003462A0" w:rsidP="00F50B8C">
            <w:pPr>
              <w:rPr>
                <w:i/>
                <w:iCs/>
                <w:lang w:val="hr-HR"/>
              </w:rPr>
            </w:pPr>
            <w:r w:rsidRPr="00E95F2D">
              <w:rPr>
                <w:i/>
                <w:iCs/>
                <w:lang w:val="hr-HR"/>
              </w:rPr>
              <w:t>13,00 -19,00</w:t>
            </w:r>
          </w:p>
        </w:tc>
      </w:tr>
    </w:tbl>
    <w:p w14:paraId="00F1F126" w14:textId="77777777" w:rsidR="009E3D18" w:rsidRDefault="009E3D18" w:rsidP="009E3D18">
      <w:pPr>
        <w:rPr>
          <w:b/>
          <w:i/>
          <w:iCs/>
          <w:color w:val="0070C0"/>
          <w:lang w:val="hr-HR"/>
        </w:rPr>
      </w:pPr>
    </w:p>
    <w:p w14:paraId="670A4285" w14:textId="77777777" w:rsidR="009E3D18" w:rsidRDefault="009E3D18" w:rsidP="009E3D18">
      <w:pPr>
        <w:rPr>
          <w:b/>
          <w:i/>
          <w:iCs/>
          <w:color w:val="0070C0"/>
          <w:lang w:val="hr-HR"/>
        </w:rPr>
      </w:pPr>
    </w:p>
    <w:p w14:paraId="22246813" w14:textId="77777777" w:rsidR="009E3D18" w:rsidRDefault="009E3D18" w:rsidP="009E3D18">
      <w:pPr>
        <w:rPr>
          <w:b/>
          <w:i/>
          <w:iCs/>
          <w:color w:val="0070C0"/>
          <w:lang w:val="hr-HR"/>
        </w:rPr>
      </w:pPr>
    </w:p>
    <w:p w14:paraId="4FA9C208" w14:textId="3D0FF280" w:rsidR="009E3D18" w:rsidRDefault="00BD606D" w:rsidP="009E3D18">
      <w:pPr>
        <w:rPr>
          <w:b/>
          <w:i/>
          <w:iCs/>
          <w:color w:val="0070C0"/>
          <w:lang w:val="hr-HR"/>
        </w:rPr>
      </w:pPr>
      <w:r>
        <w:rPr>
          <w:b/>
          <w:i/>
          <w:iCs/>
          <w:color w:val="0070C0"/>
          <w:lang w:val="hr-HR"/>
        </w:rPr>
        <w:t>7.2. P</w:t>
      </w:r>
      <w:r w:rsidR="009E3D18" w:rsidRPr="00E95F2D">
        <w:rPr>
          <w:b/>
          <w:i/>
          <w:iCs/>
          <w:color w:val="0070C0"/>
          <w:lang w:val="hr-HR"/>
        </w:rPr>
        <w:t xml:space="preserve">odaci o  ostalim </w:t>
      </w:r>
      <w:r w:rsidR="009E3D18">
        <w:rPr>
          <w:b/>
          <w:i/>
          <w:iCs/>
          <w:color w:val="0070C0"/>
          <w:lang w:val="hr-HR"/>
        </w:rPr>
        <w:t>djelatnicima škole i njihovim zaduženjima</w:t>
      </w:r>
    </w:p>
    <w:p w14:paraId="3404FB47" w14:textId="78377322" w:rsidR="001A0B30" w:rsidRDefault="001A0B30" w:rsidP="001A0B30">
      <w:pPr>
        <w:spacing w:after="200" w:line="276" w:lineRule="auto"/>
        <w:rPr>
          <w:b/>
          <w:i/>
          <w:iCs/>
          <w:color w:val="0070C0"/>
          <w:lang w:val="hr-HR"/>
        </w:rPr>
      </w:pPr>
    </w:p>
    <w:p w14:paraId="0248E614" w14:textId="77777777" w:rsidR="009E3D18" w:rsidRDefault="009E3D18" w:rsidP="001A0B30">
      <w:pPr>
        <w:spacing w:after="200" w:line="276" w:lineRule="auto"/>
        <w:rPr>
          <w:b/>
          <w:i/>
          <w:iCs/>
          <w:color w:val="0070C0"/>
          <w:lang w:val="hr-HR"/>
        </w:rPr>
        <w:sectPr w:rsidR="009E3D18" w:rsidSect="000E4336">
          <w:headerReference w:type="even" r:id="rId13"/>
          <w:headerReference w:type="default" r:id="rId14"/>
          <w:pgSz w:w="11906" w:h="16838"/>
          <w:pgMar w:top="1440" w:right="1080" w:bottom="1440" w:left="1080" w:header="708" w:footer="708" w:gutter="0"/>
          <w:cols w:space="708"/>
          <w:titlePg/>
          <w:docGrid w:linePitch="360"/>
        </w:sectPr>
      </w:pPr>
    </w:p>
    <w:tbl>
      <w:tblPr>
        <w:tblW w:w="6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671"/>
        <w:gridCol w:w="2218"/>
        <w:gridCol w:w="1944"/>
      </w:tblGrid>
      <w:tr w:rsidR="003462A0" w:rsidRPr="00E95F2D" w14:paraId="04163ADD"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B2A1C7"/>
            <w:vAlign w:val="center"/>
          </w:tcPr>
          <w:p w14:paraId="7C0DFAB9" w14:textId="77777777" w:rsidR="003462A0" w:rsidRPr="00E95F2D" w:rsidRDefault="003462A0" w:rsidP="00F50B8C">
            <w:pPr>
              <w:jc w:val="center"/>
              <w:rPr>
                <w:b/>
                <w:i/>
                <w:iCs/>
                <w:lang w:val="hr-HR"/>
              </w:rPr>
            </w:pPr>
            <w:r w:rsidRPr="00E95F2D">
              <w:rPr>
                <w:b/>
                <w:i/>
                <w:iCs/>
                <w:lang w:val="hr-HR"/>
              </w:rPr>
              <w:lastRenderedPageBreak/>
              <w:t>Red</w:t>
            </w:r>
          </w:p>
          <w:p w14:paraId="3F587AED" w14:textId="77777777" w:rsidR="003462A0" w:rsidRPr="00E95F2D" w:rsidRDefault="003462A0" w:rsidP="00F50B8C">
            <w:pPr>
              <w:jc w:val="center"/>
              <w:rPr>
                <w:b/>
                <w:i/>
                <w:iCs/>
                <w:lang w:val="hr-HR"/>
              </w:rPr>
            </w:pPr>
            <w:r w:rsidRPr="00E95F2D">
              <w:rPr>
                <w:b/>
                <w:i/>
                <w:iCs/>
                <w:lang w:val="hr-HR"/>
              </w:rPr>
              <w:t>broj.</w:t>
            </w:r>
          </w:p>
        </w:tc>
        <w:tc>
          <w:tcPr>
            <w:tcW w:w="1671" w:type="dxa"/>
            <w:tcBorders>
              <w:top w:val="single" w:sz="4" w:space="0" w:color="auto"/>
              <w:left w:val="single" w:sz="4" w:space="0" w:color="auto"/>
              <w:bottom w:val="single" w:sz="4" w:space="0" w:color="auto"/>
              <w:right w:val="single" w:sz="4" w:space="0" w:color="auto"/>
            </w:tcBorders>
            <w:shd w:val="clear" w:color="auto" w:fill="B2A1C7"/>
            <w:vAlign w:val="center"/>
          </w:tcPr>
          <w:p w14:paraId="4070A958" w14:textId="77777777" w:rsidR="003462A0" w:rsidRPr="00E95F2D" w:rsidRDefault="003462A0" w:rsidP="00F50B8C">
            <w:pPr>
              <w:jc w:val="center"/>
              <w:rPr>
                <w:b/>
                <w:i/>
                <w:iCs/>
                <w:lang w:val="hr-HR"/>
              </w:rPr>
            </w:pPr>
            <w:r w:rsidRPr="00E95F2D">
              <w:rPr>
                <w:b/>
                <w:i/>
                <w:iCs/>
                <w:lang w:val="hr-HR"/>
              </w:rPr>
              <w:t>Ime i prezime</w:t>
            </w:r>
          </w:p>
        </w:tc>
        <w:tc>
          <w:tcPr>
            <w:tcW w:w="2218" w:type="dxa"/>
            <w:tcBorders>
              <w:top w:val="single" w:sz="4" w:space="0" w:color="auto"/>
              <w:left w:val="single" w:sz="4" w:space="0" w:color="auto"/>
              <w:bottom w:val="single" w:sz="4" w:space="0" w:color="auto"/>
              <w:right w:val="single" w:sz="4" w:space="0" w:color="auto"/>
            </w:tcBorders>
            <w:shd w:val="clear" w:color="auto" w:fill="B2A1C7"/>
            <w:vAlign w:val="center"/>
          </w:tcPr>
          <w:p w14:paraId="2C0E79EF" w14:textId="77777777" w:rsidR="003462A0" w:rsidRPr="00E95F2D" w:rsidRDefault="003462A0" w:rsidP="00F50B8C">
            <w:pPr>
              <w:jc w:val="center"/>
              <w:rPr>
                <w:b/>
                <w:i/>
                <w:iCs/>
                <w:lang w:val="hr-HR"/>
              </w:rPr>
            </w:pPr>
            <w:r w:rsidRPr="00E95F2D">
              <w:rPr>
                <w:b/>
                <w:i/>
                <w:iCs/>
                <w:lang w:val="hr-HR"/>
              </w:rPr>
              <w:t>Naziv posla</w:t>
            </w:r>
          </w:p>
        </w:tc>
        <w:tc>
          <w:tcPr>
            <w:tcW w:w="1944" w:type="dxa"/>
            <w:tcBorders>
              <w:top w:val="single" w:sz="4" w:space="0" w:color="auto"/>
              <w:left w:val="single" w:sz="4" w:space="0" w:color="auto"/>
              <w:bottom w:val="single" w:sz="4" w:space="0" w:color="auto"/>
              <w:right w:val="single" w:sz="4" w:space="0" w:color="auto"/>
            </w:tcBorders>
            <w:shd w:val="clear" w:color="auto" w:fill="B2A1C7"/>
            <w:vAlign w:val="center"/>
          </w:tcPr>
          <w:p w14:paraId="68DC166C" w14:textId="77777777" w:rsidR="003462A0" w:rsidRPr="00E95F2D" w:rsidRDefault="003462A0" w:rsidP="00F50B8C">
            <w:pPr>
              <w:jc w:val="center"/>
              <w:rPr>
                <w:b/>
                <w:i/>
                <w:iCs/>
                <w:lang w:val="hr-HR"/>
              </w:rPr>
            </w:pPr>
            <w:r w:rsidRPr="00E95F2D">
              <w:rPr>
                <w:b/>
                <w:i/>
                <w:iCs/>
                <w:lang w:val="hr-HR"/>
              </w:rPr>
              <w:t>Radno</w:t>
            </w:r>
          </w:p>
          <w:p w14:paraId="5E552917" w14:textId="77777777" w:rsidR="003462A0" w:rsidRPr="00E95F2D" w:rsidRDefault="003462A0" w:rsidP="00F50B8C">
            <w:pPr>
              <w:jc w:val="center"/>
              <w:rPr>
                <w:b/>
                <w:i/>
                <w:iCs/>
                <w:lang w:val="hr-HR"/>
              </w:rPr>
            </w:pPr>
            <w:r w:rsidRPr="00E95F2D">
              <w:rPr>
                <w:b/>
                <w:i/>
                <w:iCs/>
                <w:lang w:val="hr-HR"/>
              </w:rPr>
              <w:t>vrijeme</w:t>
            </w:r>
          </w:p>
        </w:tc>
      </w:tr>
      <w:tr w:rsidR="003462A0" w:rsidRPr="00E95F2D" w14:paraId="35989B12"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63DCEC27"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2D5C7307" w14:textId="77777777" w:rsidR="003462A0" w:rsidRPr="00E95F2D" w:rsidRDefault="003462A0" w:rsidP="00F50B8C">
            <w:pPr>
              <w:rPr>
                <w:i/>
                <w:iCs/>
                <w:lang w:val="hr-HR"/>
              </w:rPr>
            </w:pPr>
            <w:r w:rsidRPr="00E95F2D">
              <w:rPr>
                <w:i/>
                <w:iCs/>
                <w:lang w:val="hr-HR"/>
              </w:rPr>
              <w:t xml:space="preserve">Marija </w:t>
            </w:r>
            <w:r>
              <w:rPr>
                <w:i/>
                <w:iCs/>
                <w:lang w:val="hr-HR"/>
              </w:rPr>
              <w:t>Filip</w:t>
            </w:r>
            <w:r w:rsidRPr="00E95F2D">
              <w:rPr>
                <w:i/>
                <w:iCs/>
                <w:lang w:val="hr-HR"/>
              </w:rPr>
              <w:t xml:space="preserve"> </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2A8A1D1F" w14:textId="77777777" w:rsidR="003462A0" w:rsidRPr="00E95F2D" w:rsidRDefault="003462A0" w:rsidP="00F50B8C">
            <w:pPr>
              <w:rPr>
                <w:i/>
                <w:iCs/>
                <w:lang w:val="hr-HR"/>
              </w:rPr>
            </w:pPr>
            <w:r w:rsidRPr="00E95F2D">
              <w:rPr>
                <w:i/>
                <w:iCs/>
                <w:lang w:val="hr-HR"/>
              </w:rPr>
              <w:t xml:space="preserve">tajnik škole </w:t>
            </w:r>
          </w:p>
          <w:p w14:paraId="0F8BEF3A" w14:textId="77777777" w:rsidR="003462A0" w:rsidRPr="00E95F2D" w:rsidRDefault="003462A0" w:rsidP="00F50B8C">
            <w:pPr>
              <w:rPr>
                <w:i/>
                <w:iCs/>
                <w:lang w:val="hr-HR"/>
              </w:rPr>
            </w:pP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4EFFC823" w14:textId="77777777" w:rsidR="003462A0" w:rsidRPr="00E95F2D" w:rsidRDefault="003462A0" w:rsidP="00F50B8C">
            <w:pPr>
              <w:rPr>
                <w:i/>
                <w:iCs/>
                <w:lang w:val="hr-HR"/>
              </w:rPr>
            </w:pPr>
            <w:r>
              <w:rPr>
                <w:i/>
                <w:iCs/>
                <w:lang w:val="hr-HR"/>
              </w:rPr>
              <w:t>7,00 – 15,00</w:t>
            </w:r>
            <w:r w:rsidRPr="00E95F2D">
              <w:rPr>
                <w:i/>
                <w:iCs/>
                <w:lang w:val="hr-HR"/>
              </w:rPr>
              <w:t xml:space="preserve"> sati</w:t>
            </w:r>
          </w:p>
          <w:p w14:paraId="45ADBF81" w14:textId="77777777" w:rsidR="003462A0" w:rsidRPr="00E95F2D" w:rsidRDefault="003462A0" w:rsidP="00F50B8C">
            <w:pPr>
              <w:rPr>
                <w:i/>
                <w:iCs/>
                <w:lang w:val="hr-HR"/>
              </w:rPr>
            </w:pPr>
            <w:r>
              <w:rPr>
                <w:i/>
                <w:iCs/>
                <w:lang w:val="hr-HR"/>
              </w:rPr>
              <w:t>11,00-19</w:t>
            </w:r>
            <w:r w:rsidRPr="00E95F2D">
              <w:rPr>
                <w:i/>
                <w:iCs/>
                <w:lang w:val="hr-HR"/>
              </w:rPr>
              <w:t xml:space="preserve">,00 </w:t>
            </w:r>
          </w:p>
        </w:tc>
      </w:tr>
      <w:tr w:rsidR="003462A0" w:rsidRPr="00E95F2D" w14:paraId="137B8133" w14:textId="77777777" w:rsidTr="003462A0">
        <w:trPr>
          <w:trHeight w:val="608"/>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3A81C7E6"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1FDE8B8A" w14:textId="77777777" w:rsidR="003462A0" w:rsidRPr="00E95F2D" w:rsidRDefault="003462A0" w:rsidP="00F50B8C">
            <w:pPr>
              <w:rPr>
                <w:i/>
                <w:iCs/>
                <w:lang w:val="hr-HR"/>
              </w:rPr>
            </w:pPr>
            <w:r w:rsidRPr="00E95F2D">
              <w:rPr>
                <w:i/>
                <w:iCs/>
                <w:lang w:val="hr-HR"/>
              </w:rPr>
              <w:t>Danijela Kos</w:t>
            </w:r>
            <w:r>
              <w:rPr>
                <w:i/>
                <w:iCs/>
                <w:lang w:val="hr-HR"/>
              </w:rPr>
              <w:t xml:space="preserve"> Polt</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718BD7C6" w14:textId="77777777" w:rsidR="003462A0" w:rsidRPr="00E95F2D" w:rsidRDefault="003462A0" w:rsidP="00F50B8C">
            <w:pPr>
              <w:rPr>
                <w:i/>
                <w:iCs/>
                <w:lang w:val="hr-HR"/>
              </w:rPr>
            </w:pPr>
            <w:r>
              <w:rPr>
                <w:i/>
                <w:iCs/>
                <w:lang w:val="hr-HR"/>
              </w:rPr>
              <w:t>voditelj računovodstva</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2914FC6F" w14:textId="77777777" w:rsidR="003462A0" w:rsidRDefault="003462A0" w:rsidP="00F50B8C">
            <w:pPr>
              <w:rPr>
                <w:i/>
                <w:iCs/>
                <w:lang w:val="hr-HR"/>
              </w:rPr>
            </w:pPr>
            <w:r>
              <w:rPr>
                <w:i/>
                <w:iCs/>
                <w:lang w:val="hr-HR"/>
              </w:rPr>
              <w:t>7,00 – 15,00</w:t>
            </w:r>
          </w:p>
          <w:p w14:paraId="2524E540" w14:textId="77777777" w:rsidR="003462A0" w:rsidRPr="00E95F2D" w:rsidRDefault="003462A0" w:rsidP="00F50B8C">
            <w:pPr>
              <w:rPr>
                <w:i/>
                <w:iCs/>
                <w:lang w:val="hr-HR"/>
              </w:rPr>
            </w:pPr>
            <w:r>
              <w:rPr>
                <w:i/>
                <w:iCs/>
                <w:lang w:val="hr-HR"/>
              </w:rPr>
              <w:t>11,00 – 19,00</w:t>
            </w:r>
          </w:p>
        </w:tc>
      </w:tr>
      <w:tr w:rsidR="003462A0" w:rsidRPr="00E95F2D" w14:paraId="430E5D12" w14:textId="77777777" w:rsidTr="003462A0">
        <w:trPr>
          <w:trHeight w:val="621"/>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41836CE"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2FFB35EF" w14:textId="77777777" w:rsidR="003462A0" w:rsidRPr="00E95F2D" w:rsidRDefault="003462A0" w:rsidP="00F50B8C">
            <w:pPr>
              <w:rPr>
                <w:i/>
                <w:iCs/>
                <w:lang w:val="hr-HR"/>
              </w:rPr>
            </w:pPr>
            <w:r w:rsidRPr="00E95F2D">
              <w:rPr>
                <w:i/>
                <w:iCs/>
                <w:lang w:val="hr-HR"/>
              </w:rPr>
              <w:t>Slava Božurić</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5F09917C" w14:textId="77777777" w:rsidR="003462A0" w:rsidRPr="00E95F2D" w:rsidRDefault="003462A0" w:rsidP="00F50B8C">
            <w:pPr>
              <w:rPr>
                <w:i/>
                <w:iCs/>
                <w:lang w:val="hr-HR"/>
              </w:rPr>
            </w:pPr>
            <w:r>
              <w:rPr>
                <w:i/>
                <w:iCs/>
                <w:lang w:val="hr-HR"/>
              </w:rPr>
              <w:t>administrator-blagajnik</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1CB8090D" w14:textId="77777777" w:rsidR="003462A0" w:rsidRPr="00E95F2D" w:rsidRDefault="003462A0" w:rsidP="00F50B8C">
            <w:pPr>
              <w:rPr>
                <w:i/>
                <w:iCs/>
                <w:lang w:val="hr-HR"/>
              </w:rPr>
            </w:pPr>
            <w:r w:rsidRPr="00E95F2D">
              <w:rPr>
                <w:i/>
                <w:iCs/>
                <w:lang w:val="hr-HR"/>
              </w:rPr>
              <w:t>7</w:t>
            </w:r>
            <w:r>
              <w:rPr>
                <w:i/>
                <w:iCs/>
                <w:lang w:val="hr-HR"/>
              </w:rPr>
              <w:t xml:space="preserve">,00 </w:t>
            </w:r>
            <w:r w:rsidRPr="00E95F2D">
              <w:rPr>
                <w:i/>
                <w:iCs/>
                <w:lang w:val="hr-HR"/>
              </w:rPr>
              <w:t>- 15,00 sati</w:t>
            </w:r>
          </w:p>
          <w:p w14:paraId="5B400BB7" w14:textId="77777777" w:rsidR="003462A0" w:rsidRPr="00E95F2D" w:rsidRDefault="003462A0" w:rsidP="00F50B8C">
            <w:pPr>
              <w:rPr>
                <w:i/>
                <w:iCs/>
                <w:lang w:val="hr-HR"/>
              </w:rPr>
            </w:pPr>
            <w:r w:rsidRPr="00E95F2D">
              <w:rPr>
                <w:i/>
                <w:iCs/>
                <w:lang w:val="hr-HR"/>
              </w:rPr>
              <w:t>1</w:t>
            </w:r>
            <w:r>
              <w:rPr>
                <w:i/>
                <w:iCs/>
                <w:lang w:val="hr-HR"/>
              </w:rPr>
              <w:t>1,00 - 19,</w:t>
            </w:r>
            <w:r w:rsidRPr="00E95F2D">
              <w:rPr>
                <w:i/>
                <w:iCs/>
                <w:lang w:val="hr-HR"/>
              </w:rPr>
              <w:t>00</w:t>
            </w:r>
          </w:p>
        </w:tc>
      </w:tr>
      <w:tr w:rsidR="003462A0" w:rsidRPr="00E95F2D" w14:paraId="09E388CC"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19156378" w14:textId="272DB87F"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6495A398" w14:textId="77777777" w:rsidR="003462A0" w:rsidRPr="00E95F2D" w:rsidRDefault="003462A0" w:rsidP="00F50B8C">
            <w:pPr>
              <w:rPr>
                <w:i/>
                <w:iCs/>
                <w:lang w:val="hr-HR"/>
              </w:rPr>
            </w:pPr>
            <w:r>
              <w:rPr>
                <w:i/>
                <w:iCs/>
                <w:lang w:val="hr-HR"/>
              </w:rPr>
              <w:t>Tomislav Jančić</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5549949D" w14:textId="77777777" w:rsidR="003462A0" w:rsidRPr="00E95F2D" w:rsidRDefault="003462A0" w:rsidP="00F50B8C">
            <w:pPr>
              <w:rPr>
                <w:i/>
                <w:iCs/>
                <w:lang w:val="hr-HR"/>
              </w:rPr>
            </w:pPr>
            <w:r>
              <w:rPr>
                <w:i/>
                <w:iCs/>
                <w:lang w:val="hr-HR"/>
              </w:rPr>
              <w:t>kuhar</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7EE94BC1" w14:textId="21AF2B0B" w:rsidR="003462A0" w:rsidRPr="00E95F2D" w:rsidRDefault="003462A0" w:rsidP="00F50B8C">
            <w:pPr>
              <w:rPr>
                <w:i/>
                <w:iCs/>
                <w:lang w:val="hr-HR"/>
              </w:rPr>
            </w:pPr>
            <w:r>
              <w:rPr>
                <w:i/>
                <w:iCs/>
                <w:lang w:val="hr-HR"/>
              </w:rPr>
              <w:t>6,00-14,0</w:t>
            </w:r>
            <w:r w:rsidRPr="00E95F2D">
              <w:rPr>
                <w:i/>
                <w:iCs/>
                <w:lang w:val="hr-HR"/>
              </w:rPr>
              <w:t>0 sati</w:t>
            </w:r>
          </w:p>
          <w:p w14:paraId="570C31E8" w14:textId="77777777" w:rsidR="003462A0" w:rsidRPr="00E95F2D" w:rsidRDefault="003462A0" w:rsidP="00F50B8C">
            <w:pPr>
              <w:rPr>
                <w:i/>
                <w:iCs/>
                <w:lang w:val="hr-HR"/>
              </w:rPr>
            </w:pPr>
            <w:r w:rsidRPr="00E95F2D">
              <w:rPr>
                <w:i/>
                <w:iCs/>
                <w:lang w:val="hr-HR"/>
              </w:rPr>
              <w:t>12,00</w:t>
            </w:r>
            <w:r>
              <w:rPr>
                <w:i/>
                <w:iCs/>
                <w:lang w:val="hr-HR"/>
              </w:rPr>
              <w:t xml:space="preserve"> </w:t>
            </w:r>
            <w:r w:rsidRPr="00E95F2D">
              <w:rPr>
                <w:i/>
                <w:iCs/>
                <w:lang w:val="hr-HR"/>
              </w:rPr>
              <w:t>-</w:t>
            </w:r>
            <w:r>
              <w:rPr>
                <w:i/>
                <w:iCs/>
                <w:lang w:val="hr-HR"/>
              </w:rPr>
              <w:t xml:space="preserve">  </w:t>
            </w:r>
            <w:r w:rsidRPr="00E95F2D">
              <w:rPr>
                <w:i/>
                <w:iCs/>
                <w:lang w:val="hr-HR"/>
              </w:rPr>
              <w:t>20,00</w:t>
            </w:r>
          </w:p>
        </w:tc>
      </w:tr>
      <w:tr w:rsidR="003462A0" w:rsidRPr="00E95F2D" w14:paraId="556E173B"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7903A2B8"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1B8657EB" w14:textId="77777777" w:rsidR="003462A0" w:rsidRPr="00E95F2D" w:rsidRDefault="003462A0" w:rsidP="00F50B8C">
            <w:pPr>
              <w:rPr>
                <w:i/>
                <w:iCs/>
                <w:lang w:val="hr-HR"/>
              </w:rPr>
            </w:pPr>
            <w:r>
              <w:rPr>
                <w:i/>
                <w:iCs/>
                <w:lang w:val="hr-HR"/>
              </w:rPr>
              <w:t>Veronika Pejak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4F484200" w14:textId="77777777" w:rsidR="003462A0" w:rsidRPr="00E95F2D" w:rsidRDefault="003462A0" w:rsidP="00F50B8C">
            <w:pPr>
              <w:rPr>
                <w:i/>
                <w:iCs/>
                <w:lang w:val="hr-HR"/>
              </w:rPr>
            </w:pPr>
            <w:r w:rsidRPr="00E95F2D">
              <w:rPr>
                <w:i/>
                <w:iCs/>
                <w:lang w:val="hr-HR"/>
              </w:rPr>
              <w:t>kuharica</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78ED4B65" w14:textId="77777777" w:rsidR="003462A0" w:rsidRPr="00E95F2D" w:rsidRDefault="003462A0" w:rsidP="007739EB">
            <w:pPr>
              <w:rPr>
                <w:i/>
                <w:iCs/>
                <w:lang w:val="hr-HR"/>
              </w:rPr>
            </w:pPr>
            <w:r>
              <w:rPr>
                <w:i/>
                <w:iCs/>
                <w:lang w:val="hr-HR"/>
              </w:rPr>
              <w:t>6,00-14,0</w:t>
            </w:r>
            <w:r w:rsidRPr="00E95F2D">
              <w:rPr>
                <w:i/>
                <w:iCs/>
                <w:lang w:val="hr-HR"/>
              </w:rPr>
              <w:t>0 sati</w:t>
            </w:r>
          </w:p>
          <w:p w14:paraId="7F5405C3" w14:textId="427256CE" w:rsidR="003462A0" w:rsidRPr="00E95F2D" w:rsidRDefault="003462A0" w:rsidP="007739EB">
            <w:pPr>
              <w:rPr>
                <w:i/>
                <w:iCs/>
                <w:lang w:val="hr-HR"/>
              </w:rPr>
            </w:pPr>
            <w:r w:rsidRPr="00E95F2D">
              <w:rPr>
                <w:i/>
                <w:iCs/>
                <w:lang w:val="hr-HR"/>
              </w:rPr>
              <w:t>12,00</w:t>
            </w:r>
            <w:r>
              <w:rPr>
                <w:i/>
                <w:iCs/>
                <w:lang w:val="hr-HR"/>
              </w:rPr>
              <w:t xml:space="preserve"> </w:t>
            </w:r>
            <w:r w:rsidRPr="00E95F2D">
              <w:rPr>
                <w:i/>
                <w:iCs/>
                <w:lang w:val="hr-HR"/>
              </w:rPr>
              <w:t>-</w:t>
            </w:r>
            <w:r>
              <w:rPr>
                <w:i/>
                <w:iCs/>
                <w:lang w:val="hr-HR"/>
              </w:rPr>
              <w:t xml:space="preserve">  </w:t>
            </w:r>
            <w:r w:rsidRPr="00E95F2D">
              <w:rPr>
                <w:i/>
                <w:iCs/>
                <w:lang w:val="hr-HR"/>
              </w:rPr>
              <w:t>20,00</w:t>
            </w:r>
          </w:p>
        </w:tc>
      </w:tr>
      <w:tr w:rsidR="003462A0" w:rsidRPr="00E95F2D" w14:paraId="4DF4A524"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206438BB" w14:textId="42DD1F28"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3FE11DD9" w14:textId="30AEC197" w:rsidR="003462A0" w:rsidRDefault="003462A0" w:rsidP="00F50B8C">
            <w:pPr>
              <w:rPr>
                <w:i/>
                <w:iCs/>
                <w:lang w:val="hr-HR"/>
              </w:rPr>
            </w:pPr>
            <w:r>
              <w:rPr>
                <w:i/>
                <w:iCs/>
                <w:lang w:val="hr-HR"/>
              </w:rPr>
              <w:t>Antonija Domić</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3365672B" w14:textId="40071CAF" w:rsidR="003462A0" w:rsidRPr="00E95F2D" w:rsidRDefault="003462A0" w:rsidP="00F50B8C">
            <w:pPr>
              <w:rPr>
                <w:i/>
                <w:iCs/>
                <w:lang w:val="hr-HR"/>
              </w:rPr>
            </w:pPr>
            <w:r>
              <w:rPr>
                <w:i/>
                <w:iCs/>
                <w:lang w:val="hr-HR"/>
              </w:rPr>
              <w:t>kuharica</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557515F1" w14:textId="77777777" w:rsidR="003462A0" w:rsidRPr="00E95F2D" w:rsidRDefault="003462A0" w:rsidP="007739EB">
            <w:pPr>
              <w:rPr>
                <w:i/>
                <w:iCs/>
                <w:lang w:val="hr-HR"/>
              </w:rPr>
            </w:pPr>
            <w:r>
              <w:rPr>
                <w:i/>
                <w:iCs/>
                <w:lang w:val="hr-HR"/>
              </w:rPr>
              <w:t>6,00-14,0</w:t>
            </w:r>
            <w:r w:rsidRPr="00E95F2D">
              <w:rPr>
                <w:i/>
                <w:iCs/>
                <w:lang w:val="hr-HR"/>
              </w:rPr>
              <w:t>0 sati</w:t>
            </w:r>
          </w:p>
          <w:p w14:paraId="3A2F91AE" w14:textId="07D7A907" w:rsidR="003462A0" w:rsidRPr="00E95F2D" w:rsidRDefault="003462A0" w:rsidP="007739EB">
            <w:pPr>
              <w:rPr>
                <w:i/>
                <w:iCs/>
                <w:lang w:val="hr-HR"/>
              </w:rPr>
            </w:pPr>
            <w:r w:rsidRPr="00E95F2D">
              <w:rPr>
                <w:i/>
                <w:iCs/>
                <w:lang w:val="hr-HR"/>
              </w:rPr>
              <w:t>12,00</w:t>
            </w:r>
            <w:r>
              <w:rPr>
                <w:i/>
                <w:iCs/>
                <w:lang w:val="hr-HR"/>
              </w:rPr>
              <w:t xml:space="preserve"> </w:t>
            </w:r>
            <w:r w:rsidRPr="00E95F2D">
              <w:rPr>
                <w:i/>
                <w:iCs/>
                <w:lang w:val="hr-HR"/>
              </w:rPr>
              <w:t>-</w:t>
            </w:r>
            <w:r>
              <w:rPr>
                <w:i/>
                <w:iCs/>
                <w:lang w:val="hr-HR"/>
              </w:rPr>
              <w:t xml:space="preserve">  </w:t>
            </w:r>
            <w:r w:rsidRPr="00E95F2D">
              <w:rPr>
                <w:i/>
                <w:iCs/>
                <w:lang w:val="hr-HR"/>
              </w:rPr>
              <w:t>20,00</w:t>
            </w:r>
          </w:p>
        </w:tc>
      </w:tr>
      <w:tr w:rsidR="003462A0" w:rsidRPr="00E95F2D" w14:paraId="6575F716"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28B87BE0"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48751232" w14:textId="0E07F82D" w:rsidR="003462A0" w:rsidRDefault="003462A0" w:rsidP="00F50B8C">
            <w:pPr>
              <w:rPr>
                <w:i/>
                <w:iCs/>
                <w:lang w:val="hr-HR"/>
              </w:rPr>
            </w:pPr>
            <w:r>
              <w:rPr>
                <w:i/>
                <w:iCs/>
                <w:lang w:val="hr-HR"/>
              </w:rPr>
              <w:t>Danica Grđan Car</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38BB7AC2" w14:textId="63B7CA3E" w:rsidR="003462A0" w:rsidRDefault="003462A0" w:rsidP="00F50B8C">
            <w:pPr>
              <w:rPr>
                <w:i/>
                <w:iCs/>
                <w:lang w:val="hr-HR"/>
              </w:rPr>
            </w:pPr>
            <w:r>
              <w:rPr>
                <w:i/>
                <w:iCs/>
                <w:lang w:val="hr-HR"/>
              </w:rPr>
              <w:t>kuharica</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7D248135" w14:textId="77777777" w:rsidR="003462A0" w:rsidRPr="00E95F2D" w:rsidRDefault="003462A0" w:rsidP="007739EB">
            <w:pPr>
              <w:rPr>
                <w:i/>
                <w:iCs/>
                <w:lang w:val="hr-HR"/>
              </w:rPr>
            </w:pPr>
            <w:r>
              <w:rPr>
                <w:i/>
                <w:iCs/>
                <w:lang w:val="hr-HR"/>
              </w:rPr>
              <w:t>6,00-14,0</w:t>
            </w:r>
            <w:r w:rsidRPr="00E95F2D">
              <w:rPr>
                <w:i/>
                <w:iCs/>
                <w:lang w:val="hr-HR"/>
              </w:rPr>
              <w:t>0 sati</w:t>
            </w:r>
          </w:p>
          <w:p w14:paraId="76A9A6EE" w14:textId="7C7DB979" w:rsidR="003462A0" w:rsidRDefault="003462A0" w:rsidP="007739EB">
            <w:pPr>
              <w:rPr>
                <w:i/>
                <w:iCs/>
                <w:lang w:val="hr-HR"/>
              </w:rPr>
            </w:pPr>
            <w:r w:rsidRPr="00E95F2D">
              <w:rPr>
                <w:i/>
                <w:iCs/>
                <w:lang w:val="hr-HR"/>
              </w:rPr>
              <w:t>12,00</w:t>
            </w:r>
            <w:r>
              <w:rPr>
                <w:i/>
                <w:iCs/>
                <w:lang w:val="hr-HR"/>
              </w:rPr>
              <w:t xml:space="preserve"> </w:t>
            </w:r>
            <w:r w:rsidRPr="00E95F2D">
              <w:rPr>
                <w:i/>
                <w:iCs/>
                <w:lang w:val="hr-HR"/>
              </w:rPr>
              <w:t>-</w:t>
            </w:r>
            <w:r>
              <w:rPr>
                <w:i/>
                <w:iCs/>
                <w:lang w:val="hr-HR"/>
              </w:rPr>
              <w:t xml:space="preserve">  </w:t>
            </w:r>
            <w:r w:rsidRPr="00E95F2D">
              <w:rPr>
                <w:i/>
                <w:iCs/>
                <w:lang w:val="hr-HR"/>
              </w:rPr>
              <w:t>20,00</w:t>
            </w:r>
          </w:p>
        </w:tc>
      </w:tr>
      <w:tr w:rsidR="003462A0" w:rsidRPr="00E95F2D" w14:paraId="4BBC075E"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7B7E0E84"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2DFFE739" w14:textId="77777777" w:rsidR="003462A0" w:rsidRDefault="003462A0" w:rsidP="00F50B8C">
            <w:pPr>
              <w:rPr>
                <w:i/>
                <w:iCs/>
                <w:lang w:val="hr-HR"/>
              </w:rPr>
            </w:pPr>
            <w:r>
              <w:rPr>
                <w:i/>
                <w:iCs/>
                <w:lang w:val="hr-HR"/>
              </w:rPr>
              <w:t>Marija Kirin</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01DD8F0E" w14:textId="77777777" w:rsidR="003462A0" w:rsidRDefault="003462A0" w:rsidP="00F50B8C">
            <w:pPr>
              <w:rPr>
                <w:i/>
                <w:iCs/>
                <w:lang w:val="hr-HR"/>
              </w:rPr>
            </w:pPr>
            <w:r>
              <w:rPr>
                <w:i/>
                <w:iCs/>
                <w:lang w:val="hr-HR"/>
              </w:rPr>
              <w:t>pomoćni kuhar</w:t>
            </w:r>
          </w:p>
          <w:p w14:paraId="2BC5BAEB" w14:textId="77777777" w:rsidR="003462A0" w:rsidRPr="00E95F2D" w:rsidRDefault="003462A0" w:rsidP="00F50B8C">
            <w:pPr>
              <w:rPr>
                <w:i/>
                <w:iCs/>
                <w:lang w:val="hr-HR"/>
              </w:rPr>
            </w:pP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460DB792" w14:textId="77777777" w:rsidR="003462A0" w:rsidRPr="00E95F2D" w:rsidRDefault="003462A0" w:rsidP="007739EB">
            <w:pPr>
              <w:rPr>
                <w:i/>
                <w:iCs/>
                <w:lang w:val="hr-HR"/>
              </w:rPr>
            </w:pPr>
            <w:r>
              <w:rPr>
                <w:i/>
                <w:iCs/>
                <w:lang w:val="hr-HR"/>
              </w:rPr>
              <w:t>6,00-14,0</w:t>
            </w:r>
            <w:r w:rsidRPr="00E95F2D">
              <w:rPr>
                <w:i/>
                <w:iCs/>
                <w:lang w:val="hr-HR"/>
              </w:rPr>
              <w:t>0 sati</w:t>
            </w:r>
          </w:p>
          <w:p w14:paraId="4A5576D1" w14:textId="174824F2" w:rsidR="003462A0" w:rsidRPr="00E95F2D" w:rsidRDefault="003462A0" w:rsidP="007739EB">
            <w:pPr>
              <w:rPr>
                <w:i/>
                <w:iCs/>
                <w:lang w:val="hr-HR"/>
              </w:rPr>
            </w:pPr>
            <w:r w:rsidRPr="00E95F2D">
              <w:rPr>
                <w:i/>
                <w:iCs/>
                <w:lang w:val="hr-HR"/>
              </w:rPr>
              <w:t>12,00</w:t>
            </w:r>
            <w:r>
              <w:rPr>
                <w:i/>
                <w:iCs/>
                <w:lang w:val="hr-HR"/>
              </w:rPr>
              <w:t xml:space="preserve"> </w:t>
            </w:r>
            <w:r w:rsidRPr="00E95F2D">
              <w:rPr>
                <w:i/>
                <w:iCs/>
                <w:lang w:val="hr-HR"/>
              </w:rPr>
              <w:t>-</w:t>
            </w:r>
            <w:r>
              <w:rPr>
                <w:i/>
                <w:iCs/>
                <w:lang w:val="hr-HR"/>
              </w:rPr>
              <w:t xml:space="preserve">  </w:t>
            </w:r>
            <w:r w:rsidRPr="00E95F2D">
              <w:rPr>
                <w:i/>
                <w:iCs/>
                <w:lang w:val="hr-HR"/>
              </w:rPr>
              <w:t>20,00</w:t>
            </w:r>
          </w:p>
        </w:tc>
      </w:tr>
      <w:tr w:rsidR="003462A0" w:rsidRPr="00E95F2D" w14:paraId="23F4540F"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7737A04"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741CAF43" w14:textId="77777777" w:rsidR="003462A0" w:rsidRPr="00E95F2D" w:rsidRDefault="003462A0" w:rsidP="00F50B8C">
            <w:pPr>
              <w:rPr>
                <w:i/>
                <w:iCs/>
                <w:lang w:val="hr-HR"/>
              </w:rPr>
            </w:pPr>
            <w:r w:rsidRPr="00E95F2D">
              <w:rPr>
                <w:i/>
                <w:iCs/>
                <w:lang w:val="hr-HR"/>
              </w:rPr>
              <w:t>Mladen Panižić</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432B37E8" w14:textId="77777777" w:rsidR="003462A0" w:rsidRPr="00E95F2D" w:rsidRDefault="003462A0" w:rsidP="00F50B8C">
            <w:pPr>
              <w:rPr>
                <w:i/>
                <w:iCs/>
                <w:lang w:val="hr-HR"/>
              </w:rPr>
            </w:pPr>
            <w:r w:rsidRPr="00E95F2D">
              <w:rPr>
                <w:i/>
                <w:iCs/>
                <w:lang w:val="hr-HR"/>
              </w:rPr>
              <w:t>domar, ložač, čuvar</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7B6AD904" w14:textId="77777777" w:rsidR="003462A0" w:rsidRPr="00E95F2D" w:rsidRDefault="003462A0" w:rsidP="00F50B8C">
            <w:pPr>
              <w:rPr>
                <w:i/>
                <w:iCs/>
                <w:lang w:val="hr-HR"/>
              </w:rPr>
            </w:pPr>
            <w:r w:rsidRPr="00E95F2D">
              <w:rPr>
                <w:i/>
                <w:iCs/>
                <w:lang w:val="hr-HR"/>
              </w:rPr>
              <w:t>5,30</w:t>
            </w:r>
            <w:r>
              <w:rPr>
                <w:i/>
                <w:iCs/>
                <w:lang w:val="hr-HR"/>
              </w:rPr>
              <w:t xml:space="preserve"> </w:t>
            </w:r>
            <w:r w:rsidRPr="00E95F2D">
              <w:rPr>
                <w:i/>
                <w:iCs/>
                <w:lang w:val="hr-HR"/>
              </w:rPr>
              <w:t>-</w:t>
            </w:r>
            <w:r>
              <w:rPr>
                <w:i/>
                <w:iCs/>
                <w:lang w:val="hr-HR"/>
              </w:rPr>
              <w:t xml:space="preserve"> </w:t>
            </w:r>
            <w:r w:rsidRPr="00E95F2D">
              <w:rPr>
                <w:i/>
                <w:iCs/>
                <w:lang w:val="hr-HR"/>
              </w:rPr>
              <w:t>l</w:t>
            </w:r>
            <w:r>
              <w:rPr>
                <w:i/>
                <w:iCs/>
                <w:lang w:val="hr-HR"/>
              </w:rPr>
              <w:t>3,30</w:t>
            </w:r>
            <w:r w:rsidRPr="00E95F2D">
              <w:rPr>
                <w:i/>
                <w:iCs/>
                <w:lang w:val="hr-HR"/>
              </w:rPr>
              <w:t xml:space="preserve"> </w:t>
            </w:r>
          </w:p>
          <w:p w14:paraId="4D146F08" w14:textId="77777777" w:rsidR="003462A0" w:rsidRPr="00E95F2D" w:rsidRDefault="003462A0" w:rsidP="00F50B8C">
            <w:pPr>
              <w:rPr>
                <w:i/>
                <w:iCs/>
                <w:lang w:val="hr-HR"/>
              </w:rPr>
            </w:pPr>
            <w:r w:rsidRPr="00E95F2D">
              <w:rPr>
                <w:i/>
                <w:iCs/>
                <w:lang w:val="hr-HR"/>
              </w:rPr>
              <w:t>13,00</w:t>
            </w:r>
            <w:r>
              <w:rPr>
                <w:i/>
                <w:iCs/>
                <w:lang w:val="hr-HR"/>
              </w:rPr>
              <w:t xml:space="preserve"> </w:t>
            </w:r>
            <w:r w:rsidRPr="00E95F2D">
              <w:rPr>
                <w:i/>
                <w:iCs/>
                <w:lang w:val="hr-HR"/>
              </w:rPr>
              <w:t>-</w:t>
            </w:r>
            <w:r>
              <w:rPr>
                <w:i/>
                <w:iCs/>
                <w:lang w:val="hr-HR"/>
              </w:rPr>
              <w:t xml:space="preserve"> </w:t>
            </w:r>
            <w:r w:rsidRPr="00E95F2D">
              <w:rPr>
                <w:i/>
                <w:iCs/>
                <w:lang w:val="hr-HR"/>
              </w:rPr>
              <w:t>21,00</w:t>
            </w:r>
          </w:p>
        </w:tc>
      </w:tr>
      <w:tr w:rsidR="003462A0" w:rsidRPr="00E95F2D" w14:paraId="70BAE244"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6F49883B"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72FC35E4" w14:textId="77777777" w:rsidR="003462A0" w:rsidRPr="00E95F2D" w:rsidRDefault="003462A0" w:rsidP="00F50B8C">
            <w:pPr>
              <w:rPr>
                <w:i/>
                <w:iCs/>
                <w:lang w:val="hr-HR"/>
              </w:rPr>
            </w:pPr>
            <w:r w:rsidRPr="00E95F2D">
              <w:rPr>
                <w:i/>
                <w:iCs/>
                <w:lang w:val="hr-HR"/>
              </w:rPr>
              <w:t>Rajko Miloš</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02BBF505" w14:textId="77777777" w:rsidR="003462A0" w:rsidRPr="00E95F2D" w:rsidRDefault="003462A0" w:rsidP="00F50B8C">
            <w:pPr>
              <w:rPr>
                <w:i/>
                <w:iCs/>
                <w:lang w:val="hr-HR"/>
              </w:rPr>
            </w:pPr>
            <w:r w:rsidRPr="00E95F2D">
              <w:rPr>
                <w:i/>
                <w:iCs/>
                <w:lang w:val="hr-HR"/>
              </w:rPr>
              <w:t>domar, ložač</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7967D7A4" w14:textId="77777777" w:rsidR="003462A0" w:rsidRPr="00E95F2D" w:rsidRDefault="003462A0" w:rsidP="00F50B8C">
            <w:pPr>
              <w:rPr>
                <w:i/>
                <w:iCs/>
                <w:lang w:val="hr-HR"/>
              </w:rPr>
            </w:pPr>
            <w:r w:rsidRPr="00E95F2D">
              <w:rPr>
                <w:i/>
                <w:iCs/>
                <w:lang w:val="hr-HR"/>
              </w:rPr>
              <w:t>13,00</w:t>
            </w:r>
            <w:r>
              <w:rPr>
                <w:i/>
                <w:iCs/>
                <w:lang w:val="hr-HR"/>
              </w:rPr>
              <w:t xml:space="preserve"> </w:t>
            </w:r>
            <w:r w:rsidRPr="00E95F2D">
              <w:rPr>
                <w:i/>
                <w:iCs/>
                <w:lang w:val="hr-HR"/>
              </w:rPr>
              <w:t>-</w:t>
            </w:r>
            <w:r>
              <w:rPr>
                <w:i/>
                <w:iCs/>
                <w:lang w:val="hr-HR"/>
              </w:rPr>
              <w:t xml:space="preserve"> </w:t>
            </w:r>
            <w:r w:rsidRPr="00E95F2D">
              <w:rPr>
                <w:i/>
                <w:iCs/>
                <w:lang w:val="hr-HR"/>
              </w:rPr>
              <w:t>21,00</w:t>
            </w:r>
          </w:p>
          <w:p w14:paraId="1FC8ADA9" w14:textId="77777777" w:rsidR="003462A0" w:rsidRPr="00E95F2D" w:rsidRDefault="003462A0" w:rsidP="00F50B8C">
            <w:pPr>
              <w:rPr>
                <w:i/>
                <w:iCs/>
                <w:lang w:val="hr-HR"/>
              </w:rPr>
            </w:pPr>
            <w:r w:rsidRPr="00E95F2D">
              <w:rPr>
                <w:i/>
                <w:iCs/>
                <w:lang w:val="hr-HR"/>
              </w:rPr>
              <w:t>5,30</w:t>
            </w:r>
            <w:r>
              <w:rPr>
                <w:i/>
                <w:iCs/>
                <w:lang w:val="hr-HR"/>
              </w:rPr>
              <w:t xml:space="preserve"> </w:t>
            </w:r>
            <w:r w:rsidRPr="00E95F2D">
              <w:rPr>
                <w:i/>
                <w:iCs/>
                <w:lang w:val="hr-HR"/>
              </w:rPr>
              <w:t>-</w:t>
            </w:r>
            <w:r>
              <w:rPr>
                <w:i/>
                <w:iCs/>
                <w:lang w:val="hr-HR"/>
              </w:rPr>
              <w:t xml:space="preserve"> 13,30</w:t>
            </w:r>
          </w:p>
        </w:tc>
      </w:tr>
      <w:tr w:rsidR="003462A0" w:rsidRPr="00E95F2D" w14:paraId="042552CF"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4C873B8B"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7B04329D" w14:textId="77777777" w:rsidR="003462A0" w:rsidRPr="00E95F2D" w:rsidRDefault="003462A0" w:rsidP="00F50B8C">
            <w:pPr>
              <w:rPr>
                <w:i/>
                <w:iCs/>
                <w:lang w:val="hr-HR"/>
              </w:rPr>
            </w:pPr>
            <w:r w:rsidRPr="00E95F2D">
              <w:rPr>
                <w:i/>
                <w:iCs/>
                <w:lang w:val="hr-HR"/>
              </w:rPr>
              <w:t>Marijana Desnica</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5CFF8C7E" w14:textId="77777777" w:rsidR="003462A0" w:rsidRPr="00E95F2D" w:rsidRDefault="003462A0" w:rsidP="00F50B8C">
            <w:pPr>
              <w:rPr>
                <w:i/>
                <w:iCs/>
                <w:lang w:val="hr-HR"/>
              </w:rPr>
            </w:pPr>
            <w:r w:rsidRPr="00E95F2D">
              <w:rPr>
                <w:i/>
                <w:iCs/>
                <w:lang w:val="hr-HR"/>
              </w:rPr>
              <w:t>spremačica</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527B8959" w14:textId="77777777" w:rsidR="003462A0" w:rsidRPr="00E95F2D" w:rsidRDefault="003462A0" w:rsidP="00F50B8C">
            <w:pPr>
              <w:rPr>
                <w:i/>
                <w:iCs/>
                <w:lang w:val="hr-HR"/>
              </w:rPr>
            </w:pPr>
            <w:r w:rsidRPr="00E95F2D">
              <w:rPr>
                <w:i/>
                <w:iCs/>
                <w:lang w:val="hr-HR"/>
              </w:rPr>
              <w:t>5,30</w:t>
            </w:r>
            <w:r>
              <w:rPr>
                <w:i/>
                <w:iCs/>
                <w:lang w:val="hr-HR"/>
              </w:rPr>
              <w:t xml:space="preserve"> </w:t>
            </w:r>
            <w:r w:rsidRPr="00E95F2D">
              <w:rPr>
                <w:i/>
                <w:iCs/>
                <w:lang w:val="hr-HR"/>
              </w:rPr>
              <w:t>-</w:t>
            </w:r>
            <w:r>
              <w:rPr>
                <w:i/>
                <w:iCs/>
                <w:lang w:val="hr-HR"/>
              </w:rPr>
              <w:t xml:space="preserve"> </w:t>
            </w:r>
            <w:r w:rsidRPr="00E95F2D">
              <w:rPr>
                <w:i/>
                <w:iCs/>
                <w:lang w:val="hr-HR"/>
              </w:rPr>
              <w:t>13,30</w:t>
            </w:r>
          </w:p>
          <w:p w14:paraId="6850F073" w14:textId="77777777" w:rsidR="003462A0" w:rsidRPr="00E95F2D" w:rsidRDefault="003462A0" w:rsidP="00F50B8C">
            <w:pPr>
              <w:rPr>
                <w:i/>
                <w:iCs/>
                <w:lang w:val="hr-HR"/>
              </w:rPr>
            </w:pPr>
            <w:r w:rsidRPr="00E95F2D">
              <w:rPr>
                <w:i/>
                <w:iCs/>
                <w:lang w:val="hr-HR"/>
              </w:rPr>
              <w:t>13.</w:t>
            </w:r>
            <w:r>
              <w:rPr>
                <w:i/>
                <w:iCs/>
                <w:lang w:val="hr-HR"/>
              </w:rPr>
              <w:t xml:space="preserve">00 </w:t>
            </w:r>
            <w:r w:rsidRPr="00E95F2D">
              <w:rPr>
                <w:i/>
                <w:iCs/>
                <w:lang w:val="hr-HR"/>
              </w:rPr>
              <w:t>-</w:t>
            </w:r>
            <w:r>
              <w:rPr>
                <w:i/>
                <w:iCs/>
                <w:lang w:val="hr-HR"/>
              </w:rPr>
              <w:t xml:space="preserve"> </w:t>
            </w:r>
            <w:r w:rsidRPr="00E95F2D">
              <w:rPr>
                <w:i/>
                <w:iCs/>
                <w:lang w:val="hr-HR"/>
              </w:rPr>
              <w:t>21,</w:t>
            </w:r>
            <w:r>
              <w:rPr>
                <w:i/>
                <w:iCs/>
                <w:lang w:val="hr-HR"/>
              </w:rPr>
              <w:t>00</w:t>
            </w:r>
          </w:p>
        </w:tc>
      </w:tr>
      <w:tr w:rsidR="003462A0" w:rsidRPr="00E95F2D" w14:paraId="5F0DB67F"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26E67950"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72C8A8AF" w14:textId="77777777" w:rsidR="003462A0" w:rsidRPr="00E95F2D" w:rsidRDefault="003462A0" w:rsidP="00F50B8C">
            <w:pPr>
              <w:rPr>
                <w:i/>
                <w:iCs/>
                <w:lang w:val="hr-HR"/>
              </w:rPr>
            </w:pPr>
            <w:r w:rsidRPr="00E95F2D">
              <w:rPr>
                <w:i/>
                <w:iCs/>
                <w:lang w:val="hr-HR"/>
              </w:rPr>
              <w:t>Marica Štefić</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6318C7A2" w14:textId="77777777" w:rsidR="003462A0" w:rsidRPr="00E95F2D" w:rsidRDefault="003462A0" w:rsidP="00F50B8C">
            <w:pPr>
              <w:rPr>
                <w:i/>
                <w:iCs/>
                <w:lang w:val="hr-HR"/>
              </w:rPr>
            </w:pPr>
            <w:r w:rsidRPr="00E95F2D">
              <w:rPr>
                <w:i/>
                <w:iCs/>
                <w:lang w:val="hr-HR"/>
              </w:rPr>
              <w:t>spremačica</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694187D5" w14:textId="77777777" w:rsidR="003462A0" w:rsidRPr="00E95F2D" w:rsidRDefault="003462A0" w:rsidP="00F50B8C">
            <w:pPr>
              <w:rPr>
                <w:i/>
                <w:iCs/>
                <w:lang w:val="hr-HR"/>
              </w:rPr>
            </w:pPr>
            <w:r w:rsidRPr="00E95F2D">
              <w:rPr>
                <w:i/>
                <w:iCs/>
                <w:lang w:val="hr-HR"/>
              </w:rPr>
              <w:t>5,30</w:t>
            </w:r>
            <w:r>
              <w:rPr>
                <w:i/>
                <w:iCs/>
                <w:lang w:val="hr-HR"/>
              </w:rPr>
              <w:t xml:space="preserve"> </w:t>
            </w:r>
            <w:r w:rsidRPr="00E95F2D">
              <w:rPr>
                <w:i/>
                <w:iCs/>
                <w:lang w:val="hr-HR"/>
              </w:rPr>
              <w:t>-</w:t>
            </w:r>
            <w:r>
              <w:rPr>
                <w:i/>
                <w:iCs/>
                <w:lang w:val="hr-HR"/>
              </w:rPr>
              <w:t xml:space="preserve"> </w:t>
            </w:r>
            <w:r w:rsidRPr="00E95F2D">
              <w:rPr>
                <w:i/>
                <w:iCs/>
                <w:lang w:val="hr-HR"/>
              </w:rPr>
              <w:t>13,30</w:t>
            </w:r>
          </w:p>
          <w:p w14:paraId="1204D936" w14:textId="77777777" w:rsidR="003462A0" w:rsidRPr="00E95F2D" w:rsidRDefault="003462A0" w:rsidP="00F50B8C">
            <w:pPr>
              <w:rPr>
                <w:i/>
                <w:iCs/>
                <w:lang w:val="hr-HR"/>
              </w:rPr>
            </w:pPr>
            <w:r w:rsidRPr="00E95F2D">
              <w:rPr>
                <w:i/>
                <w:iCs/>
                <w:lang w:val="hr-HR"/>
              </w:rPr>
              <w:t>13.</w:t>
            </w:r>
            <w:r>
              <w:rPr>
                <w:i/>
                <w:iCs/>
                <w:lang w:val="hr-HR"/>
              </w:rPr>
              <w:t xml:space="preserve">00 </w:t>
            </w:r>
            <w:r w:rsidRPr="00E95F2D">
              <w:rPr>
                <w:i/>
                <w:iCs/>
                <w:lang w:val="hr-HR"/>
              </w:rPr>
              <w:t>-</w:t>
            </w:r>
            <w:r>
              <w:rPr>
                <w:i/>
                <w:iCs/>
                <w:lang w:val="hr-HR"/>
              </w:rPr>
              <w:t xml:space="preserve"> </w:t>
            </w:r>
            <w:r w:rsidRPr="00E95F2D">
              <w:rPr>
                <w:i/>
                <w:iCs/>
                <w:lang w:val="hr-HR"/>
              </w:rPr>
              <w:t>21,</w:t>
            </w:r>
            <w:r>
              <w:rPr>
                <w:i/>
                <w:iCs/>
                <w:lang w:val="hr-HR"/>
              </w:rPr>
              <w:t>00</w:t>
            </w:r>
          </w:p>
        </w:tc>
      </w:tr>
      <w:tr w:rsidR="003462A0" w:rsidRPr="00E95F2D" w14:paraId="5B93928A"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2C1F03B9"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3CDEA507" w14:textId="77777777" w:rsidR="003462A0" w:rsidRPr="00E95F2D" w:rsidRDefault="003462A0" w:rsidP="00F50B8C">
            <w:pPr>
              <w:rPr>
                <w:i/>
                <w:iCs/>
                <w:lang w:val="hr-HR"/>
              </w:rPr>
            </w:pPr>
            <w:r w:rsidRPr="00E95F2D">
              <w:rPr>
                <w:i/>
                <w:iCs/>
                <w:lang w:val="hr-HR"/>
              </w:rPr>
              <w:t>Mara Lovrić</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42B9359F" w14:textId="77777777" w:rsidR="003462A0" w:rsidRPr="00E95F2D" w:rsidRDefault="003462A0" w:rsidP="00F50B8C">
            <w:pPr>
              <w:rPr>
                <w:i/>
                <w:iCs/>
                <w:lang w:val="hr-HR"/>
              </w:rPr>
            </w:pPr>
            <w:r w:rsidRPr="00E95F2D">
              <w:rPr>
                <w:i/>
                <w:iCs/>
                <w:lang w:val="hr-HR"/>
              </w:rPr>
              <w:t>spremačica</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69C4AF61" w14:textId="77777777" w:rsidR="003462A0" w:rsidRPr="00E95F2D" w:rsidRDefault="003462A0" w:rsidP="00F50B8C">
            <w:pPr>
              <w:rPr>
                <w:i/>
                <w:iCs/>
                <w:lang w:val="hr-HR"/>
              </w:rPr>
            </w:pPr>
            <w:r w:rsidRPr="00E95F2D">
              <w:rPr>
                <w:i/>
                <w:iCs/>
                <w:lang w:val="hr-HR"/>
              </w:rPr>
              <w:t>5,30</w:t>
            </w:r>
            <w:r>
              <w:rPr>
                <w:i/>
                <w:iCs/>
                <w:lang w:val="hr-HR"/>
              </w:rPr>
              <w:t xml:space="preserve"> </w:t>
            </w:r>
            <w:r w:rsidRPr="00E95F2D">
              <w:rPr>
                <w:i/>
                <w:iCs/>
                <w:lang w:val="hr-HR"/>
              </w:rPr>
              <w:t>-</w:t>
            </w:r>
            <w:r>
              <w:rPr>
                <w:i/>
                <w:iCs/>
                <w:lang w:val="hr-HR"/>
              </w:rPr>
              <w:t xml:space="preserve"> </w:t>
            </w:r>
            <w:r w:rsidRPr="00E95F2D">
              <w:rPr>
                <w:i/>
                <w:iCs/>
                <w:lang w:val="hr-HR"/>
              </w:rPr>
              <w:t>13,30</w:t>
            </w:r>
          </w:p>
          <w:p w14:paraId="39891912" w14:textId="77777777" w:rsidR="003462A0" w:rsidRPr="00E95F2D" w:rsidRDefault="003462A0" w:rsidP="00F50B8C">
            <w:pPr>
              <w:rPr>
                <w:i/>
                <w:iCs/>
                <w:lang w:val="hr-HR"/>
              </w:rPr>
            </w:pPr>
            <w:r w:rsidRPr="00E95F2D">
              <w:rPr>
                <w:i/>
                <w:iCs/>
                <w:lang w:val="hr-HR"/>
              </w:rPr>
              <w:t>13.</w:t>
            </w:r>
            <w:r>
              <w:rPr>
                <w:i/>
                <w:iCs/>
                <w:lang w:val="hr-HR"/>
              </w:rPr>
              <w:t xml:space="preserve">00 </w:t>
            </w:r>
            <w:r w:rsidRPr="00E95F2D">
              <w:rPr>
                <w:i/>
                <w:iCs/>
                <w:lang w:val="hr-HR"/>
              </w:rPr>
              <w:t>-</w:t>
            </w:r>
            <w:r>
              <w:rPr>
                <w:i/>
                <w:iCs/>
                <w:lang w:val="hr-HR"/>
              </w:rPr>
              <w:t xml:space="preserve"> </w:t>
            </w:r>
            <w:r w:rsidRPr="00E95F2D">
              <w:rPr>
                <w:i/>
                <w:iCs/>
                <w:lang w:val="hr-HR"/>
              </w:rPr>
              <w:t>21,</w:t>
            </w:r>
            <w:r>
              <w:rPr>
                <w:i/>
                <w:iCs/>
                <w:lang w:val="hr-HR"/>
              </w:rPr>
              <w:t>00</w:t>
            </w:r>
          </w:p>
        </w:tc>
      </w:tr>
      <w:tr w:rsidR="003462A0" w:rsidRPr="00E95F2D" w14:paraId="68918145"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4769B184"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3CCBF8AF" w14:textId="77777777" w:rsidR="003462A0" w:rsidRPr="00E95F2D" w:rsidRDefault="003462A0" w:rsidP="00F50B8C">
            <w:pPr>
              <w:rPr>
                <w:i/>
                <w:iCs/>
                <w:lang w:val="hr-HR"/>
              </w:rPr>
            </w:pPr>
            <w:r w:rsidRPr="00E95F2D">
              <w:rPr>
                <w:i/>
                <w:iCs/>
                <w:lang w:val="hr-HR"/>
              </w:rPr>
              <w:t>Barica Pejak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1E0282D5" w14:textId="77777777" w:rsidR="003462A0" w:rsidRPr="00E95F2D" w:rsidRDefault="003462A0" w:rsidP="00F50B8C">
            <w:pPr>
              <w:rPr>
                <w:i/>
                <w:iCs/>
                <w:lang w:val="hr-HR"/>
              </w:rPr>
            </w:pPr>
            <w:r w:rsidRPr="00E95F2D">
              <w:rPr>
                <w:i/>
                <w:iCs/>
                <w:lang w:val="hr-HR"/>
              </w:rPr>
              <w:t>spremačica</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0580047C" w14:textId="77777777" w:rsidR="003462A0" w:rsidRPr="00E95F2D" w:rsidRDefault="003462A0" w:rsidP="00F50B8C">
            <w:pPr>
              <w:rPr>
                <w:i/>
                <w:iCs/>
                <w:lang w:val="hr-HR"/>
              </w:rPr>
            </w:pPr>
            <w:r w:rsidRPr="00E95F2D">
              <w:rPr>
                <w:i/>
                <w:iCs/>
                <w:lang w:val="hr-HR"/>
              </w:rPr>
              <w:t>5,30</w:t>
            </w:r>
            <w:r>
              <w:rPr>
                <w:i/>
                <w:iCs/>
                <w:lang w:val="hr-HR"/>
              </w:rPr>
              <w:t xml:space="preserve"> </w:t>
            </w:r>
            <w:r w:rsidRPr="00E95F2D">
              <w:rPr>
                <w:i/>
                <w:iCs/>
                <w:lang w:val="hr-HR"/>
              </w:rPr>
              <w:t>-</w:t>
            </w:r>
            <w:r>
              <w:rPr>
                <w:i/>
                <w:iCs/>
                <w:lang w:val="hr-HR"/>
              </w:rPr>
              <w:t xml:space="preserve"> </w:t>
            </w:r>
            <w:r w:rsidRPr="00E95F2D">
              <w:rPr>
                <w:i/>
                <w:iCs/>
                <w:lang w:val="hr-HR"/>
              </w:rPr>
              <w:t>13,30</w:t>
            </w:r>
          </w:p>
          <w:p w14:paraId="1B38AEAA" w14:textId="77777777" w:rsidR="003462A0" w:rsidRPr="00BC2779" w:rsidRDefault="003462A0" w:rsidP="00F50B8C">
            <w:pPr>
              <w:rPr>
                <w:i/>
                <w:iCs/>
                <w:lang w:val="hr-HR"/>
              </w:rPr>
            </w:pPr>
            <w:r>
              <w:rPr>
                <w:i/>
                <w:iCs/>
                <w:lang w:val="hr-HR"/>
              </w:rPr>
              <w:t>13,00 – 21,00</w:t>
            </w:r>
          </w:p>
        </w:tc>
      </w:tr>
      <w:tr w:rsidR="003462A0" w:rsidRPr="00E95F2D" w14:paraId="56C397F5"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311916A3"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2A862FDA" w14:textId="77777777" w:rsidR="003462A0" w:rsidRPr="00E95F2D" w:rsidRDefault="003462A0" w:rsidP="00F50B8C">
            <w:pPr>
              <w:rPr>
                <w:i/>
                <w:iCs/>
                <w:lang w:val="hr-HR"/>
              </w:rPr>
            </w:pPr>
            <w:r w:rsidRPr="00E95F2D">
              <w:rPr>
                <w:i/>
                <w:iCs/>
                <w:lang w:val="hr-HR"/>
              </w:rPr>
              <w:t>Mara Drk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3DD70BCF" w14:textId="77777777" w:rsidR="003462A0" w:rsidRPr="00E95F2D" w:rsidRDefault="003462A0" w:rsidP="00F50B8C">
            <w:pPr>
              <w:rPr>
                <w:i/>
                <w:iCs/>
                <w:lang w:val="hr-HR"/>
              </w:rPr>
            </w:pPr>
            <w:r w:rsidRPr="00E95F2D">
              <w:rPr>
                <w:i/>
                <w:iCs/>
                <w:lang w:val="hr-HR"/>
              </w:rPr>
              <w:t>spremačica</w:t>
            </w:r>
          </w:p>
          <w:p w14:paraId="7DECDBA3" w14:textId="77777777" w:rsidR="003462A0" w:rsidRPr="00E95F2D" w:rsidRDefault="003462A0" w:rsidP="00F50B8C">
            <w:pPr>
              <w:rPr>
                <w:i/>
                <w:iCs/>
                <w:lang w:val="hr-HR"/>
              </w:rPr>
            </w:pPr>
            <w:r w:rsidRPr="00E95F2D">
              <w:rPr>
                <w:i/>
                <w:iCs/>
                <w:lang w:val="hr-HR"/>
              </w:rPr>
              <w:t>PŠ Lukavec</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69FF1B0C" w14:textId="77777777" w:rsidR="003462A0" w:rsidRPr="00E95F2D" w:rsidRDefault="003462A0" w:rsidP="00F50B8C">
            <w:pPr>
              <w:rPr>
                <w:i/>
                <w:iCs/>
                <w:lang w:val="hr-HR"/>
              </w:rPr>
            </w:pPr>
            <w:r w:rsidRPr="00E95F2D">
              <w:rPr>
                <w:i/>
                <w:iCs/>
                <w:lang w:val="hr-HR"/>
              </w:rPr>
              <w:t>5,30-9,12-14.</w:t>
            </w:r>
          </w:p>
          <w:p w14:paraId="7ABD99D6" w14:textId="77777777" w:rsidR="003462A0" w:rsidRPr="00E95F2D" w:rsidRDefault="003462A0" w:rsidP="00F50B8C">
            <w:pPr>
              <w:rPr>
                <w:i/>
                <w:iCs/>
                <w:lang w:val="hr-HR"/>
              </w:rPr>
            </w:pPr>
            <w:r w:rsidRPr="00E95F2D">
              <w:rPr>
                <w:i/>
                <w:iCs/>
                <w:lang w:val="hr-HR"/>
              </w:rPr>
              <w:t>18,00-21,30</w:t>
            </w:r>
          </w:p>
        </w:tc>
      </w:tr>
      <w:tr w:rsidR="003462A0" w:rsidRPr="00E95F2D" w14:paraId="6F149BE1"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28A97D87"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094170A0" w14:textId="77777777" w:rsidR="003462A0" w:rsidRPr="00E95F2D" w:rsidRDefault="003462A0" w:rsidP="00F50B8C">
            <w:pPr>
              <w:rPr>
                <w:i/>
                <w:iCs/>
                <w:lang w:val="hr-HR"/>
              </w:rPr>
            </w:pPr>
            <w:r w:rsidRPr="00E95F2D">
              <w:rPr>
                <w:i/>
                <w:iCs/>
                <w:lang w:val="hr-HR"/>
              </w:rPr>
              <w:t>Željka Kos</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0B1F06AD" w14:textId="77777777" w:rsidR="003462A0" w:rsidRPr="00E95F2D" w:rsidRDefault="003462A0" w:rsidP="00F50B8C">
            <w:pPr>
              <w:rPr>
                <w:i/>
                <w:iCs/>
                <w:lang w:val="hr-HR"/>
              </w:rPr>
            </w:pPr>
            <w:r w:rsidRPr="00E95F2D">
              <w:rPr>
                <w:i/>
                <w:iCs/>
                <w:lang w:val="hr-HR"/>
              </w:rPr>
              <w:t>spremačica</w:t>
            </w:r>
          </w:p>
          <w:p w14:paraId="404FCD20" w14:textId="77777777" w:rsidR="003462A0" w:rsidRPr="00E95F2D" w:rsidRDefault="003462A0" w:rsidP="00F50B8C">
            <w:r w:rsidRPr="00E95F2D">
              <w:rPr>
                <w:i/>
                <w:iCs/>
                <w:lang w:val="hr-HR"/>
              </w:rPr>
              <w:t>PŠ Dubranec</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0F51AF8F" w14:textId="77777777" w:rsidR="003462A0" w:rsidRPr="00E95F2D" w:rsidRDefault="003462A0" w:rsidP="00F50B8C">
            <w:pPr>
              <w:rPr>
                <w:i/>
                <w:iCs/>
                <w:lang w:val="hr-HR"/>
              </w:rPr>
            </w:pPr>
            <w:r w:rsidRPr="00E95F2D">
              <w:rPr>
                <w:i/>
                <w:iCs/>
                <w:lang w:val="hr-HR"/>
              </w:rPr>
              <w:t>7,00 do 11,00</w:t>
            </w:r>
          </w:p>
          <w:p w14:paraId="4BC8BD57" w14:textId="77777777" w:rsidR="003462A0" w:rsidRPr="00E95F2D" w:rsidRDefault="003462A0" w:rsidP="00F50B8C">
            <w:pPr>
              <w:rPr>
                <w:i/>
                <w:iCs/>
                <w:lang w:val="hr-HR"/>
              </w:rPr>
            </w:pPr>
            <w:r w:rsidRPr="00E95F2D">
              <w:rPr>
                <w:i/>
                <w:iCs/>
                <w:lang w:val="hr-HR"/>
              </w:rPr>
              <w:t>12,00 do 16,00</w:t>
            </w:r>
          </w:p>
        </w:tc>
      </w:tr>
      <w:tr w:rsidR="003462A0" w:rsidRPr="00E95F2D" w14:paraId="38B3E69A"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04ACE873"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785E31DB" w14:textId="77777777" w:rsidR="003462A0" w:rsidRPr="00E95F2D" w:rsidRDefault="003462A0" w:rsidP="00F50B8C">
            <w:pPr>
              <w:rPr>
                <w:i/>
                <w:iCs/>
                <w:lang w:val="hr-HR"/>
              </w:rPr>
            </w:pPr>
            <w:r w:rsidRPr="00E95F2D">
              <w:rPr>
                <w:i/>
                <w:iCs/>
                <w:lang w:val="hr-HR"/>
              </w:rPr>
              <w:t>Višnjica Kosić</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614A23EE" w14:textId="77777777" w:rsidR="003462A0" w:rsidRPr="00E95F2D" w:rsidRDefault="003462A0" w:rsidP="00F50B8C">
            <w:pPr>
              <w:rPr>
                <w:i/>
                <w:iCs/>
                <w:lang w:val="hr-HR"/>
              </w:rPr>
            </w:pPr>
            <w:r w:rsidRPr="00E95F2D">
              <w:rPr>
                <w:i/>
                <w:iCs/>
                <w:lang w:val="hr-HR"/>
              </w:rPr>
              <w:t>spremačica</w:t>
            </w:r>
          </w:p>
          <w:p w14:paraId="74514902" w14:textId="77777777" w:rsidR="003462A0" w:rsidRPr="00E95F2D" w:rsidRDefault="003462A0" w:rsidP="00F50B8C">
            <w:r w:rsidRPr="00E95F2D">
              <w:rPr>
                <w:i/>
                <w:iCs/>
                <w:lang w:val="hr-HR"/>
              </w:rPr>
              <w:t>PŠ Cerov. Vrh</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38E4F1D9" w14:textId="77777777" w:rsidR="003462A0" w:rsidRPr="00E95F2D" w:rsidRDefault="003462A0" w:rsidP="00F50B8C">
            <w:pPr>
              <w:rPr>
                <w:i/>
                <w:iCs/>
                <w:lang w:val="hr-HR"/>
              </w:rPr>
            </w:pPr>
            <w:r w:rsidRPr="00E95F2D">
              <w:rPr>
                <w:i/>
                <w:iCs/>
                <w:lang w:val="hr-HR"/>
              </w:rPr>
              <w:t>7,30 do 11,00 sati</w:t>
            </w:r>
          </w:p>
          <w:p w14:paraId="421EF543" w14:textId="77777777" w:rsidR="003462A0" w:rsidRPr="00E95F2D" w:rsidRDefault="003462A0" w:rsidP="00F50B8C">
            <w:pPr>
              <w:rPr>
                <w:i/>
                <w:iCs/>
                <w:lang w:val="hr-HR"/>
              </w:rPr>
            </w:pPr>
            <w:r w:rsidRPr="00E95F2D">
              <w:rPr>
                <w:i/>
                <w:iCs/>
                <w:lang w:val="hr-HR"/>
              </w:rPr>
              <w:t>13,00 do 16,00 sati</w:t>
            </w:r>
          </w:p>
        </w:tc>
      </w:tr>
      <w:tr w:rsidR="003462A0" w:rsidRPr="00E95F2D" w14:paraId="3F168FE5" w14:textId="77777777" w:rsidTr="003462A0">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14:paraId="68A284EC" w14:textId="77777777" w:rsidR="003462A0" w:rsidRPr="009C45C0" w:rsidRDefault="003462A0" w:rsidP="00051F1C">
            <w:pPr>
              <w:pStyle w:val="Odlomakpopisa"/>
              <w:numPr>
                <w:ilvl w:val="0"/>
                <w:numId w:val="3"/>
              </w:numPr>
              <w:tabs>
                <w:tab w:val="left" w:pos="0"/>
                <w:tab w:val="left" w:pos="165"/>
              </w:tabs>
              <w:rPr>
                <w:i/>
                <w:iCs/>
                <w:lang w:val="hr-HR"/>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3DD24FEA" w14:textId="77777777" w:rsidR="003462A0" w:rsidRDefault="003462A0" w:rsidP="00F50B8C">
            <w:pPr>
              <w:jc w:val="center"/>
              <w:rPr>
                <w:i/>
                <w:iCs/>
                <w:lang w:val="hr-HR"/>
              </w:rPr>
            </w:pPr>
            <w:r>
              <w:rPr>
                <w:i/>
                <w:iCs/>
                <w:lang w:val="hr-HR"/>
              </w:rPr>
              <w:t>Zlata Lukić</w:t>
            </w:r>
          </w:p>
          <w:p w14:paraId="4850995A" w14:textId="77777777" w:rsidR="003462A0" w:rsidRPr="00E95F2D" w:rsidRDefault="003462A0" w:rsidP="00F50B8C">
            <w:pPr>
              <w:rPr>
                <w:i/>
                <w:iCs/>
                <w:lang w:val="hr-HR"/>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4B0FDFD0" w14:textId="77777777" w:rsidR="003462A0" w:rsidRPr="00E95F2D" w:rsidRDefault="003462A0" w:rsidP="00F50B8C">
            <w:pPr>
              <w:rPr>
                <w:i/>
                <w:iCs/>
                <w:lang w:val="hr-HR"/>
              </w:rPr>
            </w:pPr>
            <w:r>
              <w:rPr>
                <w:i/>
                <w:iCs/>
                <w:lang w:val="hr-HR"/>
              </w:rPr>
              <w:t>spremačica</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6E6FC483" w14:textId="77777777" w:rsidR="003462A0" w:rsidRDefault="003462A0" w:rsidP="00F50B8C">
            <w:pPr>
              <w:rPr>
                <w:i/>
                <w:iCs/>
                <w:lang w:val="hr-HR"/>
              </w:rPr>
            </w:pPr>
            <w:r>
              <w:rPr>
                <w:i/>
                <w:iCs/>
                <w:lang w:val="hr-HR"/>
              </w:rPr>
              <w:t>06,00-09,00 sati</w:t>
            </w:r>
          </w:p>
          <w:p w14:paraId="50D2B92B" w14:textId="77777777" w:rsidR="003462A0" w:rsidRPr="00E95F2D" w:rsidRDefault="003462A0" w:rsidP="00F50B8C">
            <w:pPr>
              <w:rPr>
                <w:i/>
                <w:iCs/>
                <w:lang w:val="hr-HR"/>
              </w:rPr>
            </w:pPr>
            <w:r>
              <w:rPr>
                <w:i/>
                <w:iCs/>
                <w:lang w:val="hr-HR"/>
              </w:rPr>
              <w:t>17,00-20,00 sati</w:t>
            </w:r>
          </w:p>
        </w:tc>
      </w:tr>
    </w:tbl>
    <w:p w14:paraId="2DC06E9D" w14:textId="6934D7F3" w:rsidR="00964B57" w:rsidRPr="00D83BF1" w:rsidRDefault="00964B57" w:rsidP="00D83BF1">
      <w:pPr>
        <w:spacing w:after="200" w:line="276" w:lineRule="auto"/>
        <w:rPr>
          <w:b/>
          <w:i/>
          <w:iCs/>
          <w:color w:val="0070C0"/>
          <w:lang w:val="hr-HR"/>
        </w:rPr>
        <w:sectPr w:rsidR="00964B57" w:rsidRPr="00D83BF1" w:rsidSect="001A0B30">
          <w:type w:val="continuous"/>
          <w:pgSz w:w="11906" w:h="16838"/>
          <w:pgMar w:top="1440" w:right="1080" w:bottom="1440" w:left="1080" w:header="708" w:footer="708" w:gutter="0"/>
          <w:cols w:space="708"/>
          <w:titlePg/>
          <w:docGrid w:linePitch="360"/>
        </w:sectPr>
      </w:pPr>
    </w:p>
    <w:p w14:paraId="387129ED" w14:textId="1B0AAA5D" w:rsidR="00E5175F" w:rsidRDefault="00E5175F" w:rsidP="00481619">
      <w:pPr>
        <w:rPr>
          <w:b/>
          <w:i/>
          <w:iCs/>
          <w:color w:val="0070C0"/>
          <w:lang w:val="hr-HR"/>
        </w:rPr>
      </w:pPr>
    </w:p>
    <w:p w14:paraId="3B51E752" w14:textId="77777777" w:rsidR="00D83BF1" w:rsidRDefault="00D83BF1" w:rsidP="00481619">
      <w:pPr>
        <w:rPr>
          <w:b/>
          <w:i/>
          <w:iCs/>
          <w:color w:val="0070C0"/>
          <w:lang w:val="hr-HR"/>
        </w:rPr>
        <w:sectPr w:rsidR="00D83BF1" w:rsidSect="00E5175F">
          <w:pgSz w:w="16838" w:h="11906" w:orient="landscape"/>
          <w:pgMar w:top="1080" w:right="1440" w:bottom="1080" w:left="1440" w:header="708" w:footer="708" w:gutter="0"/>
          <w:cols w:space="708"/>
          <w:titlePg/>
          <w:docGrid w:linePitch="360"/>
        </w:sectPr>
      </w:pPr>
    </w:p>
    <w:p w14:paraId="6FC4AFF5" w14:textId="78FE65C4" w:rsidR="00D83BF1" w:rsidRDefault="00D83BF1" w:rsidP="00481619">
      <w:pPr>
        <w:rPr>
          <w:b/>
          <w:i/>
          <w:iCs/>
          <w:color w:val="0070C0"/>
          <w:lang w:val="hr-HR"/>
        </w:rPr>
      </w:pPr>
      <w:r w:rsidRPr="00BD606D">
        <w:rPr>
          <w:b/>
          <w:i/>
          <w:color w:val="0070C0"/>
        </w:rPr>
        <w:lastRenderedPageBreak/>
        <w:t>7.3. Tjedna i godišnja zaduženja učitelja razredne nastave</w:t>
      </w:r>
    </w:p>
    <w:tbl>
      <w:tblPr>
        <w:tblpPr w:leftFromText="180" w:rightFromText="180" w:vertAnchor="page" w:horzAnchor="page" w:tblpXSpec="center" w:tblpY="2305"/>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2"/>
        <w:gridCol w:w="1506"/>
        <w:gridCol w:w="814"/>
        <w:gridCol w:w="1051"/>
        <w:gridCol w:w="1190"/>
        <w:gridCol w:w="1152"/>
        <w:gridCol w:w="1018"/>
        <w:gridCol w:w="497"/>
        <w:gridCol w:w="921"/>
        <w:gridCol w:w="1100"/>
        <w:gridCol w:w="745"/>
        <w:gridCol w:w="904"/>
        <w:gridCol w:w="792"/>
        <w:gridCol w:w="743"/>
        <w:gridCol w:w="897"/>
      </w:tblGrid>
      <w:tr w:rsidR="00D83BF1" w:rsidRPr="005223E6" w14:paraId="5B79F779" w14:textId="77777777" w:rsidTr="009D3F41">
        <w:trPr>
          <w:trHeight w:val="454"/>
          <w:jc w:val="center"/>
        </w:trPr>
        <w:tc>
          <w:tcPr>
            <w:tcW w:w="0" w:type="auto"/>
            <w:vMerge w:val="restart"/>
            <w:vAlign w:val="center"/>
          </w:tcPr>
          <w:p w14:paraId="15D2E725" w14:textId="77777777" w:rsidR="00D83BF1" w:rsidRPr="005223E6" w:rsidRDefault="00D83BF1" w:rsidP="00D83BF1">
            <w:pPr>
              <w:ind w:right="-108"/>
              <w:rPr>
                <w:b/>
                <w:sz w:val="20"/>
                <w:szCs w:val="20"/>
                <w:lang w:eastAsia="en-US"/>
              </w:rPr>
            </w:pPr>
            <w:r w:rsidRPr="005223E6">
              <w:rPr>
                <w:b/>
                <w:sz w:val="20"/>
                <w:szCs w:val="20"/>
                <w:lang w:eastAsia="en-US"/>
              </w:rPr>
              <w:t>Red.</w:t>
            </w:r>
          </w:p>
          <w:p w14:paraId="56FA40D8" w14:textId="77777777" w:rsidR="00D83BF1" w:rsidRPr="005223E6" w:rsidRDefault="00D83BF1" w:rsidP="00D83BF1">
            <w:pPr>
              <w:ind w:right="-108"/>
              <w:jc w:val="center"/>
              <w:rPr>
                <w:b/>
                <w:sz w:val="20"/>
                <w:szCs w:val="20"/>
                <w:lang w:eastAsia="en-US"/>
              </w:rPr>
            </w:pPr>
            <w:r w:rsidRPr="005223E6">
              <w:rPr>
                <w:b/>
                <w:sz w:val="20"/>
                <w:szCs w:val="20"/>
                <w:lang w:eastAsia="en-US"/>
              </w:rPr>
              <w:t>broj</w:t>
            </w:r>
          </w:p>
        </w:tc>
        <w:tc>
          <w:tcPr>
            <w:tcW w:w="0" w:type="auto"/>
            <w:vMerge w:val="restart"/>
            <w:shd w:val="clear" w:color="auto" w:fill="auto"/>
            <w:vAlign w:val="center"/>
          </w:tcPr>
          <w:p w14:paraId="59968678" w14:textId="77777777" w:rsidR="00D83BF1" w:rsidRPr="005223E6" w:rsidRDefault="00D83BF1" w:rsidP="00D83BF1">
            <w:pPr>
              <w:ind w:left="-108" w:right="-108"/>
              <w:jc w:val="center"/>
              <w:rPr>
                <w:b/>
                <w:sz w:val="20"/>
                <w:szCs w:val="20"/>
                <w:lang w:eastAsia="en-US"/>
              </w:rPr>
            </w:pPr>
            <w:r w:rsidRPr="005223E6">
              <w:rPr>
                <w:b/>
                <w:sz w:val="20"/>
                <w:szCs w:val="20"/>
                <w:lang w:eastAsia="en-US"/>
              </w:rPr>
              <w:t>Ime i prezime učitelja</w:t>
            </w:r>
          </w:p>
        </w:tc>
        <w:tc>
          <w:tcPr>
            <w:tcW w:w="0" w:type="auto"/>
            <w:vMerge w:val="restart"/>
            <w:shd w:val="clear" w:color="auto" w:fill="auto"/>
            <w:vAlign w:val="center"/>
          </w:tcPr>
          <w:p w14:paraId="7EB187ED" w14:textId="77777777" w:rsidR="00D83BF1" w:rsidRPr="005223E6" w:rsidRDefault="00D83BF1" w:rsidP="00D83BF1">
            <w:pPr>
              <w:ind w:left="-108" w:right="-108"/>
              <w:jc w:val="center"/>
              <w:rPr>
                <w:b/>
                <w:sz w:val="20"/>
                <w:szCs w:val="20"/>
                <w:lang w:eastAsia="en-US"/>
              </w:rPr>
            </w:pPr>
            <w:r w:rsidRPr="005223E6">
              <w:rPr>
                <w:b/>
                <w:sz w:val="20"/>
                <w:szCs w:val="20"/>
                <w:lang w:eastAsia="en-US"/>
              </w:rPr>
              <w:t>Razred</w:t>
            </w:r>
          </w:p>
        </w:tc>
        <w:tc>
          <w:tcPr>
            <w:tcW w:w="0" w:type="auto"/>
            <w:vMerge w:val="restart"/>
            <w:shd w:val="clear" w:color="auto" w:fill="auto"/>
            <w:vAlign w:val="center"/>
          </w:tcPr>
          <w:p w14:paraId="7BB8833C" w14:textId="77777777" w:rsidR="00D83BF1" w:rsidRPr="005223E6" w:rsidRDefault="00D83BF1" w:rsidP="00D83BF1">
            <w:pPr>
              <w:ind w:left="-108" w:right="-135"/>
              <w:jc w:val="center"/>
              <w:rPr>
                <w:b/>
                <w:sz w:val="20"/>
                <w:szCs w:val="20"/>
                <w:lang w:eastAsia="en-US"/>
              </w:rPr>
            </w:pPr>
            <w:r w:rsidRPr="005223E6">
              <w:rPr>
                <w:b/>
                <w:sz w:val="20"/>
                <w:szCs w:val="20"/>
                <w:lang w:eastAsia="en-US"/>
              </w:rPr>
              <w:t>Redovna  nastava</w:t>
            </w:r>
          </w:p>
        </w:tc>
        <w:tc>
          <w:tcPr>
            <w:tcW w:w="0" w:type="auto"/>
            <w:vMerge w:val="restart"/>
            <w:shd w:val="clear" w:color="auto" w:fill="auto"/>
            <w:vAlign w:val="center"/>
          </w:tcPr>
          <w:p w14:paraId="708F839D" w14:textId="77777777" w:rsidR="00D83BF1" w:rsidRPr="005223E6" w:rsidRDefault="00D83BF1" w:rsidP="00D83BF1">
            <w:pPr>
              <w:ind w:left="-81" w:right="-120"/>
              <w:jc w:val="center"/>
              <w:rPr>
                <w:b/>
                <w:sz w:val="20"/>
                <w:szCs w:val="20"/>
                <w:lang w:eastAsia="en-US"/>
              </w:rPr>
            </w:pPr>
            <w:r w:rsidRPr="005223E6">
              <w:rPr>
                <w:b/>
                <w:sz w:val="20"/>
                <w:szCs w:val="20"/>
                <w:lang w:eastAsia="en-US"/>
              </w:rPr>
              <w:t>Rad razrednika</w:t>
            </w:r>
          </w:p>
        </w:tc>
        <w:tc>
          <w:tcPr>
            <w:tcW w:w="0" w:type="auto"/>
            <w:vMerge w:val="restart"/>
            <w:shd w:val="clear" w:color="auto" w:fill="auto"/>
            <w:vAlign w:val="center"/>
          </w:tcPr>
          <w:p w14:paraId="4CB910C0" w14:textId="77777777" w:rsidR="00D83BF1" w:rsidRPr="005223E6" w:rsidRDefault="00D83BF1" w:rsidP="00D83BF1">
            <w:pPr>
              <w:ind w:left="-108" w:right="-108"/>
              <w:jc w:val="center"/>
              <w:rPr>
                <w:b/>
                <w:sz w:val="20"/>
                <w:szCs w:val="20"/>
                <w:lang w:eastAsia="en-US"/>
              </w:rPr>
            </w:pPr>
            <w:r w:rsidRPr="005223E6">
              <w:rPr>
                <w:b/>
                <w:sz w:val="20"/>
                <w:szCs w:val="20"/>
                <w:lang w:eastAsia="en-US"/>
              </w:rPr>
              <w:t>Dopunska nastava</w:t>
            </w:r>
          </w:p>
        </w:tc>
        <w:tc>
          <w:tcPr>
            <w:tcW w:w="0" w:type="auto"/>
            <w:vMerge w:val="restart"/>
            <w:shd w:val="clear" w:color="auto" w:fill="auto"/>
            <w:vAlign w:val="center"/>
          </w:tcPr>
          <w:p w14:paraId="72C4732F" w14:textId="77777777" w:rsidR="00D83BF1" w:rsidRPr="005223E6" w:rsidRDefault="00D83BF1" w:rsidP="00D83BF1">
            <w:pPr>
              <w:ind w:left="-108" w:right="-108"/>
              <w:jc w:val="center"/>
              <w:rPr>
                <w:b/>
                <w:sz w:val="20"/>
                <w:szCs w:val="20"/>
                <w:lang w:eastAsia="en-US"/>
              </w:rPr>
            </w:pPr>
            <w:r w:rsidRPr="005223E6">
              <w:rPr>
                <w:b/>
                <w:sz w:val="20"/>
                <w:szCs w:val="20"/>
                <w:lang w:eastAsia="en-US"/>
              </w:rPr>
              <w:t>Dodatna nastava</w:t>
            </w:r>
          </w:p>
        </w:tc>
        <w:tc>
          <w:tcPr>
            <w:tcW w:w="0" w:type="auto"/>
            <w:vMerge w:val="restart"/>
            <w:shd w:val="clear" w:color="auto" w:fill="auto"/>
            <w:vAlign w:val="center"/>
          </w:tcPr>
          <w:p w14:paraId="7583BF51" w14:textId="77777777" w:rsidR="00D83BF1" w:rsidRPr="005223E6" w:rsidRDefault="00D83BF1" w:rsidP="00D83BF1">
            <w:pPr>
              <w:ind w:left="-108" w:right="-157"/>
              <w:jc w:val="center"/>
              <w:rPr>
                <w:b/>
                <w:sz w:val="20"/>
                <w:szCs w:val="20"/>
                <w:lang w:eastAsia="en-US"/>
              </w:rPr>
            </w:pPr>
            <w:r w:rsidRPr="005223E6">
              <w:rPr>
                <w:b/>
                <w:sz w:val="20"/>
                <w:szCs w:val="20"/>
                <w:lang w:eastAsia="en-US"/>
              </w:rPr>
              <w:t>INA</w:t>
            </w:r>
          </w:p>
        </w:tc>
        <w:tc>
          <w:tcPr>
            <w:tcW w:w="0" w:type="auto"/>
            <w:vMerge w:val="restart"/>
            <w:shd w:val="clear" w:color="auto" w:fill="auto"/>
            <w:vAlign w:val="center"/>
          </w:tcPr>
          <w:p w14:paraId="5A4F8055" w14:textId="77777777" w:rsidR="00D83BF1" w:rsidRPr="005223E6" w:rsidRDefault="00D83BF1" w:rsidP="00D83BF1">
            <w:pPr>
              <w:ind w:left="-108" w:right="-123"/>
              <w:jc w:val="center"/>
              <w:rPr>
                <w:b/>
                <w:sz w:val="20"/>
                <w:szCs w:val="20"/>
                <w:lang w:eastAsia="en-US"/>
              </w:rPr>
            </w:pPr>
            <w:r w:rsidRPr="005223E6">
              <w:rPr>
                <w:b/>
                <w:sz w:val="20"/>
                <w:szCs w:val="20"/>
                <w:lang w:eastAsia="en-US"/>
              </w:rPr>
              <w:t>Rad u prod.</w:t>
            </w:r>
          </w:p>
          <w:p w14:paraId="36FB2B19" w14:textId="77777777" w:rsidR="00D83BF1" w:rsidRPr="005223E6" w:rsidRDefault="00D83BF1" w:rsidP="00D83BF1">
            <w:pPr>
              <w:ind w:left="-108"/>
              <w:jc w:val="center"/>
              <w:rPr>
                <w:b/>
                <w:sz w:val="20"/>
                <w:szCs w:val="20"/>
                <w:lang w:eastAsia="en-US"/>
              </w:rPr>
            </w:pPr>
            <w:r w:rsidRPr="005223E6">
              <w:rPr>
                <w:b/>
                <w:sz w:val="20"/>
                <w:szCs w:val="20"/>
                <w:lang w:eastAsia="en-US"/>
              </w:rPr>
              <w:t>boravku</w:t>
            </w:r>
          </w:p>
        </w:tc>
        <w:tc>
          <w:tcPr>
            <w:tcW w:w="0" w:type="auto"/>
            <w:vMerge w:val="restart"/>
            <w:shd w:val="clear" w:color="auto" w:fill="auto"/>
            <w:vAlign w:val="center"/>
          </w:tcPr>
          <w:p w14:paraId="5CB13F56" w14:textId="77777777" w:rsidR="00D83BF1" w:rsidRPr="005223E6" w:rsidRDefault="00D83BF1" w:rsidP="00D83BF1">
            <w:pPr>
              <w:ind w:left="-93" w:right="-107"/>
              <w:jc w:val="center"/>
              <w:rPr>
                <w:b/>
                <w:sz w:val="20"/>
                <w:szCs w:val="20"/>
                <w:lang w:eastAsia="en-US"/>
              </w:rPr>
            </w:pPr>
            <w:r w:rsidRPr="005223E6">
              <w:rPr>
                <w:b/>
                <w:sz w:val="20"/>
                <w:szCs w:val="20"/>
                <w:lang w:eastAsia="en-US"/>
              </w:rPr>
              <w:t>Ukupno neposre. rad</w:t>
            </w:r>
          </w:p>
        </w:tc>
        <w:tc>
          <w:tcPr>
            <w:tcW w:w="0" w:type="auto"/>
            <w:vMerge w:val="restart"/>
            <w:shd w:val="clear" w:color="auto" w:fill="auto"/>
            <w:vAlign w:val="center"/>
          </w:tcPr>
          <w:p w14:paraId="16D7BD9B" w14:textId="77777777" w:rsidR="00D83BF1" w:rsidRPr="005223E6" w:rsidRDefault="00D83BF1" w:rsidP="00D83BF1">
            <w:pPr>
              <w:jc w:val="center"/>
              <w:rPr>
                <w:b/>
                <w:sz w:val="20"/>
                <w:szCs w:val="20"/>
                <w:lang w:eastAsia="en-US"/>
              </w:rPr>
            </w:pPr>
            <w:r w:rsidRPr="005223E6">
              <w:rPr>
                <w:b/>
                <w:sz w:val="20"/>
                <w:szCs w:val="20"/>
                <w:lang w:eastAsia="en-US"/>
              </w:rPr>
              <w:t>Ostali</w:t>
            </w:r>
          </w:p>
          <w:p w14:paraId="6D91A458" w14:textId="77777777" w:rsidR="00D83BF1" w:rsidRPr="005223E6" w:rsidRDefault="00D83BF1" w:rsidP="00D83BF1">
            <w:pPr>
              <w:ind w:left="-109" w:right="-140"/>
              <w:jc w:val="center"/>
              <w:rPr>
                <w:b/>
                <w:sz w:val="20"/>
                <w:szCs w:val="20"/>
                <w:lang w:eastAsia="en-US"/>
              </w:rPr>
            </w:pPr>
            <w:r w:rsidRPr="005223E6">
              <w:rPr>
                <w:b/>
                <w:sz w:val="20"/>
                <w:szCs w:val="20"/>
                <w:lang w:eastAsia="en-US"/>
              </w:rPr>
              <w:t>poslovi</w:t>
            </w:r>
          </w:p>
        </w:tc>
        <w:tc>
          <w:tcPr>
            <w:tcW w:w="0" w:type="auto"/>
            <w:shd w:val="clear" w:color="auto" w:fill="auto"/>
          </w:tcPr>
          <w:p w14:paraId="075AB74A" w14:textId="77777777" w:rsidR="00D83BF1" w:rsidRPr="005223E6" w:rsidRDefault="00D83BF1" w:rsidP="00D83BF1">
            <w:pPr>
              <w:jc w:val="center"/>
              <w:rPr>
                <w:b/>
                <w:sz w:val="20"/>
                <w:szCs w:val="20"/>
                <w:lang w:eastAsia="en-US"/>
              </w:rPr>
            </w:pPr>
            <w:r w:rsidRPr="005223E6">
              <w:rPr>
                <w:b/>
                <w:sz w:val="20"/>
                <w:szCs w:val="20"/>
                <w:lang w:eastAsia="en-US"/>
              </w:rPr>
              <w:t>Pos. poslovi</w:t>
            </w:r>
          </w:p>
        </w:tc>
        <w:tc>
          <w:tcPr>
            <w:tcW w:w="0" w:type="auto"/>
            <w:shd w:val="clear" w:color="auto" w:fill="auto"/>
          </w:tcPr>
          <w:p w14:paraId="3E3633FA" w14:textId="77777777" w:rsidR="00D83BF1" w:rsidRPr="005223E6" w:rsidRDefault="00D83BF1" w:rsidP="00D83BF1">
            <w:pPr>
              <w:jc w:val="center"/>
              <w:rPr>
                <w:b/>
                <w:sz w:val="20"/>
                <w:szCs w:val="20"/>
                <w:lang w:eastAsia="en-US"/>
              </w:rPr>
            </w:pPr>
          </w:p>
        </w:tc>
        <w:tc>
          <w:tcPr>
            <w:tcW w:w="0" w:type="auto"/>
            <w:gridSpan w:val="2"/>
            <w:shd w:val="clear" w:color="auto" w:fill="auto"/>
            <w:vAlign w:val="center"/>
          </w:tcPr>
          <w:p w14:paraId="4074CA19" w14:textId="77777777" w:rsidR="00D83BF1" w:rsidRPr="005223E6" w:rsidRDefault="00D83BF1" w:rsidP="00D83BF1">
            <w:pPr>
              <w:jc w:val="center"/>
              <w:rPr>
                <w:b/>
                <w:sz w:val="20"/>
                <w:szCs w:val="20"/>
                <w:lang w:eastAsia="en-US"/>
              </w:rPr>
            </w:pPr>
            <w:r w:rsidRPr="005223E6">
              <w:rPr>
                <w:b/>
                <w:sz w:val="20"/>
                <w:szCs w:val="20"/>
                <w:lang w:eastAsia="en-US"/>
              </w:rPr>
              <w:t>UKUPNO</w:t>
            </w:r>
          </w:p>
        </w:tc>
      </w:tr>
      <w:tr w:rsidR="00D83BF1" w:rsidRPr="005223E6" w14:paraId="0B6BE527" w14:textId="77777777" w:rsidTr="009D3F41">
        <w:trPr>
          <w:trHeight w:val="454"/>
          <w:jc w:val="center"/>
        </w:trPr>
        <w:tc>
          <w:tcPr>
            <w:tcW w:w="0" w:type="auto"/>
            <w:vMerge/>
          </w:tcPr>
          <w:p w14:paraId="7117C75A" w14:textId="77777777" w:rsidR="00D83BF1" w:rsidRPr="005223E6" w:rsidRDefault="00D83BF1" w:rsidP="00D83BF1">
            <w:pPr>
              <w:ind w:right="-108"/>
              <w:rPr>
                <w:b/>
                <w:sz w:val="20"/>
                <w:szCs w:val="20"/>
                <w:lang w:eastAsia="en-US"/>
              </w:rPr>
            </w:pPr>
          </w:p>
        </w:tc>
        <w:tc>
          <w:tcPr>
            <w:tcW w:w="0" w:type="auto"/>
            <w:vMerge/>
          </w:tcPr>
          <w:p w14:paraId="3847C533" w14:textId="77777777" w:rsidR="00D83BF1" w:rsidRPr="005223E6" w:rsidRDefault="00D83BF1" w:rsidP="00D83BF1">
            <w:pPr>
              <w:ind w:left="-108" w:right="-108"/>
              <w:rPr>
                <w:b/>
                <w:sz w:val="20"/>
                <w:szCs w:val="20"/>
                <w:lang w:eastAsia="en-US"/>
              </w:rPr>
            </w:pPr>
          </w:p>
        </w:tc>
        <w:tc>
          <w:tcPr>
            <w:tcW w:w="0" w:type="auto"/>
            <w:vMerge/>
          </w:tcPr>
          <w:p w14:paraId="346518F5" w14:textId="77777777" w:rsidR="00D83BF1" w:rsidRPr="005223E6" w:rsidRDefault="00D83BF1" w:rsidP="00D83BF1">
            <w:pPr>
              <w:ind w:left="-108" w:right="-108"/>
              <w:jc w:val="center"/>
              <w:rPr>
                <w:b/>
                <w:sz w:val="20"/>
                <w:szCs w:val="20"/>
                <w:lang w:eastAsia="en-US"/>
              </w:rPr>
            </w:pPr>
          </w:p>
        </w:tc>
        <w:tc>
          <w:tcPr>
            <w:tcW w:w="0" w:type="auto"/>
            <w:vMerge/>
          </w:tcPr>
          <w:p w14:paraId="257B4A45" w14:textId="77777777" w:rsidR="00D83BF1" w:rsidRPr="005223E6" w:rsidRDefault="00D83BF1" w:rsidP="00D83BF1">
            <w:pPr>
              <w:ind w:left="-108" w:right="-135"/>
              <w:jc w:val="center"/>
              <w:rPr>
                <w:b/>
                <w:sz w:val="20"/>
                <w:szCs w:val="20"/>
                <w:lang w:eastAsia="en-US"/>
              </w:rPr>
            </w:pPr>
          </w:p>
        </w:tc>
        <w:tc>
          <w:tcPr>
            <w:tcW w:w="0" w:type="auto"/>
            <w:vMerge/>
          </w:tcPr>
          <w:p w14:paraId="05DCF5B0" w14:textId="77777777" w:rsidR="00D83BF1" w:rsidRPr="005223E6" w:rsidRDefault="00D83BF1" w:rsidP="00D83BF1">
            <w:pPr>
              <w:ind w:left="-81" w:right="-120"/>
              <w:jc w:val="center"/>
              <w:rPr>
                <w:b/>
                <w:sz w:val="20"/>
                <w:szCs w:val="20"/>
                <w:lang w:eastAsia="en-US"/>
              </w:rPr>
            </w:pPr>
          </w:p>
        </w:tc>
        <w:tc>
          <w:tcPr>
            <w:tcW w:w="0" w:type="auto"/>
            <w:vMerge/>
          </w:tcPr>
          <w:p w14:paraId="08CA1265" w14:textId="77777777" w:rsidR="00D83BF1" w:rsidRPr="005223E6" w:rsidRDefault="00D83BF1" w:rsidP="00D83BF1">
            <w:pPr>
              <w:ind w:left="-108" w:right="-108"/>
              <w:jc w:val="center"/>
              <w:rPr>
                <w:b/>
                <w:sz w:val="20"/>
                <w:szCs w:val="20"/>
                <w:lang w:eastAsia="en-US"/>
              </w:rPr>
            </w:pPr>
          </w:p>
        </w:tc>
        <w:tc>
          <w:tcPr>
            <w:tcW w:w="0" w:type="auto"/>
            <w:vMerge/>
          </w:tcPr>
          <w:p w14:paraId="4B305BAC" w14:textId="77777777" w:rsidR="00D83BF1" w:rsidRPr="005223E6" w:rsidRDefault="00D83BF1" w:rsidP="00D83BF1">
            <w:pPr>
              <w:ind w:left="-108" w:right="-16"/>
              <w:jc w:val="center"/>
              <w:rPr>
                <w:b/>
                <w:sz w:val="20"/>
                <w:szCs w:val="20"/>
                <w:lang w:eastAsia="en-US"/>
              </w:rPr>
            </w:pPr>
          </w:p>
        </w:tc>
        <w:tc>
          <w:tcPr>
            <w:tcW w:w="0" w:type="auto"/>
            <w:vMerge/>
          </w:tcPr>
          <w:p w14:paraId="1939AB0E" w14:textId="77777777" w:rsidR="00D83BF1" w:rsidRPr="005223E6" w:rsidRDefault="00D83BF1" w:rsidP="00D83BF1">
            <w:pPr>
              <w:ind w:left="-108" w:right="-157"/>
              <w:jc w:val="center"/>
              <w:rPr>
                <w:b/>
                <w:sz w:val="20"/>
                <w:szCs w:val="20"/>
                <w:lang w:eastAsia="en-US"/>
              </w:rPr>
            </w:pPr>
          </w:p>
        </w:tc>
        <w:tc>
          <w:tcPr>
            <w:tcW w:w="0" w:type="auto"/>
            <w:vMerge/>
          </w:tcPr>
          <w:p w14:paraId="5463FC32" w14:textId="77777777" w:rsidR="00D83BF1" w:rsidRPr="005223E6" w:rsidRDefault="00D83BF1" w:rsidP="00D83BF1">
            <w:pPr>
              <w:ind w:left="-108" w:right="-123"/>
              <w:rPr>
                <w:b/>
                <w:sz w:val="20"/>
                <w:szCs w:val="20"/>
                <w:lang w:eastAsia="en-US"/>
              </w:rPr>
            </w:pPr>
          </w:p>
        </w:tc>
        <w:tc>
          <w:tcPr>
            <w:tcW w:w="0" w:type="auto"/>
            <w:vMerge/>
          </w:tcPr>
          <w:p w14:paraId="1ACEE847" w14:textId="77777777" w:rsidR="00D83BF1" w:rsidRPr="005223E6" w:rsidRDefault="00D83BF1" w:rsidP="00D83BF1">
            <w:pPr>
              <w:ind w:left="-93" w:right="-107"/>
              <w:jc w:val="center"/>
              <w:rPr>
                <w:b/>
                <w:sz w:val="20"/>
                <w:szCs w:val="20"/>
                <w:lang w:eastAsia="en-US"/>
              </w:rPr>
            </w:pPr>
          </w:p>
        </w:tc>
        <w:tc>
          <w:tcPr>
            <w:tcW w:w="0" w:type="auto"/>
            <w:vMerge/>
          </w:tcPr>
          <w:p w14:paraId="0EB1A4AB" w14:textId="77777777" w:rsidR="00D83BF1" w:rsidRPr="005223E6" w:rsidRDefault="00D83BF1" w:rsidP="00D83BF1">
            <w:pPr>
              <w:jc w:val="center"/>
              <w:rPr>
                <w:b/>
                <w:sz w:val="20"/>
                <w:szCs w:val="20"/>
                <w:lang w:eastAsia="en-US"/>
              </w:rPr>
            </w:pPr>
          </w:p>
        </w:tc>
        <w:tc>
          <w:tcPr>
            <w:tcW w:w="0" w:type="auto"/>
            <w:shd w:val="clear" w:color="auto" w:fill="auto"/>
          </w:tcPr>
          <w:p w14:paraId="5006E26D" w14:textId="77777777" w:rsidR="00D83BF1" w:rsidRPr="005223E6" w:rsidRDefault="00D83BF1" w:rsidP="00D83BF1">
            <w:pPr>
              <w:ind w:left="-107" w:right="-108"/>
              <w:jc w:val="center"/>
              <w:rPr>
                <w:b/>
                <w:sz w:val="20"/>
                <w:szCs w:val="20"/>
                <w:lang w:eastAsia="en-US"/>
              </w:rPr>
            </w:pPr>
          </w:p>
        </w:tc>
        <w:tc>
          <w:tcPr>
            <w:tcW w:w="0" w:type="auto"/>
            <w:shd w:val="clear" w:color="auto" w:fill="auto"/>
          </w:tcPr>
          <w:p w14:paraId="3329532E" w14:textId="77777777" w:rsidR="00D83BF1" w:rsidRPr="005223E6" w:rsidRDefault="00D83BF1" w:rsidP="00D83BF1">
            <w:pPr>
              <w:ind w:left="-107" w:right="-108"/>
              <w:jc w:val="center"/>
              <w:rPr>
                <w:b/>
                <w:sz w:val="20"/>
                <w:szCs w:val="20"/>
                <w:lang w:eastAsia="en-US"/>
              </w:rPr>
            </w:pPr>
            <w:r w:rsidRPr="005223E6">
              <w:rPr>
                <w:b/>
                <w:sz w:val="20"/>
                <w:szCs w:val="20"/>
                <w:lang w:eastAsia="en-US"/>
              </w:rPr>
              <w:t>Prekov.</w:t>
            </w:r>
          </w:p>
        </w:tc>
        <w:tc>
          <w:tcPr>
            <w:tcW w:w="0" w:type="auto"/>
            <w:shd w:val="clear" w:color="auto" w:fill="auto"/>
          </w:tcPr>
          <w:p w14:paraId="5368CE8C" w14:textId="77777777" w:rsidR="00D83BF1" w:rsidRPr="005223E6" w:rsidRDefault="00D83BF1" w:rsidP="00D83BF1">
            <w:pPr>
              <w:ind w:left="-107" w:right="-108"/>
              <w:jc w:val="center"/>
              <w:rPr>
                <w:b/>
                <w:sz w:val="20"/>
                <w:szCs w:val="20"/>
                <w:lang w:eastAsia="en-US"/>
              </w:rPr>
            </w:pPr>
            <w:r w:rsidRPr="005223E6">
              <w:rPr>
                <w:b/>
                <w:sz w:val="20"/>
                <w:szCs w:val="20"/>
                <w:lang w:eastAsia="en-US"/>
              </w:rPr>
              <w:t>Tjedno</w:t>
            </w:r>
          </w:p>
        </w:tc>
        <w:tc>
          <w:tcPr>
            <w:tcW w:w="0" w:type="auto"/>
            <w:shd w:val="clear" w:color="auto" w:fill="auto"/>
          </w:tcPr>
          <w:p w14:paraId="76C8AB98" w14:textId="77777777" w:rsidR="00D83BF1" w:rsidRPr="005223E6" w:rsidRDefault="00D83BF1" w:rsidP="00D83BF1">
            <w:pPr>
              <w:ind w:left="-108" w:right="-108"/>
              <w:jc w:val="center"/>
              <w:rPr>
                <w:b/>
                <w:sz w:val="20"/>
                <w:szCs w:val="20"/>
                <w:lang w:eastAsia="en-US"/>
              </w:rPr>
            </w:pPr>
            <w:r w:rsidRPr="005223E6">
              <w:rPr>
                <w:b/>
                <w:sz w:val="20"/>
                <w:szCs w:val="20"/>
                <w:lang w:eastAsia="en-US"/>
              </w:rPr>
              <w:t>Godišnje</w:t>
            </w:r>
          </w:p>
        </w:tc>
      </w:tr>
      <w:tr w:rsidR="00D83BF1" w:rsidRPr="005223E6" w14:paraId="3E19ACA2" w14:textId="77777777" w:rsidTr="009D3F41">
        <w:trPr>
          <w:trHeight w:val="454"/>
          <w:jc w:val="center"/>
        </w:trPr>
        <w:tc>
          <w:tcPr>
            <w:tcW w:w="0" w:type="auto"/>
            <w:vAlign w:val="center"/>
          </w:tcPr>
          <w:p w14:paraId="4542B141" w14:textId="77777777" w:rsidR="00D83BF1" w:rsidRPr="005223E6" w:rsidRDefault="00D83BF1" w:rsidP="000B7E0B">
            <w:pPr>
              <w:keepNext/>
              <w:numPr>
                <w:ilvl w:val="0"/>
                <w:numId w:val="72"/>
              </w:numPr>
              <w:jc w:val="center"/>
              <w:outlineLvl w:val="0"/>
              <w:rPr>
                <w:kern w:val="28"/>
                <w:sz w:val="22"/>
                <w:szCs w:val="22"/>
                <w:lang w:eastAsia="en-US"/>
              </w:rPr>
            </w:pPr>
            <w:bookmarkStart w:id="3" w:name="_Toc116636513"/>
            <w:bookmarkEnd w:id="3"/>
          </w:p>
        </w:tc>
        <w:tc>
          <w:tcPr>
            <w:tcW w:w="0" w:type="auto"/>
            <w:shd w:val="clear" w:color="auto" w:fill="auto"/>
            <w:vAlign w:val="center"/>
          </w:tcPr>
          <w:p w14:paraId="2A96EB46" w14:textId="77777777" w:rsidR="00D83BF1" w:rsidRPr="005223E6" w:rsidRDefault="00D83BF1" w:rsidP="00D83BF1">
            <w:pPr>
              <w:keepNext/>
              <w:jc w:val="both"/>
              <w:outlineLvl w:val="0"/>
              <w:rPr>
                <w:kern w:val="28"/>
                <w:sz w:val="22"/>
                <w:szCs w:val="22"/>
                <w:lang w:eastAsia="en-US"/>
              </w:rPr>
            </w:pPr>
            <w:r>
              <w:rPr>
                <w:kern w:val="28"/>
                <w:sz w:val="22"/>
                <w:szCs w:val="22"/>
                <w:lang w:eastAsia="en-US"/>
              </w:rPr>
              <w:t>Karmen Šipušić</w:t>
            </w:r>
          </w:p>
        </w:tc>
        <w:tc>
          <w:tcPr>
            <w:tcW w:w="0" w:type="auto"/>
            <w:shd w:val="clear" w:color="auto" w:fill="auto"/>
            <w:vAlign w:val="center"/>
          </w:tcPr>
          <w:p w14:paraId="7ACC9C0A" w14:textId="3B22F541" w:rsidR="00D83BF1" w:rsidRPr="005223E6" w:rsidRDefault="000A256F" w:rsidP="00D83BF1">
            <w:pPr>
              <w:jc w:val="center"/>
              <w:rPr>
                <w:sz w:val="22"/>
                <w:szCs w:val="22"/>
                <w:lang w:eastAsia="en-US"/>
              </w:rPr>
            </w:pPr>
            <w:r>
              <w:rPr>
                <w:sz w:val="22"/>
                <w:szCs w:val="22"/>
                <w:lang w:eastAsia="en-US"/>
              </w:rPr>
              <w:t>2</w:t>
            </w:r>
            <w:r w:rsidR="00D83BF1" w:rsidRPr="005223E6">
              <w:rPr>
                <w:sz w:val="22"/>
                <w:szCs w:val="22"/>
                <w:lang w:eastAsia="en-US"/>
              </w:rPr>
              <w:t>. a</w:t>
            </w:r>
          </w:p>
        </w:tc>
        <w:tc>
          <w:tcPr>
            <w:tcW w:w="0" w:type="auto"/>
            <w:vAlign w:val="center"/>
          </w:tcPr>
          <w:p w14:paraId="168B3401" w14:textId="77777777" w:rsidR="00D83BF1" w:rsidRPr="005223E6" w:rsidRDefault="00D83BF1" w:rsidP="00D83BF1">
            <w:pPr>
              <w:jc w:val="center"/>
              <w:rPr>
                <w:sz w:val="22"/>
                <w:szCs w:val="22"/>
                <w:lang w:eastAsia="en-US"/>
              </w:rPr>
            </w:pPr>
            <w:r w:rsidRPr="005223E6">
              <w:rPr>
                <w:sz w:val="22"/>
                <w:szCs w:val="22"/>
                <w:lang w:eastAsia="en-US"/>
              </w:rPr>
              <w:t>16</w:t>
            </w:r>
          </w:p>
        </w:tc>
        <w:tc>
          <w:tcPr>
            <w:tcW w:w="0" w:type="auto"/>
            <w:vAlign w:val="center"/>
          </w:tcPr>
          <w:p w14:paraId="7556D451" w14:textId="77777777" w:rsidR="00D83BF1" w:rsidRPr="005223E6" w:rsidRDefault="00D83BF1" w:rsidP="00D83BF1">
            <w:pPr>
              <w:jc w:val="center"/>
              <w:rPr>
                <w:sz w:val="22"/>
                <w:szCs w:val="22"/>
                <w:lang w:eastAsia="en-US"/>
              </w:rPr>
            </w:pPr>
            <w:r w:rsidRPr="005223E6">
              <w:rPr>
                <w:sz w:val="22"/>
                <w:szCs w:val="22"/>
                <w:lang w:eastAsia="en-US"/>
              </w:rPr>
              <w:t>2</w:t>
            </w:r>
          </w:p>
        </w:tc>
        <w:tc>
          <w:tcPr>
            <w:tcW w:w="0" w:type="auto"/>
            <w:vAlign w:val="center"/>
          </w:tcPr>
          <w:p w14:paraId="1F1C0BFB"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12046D09"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4ED7A55F"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41F002B5" w14:textId="77777777" w:rsidR="00D83BF1" w:rsidRPr="005223E6" w:rsidRDefault="00D83BF1" w:rsidP="00D83BF1">
            <w:pPr>
              <w:jc w:val="center"/>
              <w:rPr>
                <w:lang w:eastAsia="en-US"/>
              </w:rPr>
            </w:pPr>
            <w:r w:rsidRPr="005223E6">
              <w:rPr>
                <w:shd w:val="clear" w:color="auto" w:fill="FFFFFF"/>
              </w:rPr>
              <w:t>–</w:t>
            </w:r>
          </w:p>
        </w:tc>
        <w:tc>
          <w:tcPr>
            <w:tcW w:w="0" w:type="auto"/>
            <w:shd w:val="clear" w:color="auto" w:fill="auto"/>
            <w:vAlign w:val="center"/>
          </w:tcPr>
          <w:p w14:paraId="2FA4A163" w14:textId="77777777" w:rsidR="00D83BF1" w:rsidRPr="005223E6" w:rsidRDefault="00D83BF1" w:rsidP="00D83BF1">
            <w:pPr>
              <w:jc w:val="center"/>
              <w:rPr>
                <w:sz w:val="22"/>
                <w:szCs w:val="22"/>
                <w:lang w:eastAsia="en-US"/>
              </w:rPr>
            </w:pPr>
            <w:r w:rsidRPr="005223E6">
              <w:rPr>
                <w:sz w:val="22"/>
                <w:szCs w:val="22"/>
                <w:lang w:eastAsia="en-US"/>
              </w:rPr>
              <w:t>21</w:t>
            </w:r>
          </w:p>
        </w:tc>
        <w:tc>
          <w:tcPr>
            <w:tcW w:w="0" w:type="auto"/>
            <w:vAlign w:val="center"/>
          </w:tcPr>
          <w:p w14:paraId="59D01F51" w14:textId="77777777" w:rsidR="00D83BF1" w:rsidRPr="005223E6" w:rsidRDefault="00D83BF1" w:rsidP="00D83BF1">
            <w:pPr>
              <w:jc w:val="center"/>
              <w:rPr>
                <w:sz w:val="22"/>
                <w:szCs w:val="22"/>
                <w:lang w:eastAsia="en-US"/>
              </w:rPr>
            </w:pPr>
            <w:r w:rsidRPr="005223E6">
              <w:rPr>
                <w:sz w:val="22"/>
                <w:szCs w:val="22"/>
                <w:lang w:eastAsia="en-US"/>
              </w:rPr>
              <w:t>19</w:t>
            </w:r>
          </w:p>
        </w:tc>
        <w:tc>
          <w:tcPr>
            <w:tcW w:w="0" w:type="auto"/>
            <w:vAlign w:val="center"/>
          </w:tcPr>
          <w:p w14:paraId="204E43CA"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758B5C4B"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7E60A71F"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5CF85675" w14:textId="6BE71618"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2A0A8F18" w14:textId="77777777" w:rsidTr="009D3F41">
        <w:trPr>
          <w:trHeight w:val="454"/>
          <w:jc w:val="center"/>
        </w:trPr>
        <w:tc>
          <w:tcPr>
            <w:tcW w:w="0" w:type="auto"/>
            <w:vAlign w:val="center"/>
          </w:tcPr>
          <w:p w14:paraId="7A008C6E" w14:textId="77777777" w:rsidR="00D83BF1" w:rsidRPr="005223E6" w:rsidRDefault="00D83BF1" w:rsidP="000B7E0B">
            <w:pPr>
              <w:keepNext/>
              <w:numPr>
                <w:ilvl w:val="0"/>
                <w:numId w:val="72"/>
              </w:numPr>
              <w:jc w:val="center"/>
              <w:outlineLvl w:val="0"/>
              <w:rPr>
                <w:kern w:val="28"/>
                <w:sz w:val="22"/>
                <w:szCs w:val="22"/>
                <w:lang w:eastAsia="en-US"/>
              </w:rPr>
            </w:pPr>
            <w:bookmarkStart w:id="4" w:name="_Toc116636515"/>
            <w:bookmarkEnd w:id="4"/>
          </w:p>
        </w:tc>
        <w:tc>
          <w:tcPr>
            <w:tcW w:w="0" w:type="auto"/>
            <w:shd w:val="clear" w:color="auto" w:fill="auto"/>
            <w:vAlign w:val="center"/>
          </w:tcPr>
          <w:p w14:paraId="0218400A" w14:textId="77777777" w:rsidR="00D83BF1" w:rsidRPr="005223E6" w:rsidRDefault="00D83BF1" w:rsidP="00D83BF1">
            <w:pPr>
              <w:keepNext/>
              <w:jc w:val="both"/>
              <w:outlineLvl w:val="0"/>
              <w:rPr>
                <w:kern w:val="28"/>
                <w:sz w:val="22"/>
                <w:szCs w:val="22"/>
                <w:lang w:eastAsia="en-US"/>
              </w:rPr>
            </w:pPr>
            <w:r>
              <w:rPr>
                <w:kern w:val="28"/>
                <w:sz w:val="22"/>
                <w:szCs w:val="22"/>
                <w:lang w:eastAsia="en-US"/>
              </w:rPr>
              <w:t>Sofija Tonković</w:t>
            </w:r>
          </w:p>
        </w:tc>
        <w:tc>
          <w:tcPr>
            <w:tcW w:w="0" w:type="auto"/>
            <w:shd w:val="clear" w:color="auto" w:fill="auto"/>
            <w:vAlign w:val="center"/>
          </w:tcPr>
          <w:p w14:paraId="775D7EA5" w14:textId="1F29FF5F" w:rsidR="00D83BF1" w:rsidRPr="005223E6" w:rsidRDefault="000A256F" w:rsidP="00D83BF1">
            <w:pPr>
              <w:jc w:val="center"/>
              <w:rPr>
                <w:sz w:val="22"/>
                <w:szCs w:val="22"/>
                <w:lang w:eastAsia="en-US"/>
              </w:rPr>
            </w:pPr>
            <w:r>
              <w:rPr>
                <w:sz w:val="22"/>
                <w:szCs w:val="22"/>
                <w:lang w:eastAsia="en-US"/>
              </w:rPr>
              <w:t>2</w:t>
            </w:r>
            <w:r w:rsidR="00D83BF1" w:rsidRPr="005223E6">
              <w:rPr>
                <w:sz w:val="22"/>
                <w:szCs w:val="22"/>
                <w:lang w:eastAsia="en-US"/>
              </w:rPr>
              <w:t>. b</w:t>
            </w:r>
          </w:p>
        </w:tc>
        <w:tc>
          <w:tcPr>
            <w:tcW w:w="0" w:type="auto"/>
            <w:vAlign w:val="center"/>
          </w:tcPr>
          <w:p w14:paraId="58D076EE" w14:textId="77777777" w:rsidR="00D83BF1" w:rsidRPr="005223E6" w:rsidRDefault="00D83BF1" w:rsidP="00D83BF1">
            <w:pPr>
              <w:jc w:val="center"/>
              <w:rPr>
                <w:sz w:val="22"/>
                <w:szCs w:val="22"/>
                <w:lang w:eastAsia="en-US"/>
              </w:rPr>
            </w:pPr>
            <w:r w:rsidRPr="005223E6">
              <w:rPr>
                <w:sz w:val="22"/>
                <w:szCs w:val="22"/>
                <w:lang w:eastAsia="en-US"/>
              </w:rPr>
              <w:t>16</w:t>
            </w:r>
          </w:p>
        </w:tc>
        <w:tc>
          <w:tcPr>
            <w:tcW w:w="0" w:type="auto"/>
            <w:vAlign w:val="center"/>
          </w:tcPr>
          <w:p w14:paraId="506F6419" w14:textId="77777777" w:rsidR="00D83BF1" w:rsidRPr="005223E6" w:rsidRDefault="00D83BF1" w:rsidP="00D83BF1">
            <w:pPr>
              <w:jc w:val="center"/>
              <w:rPr>
                <w:sz w:val="22"/>
                <w:szCs w:val="22"/>
                <w:lang w:eastAsia="en-US"/>
              </w:rPr>
            </w:pPr>
            <w:r w:rsidRPr="005223E6">
              <w:rPr>
                <w:sz w:val="22"/>
                <w:szCs w:val="22"/>
                <w:lang w:eastAsia="en-US"/>
              </w:rPr>
              <w:t>2</w:t>
            </w:r>
          </w:p>
        </w:tc>
        <w:tc>
          <w:tcPr>
            <w:tcW w:w="0" w:type="auto"/>
            <w:vAlign w:val="center"/>
          </w:tcPr>
          <w:p w14:paraId="5C5FF28A"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67E881B4"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5DC4D3F8"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6304BB6A" w14:textId="77777777" w:rsidR="00D83BF1" w:rsidRPr="005223E6" w:rsidRDefault="00D83BF1" w:rsidP="00D83BF1">
            <w:pPr>
              <w:jc w:val="center"/>
              <w:rPr>
                <w:lang w:eastAsia="en-US"/>
              </w:rPr>
            </w:pPr>
            <w:r w:rsidRPr="005223E6">
              <w:rPr>
                <w:shd w:val="clear" w:color="auto" w:fill="FFFFFF"/>
              </w:rPr>
              <w:t>–</w:t>
            </w:r>
          </w:p>
        </w:tc>
        <w:tc>
          <w:tcPr>
            <w:tcW w:w="0" w:type="auto"/>
            <w:shd w:val="clear" w:color="auto" w:fill="auto"/>
            <w:vAlign w:val="center"/>
          </w:tcPr>
          <w:p w14:paraId="4796C80B" w14:textId="77777777" w:rsidR="00D83BF1" w:rsidRPr="005223E6" w:rsidRDefault="00D83BF1" w:rsidP="00D83BF1">
            <w:pPr>
              <w:jc w:val="center"/>
              <w:rPr>
                <w:sz w:val="22"/>
                <w:szCs w:val="22"/>
                <w:lang w:eastAsia="en-US"/>
              </w:rPr>
            </w:pPr>
            <w:r w:rsidRPr="005223E6">
              <w:rPr>
                <w:sz w:val="22"/>
                <w:szCs w:val="22"/>
                <w:lang w:eastAsia="en-US"/>
              </w:rPr>
              <w:t>21</w:t>
            </w:r>
          </w:p>
        </w:tc>
        <w:tc>
          <w:tcPr>
            <w:tcW w:w="0" w:type="auto"/>
            <w:vAlign w:val="center"/>
          </w:tcPr>
          <w:p w14:paraId="7E853578" w14:textId="77777777" w:rsidR="00D83BF1" w:rsidRPr="005223E6" w:rsidRDefault="00D83BF1" w:rsidP="00D83BF1">
            <w:pPr>
              <w:jc w:val="center"/>
              <w:rPr>
                <w:sz w:val="22"/>
                <w:szCs w:val="22"/>
                <w:lang w:eastAsia="en-US"/>
              </w:rPr>
            </w:pPr>
            <w:r w:rsidRPr="005223E6">
              <w:rPr>
                <w:sz w:val="22"/>
                <w:szCs w:val="22"/>
                <w:lang w:eastAsia="en-US"/>
              </w:rPr>
              <w:t>19</w:t>
            </w:r>
          </w:p>
        </w:tc>
        <w:tc>
          <w:tcPr>
            <w:tcW w:w="0" w:type="auto"/>
            <w:vAlign w:val="center"/>
          </w:tcPr>
          <w:p w14:paraId="576136E0"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478319FF"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0B8937B0"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2A2A0B91" w14:textId="53CC3DA3"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45587C64" w14:textId="77777777" w:rsidTr="009D3F41">
        <w:trPr>
          <w:trHeight w:val="454"/>
          <w:jc w:val="center"/>
        </w:trPr>
        <w:tc>
          <w:tcPr>
            <w:tcW w:w="0" w:type="auto"/>
            <w:vAlign w:val="center"/>
          </w:tcPr>
          <w:p w14:paraId="72206841" w14:textId="77777777" w:rsidR="00D83BF1" w:rsidRPr="005223E6" w:rsidRDefault="00D83BF1" w:rsidP="000B7E0B">
            <w:pPr>
              <w:keepNext/>
              <w:numPr>
                <w:ilvl w:val="0"/>
                <w:numId w:val="72"/>
              </w:numPr>
              <w:jc w:val="center"/>
              <w:outlineLvl w:val="0"/>
              <w:rPr>
                <w:kern w:val="28"/>
                <w:sz w:val="22"/>
                <w:szCs w:val="22"/>
                <w:lang w:eastAsia="en-US"/>
              </w:rPr>
            </w:pPr>
            <w:bookmarkStart w:id="5" w:name="_Toc116636517"/>
            <w:bookmarkEnd w:id="5"/>
          </w:p>
        </w:tc>
        <w:tc>
          <w:tcPr>
            <w:tcW w:w="0" w:type="auto"/>
            <w:shd w:val="clear" w:color="auto" w:fill="auto"/>
            <w:vAlign w:val="center"/>
          </w:tcPr>
          <w:p w14:paraId="604C6BF7" w14:textId="77777777" w:rsidR="00D83BF1" w:rsidRPr="005223E6" w:rsidRDefault="00D83BF1" w:rsidP="00D83BF1">
            <w:pPr>
              <w:keepNext/>
              <w:jc w:val="both"/>
              <w:outlineLvl w:val="0"/>
              <w:rPr>
                <w:kern w:val="28"/>
                <w:sz w:val="22"/>
                <w:szCs w:val="22"/>
                <w:lang w:eastAsia="en-US"/>
              </w:rPr>
            </w:pPr>
            <w:r>
              <w:rPr>
                <w:kern w:val="28"/>
                <w:sz w:val="22"/>
                <w:szCs w:val="22"/>
                <w:lang w:eastAsia="en-US"/>
              </w:rPr>
              <w:t>Bernarda Jandriš</w:t>
            </w:r>
          </w:p>
        </w:tc>
        <w:tc>
          <w:tcPr>
            <w:tcW w:w="0" w:type="auto"/>
            <w:shd w:val="clear" w:color="auto" w:fill="auto"/>
            <w:vAlign w:val="center"/>
          </w:tcPr>
          <w:p w14:paraId="6ED6C15D" w14:textId="50989DC7" w:rsidR="00D83BF1" w:rsidRPr="005223E6" w:rsidRDefault="000A256F" w:rsidP="00D83BF1">
            <w:pPr>
              <w:jc w:val="center"/>
              <w:rPr>
                <w:sz w:val="22"/>
                <w:szCs w:val="22"/>
                <w:lang w:eastAsia="en-US"/>
              </w:rPr>
            </w:pPr>
            <w:r>
              <w:rPr>
                <w:sz w:val="22"/>
                <w:szCs w:val="22"/>
                <w:lang w:eastAsia="en-US"/>
              </w:rPr>
              <w:t>2</w:t>
            </w:r>
            <w:r w:rsidR="00D83BF1" w:rsidRPr="005223E6">
              <w:rPr>
                <w:sz w:val="22"/>
                <w:szCs w:val="22"/>
                <w:lang w:eastAsia="en-US"/>
              </w:rPr>
              <w:t>. c</w:t>
            </w:r>
          </w:p>
        </w:tc>
        <w:tc>
          <w:tcPr>
            <w:tcW w:w="0" w:type="auto"/>
            <w:vAlign w:val="center"/>
          </w:tcPr>
          <w:p w14:paraId="3FC4F66F" w14:textId="77777777" w:rsidR="00D83BF1" w:rsidRPr="005223E6" w:rsidRDefault="00D83BF1" w:rsidP="00D83BF1">
            <w:pPr>
              <w:jc w:val="center"/>
              <w:rPr>
                <w:sz w:val="22"/>
                <w:szCs w:val="22"/>
                <w:lang w:eastAsia="en-US"/>
              </w:rPr>
            </w:pPr>
            <w:r w:rsidRPr="005223E6">
              <w:rPr>
                <w:sz w:val="22"/>
                <w:szCs w:val="22"/>
                <w:lang w:eastAsia="en-US"/>
              </w:rPr>
              <w:t>16</w:t>
            </w:r>
          </w:p>
        </w:tc>
        <w:tc>
          <w:tcPr>
            <w:tcW w:w="0" w:type="auto"/>
            <w:vAlign w:val="center"/>
          </w:tcPr>
          <w:p w14:paraId="022EDEAA" w14:textId="77777777" w:rsidR="00D83BF1" w:rsidRPr="005223E6" w:rsidRDefault="00D83BF1" w:rsidP="00D83BF1">
            <w:pPr>
              <w:jc w:val="center"/>
              <w:rPr>
                <w:sz w:val="22"/>
                <w:szCs w:val="22"/>
                <w:lang w:eastAsia="en-US"/>
              </w:rPr>
            </w:pPr>
            <w:r w:rsidRPr="005223E6">
              <w:rPr>
                <w:sz w:val="22"/>
                <w:szCs w:val="22"/>
                <w:lang w:eastAsia="en-US"/>
              </w:rPr>
              <w:t>2</w:t>
            </w:r>
          </w:p>
        </w:tc>
        <w:tc>
          <w:tcPr>
            <w:tcW w:w="0" w:type="auto"/>
            <w:vAlign w:val="center"/>
          </w:tcPr>
          <w:p w14:paraId="5B20C72B"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1385AB4C"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0A093198"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1DC0436D" w14:textId="77777777" w:rsidR="00D83BF1" w:rsidRPr="005223E6" w:rsidRDefault="00D83BF1" w:rsidP="00D83BF1">
            <w:pPr>
              <w:jc w:val="center"/>
              <w:rPr>
                <w:lang w:eastAsia="en-US"/>
              </w:rPr>
            </w:pPr>
            <w:r w:rsidRPr="005223E6">
              <w:rPr>
                <w:shd w:val="clear" w:color="auto" w:fill="FFFFFF"/>
              </w:rPr>
              <w:t>–</w:t>
            </w:r>
          </w:p>
        </w:tc>
        <w:tc>
          <w:tcPr>
            <w:tcW w:w="0" w:type="auto"/>
            <w:shd w:val="clear" w:color="auto" w:fill="auto"/>
            <w:vAlign w:val="center"/>
          </w:tcPr>
          <w:p w14:paraId="73E770B4" w14:textId="77777777" w:rsidR="00D83BF1" w:rsidRPr="005223E6" w:rsidRDefault="00D83BF1" w:rsidP="00D83BF1">
            <w:pPr>
              <w:jc w:val="center"/>
              <w:rPr>
                <w:sz w:val="22"/>
                <w:szCs w:val="22"/>
                <w:lang w:eastAsia="en-US"/>
              </w:rPr>
            </w:pPr>
            <w:r w:rsidRPr="005223E6">
              <w:rPr>
                <w:sz w:val="22"/>
                <w:szCs w:val="22"/>
                <w:lang w:eastAsia="en-US"/>
              </w:rPr>
              <w:t>21</w:t>
            </w:r>
          </w:p>
        </w:tc>
        <w:tc>
          <w:tcPr>
            <w:tcW w:w="0" w:type="auto"/>
            <w:vAlign w:val="center"/>
          </w:tcPr>
          <w:p w14:paraId="10DBADDE" w14:textId="77777777" w:rsidR="00D83BF1" w:rsidRPr="005223E6" w:rsidRDefault="00D83BF1" w:rsidP="00D83BF1">
            <w:pPr>
              <w:jc w:val="center"/>
              <w:rPr>
                <w:sz w:val="22"/>
                <w:szCs w:val="22"/>
                <w:lang w:eastAsia="en-US"/>
              </w:rPr>
            </w:pPr>
            <w:r w:rsidRPr="005223E6">
              <w:rPr>
                <w:sz w:val="22"/>
                <w:szCs w:val="22"/>
                <w:lang w:eastAsia="en-US"/>
              </w:rPr>
              <w:t>19</w:t>
            </w:r>
          </w:p>
        </w:tc>
        <w:tc>
          <w:tcPr>
            <w:tcW w:w="0" w:type="auto"/>
            <w:vAlign w:val="center"/>
          </w:tcPr>
          <w:p w14:paraId="56A9D685" w14:textId="77777777" w:rsidR="00D83BF1" w:rsidRPr="005223E6" w:rsidRDefault="00D83BF1" w:rsidP="00D83BF1">
            <w:pPr>
              <w:ind w:left="-107" w:right="-108"/>
              <w:jc w:val="center"/>
              <w:rPr>
                <w:sz w:val="22"/>
                <w:szCs w:val="22"/>
                <w:shd w:val="clear" w:color="auto" w:fill="FFFFFF"/>
              </w:rPr>
            </w:pPr>
            <w:r>
              <w:rPr>
                <w:sz w:val="22"/>
                <w:szCs w:val="22"/>
                <w:shd w:val="clear" w:color="auto" w:fill="FFFFFF"/>
              </w:rPr>
              <w:t>-</w:t>
            </w:r>
          </w:p>
        </w:tc>
        <w:tc>
          <w:tcPr>
            <w:tcW w:w="0" w:type="auto"/>
            <w:vAlign w:val="center"/>
          </w:tcPr>
          <w:p w14:paraId="4C9780FC"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6B3C2720"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7DB5DFD2" w14:textId="51A8332E"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42C271C2" w14:textId="77777777" w:rsidTr="009D3F41">
        <w:trPr>
          <w:trHeight w:val="454"/>
          <w:jc w:val="center"/>
        </w:trPr>
        <w:tc>
          <w:tcPr>
            <w:tcW w:w="0" w:type="auto"/>
            <w:vAlign w:val="center"/>
          </w:tcPr>
          <w:p w14:paraId="6EA8E0F7" w14:textId="77777777" w:rsidR="00D83BF1" w:rsidRPr="005223E6" w:rsidRDefault="00D83BF1" w:rsidP="000B7E0B">
            <w:pPr>
              <w:keepNext/>
              <w:numPr>
                <w:ilvl w:val="0"/>
                <w:numId w:val="72"/>
              </w:numPr>
              <w:jc w:val="center"/>
              <w:outlineLvl w:val="0"/>
              <w:rPr>
                <w:kern w:val="28"/>
                <w:sz w:val="22"/>
                <w:szCs w:val="22"/>
                <w:lang w:eastAsia="en-US"/>
              </w:rPr>
            </w:pPr>
            <w:bookmarkStart w:id="6" w:name="_Toc116636519"/>
            <w:bookmarkStart w:id="7" w:name="_Toc116636521"/>
            <w:bookmarkEnd w:id="6"/>
            <w:bookmarkEnd w:id="7"/>
          </w:p>
        </w:tc>
        <w:tc>
          <w:tcPr>
            <w:tcW w:w="0" w:type="auto"/>
            <w:shd w:val="clear" w:color="auto" w:fill="auto"/>
            <w:vAlign w:val="center"/>
          </w:tcPr>
          <w:p w14:paraId="5FCB5F5C" w14:textId="77777777" w:rsidR="00D83BF1" w:rsidRPr="005223E6" w:rsidRDefault="00D83BF1" w:rsidP="00D83BF1">
            <w:pPr>
              <w:spacing w:line="259" w:lineRule="auto"/>
              <w:jc w:val="both"/>
              <w:rPr>
                <w:lang w:eastAsia="en-US"/>
              </w:rPr>
            </w:pPr>
            <w:r>
              <w:rPr>
                <w:sz w:val="22"/>
                <w:szCs w:val="22"/>
                <w:lang w:eastAsia="en-US"/>
              </w:rPr>
              <w:t>Jelena Milinković</w:t>
            </w:r>
          </w:p>
        </w:tc>
        <w:tc>
          <w:tcPr>
            <w:tcW w:w="0" w:type="auto"/>
            <w:shd w:val="clear" w:color="auto" w:fill="auto"/>
            <w:vAlign w:val="center"/>
          </w:tcPr>
          <w:p w14:paraId="1816418A" w14:textId="207B4DE2" w:rsidR="00D83BF1" w:rsidRPr="005223E6" w:rsidRDefault="000A256F" w:rsidP="00D83BF1">
            <w:pPr>
              <w:jc w:val="center"/>
              <w:rPr>
                <w:sz w:val="22"/>
                <w:szCs w:val="22"/>
                <w:lang w:eastAsia="en-US"/>
              </w:rPr>
            </w:pPr>
            <w:r>
              <w:rPr>
                <w:sz w:val="22"/>
                <w:szCs w:val="22"/>
                <w:lang w:eastAsia="en-US"/>
              </w:rPr>
              <w:t>3</w:t>
            </w:r>
            <w:r w:rsidR="00D83BF1" w:rsidRPr="005223E6">
              <w:rPr>
                <w:sz w:val="22"/>
                <w:szCs w:val="22"/>
                <w:lang w:eastAsia="en-US"/>
              </w:rPr>
              <w:t>. a</w:t>
            </w:r>
          </w:p>
        </w:tc>
        <w:tc>
          <w:tcPr>
            <w:tcW w:w="0" w:type="auto"/>
            <w:vAlign w:val="center"/>
          </w:tcPr>
          <w:p w14:paraId="28DCFAF0" w14:textId="77777777" w:rsidR="00D83BF1" w:rsidRPr="005223E6" w:rsidRDefault="00D83BF1" w:rsidP="00D83BF1">
            <w:pPr>
              <w:jc w:val="center"/>
              <w:rPr>
                <w:sz w:val="22"/>
                <w:szCs w:val="22"/>
                <w:lang w:eastAsia="en-US"/>
              </w:rPr>
            </w:pPr>
            <w:r w:rsidRPr="005223E6">
              <w:rPr>
                <w:sz w:val="22"/>
                <w:szCs w:val="22"/>
                <w:shd w:val="clear" w:color="auto" w:fill="FFFFFF"/>
              </w:rPr>
              <w:t> 16</w:t>
            </w:r>
          </w:p>
        </w:tc>
        <w:tc>
          <w:tcPr>
            <w:tcW w:w="0" w:type="auto"/>
            <w:vAlign w:val="center"/>
          </w:tcPr>
          <w:p w14:paraId="40939EAE" w14:textId="77777777" w:rsidR="00D83BF1" w:rsidRPr="005223E6" w:rsidRDefault="00D83BF1" w:rsidP="00D83BF1">
            <w:pPr>
              <w:jc w:val="center"/>
              <w:rPr>
                <w:sz w:val="22"/>
                <w:szCs w:val="22"/>
                <w:lang w:eastAsia="en-US"/>
              </w:rPr>
            </w:pPr>
            <w:r w:rsidRPr="005223E6">
              <w:rPr>
                <w:sz w:val="22"/>
                <w:szCs w:val="22"/>
                <w:shd w:val="clear" w:color="auto" w:fill="FFFFFF"/>
              </w:rPr>
              <w:t> 2</w:t>
            </w:r>
          </w:p>
        </w:tc>
        <w:tc>
          <w:tcPr>
            <w:tcW w:w="0" w:type="auto"/>
            <w:vAlign w:val="center"/>
          </w:tcPr>
          <w:p w14:paraId="7A3B5CB6" w14:textId="77777777" w:rsidR="00D83BF1" w:rsidRPr="005223E6" w:rsidRDefault="00D83BF1" w:rsidP="00D83BF1">
            <w:pPr>
              <w:jc w:val="center"/>
              <w:rPr>
                <w:sz w:val="22"/>
                <w:szCs w:val="22"/>
                <w:lang w:eastAsia="en-US"/>
              </w:rPr>
            </w:pPr>
            <w:r w:rsidRPr="005223E6">
              <w:rPr>
                <w:sz w:val="22"/>
                <w:szCs w:val="22"/>
                <w:shd w:val="clear" w:color="auto" w:fill="FFFFFF"/>
              </w:rPr>
              <w:t> 1</w:t>
            </w:r>
          </w:p>
        </w:tc>
        <w:tc>
          <w:tcPr>
            <w:tcW w:w="0" w:type="auto"/>
            <w:vAlign w:val="center"/>
          </w:tcPr>
          <w:p w14:paraId="5260BAB6" w14:textId="77777777" w:rsidR="00D83BF1" w:rsidRPr="005223E6" w:rsidRDefault="00D83BF1" w:rsidP="00D83BF1">
            <w:pPr>
              <w:jc w:val="center"/>
              <w:rPr>
                <w:sz w:val="22"/>
                <w:szCs w:val="22"/>
                <w:lang w:eastAsia="en-US"/>
              </w:rPr>
            </w:pPr>
            <w:r w:rsidRPr="005223E6">
              <w:rPr>
                <w:sz w:val="22"/>
                <w:szCs w:val="22"/>
                <w:shd w:val="clear" w:color="auto" w:fill="FFFFFF"/>
              </w:rPr>
              <w:t> 1</w:t>
            </w:r>
          </w:p>
        </w:tc>
        <w:tc>
          <w:tcPr>
            <w:tcW w:w="0" w:type="auto"/>
            <w:vAlign w:val="center"/>
          </w:tcPr>
          <w:p w14:paraId="63E7B70D" w14:textId="77777777" w:rsidR="00D83BF1" w:rsidRPr="005223E6" w:rsidRDefault="00D83BF1" w:rsidP="00D83BF1">
            <w:pPr>
              <w:jc w:val="center"/>
              <w:rPr>
                <w:sz w:val="22"/>
                <w:szCs w:val="22"/>
                <w:lang w:eastAsia="en-US"/>
              </w:rPr>
            </w:pPr>
            <w:r w:rsidRPr="005223E6">
              <w:rPr>
                <w:sz w:val="22"/>
                <w:szCs w:val="22"/>
                <w:shd w:val="clear" w:color="auto" w:fill="FFFFFF"/>
              </w:rPr>
              <w:t> 1</w:t>
            </w:r>
          </w:p>
        </w:tc>
        <w:tc>
          <w:tcPr>
            <w:tcW w:w="0" w:type="auto"/>
            <w:vAlign w:val="center"/>
          </w:tcPr>
          <w:p w14:paraId="4B664CE2" w14:textId="77777777" w:rsidR="00D83BF1" w:rsidRPr="005223E6" w:rsidRDefault="00D83BF1" w:rsidP="00D83BF1">
            <w:pPr>
              <w:jc w:val="center"/>
              <w:rPr>
                <w:sz w:val="22"/>
                <w:szCs w:val="22"/>
                <w:lang w:eastAsia="en-US"/>
              </w:rPr>
            </w:pPr>
            <w:r w:rsidRPr="005223E6">
              <w:rPr>
                <w:shd w:val="clear" w:color="auto" w:fill="FFFFFF"/>
              </w:rPr>
              <w:t>–</w:t>
            </w:r>
          </w:p>
        </w:tc>
        <w:tc>
          <w:tcPr>
            <w:tcW w:w="0" w:type="auto"/>
            <w:shd w:val="clear" w:color="auto" w:fill="auto"/>
            <w:vAlign w:val="center"/>
          </w:tcPr>
          <w:p w14:paraId="2EA047CE" w14:textId="77777777" w:rsidR="00D83BF1" w:rsidRPr="005223E6" w:rsidRDefault="00D83BF1" w:rsidP="00D83BF1">
            <w:pPr>
              <w:jc w:val="center"/>
              <w:rPr>
                <w:sz w:val="22"/>
                <w:szCs w:val="22"/>
                <w:lang w:eastAsia="en-US"/>
              </w:rPr>
            </w:pPr>
            <w:r w:rsidRPr="005223E6">
              <w:rPr>
                <w:sz w:val="22"/>
                <w:szCs w:val="22"/>
                <w:lang w:eastAsia="en-US"/>
              </w:rPr>
              <w:t>21</w:t>
            </w:r>
          </w:p>
        </w:tc>
        <w:tc>
          <w:tcPr>
            <w:tcW w:w="0" w:type="auto"/>
            <w:vAlign w:val="center"/>
          </w:tcPr>
          <w:p w14:paraId="55EF6B2C" w14:textId="77777777" w:rsidR="00D83BF1" w:rsidRPr="005223E6" w:rsidRDefault="00D83BF1" w:rsidP="00D83BF1">
            <w:pPr>
              <w:jc w:val="center"/>
              <w:rPr>
                <w:sz w:val="22"/>
                <w:szCs w:val="22"/>
                <w:lang w:eastAsia="en-US"/>
              </w:rPr>
            </w:pPr>
            <w:r w:rsidRPr="005223E6">
              <w:rPr>
                <w:sz w:val="22"/>
                <w:szCs w:val="22"/>
                <w:lang w:eastAsia="en-US"/>
              </w:rPr>
              <w:t>19</w:t>
            </w:r>
          </w:p>
        </w:tc>
        <w:tc>
          <w:tcPr>
            <w:tcW w:w="0" w:type="auto"/>
            <w:vAlign w:val="center"/>
          </w:tcPr>
          <w:p w14:paraId="5CEF5FCF"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663B6675"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0FD683AD"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33865047" w14:textId="52755AF8"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79CEB724" w14:textId="77777777" w:rsidTr="009D3F41">
        <w:trPr>
          <w:trHeight w:val="454"/>
          <w:jc w:val="center"/>
        </w:trPr>
        <w:tc>
          <w:tcPr>
            <w:tcW w:w="0" w:type="auto"/>
            <w:vAlign w:val="center"/>
          </w:tcPr>
          <w:p w14:paraId="389301A2" w14:textId="77777777" w:rsidR="00D83BF1" w:rsidRPr="005223E6" w:rsidRDefault="00D83BF1" w:rsidP="000B7E0B">
            <w:pPr>
              <w:keepNext/>
              <w:numPr>
                <w:ilvl w:val="0"/>
                <w:numId w:val="72"/>
              </w:numPr>
              <w:jc w:val="center"/>
              <w:outlineLvl w:val="0"/>
              <w:rPr>
                <w:kern w:val="28"/>
                <w:sz w:val="22"/>
                <w:szCs w:val="22"/>
                <w:lang w:eastAsia="en-US"/>
              </w:rPr>
            </w:pPr>
            <w:bookmarkStart w:id="8" w:name="_Toc116636522"/>
            <w:bookmarkEnd w:id="8"/>
          </w:p>
        </w:tc>
        <w:tc>
          <w:tcPr>
            <w:tcW w:w="0" w:type="auto"/>
            <w:shd w:val="clear" w:color="auto" w:fill="auto"/>
            <w:vAlign w:val="center"/>
          </w:tcPr>
          <w:p w14:paraId="7AB27BBD" w14:textId="77777777" w:rsidR="00D83BF1" w:rsidRPr="005223E6" w:rsidRDefault="00D83BF1" w:rsidP="00D83BF1">
            <w:pPr>
              <w:spacing w:line="259" w:lineRule="auto"/>
              <w:jc w:val="both"/>
              <w:rPr>
                <w:lang w:eastAsia="en-US"/>
              </w:rPr>
            </w:pPr>
            <w:r>
              <w:rPr>
                <w:sz w:val="22"/>
                <w:szCs w:val="22"/>
                <w:lang w:eastAsia="en-US"/>
              </w:rPr>
              <w:t>Marina Mužek</w:t>
            </w:r>
          </w:p>
        </w:tc>
        <w:tc>
          <w:tcPr>
            <w:tcW w:w="0" w:type="auto"/>
            <w:shd w:val="clear" w:color="auto" w:fill="auto"/>
            <w:vAlign w:val="center"/>
          </w:tcPr>
          <w:p w14:paraId="2C420456" w14:textId="725F718F" w:rsidR="00D83BF1" w:rsidRPr="005223E6" w:rsidRDefault="000A256F" w:rsidP="00D83BF1">
            <w:pPr>
              <w:jc w:val="center"/>
              <w:rPr>
                <w:sz w:val="22"/>
                <w:szCs w:val="22"/>
                <w:lang w:eastAsia="en-US"/>
              </w:rPr>
            </w:pPr>
            <w:r>
              <w:rPr>
                <w:sz w:val="22"/>
                <w:szCs w:val="22"/>
                <w:lang w:eastAsia="en-US"/>
              </w:rPr>
              <w:t>3</w:t>
            </w:r>
            <w:r w:rsidR="00D83BF1" w:rsidRPr="005223E6">
              <w:rPr>
                <w:sz w:val="22"/>
                <w:szCs w:val="22"/>
                <w:lang w:eastAsia="en-US"/>
              </w:rPr>
              <w:t>. b</w:t>
            </w:r>
          </w:p>
        </w:tc>
        <w:tc>
          <w:tcPr>
            <w:tcW w:w="0" w:type="auto"/>
            <w:vAlign w:val="center"/>
          </w:tcPr>
          <w:p w14:paraId="7BAD28B0" w14:textId="77777777" w:rsidR="00D83BF1" w:rsidRPr="005223E6" w:rsidRDefault="00D83BF1" w:rsidP="00D83BF1">
            <w:pPr>
              <w:jc w:val="center"/>
              <w:rPr>
                <w:sz w:val="22"/>
                <w:szCs w:val="22"/>
                <w:lang w:eastAsia="en-US"/>
              </w:rPr>
            </w:pPr>
            <w:r w:rsidRPr="005223E6">
              <w:rPr>
                <w:sz w:val="22"/>
                <w:szCs w:val="22"/>
                <w:lang w:eastAsia="en-US"/>
              </w:rPr>
              <w:t>16</w:t>
            </w:r>
          </w:p>
        </w:tc>
        <w:tc>
          <w:tcPr>
            <w:tcW w:w="0" w:type="auto"/>
            <w:vAlign w:val="center"/>
          </w:tcPr>
          <w:p w14:paraId="3CFED2C9" w14:textId="77777777" w:rsidR="00D83BF1" w:rsidRPr="005223E6" w:rsidRDefault="00D83BF1" w:rsidP="00D83BF1">
            <w:pPr>
              <w:jc w:val="center"/>
              <w:rPr>
                <w:sz w:val="22"/>
                <w:szCs w:val="22"/>
                <w:lang w:eastAsia="en-US"/>
              </w:rPr>
            </w:pPr>
            <w:r w:rsidRPr="005223E6">
              <w:rPr>
                <w:sz w:val="22"/>
                <w:szCs w:val="22"/>
                <w:lang w:eastAsia="en-US"/>
              </w:rPr>
              <w:t>2</w:t>
            </w:r>
          </w:p>
        </w:tc>
        <w:tc>
          <w:tcPr>
            <w:tcW w:w="0" w:type="auto"/>
            <w:vAlign w:val="center"/>
          </w:tcPr>
          <w:p w14:paraId="16E943C3"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0DD9420C"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62C76E4B"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17DF2C55" w14:textId="77777777" w:rsidR="00D83BF1" w:rsidRPr="005223E6" w:rsidRDefault="00D83BF1" w:rsidP="00D83BF1">
            <w:pPr>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67B480BC" w14:textId="77777777" w:rsidR="00D83BF1" w:rsidRPr="005223E6" w:rsidRDefault="00D83BF1" w:rsidP="00D83BF1">
            <w:pPr>
              <w:jc w:val="center"/>
              <w:rPr>
                <w:sz w:val="22"/>
                <w:szCs w:val="22"/>
                <w:lang w:eastAsia="en-US"/>
              </w:rPr>
            </w:pPr>
            <w:r w:rsidRPr="005223E6">
              <w:rPr>
                <w:sz w:val="22"/>
                <w:szCs w:val="22"/>
                <w:lang w:eastAsia="en-US"/>
              </w:rPr>
              <w:t>21</w:t>
            </w:r>
          </w:p>
        </w:tc>
        <w:tc>
          <w:tcPr>
            <w:tcW w:w="0" w:type="auto"/>
            <w:vAlign w:val="center"/>
          </w:tcPr>
          <w:p w14:paraId="12BB8D8F" w14:textId="77777777" w:rsidR="00D83BF1" w:rsidRPr="005223E6" w:rsidRDefault="00D83BF1" w:rsidP="00D83BF1">
            <w:pPr>
              <w:jc w:val="center"/>
              <w:rPr>
                <w:sz w:val="22"/>
                <w:szCs w:val="22"/>
                <w:lang w:eastAsia="en-US"/>
              </w:rPr>
            </w:pPr>
            <w:r w:rsidRPr="005223E6">
              <w:rPr>
                <w:sz w:val="22"/>
                <w:szCs w:val="22"/>
                <w:lang w:eastAsia="en-US"/>
              </w:rPr>
              <w:t>19</w:t>
            </w:r>
          </w:p>
        </w:tc>
        <w:tc>
          <w:tcPr>
            <w:tcW w:w="0" w:type="auto"/>
            <w:vAlign w:val="center"/>
          </w:tcPr>
          <w:p w14:paraId="40325195"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6570A887" w14:textId="77777777" w:rsidR="00D83BF1" w:rsidRPr="005223E6" w:rsidRDefault="00D83BF1" w:rsidP="00D83BF1">
            <w:pPr>
              <w:ind w:left="-107" w:right="-108"/>
              <w:jc w:val="center"/>
              <w:rPr>
                <w:sz w:val="22"/>
                <w:szCs w:val="22"/>
                <w:lang w:eastAsia="en-US"/>
              </w:rPr>
            </w:pPr>
            <w:r>
              <w:rPr>
                <w:sz w:val="22"/>
                <w:szCs w:val="22"/>
                <w:shd w:val="clear" w:color="auto" w:fill="FFFFFF"/>
              </w:rPr>
              <w:t>1</w:t>
            </w:r>
          </w:p>
        </w:tc>
        <w:tc>
          <w:tcPr>
            <w:tcW w:w="0" w:type="auto"/>
            <w:shd w:val="clear" w:color="auto" w:fill="auto"/>
            <w:vAlign w:val="center"/>
          </w:tcPr>
          <w:p w14:paraId="2DFE365C" w14:textId="77777777" w:rsidR="00D83BF1" w:rsidRPr="005223E6" w:rsidRDefault="00D83BF1" w:rsidP="00D83BF1">
            <w:pPr>
              <w:ind w:left="-107" w:right="-108"/>
              <w:jc w:val="center"/>
              <w:rPr>
                <w:sz w:val="22"/>
                <w:szCs w:val="22"/>
                <w:lang w:eastAsia="en-US"/>
              </w:rPr>
            </w:pPr>
            <w:r>
              <w:rPr>
                <w:sz w:val="22"/>
                <w:szCs w:val="22"/>
                <w:lang w:eastAsia="en-US"/>
              </w:rPr>
              <w:t>41</w:t>
            </w:r>
          </w:p>
        </w:tc>
        <w:tc>
          <w:tcPr>
            <w:tcW w:w="0" w:type="auto"/>
            <w:shd w:val="clear" w:color="auto" w:fill="auto"/>
            <w:vAlign w:val="center"/>
          </w:tcPr>
          <w:p w14:paraId="0C782FCE" w14:textId="2FF13DC3"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07E049D3" w14:textId="77777777" w:rsidTr="009D3F41">
        <w:trPr>
          <w:trHeight w:val="454"/>
          <w:jc w:val="center"/>
        </w:trPr>
        <w:tc>
          <w:tcPr>
            <w:tcW w:w="0" w:type="auto"/>
            <w:vAlign w:val="center"/>
          </w:tcPr>
          <w:p w14:paraId="0A54E0F5" w14:textId="77777777" w:rsidR="00D83BF1" w:rsidRPr="005223E6" w:rsidRDefault="00D83BF1" w:rsidP="000B7E0B">
            <w:pPr>
              <w:keepNext/>
              <w:numPr>
                <w:ilvl w:val="0"/>
                <w:numId w:val="72"/>
              </w:numPr>
              <w:jc w:val="center"/>
              <w:outlineLvl w:val="0"/>
              <w:rPr>
                <w:kern w:val="28"/>
                <w:sz w:val="22"/>
                <w:szCs w:val="22"/>
                <w:lang w:eastAsia="en-US"/>
              </w:rPr>
            </w:pPr>
            <w:bookmarkStart w:id="9" w:name="_Toc116636523"/>
            <w:bookmarkEnd w:id="9"/>
          </w:p>
        </w:tc>
        <w:tc>
          <w:tcPr>
            <w:tcW w:w="0" w:type="auto"/>
            <w:shd w:val="clear" w:color="auto" w:fill="auto"/>
            <w:vAlign w:val="center"/>
          </w:tcPr>
          <w:p w14:paraId="7546DAA9" w14:textId="77777777" w:rsidR="00D83BF1" w:rsidRPr="005223E6" w:rsidRDefault="00D83BF1" w:rsidP="00D83BF1">
            <w:pPr>
              <w:spacing w:line="259" w:lineRule="auto"/>
              <w:jc w:val="both"/>
              <w:rPr>
                <w:lang w:eastAsia="en-US"/>
              </w:rPr>
            </w:pPr>
            <w:r>
              <w:rPr>
                <w:sz w:val="22"/>
                <w:szCs w:val="22"/>
                <w:lang w:eastAsia="en-US"/>
              </w:rPr>
              <w:t>Lidija Detelić</w:t>
            </w:r>
          </w:p>
        </w:tc>
        <w:tc>
          <w:tcPr>
            <w:tcW w:w="0" w:type="auto"/>
            <w:shd w:val="clear" w:color="auto" w:fill="auto"/>
            <w:vAlign w:val="center"/>
          </w:tcPr>
          <w:p w14:paraId="3A3F866C" w14:textId="18F0723B" w:rsidR="00D83BF1" w:rsidRPr="005223E6" w:rsidRDefault="000A256F" w:rsidP="00D83BF1">
            <w:pPr>
              <w:jc w:val="center"/>
              <w:rPr>
                <w:sz w:val="22"/>
                <w:szCs w:val="22"/>
                <w:lang w:eastAsia="en-US"/>
              </w:rPr>
            </w:pPr>
            <w:r>
              <w:rPr>
                <w:sz w:val="22"/>
                <w:szCs w:val="22"/>
                <w:lang w:eastAsia="en-US"/>
              </w:rPr>
              <w:t>3</w:t>
            </w:r>
            <w:r w:rsidR="00D83BF1" w:rsidRPr="005223E6">
              <w:rPr>
                <w:sz w:val="22"/>
                <w:szCs w:val="22"/>
                <w:lang w:eastAsia="en-US"/>
              </w:rPr>
              <w:t>. c</w:t>
            </w:r>
          </w:p>
        </w:tc>
        <w:tc>
          <w:tcPr>
            <w:tcW w:w="0" w:type="auto"/>
            <w:vAlign w:val="center"/>
          </w:tcPr>
          <w:p w14:paraId="3214AEFB" w14:textId="77777777" w:rsidR="00D83BF1" w:rsidRPr="005223E6" w:rsidRDefault="00D83BF1" w:rsidP="00D83BF1">
            <w:pPr>
              <w:jc w:val="center"/>
              <w:rPr>
                <w:sz w:val="22"/>
                <w:szCs w:val="22"/>
                <w:lang w:eastAsia="en-US"/>
              </w:rPr>
            </w:pPr>
            <w:r w:rsidRPr="005223E6">
              <w:rPr>
                <w:sz w:val="22"/>
                <w:szCs w:val="22"/>
                <w:lang w:eastAsia="en-US"/>
              </w:rPr>
              <w:t>16</w:t>
            </w:r>
          </w:p>
        </w:tc>
        <w:tc>
          <w:tcPr>
            <w:tcW w:w="0" w:type="auto"/>
            <w:vAlign w:val="center"/>
          </w:tcPr>
          <w:p w14:paraId="5E89B38A" w14:textId="77777777" w:rsidR="00D83BF1" w:rsidRPr="005223E6" w:rsidRDefault="00D83BF1" w:rsidP="00D83BF1">
            <w:pPr>
              <w:jc w:val="center"/>
              <w:rPr>
                <w:sz w:val="22"/>
                <w:szCs w:val="22"/>
                <w:lang w:eastAsia="en-US"/>
              </w:rPr>
            </w:pPr>
            <w:r w:rsidRPr="005223E6">
              <w:rPr>
                <w:sz w:val="22"/>
                <w:szCs w:val="22"/>
                <w:lang w:eastAsia="en-US"/>
              </w:rPr>
              <w:t>2</w:t>
            </w:r>
          </w:p>
        </w:tc>
        <w:tc>
          <w:tcPr>
            <w:tcW w:w="0" w:type="auto"/>
            <w:vAlign w:val="center"/>
          </w:tcPr>
          <w:p w14:paraId="63B9A599"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6412D112"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40EB8E5C"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27C12BB3" w14:textId="77777777" w:rsidR="00D83BF1" w:rsidRPr="005223E6" w:rsidRDefault="00D83BF1" w:rsidP="00D83BF1">
            <w:pPr>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38B6486C" w14:textId="77777777" w:rsidR="00D83BF1" w:rsidRPr="005223E6" w:rsidRDefault="00D83BF1" w:rsidP="00D83BF1">
            <w:pPr>
              <w:jc w:val="center"/>
              <w:rPr>
                <w:sz w:val="22"/>
                <w:szCs w:val="22"/>
                <w:lang w:eastAsia="en-US"/>
              </w:rPr>
            </w:pPr>
            <w:r w:rsidRPr="005223E6">
              <w:rPr>
                <w:sz w:val="22"/>
                <w:szCs w:val="22"/>
                <w:lang w:eastAsia="en-US"/>
              </w:rPr>
              <w:t>21</w:t>
            </w:r>
          </w:p>
        </w:tc>
        <w:tc>
          <w:tcPr>
            <w:tcW w:w="0" w:type="auto"/>
            <w:vAlign w:val="center"/>
          </w:tcPr>
          <w:p w14:paraId="44051B45" w14:textId="77777777" w:rsidR="00D83BF1" w:rsidRPr="005223E6" w:rsidRDefault="00D83BF1" w:rsidP="00D83BF1">
            <w:pPr>
              <w:jc w:val="center"/>
              <w:rPr>
                <w:sz w:val="22"/>
                <w:szCs w:val="22"/>
                <w:lang w:eastAsia="en-US"/>
              </w:rPr>
            </w:pPr>
            <w:r w:rsidRPr="005223E6">
              <w:rPr>
                <w:sz w:val="22"/>
                <w:szCs w:val="22"/>
                <w:lang w:eastAsia="en-US"/>
              </w:rPr>
              <w:t>19</w:t>
            </w:r>
          </w:p>
        </w:tc>
        <w:tc>
          <w:tcPr>
            <w:tcW w:w="0" w:type="auto"/>
            <w:vAlign w:val="center"/>
          </w:tcPr>
          <w:p w14:paraId="12F3FD36"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3545BD9C"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4F87DDF7"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2A5B33D5" w14:textId="180719CB"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23F3F297" w14:textId="77777777" w:rsidTr="009D3F41">
        <w:trPr>
          <w:trHeight w:val="454"/>
          <w:jc w:val="center"/>
        </w:trPr>
        <w:tc>
          <w:tcPr>
            <w:tcW w:w="0" w:type="auto"/>
            <w:vAlign w:val="center"/>
          </w:tcPr>
          <w:p w14:paraId="427CD627" w14:textId="77777777" w:rsidR="00D83BF1" w:rsidRPr="005223E6" w:rsidRDefault="00D83BF1" w:rsidP="000B7E0B">
            <w:pPr>
              <w:keepNext/>
              <w:numPr>
                <w:ilvl w:val="0"/>
                <w:numId w:val="72"/>
              </w:numPr>
              <w:jc w:val="center"/>
              <w:outlineLvl w:val="0"/>
              <w:rPr>
                <w:kern w:val="28"/>
                <w:sz w:val="22"/>
                <w:szCs w:val="22"/>
                <w:lang w:eastAsia="en-US"/>
              </w:rPr>
            </w:pPr>
            <w:bookmarkStart w:id="10" w:name="_Toc116636524"/>
            <w:bookmarkStart w:id="11" w:name="_Toc116636525"/>
            <w:bookmarkEnd w:id="10"/>
            <w:bookmarkEnd w:id="11"/>
          </w:p>
        </w:tc>
        <w:tc>
          <w:tcPr>
            <w:tcW w:w="0" w:type="auto"/>
            <w:shd w:val="clear" w:color="auto" w:fill="auto"/>
            <w:vAlign w:val="center"/>
          </w:tcPr>
          <w:p w14:paraId="4A308057" w14:textId="77777777" w:rsidR="00D83BF1" w:rsidRPr="005223E6" w:rsidRDefault="00D83BF1" w:rsidP="00D83BF1">
            <w:pPr>
              <w:spacing w:line="259" w:lineRule="auto"/>
              <w:jc w:val="both"/>
              <w:rPr>
                <w:lang w:eastAsia="en-US"/>
              </w:rPr>
            </w:pPr>
            <w:r>
              <w:rPr>
                <w:sz w:val="22"/>
                <w:szCs w:val="22"/>
                <w:lang w:eastAsia="en-US"/>
              </w:rPr>
              <w:t>Marica Kupina</w:t>
            </w:r>
          </w:p>
        </w:tc>
        <w:tc>
          <w:tcPr>
            <w:tcW w:w="0" w:type="auto"/>
            <w:shd w:val="clear" w:color="auto" w:fill="auto"/>
            <w:vAlign w:val="center"/>
          </w:tcPr>
          <w:p w14:paraId="41B87235" w14:textId="42E5FD56" w:rsidR="00D83BF1" w:rsidRPr="005223E6" w:rsidRDefault="000A256F" w:rsidP="00D83BF1">
            <w:pPr>
              <w:jc w:val="center"/>
              <w:rPr>
                <w:sz w:val="22"/>
                <w:szCs w:val="22"/>
                <w:lang w:eastAsia="en-US"/>
              </w:rPr>
            </w:pPr>
            <w:r>
              <w:rPr>
                <w:sz w:val="22"/>
                <w:szCs w:val="22"/>
                <w:lang w:eastAsia="en-US"/>
              </w:rPr>
              <w:t>4</w:t>
            </w:r>
            <w:r w:rsidR="00D83BF1" w:rsidRPr="005223E6">
              <w:rPr>
                <w:sz w:val="22"/>
                <w:szCs w:val="22"/>
                <w:lang w:eastAsia="en-US"/>
              </w:rPr>
              <w:t>. a</w:t>
            </w:r>
          </w:p>
        </w:tc>
        <w:tc>
          <w:tcPr>
            <w:tcW w:w="0" w:type="auto"/>
            <w:vAlign w:val="center"/>
          </w:tcPr>
          <w:p w14:paraId="5C02249B" w14:textId="59F9FD64" w:rsidR="00D83BF1" w:rsidRPr="005223E6" w:rsidRDefault="00956A12" w:rsidP="00D83BF1">
            <w:pPr>
              <w:jc w:val="center"/>
              <w:rPr>
                <w:lang w:eastAsia="en-US"/>
              </w:rPr>
            </w:pPr>
            <w:r>
              <w:rPr>
                <w:shd w:val="clear" w:color="auto" w:fill="FFFFFF"/>
              </w:rPr>
              <w:t>15</w:t>
            </w:r>
          </w:p>
        </w:tc>
        <w:tc>
          <w:tcPr>
            <w:tcW w:w="0" w:type="auto"/>
            <w:vAlign w:val="center"/>
          </w:tcPr>
          <w:p w14:paraId="594347D7" w14:textId="77777777" w:rsidR="00D83BF1" w:rsidRPr="005223E6" w:rsidRDefault="00D83BF1" w:rsidP="00D83BF1">
            <w:pPr>
              <w:jc w:val="center"/>
              <w:rPr>
                <w:sz w:val="22"/>
                <w:szCs w:val="22"/>
                <w:lang w:eastAsia="en-US"/>
              </w:rPr>
            </w:pPr>
            <w:r w:rsidRPr="005223E6">
              <w:rPr>
                <w:sz w:val="22"/>
                <w:szCs w:val="22"/>
                <w:shd w:val="clear" w:color="auto" w:fill="FFFFFF"/>
              </w:rPr>
              <w:t>2</w:t>
            </w:r>
          </w:p>
        </w:tc>
        <w:tc>
          <w:tcPr>
            <w:tcW w:w="0" w:type="auto"/>
            <w:vAlign w:val="center"/>
          </w:tcPr>
          <w:p w14:paraId="0527F4C7" w14:textId="77777777" w:rsidR="00D83BF1" w:rsidRPr="005223E6" w:rsidRDefault="00D83BF1" w:rsidP="00D83BF1">
            <w:pPr>
              <w:jc w:val="center"/>
              <w:rPr>
                <w:sz w:val="22"/>
                <w:szCs w:val="22"/>
                <w:lang w:eastAsia="en-US"/>
              </w:rPr>
            </w:pPr>
            <w:r w:rsidRPr="005223E6">
              <w:rPr>
                <w:sz w:val="22"/>
                <w:szCs w:val="22"/>
                <w:shd w:val="clear" w:color="auto" w:fill="FFFFFF"/>
              </w:rPr>
              <w:t>1</w:t>
            </w:r>
          </w:p>
        </w:tc>
        <w:tc>
          <w:tcPr>
            <w:tcW w:w="0" w:type="auto"/>
            <w:vAlign w:val="center"/>
          </w:tcPr>
          <w:p w14:paraId="68E61875" w14:textId="77777777" w:rsidR="00D83BF1" w:rsidRPr="005223E6" w:rsidRDefault="00D83BF1" w:rsidP="00D83BF1">
            <w:pPr>
              <w:jc w:val="center"/>
              <w:rPr>
                <w:sz w:val="22"/>
                <w:szCs w:val="22"/>
                <w:lang w:eastAsia="en-US"/>
              </w:rPr>
            </w:pPr>
            <w:r w:rsidRPr="005223E6">
              <w:rPr>
                <w:sz w:val="22"/>
                <w:szCs w:val="22"/>
                <w:shd w:val="clear" w:color="auto" w:fill="FFFFFF"/>
              </w:rPr>
              <w:t>1</w:t>
            </w:r>
          </w:p>
        </w:tc>
        <w:tc>
          <w:tcPr>
            <w:tcW w:w="0" w:type="auto"/>
            <w:vAlign w:val="center"/>
          </w:tcPr>
          <w:p w14:paraId="5E453A1C" w14:textId="77777777" w:rsidR="00D83BF1" w:rsidRPr="005223E6" w:rsidRDefault="00D83BF1" w:rsidP="00D83BF1">
            <w:pPr>
              <w:jc w:val="center"/>
              <w:rPr>
                <w:sz w:val="22"/>
                <w:szCs w:val="22"/>
                <w:lang w:eastAsia="en-US"/>
              </w:rPr>
            </w:pPr>
            <w:r w:rsidRPr="005223E6">
              <w:rPr>
                <w:sz w:val="22"/>
                <w:szCs w:val="22"/>
                <w:shd w:val="clear" w:color="auto" w:fill="FFFFFF"/>
              </w:rPr>
              <w:t>1</w:t>
            </w:r>
          </w:p>
        </w:tc>
        <w:tc>
          <w:tcPr>
            <w:tcW w:w="0" w:type="auto"/>
            <w:vAlign w:val="center"/>
          </w:tcPr>
          <w:p w14:paraId="20D33CCF" w14:textId="77777777" w:rsidR="00D83BF1" w:rsidRPr="005223E6" w:rsidRDefault="00D83BF1" w:rsidP="00D83BF1">
            <w:pPr>
              <w:jc w:val="center"/>
              <w:rPr>
                <w:sz w:val="22"/>
                <w:szCs w:val="22"/>
                <w:lang w:eastAsia="en-US"/>
              </w:rPr>
            </w:pPr>
            <w:r w:rsidRPr="005223E6">
              <w:rPr>
                <w:sz w:val="22"/>
                <w:szCs w:val="22"/>
              </w:rPr>
              <w:t>–</w:t>
            </w:r>
          </w:p>
          <w:p w14:paraId="62D0959B" w14:textId="77777777" w:rsidR="00D83BF1" w:rsidRPr="005223E6" w:rsidRDefault="00D83BF1" w:rsidP="00D83BF1">
            <w:pPr>
              <w:jc w:val="center"/>
              <w:rPr>
                <w:lang w:eastAsia="en-US"/>
              </w:rPr>
            </w:pPr>
          </w:p>
        </w:tc>
        <w:tc>
          <w:tcPr>
            <w:tcW w:w="0" w:type="auto"/>
            <w:shd w:val="clear" w:color="auto" w:fill="auto"/>
            <w:vAlign w:val="center"/>
          </w:tcPr>
          <w:p w14:paraId="7708554A" w14:textId="4463F74A" w:rsidR="00D83BF1" w:rsidRPr="005223E6" w:rsidRDefault="00956A12" w:rsidP="00D83BF1">
            <w:pPr>
              <w:jc w:val="center"/>
              <w:rPr>
                <w:sz w:val="22"/>
                <w:szCs w:val="22"/>
                <w:lang w:eastAsia="en-US"/>
              </w:rPr>
            </w:pPr>
            <w:r>
              <w:rPr>
                <w:sz w:val="22"/>
                <w:szCs w:val="22"/>
                <w:lang w:eastAsia="en-US"/>
              </w:rPr>
              <w:t>20</w:t>
            </w:r>
          </w:p>
        </w:tc>
        <w:tc>
          <w:tcPr>
            <w:tcW w:w="0" w:type="auto"/>
            <w:vAlign w:val="center"/>
          </w:tcPr>
          <w:p w14:paraId="15BCED00" w14:textId="7242654B" w:rsidR="00D83BF1" w:rsidRPr="005223E6" w:rsidRDefault="00956A12" w:rsidP="00D83BF1">
            <w:pPr>
              <w:jc w:val="center"/>
              <w:rPr>
                <w:sz w:val="22"/>
                <w:szCs w:val="22"/>
                <w:lang w:eastAsia="en-US"/>
              </w:rPr>
            </w:pPr>
            <w:r>
              <w:rPr>
                <w:sz w:val="22"/>
                <w:szCs w:val="22"/>
                <w:lang w:eastAsia="en-US"/>
              </w:rPr>
              <w:t>20</w:t>
            </w:r>
          </w:p>
        </w:tc>
        <w:tc>
          <w:tcPr>
            <w:tcW w:w="0" w:type="auto"/>
            <w:vAlign w:val="center"/>
          </w:tcPr>
          <w:p w14:paraId="0BDCC8E2"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30133C33"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6CF94FE9"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337B8040" w14:textId="68A53541"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2FE18C15" w14:textId="77777777" w:rsidTr="009D3F41">
        <w:trPr>
          <w:trHeight w:val="454"/>
          <w:jc w:val="center"/>
        </w:trPr>
        <w:tc>
          <w:tcPr>
            <w:tcW w:w="0" w:type="auto"/>
            <w:vAlign w:val="center"/>
          </w:tcPr>
          <w:p w14:paraId="60AE4E70" w14:textId="77777777" w:rsidR="00D83BF1" w:rsidRPr="005223E6" w:rsidRDefault="00D83BF1" w:rsidP="000B7E0B">
            <w:pPr>
              <w:keepNext/>
              <w:numPr>
                <w:ilvl w:val="0"/>
                <w:numId w:val="72"/>
              </w:numPr>
              <w:jc w:val="center"/>
              <w:outlineLvl w:val="0"/>
              <w:rPr>
                <w:kern w:val="28"/>
                <w:sz w:val="22"/>
                <w:szCs w:val="22"/>
                <w:lang w:eastAsia="en-US"/>
              </w:rPr>
            </w:pPr>
            <w:bookmarkStart w:id="12" w:name="_Toc116636526"/>
            <w:bookmarkEnd w:id="12"/>
          </w:p>
        </w:tc>
        <w:tc>
          <w:tcPr>
            <w:tcW w:w="0" w:type="auto"/>
            <w:shd w:val="clear" w:color="auto" w:fill="auto"/>
            <w:vAlign w:val="center"/>
          </w:tcPr>
          <w:p w14:paraId="1A0418C0" w14:textId="77777777" w:rsidR="00D83BF1" w:rsidRPr="005223E6" w:rsidRDefault="00D83BF1" w:rsidP="00D83BF1">
            <w:pPr>
              <w:spacing w:line="259" w:lineRule="auto"/>
              <w:jc w:val="both"/>
              <w:rPr>
                <w:lang w:eastAsia="en-US"/>
              </w:rPr>
            </w:pPr>
            <w:r>
              <w:rPr>
                <w:lang w:eastAsia="en-US"/>
              </w:rPr>
              <w:t>Divna Topolnjak</w:t>
            </w:r>
          </w:p>
        </w:tc>
        <w:tc>
          <w:tcPr>
            <w:tcW w:w="0" w:type="auto"/>
            <w:shd w:val="clear" w:color="auto" w:fill="auto"/>
            <w:vAlign w:val="center"/>
          </w:tcPr>
          <w:p w14:paraId="2A362D1B" w14:textId="541C3D2A" w:rsidR="00D83BF1" w:rsidRPr="005223E6" w:rsidRDefault="000A256F" w:rsidP="00D83BF1">
            <w:pPr>
              <w:jc w:val="center"/>
              <w:rPr>
                <w:sz w:val="22"/>
                <w:szCs w:val="22"/>
                <w:lang w:eastAsia="en-US"/>
              </w:rPr>
            </w:pPr>
            <w:r>
              <w:rPr>
                <w:sz w:val="22"/>
                <w:szCs w:val="22"/>
                <w:lang w:eastAsia="en-US"/>
              </w:rPr>
              <w:t>4</w:t>
            </w:r>
            <w:r w:rsidR="00D83BF1" w:rsidRPr="005223E6">
              <w:rPr>
                <w:sz w:val="22"/>
                <w:szCs w:val="22"/>
                <w:lang w:eastAsia="en-US"/>
              </w:rPr>
              <w:t>. b</w:t>
            </w:r>
          </w:p>
        </w:tc>
        <w:tc>
          <w:tcPr>
            <w:tcW w:w="0" w:type="auto"/>
            <w:vAlign w:val="center"/>
          </w:tcPr>
          <w:p w14:paraId="7B6D36DA" w14:textId="5F83034B" w:rsidR="00D83BF1" w:rsidRPr="005223E6" w:rsidRDefault="00956A12" w:rsidP="00D83BF1">
            <w:pPr>
              <w:jc w:val="center"/>
              <w:rPr>
                <w:sz w:val="22"/>
                <w:szCs w:val="22"/>
                <w:lang w:eastAsia="en-US"/>
              </w:rPr>
            </w:pPr>
            <w:r>
              <w:rPr>
                <w:sz w:val="22"/>
                <w:szCs w:val="22"/>
                <w:shd w:val="clear" w:color="auto" w:fill="FFFFFF"/>
              </w:rPr>
              <w:t> 15</w:t>
            </w:r>
          </w:p>
        </w:tc>
        <w:tc>
          <w:tcPr>
            <w:tcW w:w="0" w:type="auto"/>
            <w:vAlign w:val="center"/>
          </w:tcPr>
          <w:p w14:paraId="27DE456E" w14:textId="77777777" w:rsidR="00D83BF1" w:rsidRPr="005223E6" w:rsidRDefault="00D83BF1" w:rsidP="00D83BF1">
            <w:pPr>
              <w:jc w:val="center"/>
              <w:rPr>
                <w:sz w:val="22"/>
                <w:szCs w:val="22"/>
                <w:lang w:eastAsia="en-US"/>
              </w:rPr>
            </w:pPr>
            <w:r w:rsidRPr="005223E6">
              <w:rPr>
                <w:sz w:val="22"/>
                <w:szCs w:val="22"/>
                <w:shd w:val="clear" w:color="auto" w:fill="FFFFFF"/>
              </w:rPr>
              <w:t> 2</w:t>
            </w:r>
          </w:p>
        </w:tc>
        <w:tc>
          <w:tcPr>
            <w:tcW w:w="0" w:type="auto"/>
            <w:vAlign w:val="center"/>
          </w:tcPr>
          <w:p w14:paraId="151A46BC" w14:textId="77777777" w:rsidR="00D83BF1" w:rsidRPr="005223E6" w:rsidRDefault="00D83BF1" w:rsidP="00D83BF1">
            <w:pPr>
              <w:jc w:val="center"/>
              <w:rPr>
                <w:sz w:val="22"/>
                <w:szCs w:val="22"/>
                <w:lang w:eastAsia="en-US"/>
              </w:rPr>
            </w:pPr>
            <w:r w:rsidRPr="005223E6">
              <w:rPr>
                <w:sz w:val="22"/>
                <w:szCs w:val="22"/>
                <w:shd w:val="clear" w:color="auto" w:fill="FFFFFF"/>
              </w:rPr>
              <w:t> 1</w:t>
            </w:r>
          </w:p>
        </w:tc>
        <w:tc>
          <w:tcPr>
            <w:tcW w:w="0" w:type="auto"/>
            <w:vAlign w:val="center"/>
          </w:tcPr>
          <w:p w14:paraId="2C184F7F" w14:textId="77777777" w:rsidR="00D83BF1" w:rsidRPr="005223E6" w:rsidRDefault="00D83BF1" w:rsidP="00D83BF1">
            <w:pPr>
              <w:jc w:val="center"/>
              <w:rPr>
                <w:sz w:val="22"/>
                <w:szCs w:val="22"/>
                <w:lang w:eastAsia="en-US"/>
              </w:rPr>
            </w:pPr>
            <w:r w:rsidRPr="005223E6">
              <w:rPr>
                <w:sz w:val="22"/>
                <w:szCs w:val="22"/>
                <w:shd w:val="clear" w:color="auto" w:fill="FFFFFF"/>
              </w:rPr>
              <w:t> 1</w:t>
            </w:r>
          </w:p>
        </w:tc>
        <w:tc>
          <w:tcPr>
            <w:tcW w:w="0" w:type="auto"/>
            <w:vAlign w:val="center"/>
          </w:tcPr>
          <w:p w14:paraId="3BAE93A1" w14:textId="77777777" w:rsidR="00D83BF1" w:rsidRPr="005223E6" w:rsidRDefault="00D83BF1" w:rsidP="00D83BF1">
            <w:pPr>
              <w:jc w:val="center"/>
              <w:rPr>
                <w:sz w:val="22"/>
                <w:szCs w:val="22"/>
                <w:lang w:eastAsia="en-US"/>
              </w:rPr>
            </w:pPr>
            <w:r w:rsidRPr="005223E6">
              <w:rPr>
                <w:sz w:val="22"/>
                <w:szCs w:val="22"/>
                <w:shd w:val="clear" w:color="auto" w:fill="FFFFFF"/>
              </w:rPr>
              <w:t> 1</w:t>
            </w:r>
          </w:p>
        </w:tc>
        <w:tc>
          <w:tcPr>
            <w:tcW w:w="0" w:type="auto"/>
            <w:vAlign w:val="center"/>
          </w:tcPr>
          <w:p w14:paraId="33624ED2" w14:textId="77777777" w:rsidR="00D83BF1" w:rsidRPr="005223E6" w:rsidRDefault="00D83BF1" w:rsidP="00D83BF1">
            <w:pPr>
              <w:jc w:val="center"/>
              <w:rPr>
                <w:sz w:val="22"/>
                <w:szCs w:val="22"/>
                <w:lang w:eastAsia="en-US"/>
              </w:rPr>
            </w:pPr>
            <w:r w:rsidRPr="005223E6">
              <w:rPr>
                <w:sz w:val="22"/>
                <w:szCs w:val="22"/>
              </w:rPr>
              <w:t>–</w:t>
            </w:r>
          </w:p>
          <w:p w14:paraId="5D76A521" w14:textId="77777777" w:rsidR="00D83BF1" w:rsidRPr="005223E6" w:rsidRDefault="00D83BF1" w:rsidP="00D83BF1">
            <w:pPr>
              <w:jc w:val="center"/>
              <w:rPr>
                <w:lang w:eastAsia="en-US"/>
              </w:rPr>
            </w:pPr>
          </w:p>
        </w:tc>
        <w:tc>
          <w:tcPr>
            <w:tcW w:w="0" w:type="auto"/>
            <w:shd w:val="clear" w:color="auto" w:fill="auto"/>
            <w:vAlign w:val="center"/>
          </w:tcPr>
          <w:p w14:paraId="2BA9D0D6" w14:textId="5BEAD0DF" w:rsidR="00D83BF1" w:rsidRPr="005223E6" w:rsidRDefault="00956A12" w:rsidP="00D83BF1">
            <w:pPr>
              <w:jc w:val="center"/>
              <w:rPr>
                <w:sz w:val="22"/>
                <w:szCs w:val="22"/>
                <w:lang w:eastAsia="en-US"/>
              </w:rPr>
            </w:pPr>
            <w:r>
              <w:rPr>
                <w:sz w:val="22"/>
                <w:szCs w:val="22"/>
                <w:lang w:eastAsia="en-US"/>
              </w:rPr>
              <w:t>20</w:t>
            </w:r>
          </w:p>
        </w:tc>
        <w:tc>
          <w:tcPr>
            <w:tcW w:w="0" w:type="auto"/>
            <w:vAlign w:val="center"/>
          </w:tcPr>
          <w:p w14:paraId="2CBD6029" w14:textId="026A5869" w:rsidR="00D83BF1" w:rsidRPr="005223E6" w:rsidRDefault="00956A12" w:rsidP="00D83BF1">
            <w:pPr>
              <w:jc w:val="center"/>
              <w:rPr>
                <w:sz w:val="22"/>
                <w:szCs w:val="22"/>
                <w:lang w:eastAsia="en-US"/>
              </w:rPr>
            </w:pPr>
            <w:r>
              <w:rPr>
                <w:sz w:val="22"/>
                <w:szCs w:val="22"/>
                <w:lang w:eastAsia="en-US"/>
              </w:rPr>
              <w:t>20</w:t>
            </w:r>
          </w:p>
        </w:tc>
        <w:tc>
          <w:tcPr>
            <w:tcW w:w="0" w:type="auto"/>
            <w:vAlign w:val="center"/>
          </w:tcPr>
          <w:p w14:paraId="781EC422"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4F5731E1" w14:textId="77777777" w:rsidR="00D83BF1" w:rsidRPr="005223E6" w:rsidRDefault="00D83BF1" w:rsidP="00D83BF1">
            <w:pPr>
              <w:ind w:left="-107" w:right="-108"/>
              <w:jc w:val="center"/>
              <w:rPr>
                <w:sz w:val="22"/>
                <w:szCs w:val="22"/>
                <w:lang w:eastAsia="en-US"/>
              </w:rPr>
            </w:pPr>
            <w:r>
              <w:rPr>
                <w:sz w:val="22"/>
                <w:szCs w:val="22"/>
                <w:shd w:val="clear" w:color="auto" w:fill="FFFFFF"/>
              </w:rPr>
              <w:t>-</w:t>
            </w:r>
          </w:p>
        </w:tc>
        <w:tc>
          <w:tcPr>
            <w:tcW w:w="0" w:type="auto"/>
            <w:shd w:val="clear" w:color="auto" w:fill="auto"/>
            <w:vAlign w:val="center"/>
          </w:tcPr>
          <w:p w14:paraId="5F21635F" w14:textId="77777777" w:rsidR="00D83BF1" w:rsidRPr="005223E6" w:rsidRDefault="00D83BF1" w:rsidP="00D83BF1">
            <w:pPr>
              <w:ind w:left="-107" w:right="-108"/>
              <w:jc w:val="center"/>
              <w:rPr>
                <w:sz w:val="22"/>
                <w:szCs w:val="22"/>
                <w:lang w:eastAsia="en-US"/>
              </w:rPr>
            </w:pPr>
            <w:r>
              <w:rPr>
                <w:sz w:val="22"/>
                <w:szCs w:val="22"/>
                <w:lang w:eastAsia="en-US"/>
              </w:rPr>
              <w:t>40</w:t>
            </w:r>
          </w:p>
        </w:tc>
        <w:tc>
          <w:tcPr>
            <w:tcW w:w="0" w:type="auto"/>
            <w:shd w:val="clear" w:color="auto" w:fill="auto"/>
            <w:vAlign w:val="center"/>
          </w:tcPr>
          <w:p w14:paraId="1EEE1D2A" w14:textId="1C6A3B34"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3125D4A3" w14:textId="77777777" w:rsidTr="009D3F41">
        <w:trPr>
          <w:trHeight w:val="454"/>
          <w:jc w:val="center"/>
        </w:trPr>
        <w:tc>
          <w:tcPr>
            <w:tcW w:w="0" w:type="auto"/>
            <w:vAlign w:val="center"/>
          </w:tcPr>
          <w:p w14:paraId="7AC7C177" w14:textId="77777777" w:rsidR="00D83BF1" w:rsidRPr="005223E6" w:rsidRDefault="00D83BF1" w:rsidP="000B7E0B">
            <w:pPr>
              <w:keepNext/>
              <w:numPr>
                <w:ilvl w:val="0"/>
                <w:numId w:val="72"/>
              </w:numPr>
              <w:jc w:val="center"/>
              <w:outlineLvl w:val="0"/>
              <w:rPr>
                <w:kern w:val="28"/>
                <w:sz w:val="22"/>
                <w:szCs w:val="22"/>
                <w:lang w:eastAsia="en-US"/>
              </w:rPr>
            </w:pPr>
            <w:bookmarkStart w:id="13" w:name="_Toc116636527"/>
            <w:bookmarkEnd w:id="13"/>
          </w:p>
        </w:tc>
        <w:tc>
          <w:tcPr>
            <w:tcW w:w="0" w:type="auto"/>
            <w:shd w:val="clear" w:color="auto" w:fill="auto"/>
            <w:vAlign w:val="center"/>
          </w:tcPr>
          <w:p w14:paraId="5C55E924" w14:textId="77777777" w:rsidR="00D83BF1" w:rsidRPr="005223E6" w:rsidRDefault="00D83BF1" w:rsidP="00D83BF1">
            <w:pPr>
              <w:spacing w:line="259" w:lineRule="auto"/>
              <w:jc w:val="both"/>
              <w:rPr>
                <w:lang w:eastAsia="en-US"/>
              </w:rPr>
            </w:pPr>
            <w:r>
              <w:rPr>
                <w:sz w:val="22"/>
                <w:szCs w:val="22"/>
                <w:lang w:eastAsia="en-US"/>
              </w:rPr>
              <w:t>Marina Golemac</w:t>
            </w:r>
          </w:p>
        </w:tc>
        <w:tc>
          <w:tcPr>
            <w:tcW w:w="0" w:type="auto"/>
            <w:shd w:val="clear" w:color="auto" w:fill="auto"/>
            <w:vAlign w:val="center"/>
          </w:tcPr>
          <w:p w14:paraId="66DDEE1B" w14:textId="2328F687" w:rsidR="00D83BF1" w:rsidRPr="005223E6" w:rsidRDefault="000A256F" w:rsidP="00D83BF1">
            <w:pPr>
              <w:jc w:val="center"/>
              <w:rPr>
                <w:sz w:val="22"/>
                <w:szCs w:val="22"/>
                <w:lang w:eastAsia="en-US"/>
              </w:rPr>
            </w:pPr>
            <w:r>
              <w:rPr>
                <w:sz w:val="22"/>
                <w:szCs w:val="22"/>
                <w:lang w:eastAsia="en-US"/>
              </w:rPr>
              <w:t>4</w:t>
            </w:r>
            <w:r w:rsidR="00D83BF1" w:rsidRPr="005223E6">
              <w:rPr>
                <w:sz w:val="22"/>
                <w:szCs w:val="22"/>
                <w:lang w:eastAsia="en-US"/>
              </w:rPr>
              <w:t>. c</w:t>
            </w:r>
          </w:p>
        </w:tc>
        <w:tc>
          <w:tcPr>
            <w:tcW w:w="0" w:type="auto"/>
            <w:vAlign w:val="center"/>
          </w:tcPr>
          <w:p w14:paraId="6B046E74" w14:textId="1DAC1406" w:rsidR="00D83BF1" w:rsidRPr="005223E6" w:rsidRDefault="00956A12" w:rsidP="00D83BF1">
            <w:pPr>
              <w:jc w:val="center"/>
              <w:rPr>
                <w:sz w:val="22"/>
                <w:szCs w:val="22"/>
                <w:shd w:val="clear" w:color="auto" w:fill="FFFFFF"/>
              </w:rPr>
            </w:pPr>
            <w:r>
              <w:rPr>
                <w:sz w:val="22"/>
                <w:szCs w:val="22"/>
                <w:shd w:val="clear" w:color="auto" w:fill="FFFFFF"/>
              </w:rPr>
              <w:t>15</w:t>
            </w:r>
          </w:p>
        </w:tc>
        <w:tc>
          <w:tcPr>
            <w:tcW w:w="0" w:type="auto"/>
            <w:vAlign w:val="center"/>
          </w:tcPr>
          <w:p w14:paraId="240E4085" w14:textId="77777777" w:rsidR="00D83BF1" w:rsidRPr="005223E6" w:rsidRDefault="00D83BF1" w:rsidP="00D83BF1">
            <w:pPr>
              <w:jc w:val="center"/>
              <w:rPr>
                <w:sz w:val="22"/>
                <w:szCs w:val="22"/>
                <w:shd w:val="clear" w:color="auto" w:fill="FFFFFF"/>
              </w:rPr>
            </w:pPr>
            <w:r w:rsidRPr="005223E6">
              <w:rPr>
                <w:sz w:val="22"/>
                <w:szCs w:val="22"/>
                <w:shd w:val="clear" w:color="auto" w:fill="FFFFFF"/>
              </w:rPr>
              <w:t>2</w:t>
            </w:r>
          </w:p>
        </w:tc>
        <w:tc>
          <w:tcPr>
            <w:tcW w:w="0" w:type="auto"/>
            <w:vAlign w:val="center"/>
          </w:tcPr>
          <w:p w14:paraId="51CDE2D7" w14:textId="77777777" w:rsidR="00D83BF1" w:rsidRPr="005223E6" w:rsidRDefault="00D83BF1" w:rsidP="00D83BF1">
            <w:pPr>
              <w:jc w:val="center"/>
              <w:rPr>
                <w:sz w:val="22"/>
                <w:szCs w:val="22"/>
                <w:shd w:val="clear" w:color="auto" w:fill="FFFFFF"/>
              </w:rPr>
            </w:pPr>
            <w:r w:rsidRPr="005223E6">
              <w:rPr>
                <w:sz w:val="22"/>
                <w:szCs w:val="22"/>
                <w:shd w:val="clear" w:color="auto" w:fill="FFFFFF"/>
              </w:rPr>
              <w:t>1</w:t>
            </w:r>
          </w:p>
        </w:tc>
        <w:tc>
          <w:tcPr>
            <w:tcW w:w="0" w:type="auto"/>
            <w:vAlign w:val="center"/>
          </w:tcPr>
          <w:p w14:paraId="6284389B" w14:textId="77777777" w:rsidR="00D83BF1" w:rsidRPr="005223E6" w:rsidRDefault="00D83BF1" w:rsidP="00D83BF1">
            <w:pPr>
              <w:jc w:val="center"/>
              <w:rPr>
                <w:sz w:val="22"/>
                <w:szCs w:val="22"/>
                <w:shd w:val="clear" w:color="auto" w:fill="FFFFFF"/>
              </w:rPr>
            </w:pPr>
            <w:r w:rsidRPr="005223E6">
              <w:rPr>
                <w:sz w:val="22"/>
                <w:szCs w:val="22"/>
                <w:shd w:val="clear" w:color="auto" w:fill="FFFFFF"/>
              </w:rPr>
              <w:t>1</w:t>
            </w:r>
          </w:p>
        </w:tc>
        <w:tc>
          <w:tcPr>
            <w:tcW w:w="0" w:type="auto"/>
            <w:vAlign w:val="center"/>
          </w:tcPr>
          <w:p w14:paraId="057C7EBC" w14:textId="77777777" w:rsidR="00D83BF1" w:rsidRPr="005223E6" w:rsidRDefault="00D83BF1" w:rsidP="00D83BF1">
            <w:pPr>
              <w:jc w:val="center"/>
              <w:rPr>
                <w:sz w:val="22"/>
                <w:szCs w:val="22"/>
                <w:shd w:val="clear" w:color="auto" w:fill="FFFFFF"/>
              </w:rPr>
            </w:pPr>
            <w:r w:rsidRPr="005223E6">
              <w:rPr>
                <w:sz w:val="22"/>
                <w:szCs w:val="22"/>
                <w:shd w:val="clear" w:color="auto" w:fill="FFFFFF"/>
              </w:rPr>
              <w:t>1</w:t>
            </w:r>
          </w:p>
        </w:tc>
        <w:tc>
          <w:tcPr>
            <w:tcW w:w="0" w:type="auto"/>
            <w:vAlign w:val="center"/>
          </w:tcPr>
          <w:p w14:paraId="14169F68" w14:textId="77777777" w:rsidR="00D83BF1" w:rsidRPr="005223E6" w:rsidRDefault="00D83BF1" w:rsidP="00D83BF1">
            <w:pPr>
              <w:jc w:val="center"/>
              <w:rPr>
                <w:sz w:val="22"/>
                <w:szCs w:val="22"/>
                <w:lang w:eastAsia="en-US"/>
              </w:rPr>
            </w:pPr>
            <w:r w:rsidRPr="005223E6">
              <w:rPr>
                <w:sz w:val="22"/>
                <w:szCs w:val="22"/>
              </w:rPr>
              <w:t>–</w:t>
            </w:r>
          </w:p>
          <w:p w14:paraId="42EE1998" w14:textId="77777777" w:rsidR="00D83BF1" w:rsidRPr="005223E6" w:rsidRDefault="00D83BF1" w:rsidP="00D83BF1">
            <w:pPr>
              <w:jc w:val="center"/>
              <w:rPr>
                <w:lang w:eastAsia="en-US"/>
              </w:rPr>
            </w:pPr>
          </w:p>
        </w:tc>
        <w:tc>
          <w:tcPr>
            <w:tcW w:w="0" w:type="auto"/>
            <w:shd w:val="clear" w:color="auto" w:fill="auto"/>
            <w:vAlign w:val="center"/>
          </w:tcPr>
          <w:p w14:paraId="4358BAA1" w14:textId="210A46CC" w:rsidR="00D83BF1" w:rsidRPr="005223E6" w:rsidRDefault="00956A12" w:rsidP="00D83BF1">
            <w:pPr>
              <w:jc w:val="center"/>
              <w:rPr>
                <w:sz w:val="22"/>
                <w:szCs w:val="22"/>
                <w:lang w:eastAsia="en-US"/>
              </w:rPr>
            </w:pPr>
            <w:r>
              <w:rPr>
                <w:sz w:val="22"/>
                <w:szCs w:val="22"/>
                <w:lang w:eastAsia="en-US"/>
              </w:rPr>
              <w:t>20</w:t>
            </w:r>
          </w:p>
        </w:tc>
        <w:tc>
          <w:tcPr>
            <w:tcW w:w="0" w:type="auto"/>
            <w:vAlign w:val="center"/>
          </w:tcPr>
          <w:p w14:paraId="3DFC873C" w14:textId="7915CC72" w:rsidR="00D83BF1" w:rsidRPr="005223E6" w:rsidRDefault="00956A12" w:rsidP="00D83BF1">
            <w:pPr>
              <w:jc w:val="center"/>
              <w:rPr>
                <w:sz w:val="22"/>
                <w:szCs w:val="22"/>
                <w:lang w:eastAsia="en-US"/>
              </w:rPr>
            </w:pPr>
            <w:r>
              <w:rPr>
                <w:sz w:val="22"/>
                <w:szCs w:val="22"/>
                <w:lang w:eastAsia="en-US"/>
              </w:rPr>
              <w:t>20</w:t>
            </w:r>
          </w:p>
        </w:tc>
        <w:tc>
          <w:tcPr>
            <w:tcW w:w="0" w:type="auto"/>
            <w:vAlign w:val="center"/>
          </w:tcPr>
          <w:p w14:paraId="1BDCCCFC"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00B09E44"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shd w:val="clear" w:color="auto" w:fill="auto"/>
            <w:vAlign w:val="center"/>
          </w:tcPr>
          <w:p w14:paraId="12B44B75"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29BF7630" w14:textId="19740228"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307D8531" w14:textId="77777777" w:rsidTr="009D3F41">
        <w:trPr>
          <w:trHeight w:val="454"/>
          <w:jc w:val="center"/>
        </w:trPr>
        <w:tc>
          <w:tcPr>
            <w:tcW w:w="0" w:type="auto"/>
            <w:vAlign w:val="center"/>
          </w:tcPr>
          <w:p w14:paraId="135B2E19"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2C042BBE" w14:textId="77777777" w:rsidR="00D83BF1" w:rsidRPr="005223E6" w:rsidRDefault="00D83BF1" w:rsidP="00D83BF1">
            <w:pPr>
              <w:spacing w:line="259" w:lineRule="auto"/>
              <w:jc w:val="both"/>
              <w:rPr>
                <w:lang w:eastAsia="en-US"/>
              </w:rPr>
            </w:pPr>
            <w:r>
              <w:rPr>
                <w:sz w:val="22"/>
                <w:szCs w:val="22"/>
                <w:lang w:eastAsia="en-US"/>
              </w:rPr>
              <w:t>Nadica Sedmak Velkovski</w:t>
            </w:r>
          </w:p>
        </w:tc>
        <w:tc>
          <w:tcPr>
            <w:tcW w:w="0" w:type="auto"/>
            <w:shd w:val="clear" w:color="auto" w:fill="auto"/>
            <w:vAlign w:val="center"/>
          </w:tcPr>
          <w:p w14:paraId="370EF220" w14:textId="0141CAE6" w:rsidR="00D83BF1" w:rsidRPr="005223E6" w:rsidRDefault="000A256F" w:rsidP="00D83BF1">
            <w:pPr>
              <w:jc w:val="center"/>
              <w:rPr>
                <w:sz w:val="22"/>
                <w:szCs w:val="22"/>
                <w:lang w:eastAsia="en-US"/>
              </w:rPr>
            </w:pPr>
            <w:r>
              <w:rPr>
                <w:sz w:val="22"/>
                <w:szCs w:val="22"/>
                <w:lang w:eastAsia="en-US"/>
              </w:rPr>
              <w:t>1. b</w:t>
            </w:r>
          </w:p>
        </w:tc>
        <w:tc>
          <w:tcPr>
            <w:tcW w:w="0" w:type="auto"/>
            <w:vAlign w:val="center"/>
          </w:tcPr>
          <w:p w14:paraId="536B8C81" w14:textId="44F87610" w:rsidR="00D83BF1" w:rsidRPr="005223E6" w:rsidRDefault="00956A12" w:rsidP="00D83BF1">
            <w:pPr>
              <w:jc w:val="center"/>
              <w:rPr>
                <w:sz w:val="22"/>
                <w:szCs w:val="22"/>
                <w:lang w:eastAsia="en-US"/>
              </w:rPr>
            </w:pPr>
            <w:r>
              <w:rPr>
                <w:sz w:val="22"/>
                <w:szCs w:val="22"/>
                <w:lang w:eastAsia="en-US"/>
              </w:rPr>
              <w:t>16</w:t>
            </w:r>
          </w:p>
        </w:tc>
        <w:tc>
          <w:tcPr>
            <w:tcW w:w="0" w:type="auto"/>
            <w:vAlign w:val="center"/>
          </w:tcPr>
          <w:p w14:paraId="5FFA0EF9" w14:textId="77777777" w:rsidR="00D83BF1" w:rsidRPr="005223E6" w:rsidRDefault="00D83BF1" w:rsidP="00D83BF1">
            <w:pPr>
              <w:jc w:val="center"/>
              <w:rPr>
                <w:sz w:val="22"/>
                <w:szCs w:val="22"/>
                <w:lang w:eastAsia="en-US"/>
              </w:rPr>
            </w:pPr>
            <w:r w:rsidRPr="005223E6">
              <w:rPr>
                <w:sz w:val="22"/>
                <w:szCs w:val="22"/>
                <w:lang w:eastAsia="en-US"/>
              </w:rPr>
              <w:t>2</w:t>
            </w:r>
          </w:p>
        </w:tc>
        <w:tc>
          <w:tcPr>
            <w:tcW w:w="0" w:type="auto"/>
            <w:vAlign w:val="center"/>
          </w:tcPr>
          <w:p w14:paraId="171D45B2"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59076BF8"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0CC5ECAD"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20156BB0" w14:textId="77777777" w:rsidR="00D83BF1" w:rsidRPr="005223E6" w:rsidRDefault="00D83BF1" w:rsidP="00D83BF1">
            <w:pPr>
              <w:jc w:val="center"/>
              <w:rPr>
                <w:shd w:val="clear" w:color="auto" w:fill="FFFFFF"/>
              </w:rPr>
            </w:pPr>
            <w:r w:rsidRPr="005223E6">
              <w:rPr>
                <w:shd w:val="clear" w:color="auto" w:fill="FFFFFF"/>
              </w:rPr>
              <w:t>–</w:t>
            </w:r>
          </w:p>
        </w:tc>
        <w:tc>
          <w:tcPr>
            <w:tcW w:w="0" w:type="auto"/>
            <w:shd w:val="clear" w:color="auto" w:fill="auto"/>
            <w:vAlign w:val="center"/>
          </w:tcPr>
          <w:p w14:paraId="70D0F34F" w14:textId="19712352" w:rsidR="00D83BF1" w:rsidRPr="005223E6" w:rsidRDefault="003E652B" w:rsidP="00D83BF1">
            <w:pPr>
              <w:jc w:val="center"/>
              <w:rPr>
                <w:sz w:val="22"/>
                <w:szCs w:val="22"/>
                <w:lang w:eastAsia="en-US"/>
              </w:rPr>
            </w:pPr>
            <w:r>
              <w:rPr>
                <w:sz w:val="22"/>
                <w:szCs w:val="22"/>
                <w:lang w:eastAsia="en-US"/>
              </w:rPr>
              <w:t>21</w:t>
            </w:r>
          </w:p>
        </w:tc>
        <w:tc>
          <w:tcPr>
            <w:tcW w:w="0" w:type="auto"/>
            <w:vAlign w:val="center"/>
          </w:tcPr>
          <w:p w14:paraId="1B131CA1" w14:textId="6C98A456" w:rsidR="00D83BF1" w:rsidRPr="005223E6" w:rsidRDefault="00956A12" w:rsidP="00D83BF1">
            <w:pPr>
              <w:jc w:val="center"/>
              <w:rPr>
                <w:sz w:val="22"/>
                <w:szCs w:val="22"/>
                <w:lang w:eastAsia="en-US"/>
              </w:rPr>
            </w:pPr>
            <w:r>
              <w:rPr>
                <w:sz w:val="22"/>
                <w:szCs w:val="22"/>
                <w:lang w:eastAsia="en-US"/>
              </w:rPr>
              <w:t>19</w:t>
            </w:r>
          </w:p>
        </w:tc>
        <w:tc>
          <w:tcPr>
            <w:tcW w:w="0" w:type="auto"/>
            <w:vAlign w:val="center"/>
          </w:tcPr>
          <w:p w14:paraId="473E1AF0"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349C49D9"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shd w:val="clear" w:color="auto" w:fill="auto"/>
            <w:vAlign w:val="center"/>
          </w:tcPr>
          <w:p w14:paraId="6AC9C972"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5A41FC6B" w14:textId="56A6E217"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695416BF" w14:textId="77777777" w:rsidTr="009D3F41">
        <w:trPr>
          <w:trHeight w:val="454"/>
          <w:jc w:val="center"/>
        </w:trPr>
        <w:tc>
          <w:tcPr>
            <w:tcW w:w="0" w:type="auto"/>
            <w:vAlign w:val="center"/>
          </w:tcPr>
          <w:p w14:paraId="5A6B66FD"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655AEEF8" w14:textId="77777777" w:rsidR="00D83BF1" w:rsidRPr="005223E6" w:rsidRDefault="00D83BF1" w:rsidP="00D83BF1">
            <w:pPr>
              <w:jc w:val="both"/>
              <w:rPr>
                <w:sz w:val="22"/>
                <w:szCs w:val="22"/>
                <w:lang w:eastAsia="en-US"/>
              </w:rPr>
            </w:pPr>
            <w:r>
              <w:rPr>
                <w:sz w:val="22"/>
                <w:szCs w:val="22"/>
                <w:lang w:eastAsia="en-US"/>
              </w:rPr>
              <w:t>Katica Vlahinic</w:t>
            </w:r>
          </w:p>
        </w:tc>
        <w:tc>
          <w:tcPr>
            <w:tcW w:w="0" w:type="auto"/>
            <w:shd w:val="clear" w:color="auto" w:fill="auto"/>
            <w:vAlign w:val="center"/>
          </w:tcPr>
          <w:p w14:paraId="6C8E91FB" w14:textId="19CE5157" w:rsidR="00D83BF1" w:rsidRPr="005223E6" w:rsidRDefault="000A256F" w:rsidP="00D83BF1">
            <w:pPr>
              <w:jc w:val="center"/>
              <w:rPr>
                <w:sz w:val="22"/>
                <w:szCs w:val="22"/>
                <w:lang w:eastAsia="en-US"/>
              </w:rPr>
            </w:pPr>
            <w:r>
              <w:rPr>
                <w:sz w:val="22"/>
                <w:szCs w:val="22"/>
                <w:lang w:eastAsia="en-US"/>
              </w:rPr>
              <w:t>1. a</w:t>
            </w:r>
          </w:p>
        </w:tc>
        <w:tc>
          <w:tcPr>
            <w:tcW w:w="0" w:type="auto"/>
            <w:vAlign w:val="center"/>
          </w:tcPr>
          <w:p w14:paraId="34834DFC" w14:textId="1DA1C038" w:rsidR="00D83BF1" w:rsidRPr="005223E6" w:rsidRDefault="00956A12" w:rsidP="00D83BF1">
            <w:pPr>
              <w:jc w:val="center"/>
              <w:rPr>
                <w:sz w:val="22"/>
                <w:szCs w:val="22"/>
                <w:lang w:eastAsia="en-US"/>
              </w:rPr>
            </w:pPr>
            <w:r>
              <w:rPr>
                <w:sz w:val="22"/>
                <w:szCs w:val="22"/>
                <w:lang w:eastAsia="en-US"/>
              </w:rPr>
              <w:t>16</w:t>
            </w:r>
          </w:p>
        </w:tc>
        <w:tc>
          <w:tcPr>
            <w:tcW w:w="0" w:type="auto"/>
            <w:vAlign w:val="center"/>
          </w:tcPr>
          <w:p w14:paraId="2C538381" w14:textId="77777777" w:rsidR="00D83BF1" w:rsidRPr="005223E6" w:rsidRDefault="00D83BF1" w:rsidP="00D83BF1">
            <w:pPr>
              <w:jc w:val="center"/>
              <w:rPr>
                <w:sz w:val="22"/>
                <w:szCs w:val="22"/>
                <w:lang w:eastAsia="en-US"/>
              </w:rPr>
            </w:pPr>
            <w:r w:rsidRPr="005223E6">
              <w:rPr>
                <w:sz w:val="22"/>
                <w:szCs w:val="22"/>
                <w:lang w:eastAsia="en-US"/>
              </w:rPr>
              <w:t>2</w:t>
            </w:r>
          </w:p>
        </w:tc>
        <w:tc>
          <w:tcPr>
            <w:tcW w:w="0" w:type="auto"/>
            <w:vAlign w:val="center"/>
          </w:tcPr>
          <w:p w14:paraId="1AE8C63B"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6F097B28"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59C6906F"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319FE989" w14:textId="77777777" w:rsidR="00D83BF1" w:rsidRPr="005223E6" w:rsidRDefault="00D83BF1" w:rsidP="00D83BF1">
            <w:pPr>
              <w:jc w:val="center"/>
              <w:rPr>
                <w:lang w:eastAsia="en-US"/>
              </w:rPr>
            </w:pPr>
            <w:r w:rsidRPr="005223E6">
              <w:rPr>
                <w:shd w:val="clear" w:color="auto" w:fill="FFFFFF"/>
              </w:rPr>
              <w:t>–</w:t>
            </w:r>
          </w:p>
        </w:tc>
        <w:tc>
          <w:tcPr>
            <w:tcW w:w="0" w:type="auto"/>
            <w:shd w:val="clear" w:color="auto" w:fill="auto"/>
            <w:vAlign w:val="center"/>
          </w:tcPr>
          <w:p w14:paraId="5ECF063B" w14:textId="556B8783" w:rsidR="00D83BF1" w:rsidRPr="005223E6" w:rsidRDefault="003E652B" w:rsidP="00D83BF1">
            <w:pPr>
              <w:jc w:val="center"/>
              <w:rPr>
                <w:sz w:val="22"/>
                <w:szCs w:val="22"/>
                <w:lang w:eastAsia="en-US"/>
              </w:rPr>
            </w:pPr>
            <w:r>
              <w:rPr>
                <w:sz w:val="22"/>
                <w:szCs w:val="22"/>
                <w:lang w:eastAsia="en-US"/>
              </w:rPr>
              <w:t>21</w:t>
            </w:r>
          </w:p>
        </w:tc>
        <w:tc>
          <w:tcPr>
            <w:tcW w:w="0" w:type="auto"/>
            <w:vAlign w:val="center"/>
          </w:tcPr>
          <w:p w14:paraId="472F00FD" w14:textId="7D84245F" w:rsidR="00D83BF1" w:rsidRPr="005223E6" w:rsidRDefault="00956A12" w:rsidP="00D83BF1">
            <w:pPr>
              <w:jc w:val="center"/>
              <w:rPr>
                <w:sz w:val="22"/>
                <w:szCs w:val="22"/>
                <w:lang w:eastAsia="en-US"/>
              </w:rPr>
            </w:pPr>
            <w:r>
              <w:rPr>
                <w:sz w:val="22"/>
                <w:szCs w:val="22"/>
                <w:lang w:eastAsia="en-US"/>
              </w:rPr>
              <w:t>19</w:t>
            </w:r>
          </w:p>
        </w:tc>
        <w:tc>
          <w:tcPr>
            <w:tcW w:w="0" w:type="auto"/>
            <w:vAlign w:val="center"/>
          </w:tcPr>
          <w:p w14:paraId="7145D7E7"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1F78ABA3"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735D4349"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5BEB34C3" w14:textId="12FFE9B0"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2C57DF2F" w14:textId="77777777" w:rsidTr="009D3F41">
        <w:trPr>
          <w:trHeight w:val="454"/>
          <w:jc w:val="center"/>
        </w:trPr>
        <w:tc>
          <w:tcPr>
            <w:tcW w:w="0" w:type="auto"/>
            <w:vAlign w:val="center"/>
          </w:tcPr>
          <w:p w14:paraId="59F98B88"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556ABAB2" w14:textId="77777777" w:rsidR="00D83BF1" w:rsidRPr="005223E6" w:rsidRDefault="00D83BF1" w:rsidP="00D83BF1">
            <w:pPr>
              <w:spacing w:line="259" w:lineRule="auto"/>
              <w:rPr>
                <w:lang w:eastAsia="en-US"/>
              </w:rPr>
            </w:pPr>
            <w:r>
              <w:rPr>
                <w:sz w:val="22"/>
                <w:szCs w:val="22"/>
                <w:lang w:eastAsia="en-US"/>
              </w:rPr>
              <w:t>Vesna Lužnik</w:t>
            </w:r>
          </w:p>
        </w:tc>
        <w:tc>
          <w:tcPr>
            <w:tcW w:w="0" w:type="auto"/>
            <w:shd w:val="clear" w:color="auto" w:fill="auto"/>
            <w:vAlign w:val="center"/>
          </w:tcPr>
          <w:p w14:paraId="7A8913C8" w14:textId="659821DF" w:rsidR="00D83BF1" w:rsidRPr="005223E6" w:rsidRDefault="000A256F" w:rsidP="00D83BF1">
            <w:pPr>
              <w:jc w:val="center"/>
              <w:rPr>
                <w:sz w:val="22"/>
                <w:szCs w:val="22"/>
                <w:lang w:eastAsia="en-US"/>
              </w:rPr>
            </w:pPr>
            <w:r>
              <w:rPr>
                <w:sz w:val="22"/>
                <w:szCs w:val="22"/>
                <w:lang w:eastAsia="en-US"/>
              </w:rPr>
              <w:t>1</w:t>
            </w:r>
            <w:r w:rsidR="00D83BF1" w:rsidRPr="005223E6">
              <w:rPr>
                <w:sz w:val="22"/>
                <w:szCs w:val="22"/>
                <w:lang w:eastAsia="en-US"/>
              </w:rPr>
              <w:t>. c</w:t>
            </w:r>
          </w:p>
        </w:tc>
        <w:tc>
          <w:tcPr>
            <w:tcW w:w="0" w:type="auto"/>
            <w:vAlign w:val="center"/>
          </w:tcPr>
          <w:p w14:paraId="77C8C6AE" w14:textId="1AFEBE4B" w:rsidR="00D83BF1" w:rsidRPr="005223E6" w:rsidRDefault="00956A12" w:rsidP="00D83BF1">
            <w:pPr>
              <w:jc w:val="center"/>
              <w:rPr>
                <w:sz w:val="22"/>
                <w:szCs w:val="22"/>
                <w:lang w:eastAsia="en-US"/>
              </w:rPr>
            </w:pPr>
            <w:r>
              <w:rPr>
                <w:sz w:val="22"/>
                <w:szCs w:val="22"/>
                <w:lang w:eastAsia="en-US"/>
              </w:rPr>
              <w:t>16</w:t>
            </w:r>
          </w:p>
        </w:tc>
        <w:tc>
          <w:tcPr>
            <w:tcW w:w="0" w:type="auto"/>
            <w:vAlign w:val="center"/>
          </w:tcPr>
          <w:p w14:paraId="6C7AF81F" w14:textId="77777777" w:rsidR="00D83BF1" w:rsidRPr="005223E6" w:rsidRDefault="00D83BF1" w:rsidP="00D83BF1">
            <w:pPr>
              <w:jc w:val="center"/>
              <w:rPr>
                <w:sz w:val="22"/>
                <w:szCs w:val="22"/>
                <w:lang w:eastAsia="en-US"/>
              </w:rPr>
            </w:pPr>
            <w:r w:rsidRPr="005223E6">
              <w:rPr>
                <w:sz w:val="22"/>
                <w:szCs w:val="22"/>
                <w:lang w:eastAsia="en-US"/>
              </w:rPr>
              <w:t>2</w:t>
            </w:r>
          </w:p>
        </w:tc>
        <w:tc>
          <w:tcPr>
            <w:tcW w:w="0" w:type="auto"/>
            <w:vAlign w:val="center"/>
          </w:tcPr>
          <w:p w14:paraId="448DA14B"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0871809C"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055F834B"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3C3C8493" w14:textId="77777777" w:rsidR="00D83BF1" w:rsidRPr="005223E6" w:rsidRDefault="00D83BF1" w:rsidP="00D83BF1">
            <w:pPr>
              <w:jc w:val="center"/>
              <w:rPr>
                <w:lang w:eastAsia="en-US"/>
              </w:rPr>
            </w:pPr>
            <w:r w:rsidRPr="005223E6">
              <w:rPr>
                <w:shd w:val="clear" w:color="auto" w:fill="FFFFFF"/>
              </w:rPr>
              <w:t>–</w:t>
            </w:r>
          </w:p>
        </w:tc>
        <w:tc>
          <w:tcPr>
            <w:tcW w:w="0" w:type="auto"/>
            <w:shd w:val="clear" w:color="auto" w:fill="auto"/>
            <w:vAlign w:val="center"/>
          </w:tcPr>
          <w:p w14:paraId="78B6DB4F" w14:textId="2EAEA005" w:rsidR="00D83BF1" w:rsidRPr="005223E6" w:rsidRDefault="003E652B" w:rsidP="00D83BF1">
            <w:pPr>
              <w:jc w:val="center"/>
              <w:rPr>
                <w:sz w:val="22"/>
                <w:szCs w:val="22"/>
                <w:lang w:eastAsia="en-US"/>
              </w:rPr>
            </w:pPr>
            <w:r>
              <w:rPr>
                <w:sz w:val="22"/>
                <w:szCs w:val="22"/>
                <w:lang w:eastAsia="en-US"/>
              </w:rPr>
              <w:t>21</w:t>
            </w:r>
          </w:p>
        </w:tc>
        <w:tc>
          <w:tcPr>
            <w:tcW w:w="0" w:type="auto"/>
            <w:vAlign w:val="center"/>
          </w:tcPr>
          <w:p w14:paraId="1A0852B9" w14:textId="3EF8C7FF" w:rsidR="00D83BF1" w:rsidRPr="005223E6" w:rsidRDefault="00956A12" w:rsidP="00D83BF1">
            <w:pPr>
              <w:jc w:val="center"/>
              <w:rPr>
                <w:sz w:val="22"/>
                <w:szCs w:val="22"/>
                <w:lang w:eastAsia="en-US"/>
              </w:rPr>
            </w:pPr>
            <w:r>
              <w:rPr>
                <w:sz w:val="22"/>
                <w:szCs w:val="22"/>
                <w:lang w:eastAsia="en-US"/>
              </w:rPr>
              <w:t>19</w:t>
            </w:r>
          </w:p>
        </w:tc>
        <w:tc>
          <w:tcPr>
            <w:tcW w:w="0" w:type="auto"/>
            <w:vAlign w:val="center"/>
          </w:tcPr>
          <w:p w14:paraId="4C5A41C6"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3D9A161B"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5B4EE718"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7D046306" w14:textId="70514DFC"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37E95DDE" w14:textId="77777777" w:rsidTr="009D3F41">
        <w:trPr>
          <w:trHeight w:val="454"/>
          <w:jc w:val="center"/>
        </w:trPr>
        <w:tc>
          <w:tcPr>
            <w:tcW w:w="0" w:type="auto"/>
            <w:vAlign w:val="center"/>
          </w:tcPr>
          <w:p w14:paraId="4219C73F"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71FD8610" w14:textId="77777777" w:rsidR="00D83BF1" w:rsidRPr="005223E6" w:rsidRDefault="00D83BF1" w:rsidP="00D83BF1">
            <w:pPr>
              <w:spacing w:line="259" w:lineRule="auto"/>
              <w:jc w:val="both"/>
              <w:rPr>
                <w:sz w:val="22"/>
                <w:szCs w:val="22"/>
                <w:lang w:eastAsia="en-US"/>
              </w:rPr>
            </w:pPr>
            <w:r>
              <w:rPr>
                <w:sz w:val="22"/>
                <w:szCs w:val="22"/>
                <w:lang w:eastAsia="en-US"/>
              </w:rPr>
              <w:t>Gordana Lektorić</w:t>
            </w:r>
          </w:p>
        </w:tc>
        <w:tc>
          <w:tcPr>
            <w:tcW w:w="0" w:type="auto"/>
            <w:shd w:val="clear" w:color="auto" w:fill="auto"/>
            <w:vAlign w:val="center"/>
          </w:tcPr>
          <w:p w14:paraId="260D0D46" w14:textId="110A19D2" w:rsidR="00D83BF1" w:rsidRPr="005223E6" w:rsidRDefault="000A256F" w:rsidP="00D83BF1">
            <w:pPr>
              <w:jc w:val="center"/>
              <w:rPr>
                <w:sz w:val="22"/>
                <w:szCs w:val="22"/>
                <w:lang w:eastAsia="en-US"/>
              </w:rPr>
            </w:pPr>
            <w:r>
              <w:rPr>
                <w:sz w:val="22"/>
                <w:szCs w:val="22"/>
                <w:lang w:eastAsia="en-US"/>
              </w:rPr>
              <w:t>2</w:t>
            </w:r>
            <w:r w:rsidR="00D83BF1">
              <w:rPr>
                <w:sz w:val="22"/>
                <w:szCs w:val="22"/>
                <w:lang w:eastAsia="en-US"/>
              </w:rPr>
              <w:t>.PŠ Luk.</w:t>
            </w:r>
          </w:p>
        </w:tc>
        <w:tc>
          <w:tcPr>
            <w:tcW w:w="0" w:type="auto"/>
            <w:vAlign w:val="center"/>
          </w:tcPr>
          <w:p w14:paraId="5DC2FAD6" w14:textId="77777777" w:rsidR="00D83BF1" w:rsidRPr="005223E6" w:rsidRDefault="00D83BF1" w:rsidP="00D83BF1">
            <w:pPr>
              <w:jc w:val="center"/>
              <w:rPr>
                <w:sz w:val="22"/>
                <w:szCs w:val="22"/>
                <w:lang w:eastAsia="en-US"/>
              </w:rPr>
            </w:pPr>
            <w:r>
              <w:rPr>
                <w:sz w:val="22"/>
                <w:szCs w:val="22"/>
                <w:lang w:eastAsia="en-US"/>
              </w:rPr>
              <w:t>16</w:t>
            </w:r>
          </w:p>
        </w:tc>
        <w:tc>
          <w:tcPr>
            <w:tcW w:w="0" w:type="auto"/>
            <w:vAlign w:val="center"/>
          </w:tcPr>
          <w:p w14:paraId="1C1DDDBA" w14:textId="77777777" w:rsidR="00D83BF1" w:rsidRPr="005223E6" w:rsidRDefault="00D83BF1" w:rsidP="00D83BF1">
            <w:pPr>
              <w:jc w:val="center"/>
              <w:rPr>
                <w:sz w:val="22"/>
                <w:szCs w:val="22"/>
                <w:lang w:eastAsia="en-US"/>
              </w:rPr>
            </w:pPr>
            <w:r w:rsidRPr="005223E6">
              <w:rPr>
                <w:sz w:val="22"/>
                <w:szCs w:val="22"/>
                <w:lang w:eastAsia="en-US"/>
              </w:rPr>
              <w:t>2</w:t>
            </w:r>
          </w:p>
        </w:tc>
        <w:tc>
          <w:tcPr>
            <w:tcW w:w="0" w:type="auto"/>
            <w:vAlign w:val="center"/>
          </w:tcPr>
          <w:p w14:paraId="40CFF752"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054FDAF6"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638FBE7F" w14:textId="77777777" w:rsidR="00D83BF1" w:rsidRPr="005223E6" w:rsidRDefault="00D83BF1" w:rsidP="00D83BF1">
            <w:pPr>
              <w:jc w:val="center"/>
              <w:rPr>
                <w:sz w:val="22"/>
                <w:szCs w:val="22"/>
                <w:lang w:eastAsia="en-US"/>
              </w:rPr>
            </w:pPr>
            <w:r w:rsidRPr="005223E6">
              <w:rPr>
                <w:sz w:val="22"/>
                <w:szCs w:val="22"/>
                <w:lang w:eastAsia="en-US"/>
              </w:rPr>
              <w:t>1</w:t>
            </w:r>
          </w:p>
        </w:tc>
        <w:tc>
          <w:tcPr>
            <w:tcW w:w="0" w:type="auto"/>
            <w:vAlign w:val="center"/>
          </w:tcPr>
          <w:p w14:paraId="1C8BF1A5" w14:textId="77777777" w:rsidR="00D83BF1" w:rsidRPr="005223E6" w:rsidRDefault="00D83BF1" w:rsidP="00D83BF1">
            <w:pPr>
              <w:jc w:val="center"/>
              <w:rPr>
                <w:lang w:eastAsia="en-US"/>
              </w:rPr>
            </w:pPr>
            <w:r w:rsidRPr="005223E6">
              <w:rPr>
                <w:shd w:val="clear" w:color="auto" w:fill="FFFFFF"/>
              </w:rPr>
              <w:t>–</w:t>
            </w:r>
          </w:p>
        </w:tc>
        <w:tc>
          <w:tcPr>
            <w:tcW w:w="0" w:type="auto"/>
            <w:shd w:val="clear" w:color="auto" w:fill="auto"/>
            <w:vAlign w:val="center"/>
          </w:tcPr>
          <w:p w14:paraId="3FC202CF" w14:textId="77777777" w:rsidR="00D83BF1" w:rsidRPr="005223E6" w:rsidRDefault="00D83BF1" w:rsidP="00D83BF1">
            <w:pPr>
              <w:jc w:val="center"/>
              <w:rPr>
                <w:sz w:val="22"/>
                <w:szCs w:val="22"/>
                <w:lang w:eastAsia="en-US"/>
              </w:rPr>
            </w:pPr>
            <w:r>
              <w:rPr>
                <w:sz w:val="22"/>
                <w:szCs w:val="22"/>
                <w:lang w:eastAsia="en-US"/>
              </w:rPr>
              <w:t>21</w:t>
            </w:r>
          </w:p>
        </w:tc>
        <w:tc>
          <w:tcPr>
            <w:tcW w:w="0" w:type="auto"/>
            <w:vAlign w:val="center"/>
          </w:tcPr>
          <w:p w14:paraId="10F29E10" w14:textId="77777777" w:rsidR="00D83BF1" w:rsidRPr="005223E6" w:rsidRDefault="00D83BF1" w:rsidP="00D83BF1">
            <w:pPr>
              <w:jc w:val="center"/>
              <w:rPr>
                <w:sz w:val="22"/>
                <w:szCs w:val="22"/>
                <w:lang w:eastAsia="en-US"/>
              </w:rPr>
            </w:pPr>
            <w:r>
              <w:rPr>
                <w:sz w:val="22"/>
                <w:szCs w:val="22"/>
                <w:lang w:eastAsia="en-US"/>
              </w:rPr>
              <w:t>19</w:t>
            </w:r>
          </w:p>
        </w:tc>
        <w:tc>
          <w:tcPr>
            <w:tcW w:w="0" w:type="auto"/>
            <w:vAlign w:val="center"/>
          </w:tcPr>
          <w:p w14:paraId="46A67DA4" w14:textId="77777777" w:rsidR="00D83BF1" w:rsidRPr="005223E6" w:rsidRDefault="00D83BF1" w:rsidP="00D83BF1">
            <w:pPr>
              <w:ind w:left="-107" w:right="-108"/>
              <w:jc w:val="center"/>
              <w:rPr>
                <w:sz w:val="22"/>
                <w:szCs w:val="22"/>
                <w:shd w:val="clear" w:color="auto" w:fill="FFFFFF"/>
              </w:rPr>
            </w:pPr>
            <w:r w:rsidRPr="005223E6">
              <w:rPr>
                <w:sz w:val="22"/>
                <w:szCs w:val="22"/>
                <w:shd w:val="clear" w:color="auto" w:fill="FFFFFF"/>
              </w:rPr>
              <w:t>–</w:t>
            </w:r>
          </w:p>
        </w:tc>
        <w:tc>
          <w:tcPr>
            <w:tcW w:w="0" w:type="auto"/>
            <w:vAlign w:val="center"/>
          </w:tcPr>
          <w:p w14:paraId="7C2ECE65"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2AB10662"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644EA3A8" w14:textId="0E107841"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5D4654C5" w14:textId="77777777" w:rsidTr="009D3F41">
        <w:trPr>
          <w:trHeight w:val="454"/>
          <w:jc w:val="center"/>
        </w:trPr>
        <w:tc>
          <w:tcPr>
            <w:tcW w:w="0" w:type="auto"/>
            <w:vAlign w:val="center"/>
          </w:tcPr>
          <w:p w14:paraId="0EC2CE77"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62776346" w14:textId="77777777" w:rsidR="00D83BF1" w:rsidRDefault="00D83BF1" w:rsidP="00D83BF1">
            <w:pPr>
              <w:spacing w:line="259" w:lineRule="auto"/>
              <w:jc w:val="both"/>
              <w:rPr>
                <w:sz w:val="22"/>
                <w:szCs w:val="22"/>
                <w:lang w:eastAsia="en-US"/>
              </w:rPr>
            </w:pPr>
            <w:r>
              <w:rPr>
                <w:sz w:val="22"/>
                <w:szCs w:val="22"/>
                <w:lang w:eastAsia="en-US"/>
              </w:rPr>
              <w:t>Zdenko Tonković</w:t>
            </w:r>
          </w:p>
        </w:tc>
        <w:tc>
          <w:tcPr>
            <w:tcW w:w="0" w:type="auto"/>
            <w:shd w:val="clear" w:color="auto" w:fill="auto"/>
            <w:vAlign w:val="center"/>
          </w:tcPr>
          <w:p w14:paraId="19286F8A" w14:textId="3A5F686A" w:rsidR="00D83BF1" w:rsidRDefault="000A256F" w:rsidP="00D83BF1">
            <w:pPr>
              <w:jc w:val="center"/>
              <w:rPr>
                <w:sz w:val="22"/>
                <w:szCs w:val="22"/>
                <w:lang w:eastAsia="en-US"/>
              </w:rPr>
            </w:pPr>
            <w:r>
              <w:rPr>
                <w:sz w:val="22"/>
                <w:szCs w:val="22"/>
                <w:lang w:eastAsia="en-US"/>
              </w:rPr>
              <w:t>3</w:t>
            </w:r>
            <w:r w:rsidR="00D83BF1">
              <w:rPr>
                <w:sz w:val="22"/>
                <w:szCs w:val="22"/>
                <w:lang w:eastAsia="en-US"/>
              </w:rPr>
              <w:t>.PŠ Luk.</w:t>
            </w:r>
          </w:p>
        </w:tc>
        <w:tc>
          <w:tcPr>
            <w:tcW w:w="0" w:type="auto"/>
            <w:vAlign w:val="center"/>
          </w:tcPr>
          <w:p w14:paraId="3F4BC551" w14:textId="77777777" w:rsidR="00D83BF1" w:rsidRDefault="00D83BF1" w:rsidP="00D83BF1">
            <w:pPr>
              <w:jc w:val="center"/>
              <w:rPr>
                <w:sz w:val="22"/>
                <w:szCs w:val="22"/>
                <w:lang w:eastAsia="en-US"/>
              </w:rPr>
            </w:pPr>
            <w:r>
              <w:rPr>
                <w:sz w:val="22"/>
                <w:szCs w:val="22"/>
                <w:lang w:eastAsia="en-US"/>
              </w:rPr>
              <w:t>16</w:t>
            </w:r>
          </w:p>
        </w:tc>
        <w:tc>
          <w:tcPr>
            <w:tcW w:w="0" w:type="auto"/>
            <w:vAlign w:val="center"/>
          </w:tcPr>
          <w:p w14:paraId="58DD9981" w14:textId="77777777" w:rsidR="00D83BF1" w:rsidRPr="005223E6" w:rsidRDefault="00D83BF1" w:rsidP="00D83BF1">
            <w:pPr>
              <w:jc w:val="center"/>
              <w:rPr>
                <w:sz w:val="22"/>
                <w:szCs w:val="22"/>
                <w:lang w:eastAsia="en-US"/>
              </w:rPr>
            </w:pPr>
            <w:r>
              <w:rPr>
                <w:sz w:val="22"/>
                <w:szCs w:val="22"/>
                <w:lang w:eastAsia="en-US"/>
              </w:rPr>
              <w:t>2</w:t>
            </w:r>
          </w:p>
        </w:tc>
        <w:tc>
          <w:tcPr>
            <w:tcW w:w="0" w:type="auto"/>
            <w:vAlign w:val="center"/>
          </w:tcPr>
          <w:p w14:paraId="4856C4FA"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43CF7FDD"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0A692159"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7E31018F" w14:textId="77777777" w:rsidR="00D83BF1" w:rsidRPr="005223E6" w:rsidRDefault="00D83BF1" w:rsidP="00D83BF1">
            <w:pPr>
              <w:jc w:val="center"/>
              <w:rPr>
                <w:shd w:val="clear" w:color="auto" w:fill="FFFFFF"/>
              </w:rPr>
            </w:pPr>
            <w:r>
              <w:rPr>
                <w:shd w:val="clear" w:color="auto" w:fill="FFFFFF"/>
              </w:rPr>
              <w:t>-</w:t>
            </w:r>
          </w:p>
        </w:tc>
        <w:tc>
          <w:tcPr>
            <w:tcW w:w="0" w:type="auto"/>
            <w:shd w:val="clear" w:color="auto" w:fill="auto"/>
            <w:vAlign w:val="center"/>
          </w:tcPr>
          <w:p w14:paraId="3915CDED" w14:textId="77777777" w:rsidR="00D83BF1" w:rsidRDefault="00D83BF1" w:rsidP="00D83BF1">
            <w:pPr>
              <w:jc w:val="center"/>
              <w:rPr>
                <w:sz w:val="22"/>
                <w:szCs w:val="22"/>
                <w:lang w:eastAsia="en-US"/>
              </w:rPr>
            </w:pPr>
            <w:r>
              <w:rPr>
                <w:sz w:val="22"/>
                <w:szCs w:val="22"/>
                <w:lang w:eastAsia="en-US"/>
              </w:rPr>
              <w:t>21</w:t>
            </w:r>
          </w:p>
        </w:tc>
        <w:tc>
          <w:tcPr>
            <w:tcW w:w="0" w:type="auto"/>
            <w:vAlign w:val="center"/>
          </w:tcPr>
          <w:p w14:paraId="1489C40F" w14:textId="77777777" w:rsidR="00D83BF1" w:rsidRDefault="00D83BF1" w:rsidP="00D83BF1">
            <w:pPr>
              <w:jc w:val="center"/>
              <w:rPr>
                <w:sz w:val="22"/>
                <w:szCs w:val="22"/>
                <w:lang w:eastAsia="en-US"/>
              </w:rPr>
            </w:pPr>
            <w:r>
              <w:rPr>
                <w:sz w:val="22"/>
                <w:szCs w:val="22"/>
                <w:lang w:eastAsia="en-US"/>
              </w:rPr>
              <w:t>19</w:t>
            </w:r>
          </w:p>
        </w:tc>
        <w:tc>
          <w:tcPr>
            <w:tcW w:w="0" w:type="auto"/>
            <w:vAlign w:val="center"/>
          </w:tcPr>
          <w:p w14:paraId="04332774" w14:textId="77777777" w:rsidR="00D83BF1" w:rsidRPr="005223E6" w:rsidRDefault="00D83BF1" w:rsidP="00D83BF1">
            <w:pPr>
              <w:ind w:left="-107" w:right="-108"/>
              <w:jc w:val="center"/>
              <w:rPr>
                <w:sz w:val="22"/>
                <w:szCs w:val="22"/>
                <w:shd w:val="clear" w:color="auto" w:fill="FFFFFF"/>
              </w:rPr>
            </w:pPr>
            <w:r>
              <w:rPr>
                <w:sz w:val="22"/>
                <w:szCs w:val="22"/>
                <w:shd w:val="clear" w:color="auto" w:fill="FFFFFF"/>
              </w:rPr>
              <w:t>-</w:t>
            </w:r>
          </w:p>
        </w:tc>
        <w:tc>
          <w:tcPr>
            <w:tcW w:w="0" w:type="auto"/>
            <w:vAlign w:val="center"/>
          </w:tcPr>
          <w:p w14:paraId="397D42DD" w14:textId="77777777" w:rsidR="00D83BF1" w:rsidRPr="005223E6" w:rsidRDefault="00D83BF1" w:rsidP="00D83BF1">
            <w:pPr>
              <w:ind w:left="-107" w:right="-108"/>
              <w:jc w:val="center"/>
              <w:rPr>
                <w:sz w:val="22"/>
                <w:szCs w:val="22"/>
                <w:shd w:val="clear" w:color="auto" w:fill="FFFFFF"/>
              </w:rPr>
            </w:pPr>
            <w:r>
              <w:rPr>
                <w:sz w:val="22"/>
                <w:szCs w:val="22"/>
                <w:shd w:val="clear" w:color="auto" w:fill="FFFFFF"/>
              </w:rPr>
              <w:t>-</w:t>
            </w:r>
          </w:p>
        </w:tc>
        <w:tc>
          <w:tcPr>
            <w:tcW w:w="0" w:type="auto"/>
            <w:shd w:val="clear" w:color="auto" w:fill="auto"/>
            <w:vAlign w:val="center"/>
          </w:tcPr>
          <w:p w14:paraId="157AFB32" w14:textId="77777777" w:rsidR="00D83BF1" w:rsidRPr="005223E6" w:rsidRDefault="00D83BF1" w:rsidP="00D83BF1">
            <w:pPr>
              <w:ind w:left="-107" w:right="-108"/>
              <w:jc w:val="center"/>
              <w:rPr>
                <w:sz w:val="22"/>
                <w:szCs w:val="22"/>
                <w:lang w:eastAsia="en-US"/>
              </w:rPr>
            </w:pPr>
            <w:r>
              <w:rPr>
                <w:sz w:val="22"/>
                <w:szCs w:val="22"/>
                <w:lang w:eastAsia="en-US"/>
              </w:rPr>
              <w:t>40</w:t>
            </w:r>
          </w:p>
        </w:tc>
        <w:tc>
          <w:tcPr>
            <w:tcW w:w="0" w:type="auto"/>
            <w:shd w:val="clear" w:color="auto" w:fill="auto"/>
            <w:vAlign w:val="center"/>
          </w:tcPr>
          <w:p w14:paraId="2A0357A6" w14:textId="2F7F05C9"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13B6365A" w14:textId="77777777" w:rsidTr="009D3F41">
        <w:trPr>
          <w:trHeight w:val="454"/>
          <w:jc w:val="center"/>
        </w:trPr>
        <w:tc>
          <w:tcPr>
            <w:tcW w:w="0" w:type="auto"/>
            <w:vAlign w:val="center"/>
          </w:tcPr>
          <w:p w14:paraId="6E2EDEC2"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1724A679" w14:textId="55C3F1BF" w:rsidR="00D83BF1" w:rsidRDefault="00D83BF1" w:rsidP="00D83BF1">
            <w:pPr>
              <w:spacing w:line="259" w:lineRule="auto"/>
              <w:jc w:val="both"/>
              <w:rPr>
                <w:sz w:val="22"/>
                <w:szCs w:val="22"/>
                <w:lang w:eastAsia="en-US"/>
              </w:rPr>
            </w:pPr>
            <w:r>
              <w:rPr>
                <w:sz w:val="22"/>
                <w:szCs w:val="22"/>
                <w:lang w:eastAsia="en-US"/>
              </w:rPr>
              <w:t>Valentina Božurić</w:t>
            </w:r>
            <w:r w:rsidR="00B410AC">
              <w:rPr>
                <w:sz w:val="22"/>
                <w:szCs w:val="22"/>
                <w:lang w:eastAsia="en-US"/>
              </w:rPr>
              <w:t xml:space="preserve"> Grdenić</w:t>
            </w:r>
          </w:p>
        </w:tc>
        <w:tc>
          <w:tcPr>
            <w:tcW w:w="0" w:type="auto"/>
            <w:shd w:val="clear" w:color="auto" w:fill="auto"/>
            <w:vAlign w:val="center"/>
          </w:tcPr>
          <w:p w14:paraId="74133C4E" w14:textId="5A645B3D" w:rsidR="00D83BF1" w:rsidRDefault="000A256F" w:rsidP="00D83BF1">
            <w:pPr>
              <w:jc w:val="center"/>
              <w:rPr>
                <w:sz w:val="22"/>
                <w:szCs w:val="22"/>
                <w:lang w:eastAsia="en-US"/>
              </w:rPr>
            </w:pPr>
            <w:r>
              <w:rPr>
                <w:sz w:val="22"/>
                <w:szCs w:val="22"/>
                <w:lang w:eastAsia="en-US"/>
              </w:rPr>
              <w:t>4</w:t>
            </w:r>
            <w:r w:rsidR="00D83BF1">
              <w:rPr>
                <w:sz w:val="22"/>
                <w:szCs w:val="22"/>
                <w:lang w:eastAsia="en-US"/>
              </w:rPr>
              <w:t>.PŠ Luk.</w:t>
            </w:r>
          </w:p>
        </w:tc>
        <w:tc>
          <w:tcPr>
            <w:tcW w:w="0" w:type="auto"/>
            <w:vAlign w:val="center"/>
          </w:tcPr>
          <w:p w14:paraId="20FD8010" w14:textId="77777777" w:rsidR="00D83BF1" w:rsidRDefault="00D83BF1" w:rsidP="00D83BF1">
            <w:pPr>
              <w:jc w:val="center"/>
              <w:rPr>
                <w:sz w:val="22"/>
                <w:szCs w:val="22"/>
                <w:lang w:eastAsia="en-US"/>
              </w:rPr>
            </w:pPr>
            <w:r>
              <w:rPr>
                <w:sz w:val="22"/>
                <w:szCs w:val="22"/>
                <w:lang w:eastAsia="en-US"/>
              </w:rPr>
              <w:t>16</w:t>
            </w:r>
          </w:p>
        </w:tc>
        <w:tc>
          <w:tcPr>
            <w:tcW w:w="0" w:type="auto"/>
            <w:vAlign w:val="center"/>
          </w:tcPr>
          <w:p w14:paraId="3826A5E1" w14:textId="77777777" w:rsidR="00D83BF1" w:rsidRPr="005223E6" w:rsidRDefault="00D83BF1" w:rsidP="00D83BF1">
            <w:pPr>
              <w:jc w:val="center"/>
              <w:rPr>
                <w:sz w:val="22"/>
                <w:szCs w:val="22"/>
                <w:lang w:eastAsia="en-US"/>
              </w:rPr>
            </w:pPr>
            <w:r>
              <w:rPr>
                <w:sz w:val="22"/>
                <w:szCs w:val="22"/>
                <w:lang w:eastAsia="en-US"/>
              </w:rPr>
              <w:t>2</w:t>
            </w:r>
          </w:p>
        </w:tc>
        <w:tc>
          <w:tcPr>
            <w:tcW w:w="0" w:type="auto"/>
            <w:vAlign w:val="center"/>
          </w:tcPr>
          <w:p w14:paraId="3DB667D4"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19BA079C"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10C2AC1D"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1751901B" w14:textId="77777777" w:rsidR="00D83BF1" w:rsidRPr="005223E6" w:rsidRDefault="00D83BF1" w:rsidP="00D83BF1">
            <w:pPr>
              <w:jc w:val="center"/>
              <w:rPr>
                <w:shd w:val="clear" w:color="auto" w:fill="FFFFFF"/>
              </w:rPr>
            </w:pPr>
            <w:r>
              <w:rPr>
                <w:shd w:val="clear" w:color="auto" w:fill="FFFFFF"/>
              </w:rPr>
              <w:t>-</w:t>
            </w:r>
          </w:p>
        </w:tc>
        <w:tc>
          <w:tcPr>
            <w:tcW w:w="0" w:type="auto"/>
            <w:shd w:val="clear" w:color="auto" w:fill="auto"/>
            <w:vAlign w:val="center"/>
          </w:tcPr>
          <w:p w14:paraId="2F121ECC" w14:textId="77777777" w:rsidR="00D83BF1" w:rsidRDefault="00D83BF1" w:rsidP="00D83BF1">
            <w:pPr>
              <w:jc w:val="center"/>
              <w:rPr>
                <w:sz w:val="22"/>
                <w:szCs w:val="22"/>
                <w:lang w:eastAsia="en-US"/>
              </w:rPr>
            </w:pPr>
            <w:r>
              <w:rPr>
                <w:sz w:val="22"/>
                <w:szCs w:val="22"/>
                <w:lang w:eastAsia="en-US"/>
              </w:rPr>
              <w:t>21</w:t>
            </w:r>
          </w:p>
        </w:tc>
        <w:tc>
          <w:tcPr>
            <w:tcW w:w="0" w:type="auto"/>
            <w:vAlign w:val="center"/>
          </w:tcPr>
          <w:p w14:paraId="65343A6B" w14:textId="77777777" w:rsidR="00D83BF1" w:rsidRDefault="00D83BF1" w:rsidP="00D83BF1">
            <w:pPr>
              <w:jc w:val="center"/>
              <w:rPr>
                <w:sz w:val="22"/>
                <w:szCs w:val="22"/>
                <w:lang w:eastAsia="en-US"/>
              </w:rPr>
            </w:pPr>
            <w:r>
              <w:rPr>
                <w:sz w:val="22"/>
                <w:szCs w:val="22"/>
                <w:lang w:eastAsia="en-US"/>
              </w:rPr>
              <w:t>19</w:t>
            </w:r>
          </w:p>
        </w:tc>
        <w:tc>
          <w:tcPr>
            <w:tcW w:w="0" w:type="auto"/>
          </w:tcPr>
          <w:p w14:paraId="1FB2118F" w14:textId="77777777" w:rsidR="00D83BF1" w:rsidRPr="005223E6" w:rsidRDefault="00D83BF1" w:rsidP="00D83BF1">
            <w:pPr>
              <w:ind w:left="-107" w:right="-108"/>
              <w:jc w:val="center"/>
              <w:rPr>
                <w:sz w:val="22"/>
                <w:szCs w:val="22"/>
                <w:shd w:val="clear" w:color="auto" w:fill="FFFFFF"/>
              </w:rPr>
            </w:pPr>
            <w:r>
              <w:rPr>
                <w:sz w:val="22"/>
                <w:szCs w:val="22"/>
                <w:shd w:val="clear" w:color="auto" w:fill="FFFFFF"/>
              </w:rPr>
              <w:t>-</w:t>
            </w:r>
          </w:p>
        </w:tc>
        <w:tc>
          <w:tcPr>
            <w:tcW w:w="0" w:type="auto"/>
          </w:tcPr>
          <w:p w14:paraId="0D586A01" w14:textId="77777777" w:rsidR="00D83BF1" w:rsidRPr="005223E6" w:rsidRDefault="00D83BF1" w:rsidP="00D83BF1">
            <w:pPr>
              <w:ind w:left="-107" w:right="-108"/>
              <w:jc w:val="center"/>
              <w:rPr>
                <w:sz w:val="22"/>
                <w:szCs w:val="22"/>
                <w:shd w:val="clear" w:color="auto" w:fill="FFFFFF"/>
              </w:rPr>
            </w:pPr>
            <w:r>
              <w:rPr>
                <w:sz w:val="22"/>
                <w:szCs w:val="22"/>
                <w:shd w:val="clear" w:color="auto" w:fill="FFFFFF"/>
              </w:rPr>
              <w:t>-</w:t>
            </w:r>
          </w:p>
        </w:tc>
        <w:tc>
          <w:tcPr>
            <w:tcW w:w="0" w:type="auto"/>
            <w:shd w:val="clear" w:color="auto" w:fill="auto"/>
            <w:vAlign w:val="center"/>
          </w:tcPr>
          <w:p w14:paraId="13E74DAE" w14:textId="77777777" w:rsidR="00D83BF1" w:rsidRPr="005223E6" w:rsidRDefault="00D83BF1" w:rsidP="00D83BF1">
            <w:pPr>
              <w:ind w:left="-107" w:right="-108"/>
              <w:jc w:val="center"/>
              <w:rPr>
                <w:sz w:val="22"/>
                <w:szCs w:val="22"/>
                <w:lang w:eastAsia="en-US"/>
              </w:rPr>
            </w:pPr>
            <w:r>
              <w:rPr>
                <w:sz w:val="22"/>
                <w:szCs w:val="22"/>
                <w:lang w:eastAsia="en-US"/>
              </w:rPr>
              <w:t>40</w:t>
            </w:r>
          </w:p>
        </w:tc>
        <w:tc>
          <w:tcPr>
            <w:tcW w:w="0" w:type="auto"/>
            <w:shd w:val="clear" w:color="auto" w:fill="auto"/>
            <w:vAlign w:val="center"/>
          </w:tcPr>
          <w:p w14:paraId="2B9BD139" w14:textId="432799F7"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7D588713" w14:textId="77777777" w:rsidTr="009D3F41">
        <w:trPr>
          <w:trHeight w:val="454"/>
          <w:jc w:val="center"/>
        </w:trPr>
        <w:tc>
          <w:tcPr>
            <w:tcW w:w="0" w:type="auto"/>
            <w:vAlign w:val="center"/>
          </w:tcPr>
          <w:p w14:paraId="504FC87A"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1FCAC97D" w14:textId="77777777" w:rsidR="00D83BF1" w:rsidRDefault="00D83BF1" w:rsidP="00D83BF1">
            <w:pPr>
              <w:spacing w:line="259" w:lineRule="auto"/>
              <w:jc w:val="both"/>
              <w:rPr>
                <w:sz w:val="22"/>
                <w:szCs w:val="22"/>
                <w:lang w:eastAsia="en-US"/>
              </w:rPr>
            </w:pPr>
            <w:r>
              <w:rPr>
                <w:sz w:val="22"/>
                <w:szCs w:val="22"/>
                <w:lang w:eastAsia="en-US"/>
              </w:rPr>
              <w:t>Andreja Mišić</w:t>
            </w:r>
          </w:p>
        </w:tc>
        <w:tc>
          <w:tcPr>
            <w:tcW w:w="0" w:type="auto"/>
            <w:shd w:val="clear" w:color="auto" w:fill="auto"/>
            <w:vAlign w:val="center"/>
          </w:tcPr>
          <w:p w14:paraId="41A079BB" w14:textId="0E534CD2" w:rsidR="00D83BF1" w:rsidRDefault="000A256F" w:rsidP="00D83BF1">
            <w:pPr>
              <w:jc w:val="center"/>
              <w:rPr>
                <w:sz w:val="22"/>
                <w:szCs w:val="22"/>
                <w:lang w:eastAsia="en-US"/>
              </w:rPr>
            </w:pPr>
            <w:r>
              <w:rPr>
                <w:sz w:val="22"/>
                <w:szCs w:val="22"/>
                <w:lang w:eastAsia="en-US"/>
              </w:rPr>
              <w:t>1</w:t>
            </w:r>
            <w:r w:rsidR="00D83BF1">
              <w:rPr>
                <w:sz w:val="22"/>
                <w:szCs w:val="22"/>
                <w:lang w:eastAsia="en-US"/>
              </w:rPr>
              <w:t>.PŠ Luk.</w:t>
            </w:r>
          </w:p>
        </w:tc>
        <w:tc>
          <w:tcPr>
            <w:tcW w:w="0" w:type="auto"/>
            <w:vAlign w:val="center"/>
          </w:tcPr>
          <w:p w14:paraId="446AD30D" w14:textId="77777777" w:rsidR="00D83BF1" w:rsidRDefault="00D83BF1" w:rsidP="00D83BF1">
            <w:pPr>
              <w:jc w:val="center"/>
              <w:rPr>
                <w:sz w:val="22"/>
                <w:szCs w:val="22"/>
                <w:lang w:eastAsia="en-US"/>
              </w:rPr>
            </w:pPr>
            <w:r>
              <w:rPr>
                <w:sz w:val="22"/>
                <w:szCs w:val="22"/>
                <w:lang w:eastAsia="en-US"/>
              </w:rPr>
              <w:t>16</w:t>
            </w:r>
          </w:p>
        </w:tc>
        <w:tc>
          <w:tcPr>
            <w:tcW w:w="0" w:type="auto"/>
            <w:vAlign w:val="center"/>
          </w:tcPr>
          <w:p w14:paraId="512F6493" w14:textId="77777777" w:rsidR="00D83BF1" w:rsidRPr="005223E6" w:rsidRDefault="00D83BF1" w:rsidP="00D83BF1">
            <w:pPr>
              <w:jc w:val="center"/>
              <w:rPr>
                <w:sz w:val="22"/>
                <w:szCs w:val="22"/>
                <w:lang w:eastAsia="en-US"/>
              </w:rPr>
            </w:pPr>
            <w:r>
              <w:rPr>
                <w:sz w:val="22"/>
                <w:szCs w:val="22"/>
                <w:lang w:eastAsia="en-US"/>
              </w:rPr>
              <w:t>2</w:t>
            </w:r>
          </w:p>
        </w:tc>
        <w:tc>
          <w:tcPr>
            <w:tcW w:w="0" w:type="auto"/>
            <w:vAlign w:val="center"/>
          </w:tcPr>
          <w:p w14:paraId="223246DA"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7DD4DECD"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6A7454DB"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0BE85577" w14:textId="77777777" w:rsidR="00D83BF1" w:rsidRPr="005223E6" w:rsidRDefault="00D83BF1" w:rsidP="00D83BF1">
            <w:pPr>
              <w:jc w:val="center"/>
              <w:rPr>
                <w:shd w:val="clear" w:color="auto" w:fill="FFFFFF"/>
              </w:rPr>
            </w:pPr>
            <w:r>
              <w:rPr>
                <w:shd w:val="clear" w:color="auto" w:fill="FFFFFF"/>
              </w:rPr>
              <w:t>-</w:t>
            </w:r>
          </w:p>
        </w:tc>
        <w:tc>
          <w:tcPr>
            <w:tcW w:w="0" w:type="auto"/>
            <w:shd w:val="clear" w:color="auto" w:fill="auto"/>
            <w:vAlign w:val="center"/>
          </w:tcPr>
          <w:p w14:paraId="6B236C07" w14:textId="77777777" w:rsidR="00D83BF1" w:rsidRDefault="00D83BF1" w:rsidP="00D83BF1">
            <w:pPr>
              <w:jc w:val="center"/>
              <w:rPr>
                <w:sz w:val="22"/>
                <w:szCs w:val="22"/>
                <w:lang w:eastAsia="en-US"/>
              </w:rPr>
            </w:pPr>
            <w:r>
              <w:rPr>
                <w:sz w:val="22"/>
                <w:szCs w:val="22"/>
                <w:lang w:eastAsia="en-US"/>
              </w:rPr>
              <w:t>21</w:t>
            </w:r>
          </w:p>
        </w:tc>
        <w:tc>
          <w:tcPr>
            <w:tcW w:w="0" w:type="auto"/>
            <w:vAlign w:val="center"/>
          </w:tcPr>
          <w:p w14:paraId="48F4326B" w14:textId="77777777" w:rsidR="00D83BF1" w:rsidRDefault="00D83BF1" w:rsidP="00D83BF1">
            <w:pPr>
              <w:jc w:val="center"/>
              <w:rPr>
                <w:sz w:val="22"/>
                <w:szCs w:val="22"/>
                <w:lang w:eastAsia="en-US"/>
              </w:rPr>
            </w:pPr>
            <w:r>
              <w:rPr>
                <w:sz w:val="22"/>
                <w:szCs w:val="22"/>
                <w:lang w:eastAsia="en-US"/>
              </w:rPr>
              <w:t>19</w:t>
            </w:r>
          </w:p>
        </w:tc>
        <w:tc>
          <w:tcPr>
            <w:tcW w:w="0" w:type="auto"/>
          </w:tcPr>
          <w:p w14:paraId="5B3EFFAC" w14:textId="77777777" w:rsidR="00D83BF1" w:rsidRPr="005223E6" w:rsidRDefault="00D83BF1" w:rsidP="00D83BF1">
            <w:pPr>
              <w:ind w:left="-107" w:right="-108"/>
              <w:jc w:val="center"/>
              <w:rPr>
                <w:sz w:val="22"/>
                <w:szCs w:val="22"/>
                <w:shd w:val="clear" w:color="auto" w:fill="FFFFFF"/>
              </w:rPr>
            </w:pPr>
            <w:r>
              <w:rPr>
                <w:sz w:val="22"/>
                <w:szCs w:val="22"/>
                <w:shd w:val="clear" w:color="auto" w:fill="FFFFFF"/>
              </w:rPr>
              <w:t>-</w:t>
            </w:r>
          </w:p>
        </w:tc>
        <w:tc>
          <w:tcPr>
            <w:tcW w:w="0" w:type="auto"/>
          </w:tcPr>
          <w:p w14:paraId="1AE34A4B" w14:textId="77777777" w:rsidR="00D83BF1" w:rsidRPr="005223E6" w:rsidRDefault="00D83BF1" w:rsidP="00D83BF1">
            <w:pPr>
              <w:ind w:left="-107" w:right="-108"/>
              <w:jc w:val="center"/>
              <w:rPr>
                <w:sz w:val="22"/>
                <w:szCs w:val="22"/>
                <w:shd w:val="clear" w:color="auto" w:fill="FFFFFF"/>
              </w:rPr>
            </w:pPr>
            <w:r>
              <w:rPr>
                <w:sz w:val="22"/>
                <w:szCs w:val="22"/>
                <w:shd w:val="clear" w:color="auto" w:fill="FFFFFF"/>
              </w:rPr>
              <w:t>-</w:t>
            </w:r>
          </w:p>
        </w:tc>
        <w:tc>
          <w:tcPr>
            <w:tcW w:w="0" w:type="auto"/>
            <w:shd w:val="clear" w:color="auto" w:fill="auto"/>
            <w:vAlign w:val="center"/>
          </w:tcPr>
          <w:p w14:paraId="1CA5ECCD" w14:textId="77777777" w:rsidR="00D83BF1" w:rsidRPr="005223E6" w:rsidRDefault="00D83BF1" w:rsidP="00D83BF1">
            <w:pPr>
              <w:ind w:left="-107" w:right="-108"/>
              <w:jc w:val="center"/>
              <w:rPr>
                <w:sz w:val="22"/>
                <w:szCs w:val="22"/>
                <w:lang w:eastAsia="en-US"/>
              </w:rPr>
            </w:pPr>
            <w:r>
              <w:rPr>
                <w:sz w:val="22"/>
                <w:szCs w:val="22"/>
                <w:lang w:eastAsia="en-US"/>
              </w:rPr>
              <w:t>40</w:t>
            </w:r>
          </w:p>
        </w:tc>
        <w:tc>
          <w:tcPr>
            <w:tcW w:w="0" w:type="auto"/>
            <w:shd w:val="clear" w:color="auto" w:fill="auto"/>
            <w:vAlign w:val="center"/>
          </w:tcPr>
          <w:p w14:paraId="247A27E0" w14:textId="41A50582"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6255D71D" w14:textId="77777777" w:rsidTr="009D3F41">
        <w:trPr>
          <w:trHeight w:val="454"/>
          <w:jc w:val="center"/>
        </w:trPr>
        <w:tc>
          <w:tcPr>
            <w:tcW w:w="0" w:type="auto"/>
            <w:vAlign w:val="center"/>
          </w:tcPr>
          <w:p w14:paraId="4842E7C7"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49C28B25" w14:textId="77777777" w:rsidR="00D83BF1" w:rsidRDefault="00D83BF1" w:rsidP="00D83BF1">
            <w:pPr>
              <w:spacing w:line="259" w:lineRule="auto"/>
              <w:jc w:val="both"/>
              <w:rPr>
                <w:sz w:val="22"/>
                <w:szCs w:val="22"/>
                <w:lang w:eastAsia="en-US"/>
              </w:rPr>
            </w:pPr>
            <w:r>
              <w:rPr>
                <w:sz w:val="22"/>
                <w:szCs w:val="22"/>
                <w:lang w:eastAsia="en-US"/>
              </w:rPr>
              <w:t>Martina Mamić</w:t>
            </w:r>
          </w:p>
        </w:tc>
        <w:tc>
          <w:tcPr>
            <w:tcW w:w="0" w:type="auto"/>
            <w:shd w:val="clear" w:color="auto" w:fill="auto"/>
            <w:vAlign w:val="center"/>
          </w:tcPr>
          <w:p w14:paraId="4760D9B7" w14:textId="6A36B99A" w:rsidR="00D83BF1" w:rsidRDefault="000A256F" w:rsidP="00D83BF1">
            <w:pPr>
              <w:jc w:val="center"/>
              <w:rPr>
                <w:sz w:val="22"/>
                <w:szCs w:val="22"/>
                <w:lang w:eastAsia="en-US"/>
              </w:rPr>
            </w:pPr>
            <w:r>
              <w:rPr>
                <w:sz w:val="22"/>
                <w:szCs w:val="22"/>
                <w:lang w:eastAsia="en-US"/>
              </w:rPr>
              <w:t>2</w:t>
            </w:r>
            <w:r w:rsidR="00D83BF1">
              <w:rPr>
                <w:sz w:val="22"/>
                <w:szCs w:val="22"/>
                <w:lang w:eastAsia="en-US"/>
              </w:rPr>
              <w:t>.PŠ Dub.</w:t>
            </w:r>
          </w:p>
        </w:tc>
        <w:tc>
          <w:tcPr>
            <w:tcW w:w="0" w:type="auto"/>
            <w:vAlign w:val="center"/>
          </w:tcPr>
          <w:p w14:paraId="698D2210" w14:textId="77777777" w:rsidR="00D83BF1" w:rsidRDefault="00D83BF1" w:rsidP="00D83BF1">
            <w:pPr>
              <w:jc w:val="center"/>
              <w:rPr>
                <w:sz w:val="22"/>
                <w:szCs w:val="22"/>
                <w:lang w:eastAsia="en-US"/>
              </w:rPr>
            </w:pPr>
            <w:r>
              <w:rPr>
                <w:sz w:val="22"/>
                <w:szCs w:val="22"/>
                <w:lang w:eastAsia="en-US"/>
              </w:rPr>
              <w:t>16</w:t>
            </w:r>
          </w:p>
        </w:tc>
        <w:tc>
          <w:tcPr>
            <w:tcW w:w="0" w:type="auto"/>
            <w:vAlign w:val="center"/>
          </w:tcPr>
          <w:p w14:paraId="66609ED2" w14:textId="77777777" w:rsidR="00D83BF1" w:rsidRPr="005223E6" w:rsidRDefault="00D83BF1" w:rsidP="00D83BF1">
            <w:pPr>
              <w:jc w:val="center"/>
              <w:rPr>
                <w:sz w:val="22"/>
                <w:szCs w:val="22"/>
                <w:lang w:eastAsia="en-US"/>
              </w:rPr>
            </w:pPr>
            <w:r>
              <w:rPr>
                <w:sz w:val="22"/>
                <w:szCs w:val="22"/>
                <w:lang w:eastAsia="en-US"/>
              </w:rPr>
              <w:t>2</w:t>
            </w:r>
          </w:p>
        </w:tc>
        <w:tc>
          <w:tcPr>
            <w:tcW w:w="0" w:type="auto"/>
            <w:vAlign w:val="center"/>
          </w:tcPr>
          <w:p w14:paraId="23B9C46B"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28B10674"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2A5151DB" w14:textId="77777777" w:rsidR="00D83BF1" w:rsidRPr="005223E6" w:rsidRDefault="00D83BF1" w:rsidP="00D83BF1">
            <w:pPr>
              <w:jc w:val="center"/>
              <w:rPr>
                <w:sz w:val="22"/>
                <w:szCs w:val="22"/>
                <w:lang w:eastAsia="en-US"/>
              </w:rPr>
            </w:pPr>
            <w:r>
              <w:rPr>
                <w:sz w:val="22"/>
                <w:szCs w:val="22"/>
                <w:lang w:eastAsia="en-US"/>
              </w:rPr>
              <w:t>1</w:t>
            </w:r>
          </w:p>
        </w:tc>
        <w:tc>
          <w:tcPr>
            <w:tcW w:w="0" w:type="auto"/>
            <w:vAlign w:val="center"/>
          </w:tcPr>
          <w:p w14:paraId="0CBDFD80" w14:textId="77777777" w:rsidR="00D83BF1" w:rsidRPr="005223E6" w:rsidRDefault="00D83BF1" w:rsidP="00D83BF1">
            <w:pPr>
              <w:jc w:val="center"/>
              <w:rPr>
                <w:shd w:val="clear" w:color="auto" w:fill="FFFFFF"/>
              </w:rPr>
            </w:pPr>
            <w:r>
              <w:rPr>
                <w:shd w:val="clear" w:color="auto" w:fill="FFFFFF"/>
              </w:rPr>
              <w:t>-</w:t>
            </w:r>
          </w:p>
        </w:tc>
        <w:tc>
          <w:tcPr>
            <w:tcW w:w="0" w:type="auto"/>
            <w:shd w:val="clear" w:color="auto" w:fill="auto"/>
            <w:vAlign w:val="center"/>
          </w:tcPr>
          <w:p w14:paraId="6FB2E127" w14:textId="77777777" w:rsidR="00D83BF1" w:rsidRDefault="00D83BF1" w:rsidP="00D83BF1">
            <w:pPr>
              <w:jc w:val="center"/>
              <w:rPr>
                <w:sz w:val="22"/>
                <w:szCs w:val="22"/>
                <w:lang w:eastAsia="en-US"/>
              </w:rPr>
            </w:pPr>
            <w:r>
              <w:rPr>
                <w:sz w:val="22"/>
                <w:szCs w:val="22"/>
                <w:lang w:eastAsia="en-US"/>
              </w:rPr>
              <w:t>21</w:t>
            </w:r>
          </w:p>
        </w:tc>
        <w:tc>
          <w:tcPr>
            <w:tcW w:w="0" w:type="auto"/>
            <w:vAlign w:val="center"/>
          </w:tcPr>
          <w:p w14:paraId="3C748436" w14:textId="77777777" w:rsidR="00D83BF1" w:rsidRDefault="00D83BF1" w:rsidP="00D83BF1">
            <w:pPr>
              <w:jc w:val="center"/>
              <w:rPr>
                <w:sz w:val="22"/>
                <w:szCs w:val="22"/>
                <w:lang w:eastAsia="en-US"/>
              </w:rPr>
            </w:pPr>
            <w:r>
              <w:rPr>
                <w:sz w:val="22"/>
                <w:szCs w:val="22"/>
                <w:lang w:eastAsia="en-US"/>
              </w:rPr>
              <w:t>19</w:t>
            </w:r>
          </w:p>
        </w:tc>
        <w:tc>
          <w:tcPr>
            <w:tcW w:w="0" w:type="auto"/>
          </w:tcPr>
          <w:p w14:paraId="5D00ECF3" w14:textId="77777777" w:rsidR="00D83BF1" w:rsidRPr="005223E6" w:rsidRDefault="00D83BF1" w:rsidP="00D83BF1">
            <w:pPr>
              <w:ind w:left="-107" w:right="-108"/>
              <w:jc w:val="center"/>
              <w:rPr>
                <w:sz w:val="22"/>
                <w:szCs w:val="22"/>
                <w:shd w:val="clear" w:color="auto" w:fill="FFFFFF"/>
              </w:rPr>
            </w:pPr>
            <w:r>
              <w:rPr>
                <w:sz w:val="22"/>
                <w:szCs w:val="22"/>
                <w:shd w:val="clear" w:color="auto" w:fill="FFFFFF"/>
              </w:rPr>
              <w:t>-</w:t>
            </w:r>
          </w:p>
        </w:tc>
        <w:tc>
          <w:tcPr>
            <w:tcW w:w="0" w:type="auto"/>
          </w:tcPr>
          <w:p w14:paraId="078EFE3F" w14:textId="77777777" w:rsidR="00D83BF1" w:rsidRPr="005223E6" w:rsidRDefault="00D83BF1" w:rsidP="00D83BF1">
            <w:pPr>
              <w:ind w:left="-107" w:right="-108"/>
              <w:jc w:val="center"/>
              <w:rPr>
                <w:sz w:val="22"/>
                <w:szCs w:val="22"/>
                <w:shd w:val="clear" w:color="auto" w:fill="FFFFFF"/>
              </w:rPr>
            </w:pPr>
            <w:r>
              <w:rPr>
                <w:sz w:val="22"/>
                <w:szCs w:val="22"/>
                <w:shd w:val="clear" w:color="auto" w:fill="FFFFFF"/>
              </w:rPr>
              <w:t>-</w:t>
            </w:r>
          </w:p>
        </w:tc>
        <w:tc>
          <w:tcPr>
            <w:tcW w:w="0" w:type="auto"/>
            <w:shd w:val="clear" w:color="auto" w:fill="auto"/>
            <w:vAlign w:val="center"/>
          </w:tcPr>
          <w:p w14:paraId="13BC73CE" w14:textId="77777777" w:rsidR="00D83BF1" w:rsidRPr="005223E6" w:rsidRDefault="00D83BF1" w:rsidP="00D83BF1">
            <w:pPr>
              <w:ind w:left="-107" w:right="-108"/>
              <w:jc w:val="center"/>
              <w:rPr>
                <w:sz w:val="22"/>
                <w:szCs w:val="22"/>
                <w:lang w:eastAsia="en-US"/>
              </w:rPr>
            </w:pPr>
            <w:r>
              <w:rPr>
                <w:sz w:val="22"/>
                <w:szCs w:val="22"/>
                <w:lang w:eastAsia="en-US"/>
              </w:rPr>
              <w:t>40</w:t>
            </w:r>
          </w:p>
        </w:tc>
        <w:tc>
          <w:tcPr>
            <w:tcW w:w="0" w:type="auto"/>
            <w:shd w:val="clear" w:color="auto" w:fill="auto"/>
            <w:vAlign w:val="center"/>
          </w:tcPr>
          <w:p w14:paraId="3FB3732A" w14:textId="27627F78"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2F946533" w14:textId="77777777" w:rsidTr="009D3F41">
        <w:trPr>
          <w:trHeight w:val="454"/>
          <w:jc w:val="center"/>
        </w:trPr>
        <w:tc>
          <w:tcPr>
            <w:tcW w:w="0" w:type="auto"/>
            <w:vAlign w:val="center"/>
          </w:tcPr>
          <w:p w14:paraId="122A70F8"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013C901F" w14:textId="77777777" w:rsidR="00D83BF1" w:rsidRDefault="00D83BF1" w:rsidP="00D83BF1">
            <w:pPr>
              <w:spacing w:line="259" w:lineRule="auto"/>
              <w:jc w:val="both"/>
              <w:rPr>
                <w:sz w:val="22"/>
                <w:szCs w:val="22"/>
                <w:lang w:eastAsia="en-US"/>
              </w:rPr>
            </w:pPr>
            <w:r>
              <w:rPr>
                <w:sz w:val="22"/>
                <w:szCs w:val="22"/>
                <w:lang w:eastAsia="en-US"/>
              </w:rPr>
              <w:t>Maja Malinović</w:t>
            </w:r>
          </w:p>
        </w:tc>
        <w:tc>
          <w:tcPr>
            <w:tcW w:w="0" w:type="auto"/>
            <w:shd w:val="clear" w:color="auto" w:fill="auto"/>
            <w:vAlign w:val="center"/>
          </w:tcPr>
          <w:p w14:paraId="0B71A751" w14:textId="6223106D" w:rsidR="00D83BF1" w:rsidRDefault="000A256F" w:rsidP="00D83BF1">
            <w:pPr>
              <w:jc w:val="center"/>
              <w:rPr>
                <w:sz w:val="22"/>
                <w:szCs w:val="22"/>
                <w:lang w:eastAsia="en-US"/>
              </w:rPr>
            </w:pPr>
            <w:r>
              <w:rPr>
                <w:sz w:val="22"/>
                <w:szCs w:val="22"/>
                <w:lang w:eastAsia="en-US"/>
              </w:rPr>
              <w:t>3</w:t>
            </w:r>
            <w:r w:rsidR="00D83BF1">
              <w:rPr>
                <w:sz w:val="22"/>
                <w:szCs w:val="22"/>
                <w:lang w:eastAsia="en-US"/>
              </w:rPr>
              <w:t>.PŠ Dub.</w:t>
            </w:r>
          </w:p>
        </w:tc>
        <w:tc>
          <w:tcPr>
            <w:tcW w:w="0" w:type="auto"/>
            <w:vAlign w:val="center"/>
          </w:tcPr>
          <w:p w14:paraId="222C8ECB" w14:textId="77777777" w:rsidR="00D83BF1" w:rsidRDefault="00D83BF1" w:rsidP="00D83BF1">
            <w:pPr>
              <w:jc w:val="center"/>
              <w:rPr>
                <w:sz w:val="22"/>
                <w:szCs w:val="22"/>
                <w:lang w:eastAsia="en-US"/>
              </w:rPr>
            </w:pPr>
            <w:r>
              <w:rPr>
                <w:sz w:val="22"/>
                <w:szCs w:val="22"/>
                <w:lang w:eastAsia="en-US"/>
              </w:rPr>
              <w:t>16</w:t>
            </w:r>
          </w:p>
        </w:tc>
        <w:tc>
          <w:tcPr>
            <w:tcW w:w="0" w:type="auto"/>
            <w:vAlign w:val="center"/>
          </w:tcPr>
          <w:p w14:paraId="226EC1D9" w14:textId="77777777" w:rsidR="00D83BF1" w:rsidRDefault="00D83BF1" w:rsidP="00D83BF1">
            <w:pPr>
              <w:jc w:val="center"/>
              <w:rPr>
                <w:sz w:val="22"/>
                <w:szCs w:val="22"/>
                <w:lang w:eastAsia="en-US"/>
              </w:rPr>
            </w:pPr>
            <w:r>
              <w:rPr>
                <w:sz w:val="22"/>
                <w:szCs w:val="22"/>
                <w:lang w:eastAsia="en-US"/>
              </w:rPr>
              <w:t>2</w:t>
            </w:r>
          </w:p>
        </w:tc>
        <w:tc>
          <w:tcPr>
            <w:tcW w:w="0" w:type="auto"/>
            <w:vAlign w:val="center"/>
          </w:tcPr>
          <w:p w14:paraId="0E0F7797" w14:textId="77777777" w:rsidR="00D83BF1" w:rsidRDefault="00D83BF1" w:rsidP="00D83BF1">
            <w:pPr>
              <w:jc w:val="center"/>
              <w:rPr>
                <w:sz w:val="22"/>
                <w:szCs w:val="22"/>
                <w:lang w:eastAsia="en-US"/>
              </w:rPr>
            </w:pPr>
            <w:r>
              <w:rPr>
                <w:sz w:val="22"/>
                <w:szCs w:val="22"/>
                <w:lang w:eastAsia="en-US"/>
              </w:rPr>
              <w:t>1</w:t>
            </w:r>
          </w:p>
        </w:tc>
        <w:tc>
          <w:tcPr>
            <w:tcW w:w="0" w:type="auto"/>
            <w:vAlign w:val="center"/>
          </w:tcPr>
          <w:p w14:paraId="026B9E35" w14:textId="77777777" w:rsidR="00D83BF1" w:rsidRDefault="00D83BF1" w:rsidP="00D83BF1">
            <w:pPr>
              <w:jc w:val="center"/>
              <w:rPr>
                <w:sz w:val="22"/>
                <w:szCs w:val="22"/>
                <w:lang w:eastAsia="en-US"/>
              </w:rPr>
            </w:pPr>
            <w:r>
              <w:rPr>
                <w:sz w:val="22"/>
                <w:szCs w:val="22"/>
                <w:lang w:eastAsia="en-US"/>
              </w:rPr>
              <w:t>1</w:t>
            </w:r>
          </w:p>
        </w:tc>
        <w:tc>
          <w:tcPr>
            <w:tcW w:w="0" w:type="auto"/>
            <w:vAlign w:val="center"/>
          </w:tcPr>
          <w:p w14:paraId="75A117E0" w14:textId="77777777" w:rsidR="00D83BF1" w:rsidRDefault="00D83BF1" w:rsidP="00D83BF1">
            <w:pPr>
              <w:jc w:val="center"/>
              <w:rPr>
                <w:sz w:val="22"/>
                <w:szCs w:val="22"/>
                <w:lang w:eastAsia="en-US"/>
              </w:rPr>
            </w:pPr>
            <w:r>
              <w:rPr>
                <w:sz w:val="22"/>
                <w:szCs w:val="22"/>
                <w:lang w:eastAsia="en-US"/>
              </w:rPr>
              <w:t>1</w:t>
            </w:r>
          </w:p>
        </w:tc>
        <w:tc>
          <w:tcPr>
            <w:tcW w:w="0" w:type="auto"/>
            <w:vAlign w:val="center"/>
          </w:tcPr>
          <w:p w14:paraId="401DF2E9" w14:textId="77777777" w:rsidR="00D83BF1" w:rsidRDefault="00D83BF1" w:rsidP="00D83BF1">
            <w:pPr>
              <w:jc w:val="center"/>
              <w:rPr>
                <w:shd w:val="clear" w:color="auto" w:fill="FFFFFF"/>
              </w:rPr>
            </w:pPr>
            <w:r>
              <w:rPr>
                <w:shd w:val="clear" w:color="auto" w:fill="FFFFFF"/>
              </w:rPr>
              <w:t>-</w:t>
            </w:r>
          </w:p>
        </w:tc>
        <w:tc>
          <w:tcPr>
            <w:tcW w:w="0" w:type="auto"/>
            <w:shd w:val="clear" w:color="auto" w:fill="auto"/>
            <w:vAlign w:val="center"/>
          </w:tcPr>
          <w:p w14:paraId="57FCB7A0" w14:textId="77777777" w:rsidR="00D83BF1" w:rsidRDefault="00D83BF1" w:rsidP="00D83BF1">
            <w:pPr>
              <w:jc w:val="center"/>
              <w:rPr>
                <w:sz w:val="22"/>
                <w:szCs w:val="22"/>
                <w:lang w:eastAsia="en-US"/>
              </w:rPr>
            </w:pPr>
            <w:r>
              <w:rPr>
                <w:sz w:val="22"/>
                <w:szCs w:val="22"/>
                <w:lang w:eastAsia="en-US"/>
              </w:rPr>
              <w:t>21</w:t>
            </w:r>
          </w:p>
        </w:tc>
        <w:tc>
          <w:tcPr>
            <w:tcW w:w="0" w:type="auto"/>
            <w:vAlign w:val="center"/>
          </w:tcPr>
          <w:p w14:paraId="151D4CF2" w14:textId="77777777" w:rsidR="00D83BF1" w:rsidRDefault="00D83BF1" w:rsidP="00D83BF1">
            <w:pPr>
              <w:jc w:val="center"/>
              <w:rPr>
                <w:sz w:val="22"/>
                <w:szCs w:val="22"/>
                <w:lang w:eastAsia="en-US"/>
              </w:rPr>
            </w:pPr>
            <w:r>
              <w:rPr>
                <w:sz w:val="22"/>
                <w:szCs w:val="22"/>
                <w:lang w:eastAsia="en-US"/>
              </w:rPr>
              <w:t>19</w:t>
            </w:r>
          </w:p>
        </w:tc>
        <w:tc>
          <w:tcPr>
            <w:tcW w:w="0" w:type="auto"/>
          </w:tcPr>
          <w:p w14:paraId="201D8EE5" w14:textId="77777777" w:rsidR="00D83BF1" w:rsidRDefault="00D83BF1" w:rsidP="00D83BF1">
            <w:pPr>
              <w:ind w:left="-107" w:right="-108"/>
              <w:jc w:val="center"/>
              <w:rPr>
                <w:sz w:val="22"/>
                <w:szCs w:val="22"/>
                <w:shd w:val="clear" w:color="auto" w:fill="FFFFFF"/>
              </w:rPr>
            </w:pPr>
            <w:r>
              <w:rPr>
                <w:sz w:val="22"/>
                <w:szCs w:val="22"/>
                <w:shd w:val="clear" w:color="auto" w:fill="FFFFFF"/>
              </w:rPr>
              <w:t>-</w:t>
            </w:r>
          </w:p>
        </w:tc>
        <w:tc>
          <w:tcPr>
            <w:tcW w:w="0" w:type="auto"/>
          </w:tcPr>
          <w:p w14:paraId="28FFBCC3" w14:textId="77777777" w:rsidR="00D83BF1" w:rsidRDefault="00D83BF1" w:rsidP="00D83BF1">
            <w:pPr>
              <w:ind w:left="-107" w:right="-108"/>
              <w:jc w:val="center"/>
              <w:rPr>
                <w:sz w:val="22"/>
                <w:szCs w:val="22"/>
                <w:shd w:val="clear" w:color="auto" w:fill="FFFFFF"/>
              </w:rPr>
            </w:pPr>
            <w:r>
              <w:rPr>
                <w:sz w:val="22"/>
                <w:szCs w:val="22"/>
                <w:shd w:val="clear" w:color="auto" w:fill="FFFFFF"/>
              </w:rPr>
              <w:t>-</w:t>
            </w:r>
          </w:p>
        </w:tc>
        <w:tc>
          <w:tcPr>
            <w:tcW w:w="0" w:type="auto"/>
            <w:shd w:val="clear" w:color="auto" w:fill="auto"/>
            <w:vAlign w:val="center"/>
          </w:tcPr>
          <w:p w14:paraId="75F948F2" w14:textId="77777777" w:rsidR="00D83BF1" w:rsidRDefault="00D83BF1" w:rsidP="00D83BF1">
            <w:pPr>
              <w:ind w:left="-107" w:right="-108"/>
              <w:jc w:val="center"/>
              <w:rPr>
                <w:sz w:val="22"/>
                <w:szCs w:val="22"/>
                <w:lang w:eastAsia="en-US"/>
              </w:rPr>
            </w:pPr>
            <w:r>
              <w:rPr>
                <w:sz w:val="22"/>
                <w:szCs w:val="22"/>
                <w:lang w:eastAsia="en-US"/>
              </w:rPr>
              <w:t>40</w:t>
            </w:r>
          </w:p>
        </w:tc>
        <w:tc>
          <w:tcPr>
            <w:tcW w:w="0" w:type="auto"/>
            <w:shd w:val="clear" w:color="auto" w:fill="auto"/>
            <w:vAlign w:val="center"/>
          </w:tcPr>
          <w:p w14:paraId="77707062" w14:textId="4CCB50B6" w:rsidR="00D83BF1" w:rsidRDefault="000A256F" w:rsidP="00D83BF1">
            <w:pPr>
              <w:ind w:left="-108" w:right="-108"/>
              <w:jc w:val="center"/>
              <w:rPr>
                <w:sz w:val="22"/>
                <w:szCs w:val="22"/>
                <w:lang w:eastAsia="en-US"/>
              </w:rPr>
            </w:pPr>
            <w:r>
              <w:rPr>
                <w:sz w:val="22"/>
                <w:szCs w:val="22"/>
                <w:lang w:eastAsia="en-US"/>
              </w:rPr>
              <w:t>1776</w:t>
            </w:r>
          </w:p>
        </w:tc>
      </w:tr>
      <w:tr w:rsidR="00D83BF1" w:rsidRPr="005223E6" w14:paraId="70B8D66F" w14:textId="77777777" w:rsidTr="009D3F41">
        <w:trPr>
          <w:trHeight w:val="454"/>
          <w:jc w:val="center"/>
        </w:trPr>
        <w:tc>
          <w:tcPr>
            <w:tcW w:w="0" w:type="auto"/>
            <w:vAlign w:val="center"/>
          </w:tcPr>
          <w:p w14:paraId="6AFB2A45"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4091839D" w14:textId="77777777" w:rsidR="00D83BF1" w:rsidRDefault="00D83BF1" w:rsidP="00D83BF1">
            <w:pPr>
              <w:spacing w:line="259" w:lineRule="auto"/>
              <w:jc w:val="both"/>
              <w:rPr>
                <w:sz w:val="22"/>
                <w:szCs w:val="22"/>
                <w:lang w:eastAsia="en-US"/>
              </w:rPr>
            </w:pPr>
            <w:r>
              <w:rPr>
                <w:sz w:val="22"/>
                <w:szCs w:val="22"/>
                <w:lang w:eastAsia="en-US"/>
              </w:rPr>
              <w:t>Irena Meštrović</w:t>
            </w:r>
          </w:p>
        </w:tc>
        <w:tc>
          <w:tcPr>
            <w:tcW w:w="0" w:type="auto"/>
            <w:shd w:val="clear" w:color="auto" w:fill="auto"/>
            <w:vAlign w:val="center"/>
          </w:tcPr>
          <w:p w14:paraId="29730344" w14:textId="39C408BB" w:rsidR="00D83BF1" w:rsidRDefault="000A256F" w:rsidP="00D83BF1">
            <w:pPr>
              <w:jc w:val="center"/>
              <w:rPr>
                <w:sz w:val="22"/>
                <w:szCs w:val="22"/>
                <w:lang w:eastAsia="en-US"/>
              </w:rPr>
            </w:pPr>
            <w:r>
              <w:rPr>
                <w:sz w:val="22"/>
                <w:szCs w:val="22"/>
                <w:lang w:eastAsia="en-US"/>
              </w:rPr>
              <w:t>4</w:t>
            </w:r>
            <w:r w:rsidR="00D83BF1">
              <w:rPr>
                <w:sz w:val="22"/>
                <w:szCs w:val="22"/>
                <w:lang w:eastAsia="en-US"/>
              </w:rPr>
              <w:t>.PŠ Dub.</w:t>
            </w:r>
          </w:p>
        </w:tc>
        <w:tc>
          <w:tcPr>
            <w:tcW w:w="0" w:type="auto"/>
            <w:vAlign w:val="center"/>
          </w:tcPr>
          <w:p w14:paraId="3C510A64" w14:textId="77777777" w:rsidR="00D83BF1" w:rsidRDefault="00D83BF1" w:rsidP="00D83BF1">
            <w:pPr>
              <w:jc w:val="center"/>
              <w:rPr>
                <w:sz w:val="22"/>
                <w:szCs w:val="22"/>
                <w:lang w:eastAsia="en-US"/>
              </w:rPr>
            </w:pPr>
            <w:r>
              <w:rPr>
                <w:sz w:val="22"/>
                <w:szCs w:val="22"/>
                <w:lang w:eastAsia="en-US"/>
              </w:rPr>
              <w:t>16</w:t>
            </w:r>
          </w:p>
        </w:tc>
        <w:tc>
          <w:tcPr>
            <w:tcW w:w="0" w:type="auto"/>
            <w:vAlign w:val="center"/>
          </w:tcPr>
          <w:p w14:paraId="0C086B22" w14:textId="77777777" w:rsidR="00D83BF1" w:rsidRDefault="00D83BF1" w:rsidP="00D83BF1">
            <w:pPr>
              <w:jc w:val="center"/>
              <w:rPr>
                <w:sz w:val="22"/>
                <w:szCs w:val="22"/>
                <w:lang w:eastAsia="en-US"/>
              </w:rPr>
            </w:pPr>
            <w:r>
              <w:rPr>
                <w:sz w:val="22"/>
                <w:szCs w:val="22"/>
                <w:lang w:eastAsia="en-US"/>
              </w:rPr>
              <w:t>2</w:t>
            </w:r>
          </w:p>
        </w:tc>
        <w:tc>
          <w:tcPr>
            <w:tcW w:w="0" w:type="auto"/>
            <w:vAlign w:val="center"/>
          </w:tcPr>
          <w:p w14:paraId="3A02B1CC" w14:textId="77777777" w:rsidR="00D83BF1" w:rsidRDefault="00D83BF1" w:rsidP="00D83BF1">
            <w:pPr>
              <w:jc w:val="center"/>
              <w:rPr>
                <w:sz w:val="22"/>
                <w:szCs w:val="22"/>
                <w:lang w:eastAsia="en-US"/>
              </w:rPr>
            </w:pPr>
            <w:r>
              <w:rPr>
                <w:sz w:val="22"/>
                <w:szCs w:val="22"/>
                <w:lang w:eastAsia="en-US"/>
              </w:rPr>
              <w:t>1</w:t>
            </w:r>
          </w:p>
        </w:tc>
        <w:tc>
          <w:tcPr>
            <w:tcW w:w="0" w:type="auto"/>
            <w:vAlign w:val="center"/>
          </w:tcPr>
          <w:p w14:paraId="146BACAA" w14:textId="77777777" w:rsidR="00D83BF1" w:rsidRDefault="00D83BF1" w:rsidP="00D83BF1">
            <w:pPr>
              <w:jc w:val="center"/>
              <w:rPr>
                <w:sz w:val="22"/>
                <w:szCs w:val="22"/>
                <w:lang w:eastAsia="en-US"/>
              </w:rPr>
            </w:pPr>
            <w:r>
              <w:rPr>
                <w:sz w:val="22"/>
                <w:szCs w:val="22"/>
                <w:lang w:eastAsia="en-US"/>
              </w:rPr>
              <w:t>1</w:t>
            </w:r>
          </w:p>
        </w:tc>
        <w:tc>
          <w:tcPr>
            <w:tcW w:w="0" w:type="auto"/>
            <w:vAlign w:val="center"/>
          </w:tcPr>
          <w:p w14:paraId="01CBA92A" w14:textId="77777777" w:rsidR="00D83BF1" w:rsidRDefault="00D83BF1" w:rsidP="00D83BF1">
            <w:pPr>
              <w:jc w:val="center"/>
              <w:rPr>
                <w:sz w:val="22"/>
                <w:szCs w:val="22"/>
                <w:lang w:eastAsia="en-US"/>
              </w:rPr>
            </w:pPr>
            <w:r>
              <w:rPr>
                <w:sz w:val="22"/>
                <w:szCs w:val="22"/>
                <w:lang w:eastAsia="en-US"/>
              </w:rPr>
              <w:t>1</w:t>
            </w:r>
          </w:p>
        </w:tc>
        <w:tc>
          <w:tcPr>
            <w:tcW w:w="0" w:type="auto"/>
            <w:vAlign w:val="center"/>
          </w:tcPr>
          <w:p w14:paraId="7D255498" w14:textId="77777777" w:rsidR="00D83BF1" w:rsidRDefault="00D83BF1" w:rsidP="00D83BF1">
            <w:pPr>
              <w:jc w:val="center"/>
              <w:rPr>
                <w:shd w:val="clear" w:color="auto" w:fill="FFFFFF"/>
              </w:rPr>
            </w:pPr>
            <w:r>
              <w:rPr>
                <w:shd w:val="clear" w:color="auto" w:fill="FFFFFF"/>
              </w:rPr>
              <w:t>-</w:t>
            </w:r>
          </w:p>
        </w:tc>
        <w:tc>
          <w:tcPr>
            <w:tcW w:w="0" w:type="auto"/>
            <w:shd w:val="clear" w:color="auto" w:fill="auto"/>
            <w:vAlign w:val="center"/>
          </w:tcPr>
          <w:p w14:paraId="1C2B4F19" w14:textId="77777777" w:rsidR="00D83BF1" w:rsidRDefault="00D83BF1" w:rsidP="00D83BF1">
            <w:pPr>
              <w:jc w:val="center"/>
              <w:rPr>
                <w:sz w:val="22"/>
                <w:szCs w:val="22"/>
                <w:lang w:eastAsia="en-US"/>
              </w:rPr>
            </w:pPr>
            <w:r>
              <w:rPr>
                <w:sz w:val="22"/>
                <w:szCs w:val="22"/>
                <w:lang w:eastAsia="en-US"/>
              </w:rPr>
              <w:t>21</w:t>
            </w:r>
          </w:p>
        </w:tc>
        <w:tc>
          <w:tcPr>
            <w:tcW w:w="0" w:type="auto"/>
            <w:vAlign w:val="center"/>
          </w:tcPr>
          <w:p w14:paraId="448630A6" w14:textId="77777777" w:rsidR="00D83BF1" w:rsidRDefault="00D83BF1" w:rsidP="00D83BF1">
            <w:pPr>
              <w:jc w:val="center"/>
              <w:rPr>
                <w:sz w:val="22"/>
                <w:szCs w:val="22"/>
                <w:lang w:eastAsia="en-US"/>
              </w:rPr>
            </w:pPr>
            <w:r>
              <w:rPr>
                <w:sz w:val="22"/>
                <w:szCs w:val="22"/>
                <w:lang w:eastAsia="en-US"/>
              </w:rPr>
              <w:t>19</w:t>
            </w:r>
          </w:p>
        </w:tc>
        <w:tc>
          <w:tcPr>
            <w:tcW w:w="0" w:type="auto"/>
          </w:tcPr>
          <w:p w14:paraId="6B051D7B" w14:textId="77777777" w:rsidR="00D83BF1" w:rsidRDefault="00D83BF1" w:rsidP="00D83BF1">
            <w:pPr>
              <w:ind w:left="-107" w:right="-108"/>
              <w:jc w:val="center"/>
              <w:rPr>
                <w:sz w:val="22"/>
                <w:szCs w:val="22"/>
                <w:shd w:val="clear" w:color="auto" w:fill="FFFFFF"/>
              </w:rPr>
            </w:pPr>
            <w:r>
              <w:rPr>
                <w:sz w:val="22"/>
                <w:szCs w:val="22"/>
                <w:shd w:val="clear" w:color="auto" w:fill="FFFFFF"/>
              </w:rPr>
              <w:t>-</w:t>
            </w:r>
          </w:p>
        </w:tc>
        <w:tc>
          <w:tcPr>
            <w:tcW w:w="0" w:type="auto"/>
          </w:tcPr>
          <w:p w14:paraId="3E48D4F8" w14:textId="77777777" w:rsidR="00D83BF1" w:rsidRDefault="00D83BF1" w:rsidP="00D83BF1">
            <w:pPr>
              <w:ind w:left="-107" w:right="-108"/>
              <w:jc w:val="center"/>
              <w:rPr>
                <w:sz w:val="22"/>
                <w:szCs w:val="22"/>
                <w:shd w:val="clear" w:color="auto" w:fill="FFFFFF"/>
              </w:rPr>
            </w:pPr>
            <w:r>
              <w:rPr>
                <w:sz w:val="22"/>
                <w:szCs w:val="22"/>
                <w:shd w:val="clear" w:color="auto" w:fill="FFFFFF"/>
              </w:rPr>
              <w:t>-</w:t>
            </w:r>
          </w:p>
        </w:tc>
        <w:tc>
          <w:tcPr>
            <w:tcW w:w="0" w:type="auto"/>
            <w:shd w:val="clear" w:color="auto" w:fill="auto"/>
            <w:vAlign w:val="center"/>
          </w:tcPr>
          <w:p w14:paraId="0B1F0D7B" w14:textId="77777777" w:rsidR="00D83BF1" w:rsidRDefault="00D83BF1" w:rsidP="00D83BF1">
            <w:pPr>
              <w:ind w:left="-107" w:right="-108"/>
              <w:jc w:val="center"/>
              <w:rPr>
                <w:sz w:val="22"/>
                <w:szCs w:val="22"/>
                <w:lang w:eastAsia="en-US"/>
              </w:rPr>
            </w:pPr>
            <w:r>
              <w:rPr>
                <w:sz w:val="22"/>
                <w:szCs w:val="22"/>
                <w:lang w:eastAsia="en-US"/>
              </w:rPr>
              <w:t>40</w:t>
            </w:r>
          </w:p>
        </w:tc>
        <w:tc>
          <w:tcPr>
            <w:tcW w:w="0" w:type="auto"/>
            <w:shd w:val="clear" w:color="auto" w:fill="auto"/>
            <w:vAlign w:val="center"/>
          </w:tcPr>
          <w:p w14:paraId="4154E3ED" w14:textId="2E8A6655" w:rsidR="00D83BF1" w:rsidRDefault="000A256F" w:rsidP="00D83BF1">
            <w:pPr>
              <w:ind w:left="-108" w:right="-108"/>
              <w:jc w:val="center"/>
              <w:rPr>
                <w:sz w:val="22"/>
                <w:szCs w:val="22"/>
                <w:lang w:eastAsia="en-US"/>
              </w:rPr>
            </w:pPr>
            <w:r>
              <w:rPr>
                <w:sz w:val="22"/>
                <w:szCs w:val="22"/>
                <w:lang w:eastAsia="en-US"/>
              </w:rPr>
              <w:t>1776</w:t>
            </w:r>
          </w:p>
        </w:tc>
      </w:tr>
      <w:tr w:rsidR="00D83BF1" w:rsidRPr="005223E6" w14:paraId="442A1503" w14:textId="77777777" w:rsidTr="009D3F41">
        <w:trPr>
          <w:trHeight w:val="454"/>
          <w:jc w:val="center"/>
        </w:trPr>
        <w:tc>
          <w:tcPr>
            <w:tcW w:w="0" w:type="auto"/>
            <w:vAlign w:val="center"/>
          </w:tcPr>
          <w:p w14:paraId="7E074A45"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78B93345" w14:textId="77777777" w:rsidR="00D83BF1" w:rsidRDefault="00D83BF1" w:rsidP="00D83BF1">
            <w:pPr>
              <w:spacing w:line="259" w:lineRule="auto"/>
              <w:jc w:val="both"/>
              <w:rPr>
                <w:sz w:val="22"/>
                <w:szCs w:val="22"/>
                <w:lang w:eastAsia="en-US"/>
              </w:rPr>
            </w:pPr>
            <w:r>
              <w:rPr>
                <w:sz w:val="22"/>
                <w:szCs w:val="22"/>
                <w:lang w:eastAsia="en-US"/>
              </w:rPr>
              <w:t>Anita Gorenc</w:t>
            </w:r>
          </w:p>
        </w:tc>
        <w:tc>
          <w:tcPr>
            <w:tcW w:w="0" w:type="auto"/>
            <w:shd w:val="clear" w:color="auto" w:fill="auto"/>
            <w:vAlign w:val="center"/>
          </w:tcPr>
          <w:p w14:paraId="73F0E828" w14:textId="6604DDB8" w:rsidR="00D83BF1" w:rsidRDefault="000A256F" w:rsidP="00D83BF1">
            <w:pPr>
              <w:jc w:val="center"/>
              <w:rPr>
                <w:sz w:val="22"/>
                <w:szCs w:val="22"/>
                <w:lang w:eastAsia="en-US"/>
              </w:rPr>
            </w:pPr>
            <w:r>
              <w:rPr>
                <w:sz w:val="22"/>
                <w:szCs w:val="22"/>
                <w:lang w:eastAsia="en-US"/>
              </w:rPr>
              <w:t>1</w:t>
            </w:r>
            <w:r w:rsidR="00D83BF1">
              <w:rPr>
                <w:sz w:val="22"/>
                <w:szCs w:val="22"/>
                <w:lang w:eastAsia="en-US"/>
              </w:rPr>
              <w:t>.PŠ Dub.</w:t>
            </w:r>
          </w:p>
        </w:tc>
        <w:tc>
          <w:tcPr>
            <w:tcW w:w="0" w:type="auto"/>
            <w:vAlign w:val="center"/>
          </w:tcPr>
          <w:p w14:paraId="7C073DBD" w14:textId="77777777" w:rsidR="00D83BF1" w:rsidRDefault="00D83BF1" w:rsidP="00D83BF1">
            <w:pPr>
              <w:jc w:val="center"/>
              <w:rPr>
                <w:sz w:val="22"/>
                <w:szCs w:val="22"/>
                <w:lang w:eastAsia="en-US"/>
              </w:rPr>
            </w:pPr>
            <w:r>
              <w:rPr>
                <w:sz w:val="22"/>
                <w:szCs w:val="22"/>
                <w:lang w:eastAsia="en-US"/>
              </w:rPr>
              <w:t>16</w:t>
            </w:r>
          </w:p>
        </w:tc>
        <w:tc>
          <w:tcPr>
            <w:tcW w:w="0" w:type="auto"/>
            <w:vAlign w:val="center"/>
          </w:tcPr>
          <w:p w14:paraId="3CD87B90" w14:textId="77777777" w:rsidR="00D83BF1" w:rsidRDefault="00D83BF1" w:rsidP="00D83BF1">
            <w:pPr>
              <w:jc w:val="center"/>
              <w:rPr>
                <w:sz w:val="22"/>
                <w:szCs w:val="22"/>
                <w:lang w:eastAsia="en-US"/>
              </w:rPr>
            </w:pPr>
            <w:r>
              <w:rPr>
                <w:sz w:val="22"/>
                <w:szCs w:val="22"/>
                <w:lang w:eastAsia="en-US"/>
              </w:rPr>
              <w:t>2</w:t>
            </w:r>
          </w:p>
        </w:tc>
        <w:tc>
          <w:tcPr>
            <w:tcW w:w="0" w:type="auto"/>
            <w:vAlign w:val="center"/>
          </w:tcPr>
          <w:p w14:paraId="58091F8C" w14:textId="77777777" w:rsidR="00D83BF1" w:rsidRDefault="00D83BF1" w:rsidP="00D83BF1">
            <w:pPr>
              <w:jc w:val="center"/>
              <w:rPr>
                <w:sz w:val="22"/>
                <w:szCs w:val="22"/>
                <w:lang w:eastAsia="en-US"/>
              </w:rPr>
            </w:pPr>
            <w:r>
              <w:rPr>
                <w:sz w:val="22"/>
                <w:szCs w:val="22"/>
                <w:lang w:eastAsia="en-US"/>
              </w:rPr>
              <w:t>1</w:t>
            </w:r>
          </w:p>
        </w:tc>
        <w:tc>
          <w:tcPr>
            <w:tcW w:w="0" w:type="auto"/>
            <w:vAlign w:val="center"/>
          </w:tcPr>
          <w:p w14:paraId="710C2EB3" w14:textId="77777777" w:rsidR="00D83BF1" w:rsidRDefault="00D83BF1" w:rsidP="00D83BF1">
            <w:pPr>
              <w:jc w:val="center"/>
              <w:rPr>
                <w:sz w:val="22"/>
                <w:szCs w:val="22"/>
                <w:lang w:eastAsia="en-US"/>
              </w:rPr>
            </w:pPr>
            <w:r>
              <w:rPr>
                <w:sz w:val="22"/>
                <w:szCs w:val="22"/>
                <w:lang w:eastAsia="en-US"/>
              </w:rPr>
              <w:t>1</w:t>
            </w:r>
          </w:p>
        </w:tc>
        <w:tc>
          <w:tcPr>
            <w:tcW w:w="0" w:type="auto"/>
            <w:vAlign w:val="center"/>
          </w:tcPr>
          <w:p w14:paraId="7B6877FE" w14:textId="77777777" w:rsidR="00D83BF1" w:rsidRDefault="00D83BF1" w:rsidP="00D83BF1">
            <w:pPr>
              <w:jc w:val="center"/>
              <w:rPr>
                <w:sz w:val="22"/>
                <w:szCs w:val="22"/>
                <w:lang w:eastAsia="en-US"/>
              </w:rPr>
            </w:pPr>
            <w:r>
              <w:rPr>
                <w:sz w:val="22"/>
                <w:szCs w:val="22"/>
                <w:lang w:eastAsia="en-US"/>
              </w:rPr>
              <w:t>1</w:t>
            </w:r>
          </w:p>
        </w:tc>
        <w:tc>
          <w:tcPr>
            <w:tcW w:w="0" w:type="auto"/>
            <w:vAlign w:val="center"/>
          </w:tcPr>
          <w:p w14:paraId="71D04BEC" w14:textId="77777777" w:rsidR="00D83BF1" w:rsidRDefault="00D83BF1" w:rsidP="00D83BF1">
            <w:pPr>
              <w:jc w:val="center"/>
              <w:rPr>
                <w:shd w:val="clear" w:color="auto" w:fill="FFFFFF"/>
              </w:rPr>
            </w:pPr>
            <w:r>
              <w:rPr>
                <w:shd w:val="clear" w:color="auto" w:fill="FFFFFF"/>
              </w:rPr>
              <w:t>-</w:t>
            </w:r>
          </w:p>
        </w:tc>
        <w:tc>
          <w:tcPr>
            <w:tcW w:w="0" w:type="auto"/>
            <w:shd w:val="clear" w:color="auto" w:fill="auto"/>
            <w:vAlign w:val="center"/>
          </w:tcPr>
          <w:p w14:paraId="5EFD984A" w14:textId="77777777" w:rsidR="00D83BF1" w:rsidRDefault="00D83BF1" w:rsidP="00D83BF1">
            <w:pPr>
              <w:jc w:val="center"/>
              <w:rPr>
                <w:sz w:val="22"/>
                <w:szCs w:val="22"/>
                <w:lang w:eastAsia="en-US"/>
              </w:rPr>
            </w:pPr>
            <w:r>
              <w:rPr>
                <w:sz w:val="22"/>
                <w:szCs w:val="22"/>
                <w:lang w:eastAsia="en-US"/>
              </w:rPr>
              <w:t>21</w:t>
            </w:r>
          </w:p>
        </w:tc>
        <w:tc>
          <w:tcPr>
            <w:tcW w:w="0" w:type="auto"/>
            <w:vAlign w:val="center"/>
          </w:tcPr>
          <w:p w14:paraId="41C83CF4" w14:textId="77777777" w:rsidR="00D83BF1" w:rsidRDefault="00D83BF1" w:rsidP="00D83BF1">
            <w:pPr>
              <w:jc w:val="center"/>
              <w:rPr>
                <w:sz w:val="22"/>
                <w:szCs w:val="22"/>
                <w:lang w:eastAsia="en-US"/>
              </w:rPr>
            </w:pPr>
            <w:r>
              <w:rPr>
                <w:sz w:val="22"/>
                <w:szCs w:val="22"/>
                <w:lang w:eastAsia="en-US"/>
              </w:rPr>
              <w:t>19</w:t>
            </w:r>
          </w:p>
        </w:tc>
        <w:tc>
          <w:tcPr>
            <w:tcW w:w="0" w:type="auto"/>
          </w:tcPr>
          <w:p w14:paraId="39D72FF6" w14:textId="1076E0AF" w:rsidR="00D83BF1" w:rsidRDefault="00D83BF1" w:rsidP="00D83BF1">
            <w:pPr>
              <w:ind w:left="-107" w:right="-108"/>
              <w:jc w:val="center"/>
              <w:rPr>
                <w:sz w:val="22"/>
                <w:szCs w:val="22"/>
                <w:shd w:val="clear" w:color="auto" w:fill="FFFFFF"/>
              </w:rPr>
            </w:pPr>
            <w:r>
              <w:rPr>
                <w:sz w:val="22"/>
                <w:szCs w:val="22"/>
                <w:shd w:val="clear" w:color="auto" w:fill="FFFFFF"/>
              </w:rPr>
              <w:t>-</w:t>
            </w:r>
          </w:p>
        </w:tc>
        <w:tc>
          <w:tcPr>
            <w:tcW w:w="0" w:type="auto"/>
          </w:tcPr>
          <w:p w14:paraId="0F57C99C" w14:textId="77777777" w:rsidR="00D83BF1" w:rsidRDefault="00D83BF1" w:rsidP="00D83BF1">
            <w:pPr>
              <w:ind w:left="-107" w:right="-108"/>
              <w:jc w:val="center"/>
              <w:rPr>
                <w:sz w:val="22"/>
                <w:szCs w:val="22"/>
                <w:shd w:val="clear" w:color="auto" w:fill="FFFFFF"/>
              </w:rPr>
            </w:pPr>
            <w:r>
              <w:rPr>
                <w:sz w:val="22"/>
                <w:szCs w:val="22"/>
                <w:shd w:val="clear" w:color="auto" w:fill="FFFFFF"/>
              </w:rPr>
              <w:t>-</w:t>
            </w:r>
          </w:p>
        </w:tc>
        <w:tc>
          <w:tcPr>
            <w:tcW w:w="0" w:type="auto"/>
            <w:shd w:val="clear" w:color="auto" w:fill="auto"/>
            <w:vAlign w:val="center"/>
          </w:tcPr>
          <w:p w14:paraId="35DE25F6" w14:textId="77777777" w:rsidR="00D83BF1" w:rsidRDefault="00D83BF1" w:rsidP="00D83BF1">
            <w:pPr>
              <w:ind w:left="-107" w:right="-108"/>
              <w:jc w:val="center"/>
              <w:rPr>
                <w:sz w:val="22"/>
                <w:szCs w:val="22"/>
                <w:lang w:eastAsia="en-US"/>
              </w:rPr>
            </w:pPr>
            <w:r>
              <w:rPr>
                <w:sz w:val="22"/>
                <w:szCs w:val="22"/>
                <w:lang w:eastAsia="en-US"/>
              </w:rPr>
              <w:t>40</w:t>
            </w:r>
          </w:p>
        </w:tc>
        <w:tc>
          <w:tcPr>
            <w:tcW w:w="0" w:type="auto"/>
            <w:shd w:val="clear" w:color="auto" w:fill="auto"/>
            <w:vAlign w:val="center"/>
          </w:tcPr>
          <w:p w14:paraId="2663225D" w14:textId="4F1AA10A" w:rsidR="00D83BF1" w:rsidRDefault="000A256F" w:rsidP="00D83BF1">
            <w:pPr>
              <w:ind w:left="-108" w:right="-108"/>
              <w:jc w:val="center"/>
              <w:rPr>
                <w:sz w:val="22"/>
                <w:szCs w:val="22"/>
                <w:lang w:eastAsia="en-US"/>
              </w:rPr>
            </w:pPr>
            <w:r>
              <w:rPr>
                <w:sz w:val="22"/>
                <w:szCs w:val="22"/>
                <w:lang w:eastAsia="en-US"/>
              </w:rPr>
              <w:t>1776</w:t>
            </w:r>
          </w:p>
        </w:tc>
      </w:tr>
      <w:tr w:rsidR="00D83BF1" w:rsidRPr="005223E6" w14:paraId="4897F7E5" w14:textId="77777777" w:rsidTr="009D3F41">
        <w:trPr>
          <w:trHeight w:val="454"/>
          <w:jc w:val="center"/>
        </w:trPr>
        <w:tc>
          <w:tcPr>
            <w:tcW w:w="0" w:type="auto"/>
            <w:vAlign w:val="center"/>
          </w:tcPr>
          <w:p w14:paraId="1D74FC05"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2BF4FCD2" w14:textId="77777777" w:rsidR="00D83BF1" w:rsidRPr="005223E6" w:rsidRDefault="00D83BF1" w:rsidP="00D83BF1">
            <w:pPr>
              <w:spacing w:line="259" w:lineRule="auto"/>
              <w:jc w:val="both"/>
              <w:rPr>
                <w:sz w:val="22"/>
                <w:szCs w:val="22"/>
                <w:lang w:eastAsia="en-US"/>
              </w:rPr>
            </w:pPr>
            <w:r>
              <w:rPr>
                <w:sz w:val="22"/>
                <w:szCs w:val="22"/>
                <w:lang w:eastAsia="en-US"/>
              </w:rPr>
              <w:t>Marija Antolčić</w:t>
            </w:r>
          </w:p>
        </w:tc>
        <w:tc>
          <w:tcPr>
            <w:tcW w:w="0" w:type="auto"/>
            <w:shd w:val="clear" w:color="auto" w:fill="auto"/>
            <w:vAlign w:val="center"/>
          </w:tcPr>
          <w:p w14:paraId="7093D62F" w14:textId="1902DE54" w:rsidR="00D83BF1" w:rsidRPr="005223E6" w:rsidRDefault="000A256F" w:rsidP="00D83BF1">
            <w:pPr>
              <w:jc w:val="center"/>
              <w:rPr>
                <w:sz w:val="22"/>
                <w:szCs w:val="22"/>
                <w:lang w:eastAsia="en-US"/>
              </w:rPr>
            </w:pPr>
            <w:r>
              <w:rPr>
                <w:sz w:val="22"/>
                <w:szCs w:val="22"/>
                <w:lang w:eastAsia="en-US"/>
              </w:rPr>
              <w:t>1</w:t>
            </w:r>
            <w:r w:rsidR="00D83BF1">
              <w:rPr>
                <w:sz w:val="22"/>
                <w:szCs w:val="22"/>
                <w:lang w:eastAsia="en-US"/>
              </w:rPr>
              <w:t>.a</w:t>
            </w:r>
          </w:p>
        </w:tc>
        <w:tc>
          <w:tcPr>
            <w:tcW w:w="0" w:type="auto"/>
            <w:vAlign w:val="center"/>
          </w:tcPr>
          <w:p w14:paraId="1B637960" w14:textId="5A970397"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3575A166" w14:textId="7FE84FD6"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0E98494D" w14:textId="00F2A426"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68DD6B83" w14:textId="05DC2AFC"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6F87A2A5" w14:textId="6A8FB3F1"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41778396" w14:textId="77777777" w:rsidR="00D83BF1" w:rsidRPr="005223E6" w:rsidRDefault="00D83BF1" w:rsidP="00D83BF1">
            <w:pPr>
              <w:jc w:val="center"/>
              <w:rPr>
                <w:lang w:eastAsia="en-US"/>
              </w:rPr>
            </w:pPr>
            <w:r w:rsidRPr="005223E6">
              <w:rPr>
                <w:shd w:val="clear" w:color="auto" w:fill="FFFFFF"/>
              </w:rPr>
              <w:t>25</w:t>
            </w:r>
          </w:p>
        </w:tc>
        <w:tc>
          <w:tcPr>
            <w:tcW w:w="0" w:type="auto"/>
            <w:shd w:val="clear" w:color="auto" w:fill="auto"/>
            <w:vAlign w:val="center"/>
          </w:tcPr>
          <w:p w14:paraId="20FFDDD9" w14:textId="77777777" w:rsidR="00D83BF1" w:rsidRPr="005223E6" w:rsidRDefault="00D83BF1" w:rsidP="00D83BF1">
            <w:pPr>
              <w:jc w:val="center"/>
              <w:rPr>
                <w:sz w:val="22"/>
                <w:szCs w:val="22"/>
                <w:lang w:eastAsia="en-US"/>
              </w:rPr>
            </w:pPr>
            <w:r w:rsidRPr="005223E6">
              <w:rPr>
                <w:sz w:val="22"/>
                <w:szCs w:val="22"/>
                <w:lang w:eastAsia="en-US"/>
              </w:rPr>
              <w:t>25</w:t>
            </w:r>
          </w:p>
        </w:tc>
        <w:tc>
          <w:tcPr>
            <w:tcW w:w="0" w:type="auto"/>
            <w:vAlign w:val="center"/>
          </w:tcPr>
          <w:p w14:paraId="12EE84D5" w14:textId="77777777" w:rsidR="00D83BF1" w:rsidRPr="005223E6" w:rsidRDefault="00D83BF1" w:rsidP="00D83BF1">
            <w:pPr>
              <w:jc w:val="center"/>
              <w:rPr>
                <w:sz w:val="22"/>
                <w:szCs w:val="22"/>
                <w:lang w:eastAsia="en-US"/>
              </w:rPr>
            </w:pPr>
            <w:r w:rsidRPr="005223E6">
              <w:rPr>
                <w:sz w:val="22"/>
                <w:szCs w:val="22"/>
                <w:lang w:eastAsia="en-US"/>
              </w:rPr>
              <w:t>15</w:t>
            </w:r>
          </w:p>
        </w:tc>
        <w:tc>
          <w:tcPr>
            <w:tcW w:w="0" w:type="auto"/>
          </w:tcPr>
          <w:p w14:paraId="636A9F4A" w14:textId="77777777" w:rsidR="00D83BF1" w:rsidRPr="005223E6" w:rsidRDefault="00D83BF1" w:rsidP="00D83BF1">
            <w:pPr>
              <w:ind w:left="-107" w:right="-108"/>
              <w:jc w:val="center"/>
              <w:rPr>
                <w:sz w:val="22"/>
                <w:szCs w:val="22"/>
                <w:shd w:val="clear" w:color="auto" w:fill="FFFFFF"/>
              </w:rPr>
            </w:pPr>
            <w:r w:rsidRPr="005223E6">
              <w:rPr>
                <w:sz w:val="22"/>
                <w:szCs w:val="22"/>
                <w:lang w:eastAsia="en-US"/>
              </w:rPr>
              <w:t>−</w:t>
            </w:r>
          </w:p>
        </w:tc>
        <w:tc>
          <w:tcPr>
            <w:tcW w:w="0" w:type="auto"/>
          </w:tcPr>
          <w:p w14:paraId="0C6DD7C4"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shd w:val="clear" w:color="auto" w:fill="auto"/>
            <w:vAlign w:val="center"/>
          </w:tcPr>
          <w:p w14:paraId="6CFB33AC"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7BFA3389" w14:textId="21937DD7" w:rsidR="00D83BF1" w:rsidRPr="005223E6" w:rsidRDefault="000A256F" w:rsidP="00D83BF1">
            <w:pPr>
              <w:ind w:left="-108" w:right="-108"/>
              <w:jc w:val="center"/>
              <w:rPr>
                <w:sz w:val="22"/>
                <w:szCs w:val="22"/>
                <w:lang w:eastAsia="en-US"/>
              </w:rPr>
            </w:pPr>
            <w:r>
              <w:rPr>
                <w:sz w:val="22"/>
                <w:szCs w:val="22"/>
                <w:lang w:eastAsia="en-US"/>
              </w:rPr>
              <w:t>1776</w:t>
            </w:r>
          </w:p>
        </w:tc>
      </w:tr>
      <w:tr w:rsidR="00D83BF1" w:rsidRPr="005223E6" w14:paraId="089EB09D" w14:textId="77777777" w:rsidTr="009D3F41">
        <w:trPr>
          <w:trHeight w:val="454"/>
          <w:jc w:val="center"/>
        </w:trPr>
        <w:tc>
          <w:tcPr>
            <w:tcW w:w="0" w:type="auto"/>
            <w:vAlign w:val="center"/>
          </w:tcPr>
          <w:p w14:paraId="090DE00A" w14:textId="77777777" w:rsidR="00D83BF1" w:rsidRPr="005223E6" w:rsidRDefault="00D83BF1" w:rsidP="000B7E0B">
            <w:pPr>
              <w:numPr>
                <w:ilvl w:val="0"/>
                <w:numId w:val="72"/>
              </w:numPr>
              <w:jc w:val="center"/>
              <w:rPr>
                <w:sz w:val="22"/>
                <w:szCs w:val="22"/>
                <w:lang w:eastAsia="en-US"/>
              </w:rPr>
            </w:pPr>
          </w:p>
        </w:tc>
        <w:tc>
          <w:tcPr>
            <w:tcW w:w="0" w:type="auto"/>
            <w:shd w:val="clear" w:color="auto" w:fill="auto"/>
            <w:vAlign w:val="center"/>
          </w:tcPr>
          <w:p w14:paraId="74589CEC" w14:textId="791B6E06" w:rsidR="00D83BF1" w:rsidRPr="005223E6" w:rsidRDefault="00B410AC" w:rsidP="00D83BF1">
            <w:pPr>
              <w:spacing w:line="259" w:lineRule="auto"/>
              <w:jc w:val="both"/>
              <w:rPr>
                <w:sz w:val="22"/>
                <w:szCs w:val="22"/>
                <w:lang w:eastAsia="en-US"/>
              </w:rPr>
            </w:pPr>
            <w:r>
              <w:rPr>
                <w:sz w:val="22"/>
                <w:szCs w:val="22"/>
                <w:lang w:eastAsia="en-US"/>
              </w:rPr>
              <w:t>Anja Petrović</w:t>
            </w:r>
          </w:p>
        </w:tc>
        <w:tc>
          <w:tcPr>
            <w:tcW w:w="0" w:type="auto"/>
            <w:shd w:val="clear" w:color="auto" w:fill="auto"/>
            <w:vAlign w:val="center"/>
          </w:tcPr>
          <w:p w14:paraId="0688F9E8" w14:textId="2BF2A96B" w:rsidR="00D83BF1" w:rsidRPr="005223E6" w:rsidRDefault="000A256F" w:rsidP="00D83BF1">
            <w:pPr>
              <w:jc w:val="center"/>
              <w:rPr>
                <w:sz w:val="22"/>
                <w:szCs w:val="22"/>
                <w:lang w:eastAsia="en-US"/>
              </w:rPr>
            </w:pPr>
            <w:r>
              <w:rPr>
                <w:sz w:val="22"/>
                <w:szCs w:val="22"/>
                <w:lang w:eastAsia="en-US"/>
              </w:rPr>
              <w:t>2</w:t>
            </w:r>
            <w:r w:rsidR="00D83BF1">
              <w:rPr>
                <w:sz w:val="22"/>
                <w:szCs w:val="22"/>
                <w:lang w:eastAsia="en-US"/>
              </w:rPr>
              <w:t>.c</w:t>
            </w:r>
          </w:p>
        </w:tc>
        <w:tc>
          <w:tcPr>
            <w:tcW w:w="0" w:type="auto"/>
            <w:vAlign w:val="center"/>
          </w:tcPr>
          <w:p w14:paraId="0EF9E595" w14:textId="506E430C"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480D42DF" w14:textId="5CB298E9"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7605A288" w14:textId="29D1CFC3"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1C7418A1" w14:textId="75ABF4E3"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62FCFD53" w14:textId="54D58ED5" w:rsidR="00D83BF1" w:rsidRPr="009D3F41" w:rsidRDefault="00D83BF1" w:rsidP="009D3F41">
            <w:pPr>
              <w:jc w:val="center"/>
              <w:rPr>
                <w:sz w:val="22"/>
                <w:szCs w:val="22"/>
                <w:lang w:eastAsia="en-US"/>
              </w:rPr>
            </w:pPr>
            <w:r w:rsidRPr="005223E6">
              <w:rPr>
                <w:sz w:val="22"/>
                <w:szCs w:val="22"/>
              </w:rPr>
              <w:t>–</w:t>
            </w:r>
          </w:p>
        </w:tc>
        <w:tc>
          <w:tcPr>
            <w:tcW w:w="0" w:type="auto"/>
            <w:vAlign w:val="center"/>
          </w:tcPr>
          <w:p w14:paraId="1E8F425B" w14:textId="77777777" w:rsidR="00D83BF1" w:rsidRPr="005223E6" w:rsidRDefault="00D83BF1" w:rsidP="00D83BF1">
            <w:pPr>
              <w:jc w:val="center"/>
              <w:rPr>
                <w:lang w:eastAsia="en-US"/>
              </w:rPr>
            </w:pPr>
            <w:r w:rsidRPr="005223E6">
              <w:rPr>
                <w:shd w:val="clear" w:color="auto" w:fill="FFFFFF"/>
              </w:rPr>
              <w:t>25</w:t>
            </w:r>
          </w:p>
        </w:tc>
        <w:tc>
          <w:tcPr>
            <w:tcW w:w="0" w:type="auto"/>
            <w:shd w:val="clear" w:color="auto" w:fill="auto"/>
            <w:vAlign w:val="center"/>
          </w:tcPr>
          <w:p w14:paraId="78F1516E" w14:textId="77777777" w:rsidR="00D83BF1" w:rsidRPr="005223E6" w:rsidRDefault="00D83BF1" w:rsidP="00D83BF1">
            <w:pPr>
              <w:jc w:val="center"/>
              <w:rPr>
                <w:sz w:val="22"/>
                <w:szCs w:val="22"/>
                <w:lang w:eastAsia="en-US"/>
              </w:rPr>
            </w:pPr>
            <w:r w:rsidRPr="005223E6">
              <w:rPr>
                <w:sz w:val="22"/>
                <w:szCs w:val="22"/>
                <w:lang w:eastAsia="en-US"/>
              </w:rPr>
              <w:t>25</w:t>
            </w:r>
          </w:p>
        </w:tc>
        <w:tc>
          <w:tcPr>
            <w:tcW w:w="0" w:type="auto"/>
            <w:vAlign w:val="center"/>
          </w:tcPr>
          <w:p w14:paraId="5CCDE7E3" w14:textId="77777777" w:rsidR="00D83BF1" w:rsidRPr="005223E6" w:rsidRDefault="00D83BF1" w:rsidP="00D83BF1">
            <w:pPr>
              <w:jc w:val="center"/>
              <w:rPr>
                <w:sz w:val="22"/>
                <w:szCs w:val="22"/>
                <w:lang w:eastAsia="en-US"/>
              </w:rPr>
            </w:pPr>
            <w:r w:rsidRPr="005223E6">
              <w:rPr>
                <w:sz w:val="22"/>
                <w:szCs w:val="22"/>
                <w:lang w:eastAsia="en-US"/>
              </w:rPr>
              <w:t>15</w:t>
            </w:r>
          </w:p>
        </w:tc>
        <w:tc>
          <w:tcPr>
            <w:tcW w:w="0" w:type="auto"/>
          </w:tcPr>
          <w:p w14:paraId="6245E447" w14:textId="77777777" w:rsidR="00D83BF1" w:rsidRPr="005223E6" w:rsidRDefault="00D83BF1" w:rsidP="00D83BF1">
            <w:pPr>
              <w:ind w:left="-107" w:right="-108"/>
              <w:jc w:val="center"/>
              <w:rPr>
                <w:sz w:val="22"/>
                <w:szCs w:val="22"/>
                <w:lang w:eastAsia="en-US"/>
              </w:rPr>
            </w:pPr>
            <w:r w:rsidRPr="005223E6">
              <w:rPr>
                <w:sz w:val="22"/>
                <w:szCs w:val="22"/>
                <w:shd w:val="clear" w:color="auto" w:fill="FFFFFF"/>
              </w:rPr>
              <w:t>–</w:t>
            </w:r>
          </w:p>
        </w:tc>
        <w:tc>
          <w:tcPr>
            <w:tcW w:w="0" w:type="auto"/>
          </w:tcPr>
          <w:p w14:paraId="2E535874" w14:textId="77777777" w:rsidR="00D83BF1" w:rsidRPr="005223E6" w:rsidRDefault="00D83BF1" w:rsidP="00D83BF1">
            <w:pPr>
              <w:jc w:val="center"/>
              <w:rPr>
                <w:sz w:val="22"/>
                <w:szCs w:val="22"/>
                <w:lang w:eastAsia="en-US"/>
              </w:rPr>
            </w:pPr>
            <w:r w:rsidRPr="005223E6">
              <w:rPr>
                <w:sz w:val="22"/>
                <w:szCs w:val="22"/>
              </w:rPr>
              <w:t>–</w:t>
            </w:r>
          </w:p>
          <w:p w14:paraId="4E7519C1" w14:textId="77777777" w:rsidR="00D83BF1" w:rsidRPr="005223E6" w:rsidRDefault="00D83BF1" w:rsidP="00D83BF1">
            <w:pPr>
              <w:ind w:left="-107" w:right="-108"/>
              <w:jc w:val="center"/>
              <w:rPr>
                <w:lang w:eastAsia="en-US"/>
              </w:rPr>
            </w:pPr>
          </w:p>
        </w:tc>
        <w:tc>
          <w:tcPr>
            <w:tcW w:w="0" w:type="auto"/>
            <w:shd w:val="clear" w:color="auto" w:fill="auto"/>
            <w:vAlign w:val="center"/>
          </w:tcPr>
          <w:p w14:paraId="7D69E31E" w14:textId="77777777" w:rsidR="00D83BF1" w:rsidRPr="005223E6" w:rsidRDefault="00D83BF1" w:rsidP="00D83BF1">
            <w:pPr>
              <w:ind w:left="-107" w:right="-108"/>
              <w:jc w:val="center"/>
              <w:rPr>
                <w:sz w:val="22"/>
                <w:szCs w:val="22"/>
                <w:lang w:eastAsia="en-US"/>
              </w:rPr>
            </w:pPr>
            <w:r w:rsidRPr="005223E6">
              <w:rPr>
                <w:sz w:val="22"/>
                <w:szCs w:val="22"/>
                <w:lang w:eastAsia="en-US"/>
              </w:rPr>
              <w:t>40</w:t>
            </w:r>
          </w:p>
        </w:tc>
        <w:tc>
          <w:tcPr>
            <w:tcW w:w="0" w:type="auto"/>
            <w:shd w:val="clear" w:color="auto" w:fill="auto"/>
            <w:vAlign w:val="center"/>
          </w:tcPr>
          <w:p w14:paraId="623AE637" w14:textId="1B71ACFE" w:rsidR="00D83BF1" w:rsidRPr="005223E6" w:rsidRDefault="000A256F" w:rsidP="00D83BF1">
            <w:pPr>
              <w:ind w:left="-108" w:right="-108"/>
              <w:jc w:val="center"/>
              <w:rPr>
                <w:sz w:val="22"/>
                <w:szCs w:val="22"/>
                <w:lang w:eastAsia="en-US"/>
              </w:rPr>
            </w:pPr>
            <w:r>
              <w:rPr>
                <w:sz w:val="22"/>
                <w:szCs w:val="22"/>
                <w:lang w:eastAsia="en-US"/>
              </w:rPr>
              <w:t>1776</w:t>
            </w:r>
          </w:p>
        </w:tc>
      </w:tr>
    </w:tbl>
    <w:p w14:paraId="4E083728" w14:textId="73EB418D" w:rsidR="00D83BF1" w:rsidRDefault="00D83BF1" w:rsidP="00481619">
      <w:pPr>
        <w:rPr>
          <w:b/>
          <w:i/>
          <w:iCs/>
          <w:color w:val="0070C0"/>
          <w:lang w:val="hr-HR"/>
        </w:rPr>
      </w:pPr>
    </w:p>
    <w:p w14:paraId="233EC193" w14:textId="03FF8483" w:rsidR="00D83BF1" w:rsidRDefault="00D83BF1" w:rsidP="00481619">
      <w:pPr>
        <w:rPr>
          <w:b/>
          <w:i/>
          <w:iCs/>
          <w:color w:val="0070C0"/>
          <w:lang w:val="hr-HR"/>
        </w:rPr>
      </w:pPr>
    </w:p>
    <w:p w14:paraId="7C8B5101" w14:textId="088CDE52" w:rsidR="00D83BF1" w:rsidRDefault="00D83BF1" w:rsidP="00481619">
      <w:pPr>
        <w:rPr>
          <w:b/>
          <w:i/>
          <w:iCs/>
          <w:color w:val="0070C0"/>
          <w:lang w:val="hr-HR"/>
        </w:rPr>
      </w:pPr>
    </w:p>
    <w:p w14:paraId="70FF31F9" w14:textId="01BC0B1A" w:rsidR="00D83BF1" w:rsidRDefault="00D83BF1" w:rsidP="00481619">
      <w:pPr>
        <w:rPr>
          <w:b/>
          <w:i/>
          <w:iCs/>
          <w:color w:val="0070C0"/>
          <w:lang w:val="hr-HR"/>
        </w:rPr>
      </w:pPr>
    </w:p>
    <w:p w14:paraId="07049238" w14:textId="73BF395E" w:rsidR="00D83BF1" w:rsidRDefault="00D83BF1" w:rsidP="00481619">
      <w:pPr>
        <w:rPr>
          <w:b/>
          <w:i/>
          <w:iCs/>
          <w:color w:val="0070C0"/>
          <w:lang w:val="hr-HR"/>
        </w:rPr>
      </w:pPr>
    </w:p>
    <w:p w14:paraId="0A08CA9B" w14:textId="58EE5B22" w:rsidR="00D83BF1" w:rsidRDefault="00D83BF1" w:rsidP="00481619">
      <w:pPr>
        <w:rPr>
          <w:b/>
          <w:i/>
          <w:iCs/>
          <w:color w:val="0070C0"/>
          <w:lang w:val="hr-HR"/>
        </w:rPr>
      </w:pPr>
    </w:p>
    <w:p w14:paraId="4B2B142F" w14:textId="18ADC7CE" w:rsidR="00D83BF1" w:rsidRDefault="00D83BF1" w:rsidP="00481619">
      <w:pPr>
        <w:rPr>
          <w:b/>
          <w:i/>
          <w:iCs/>
          <w:color w:val="0070C0"/>
          <w:lang w:val="hr-HR"/>
        </w:rPr>
      </w:pPr>
    </w:p>
    <w:p w14:paraId="5DD6FBE2" w14:textId="2A35F343" w:rsidR="00D83BF1" w:rsidRDefault="00D83BF1" w:rsidP="00481619">
      <w:pPr>
        <w:rPr>
          <w:b/>
          <w:i/>
          <w:iCs/>
          <w:color w:val="0070C0"/>
          <w:lang w:val="hr-HR"/>
        </w:rPr>
      </w:pPr>
    </w:p>
    <w:p w14:paraId="72C21DC4" w14:textId="59C1C7E4" w:rsidR="00D83BF1" w:rsidRDefault="00D83BF1" w:rsidP="00481619">
      <w:pPr>
        <w:rPr>
          <w:b/>
          <w:i/>
          <w:iCs/>
          <w:color w:val="0070C0"/>
          <w:lang w:val="hr-HR"/>
        </w:rPr>
      </w:pPr>
    </w:p>
    <w:p w14:paraId="7A1E6325" w14:textId="362B8494" w:rsidR="00D83BF1" w:rsidRDefault="00D83BF1" w:rsidP="00481619">
      <w:pPr>
        <w:rPr>
          <w:b/>
          <w:i/>
          <w:iCs/>
          <w:color w:val="0070C0"/>
          <w:lang w:val="hr-HR"/>
        </w:rPr>
      </w:pPr>
    </w:p>
    <w:p w14:paraId="3E89FC21" w14:textId="2983470F" w:rsidR="00D83BF1" w:rsidRDefault="00D83BF1" w:rsidP="00481619">
      <w:pPr>
        <w:rPr>
          <w:b/>
          <w:i/>
          <w:iCs/>
          <w:color w:val="0070C0"/>
          <w:lang w:val="hr-HR"/>
        </w:rPr>
      </w:pPr>
    </w:p>
    <w:p w14:paraId="2C49E3B1" w14:textId="1B75C83B" w:rsidR="00D83BF1" w:rsidRDefault="00D83BF1" w:rsidP="00481619">
      <w:pPr>
        <w:rPr>
          <w:b/>
          <w:i/>
          <w:iCs/>
          <w:color w:val="0070C0"/>
          <w:lang w:val="hr-HR"/>
        </w:rPr>
      </w:pPr>
    </w:p>
    <w:p w14:paraId="108F3875" w14:textId="77777777" w:rsidR="00D83BF1" w:rsidRPr="00BD606D" w:rsidRDefault="00D83BF1" w:rsidP="00481619">
      <w:pPr>
        <w:rPr>
          <w:b/>
          <w:i/>
          <w:iCs/>
          <w:color w:val="0070C0"/>
          <w:lang w:val="hr-HR"/>
        </w:rPr>
        <w:sectPr w:rsidR="00D83BF1" w:rsidRPr="00BD606D" w:rsidSect="00D83BF1">
          <w:type w:val="continuous"/>
          <w:pgSz w:w="16838" w:h="11906" w:orient="landscape"/>
          <w:pgMar w:top="1080" w:right="1440" w:bottom="1080" w:left="1440" w:header="708" w:footer="708" w:gutter="0"/>
          <w:cols w:space="708"/>
          <w:titlePg/>
          <w:docGrid w:linePitch="360"/>
        </w:sectPr>
      </w:pPr>
    </w:p>
    <w:p w14:paraId="2A08B2B1" w14:textId="40A7D857" w:rsidR="001A0B30" w:rsidRDefault="001A0B30" w:rsidP="00481619">
      <w:pPr>
        <w:rPr>
          <w:b/>
          <w:i/>
          <w:iCs/>
          <w:color w:val="0070C0"/>
          <w:lang w:val="hr-HR"/>
        </w:rPr>
      </w:pPr>
    </w:p>
    <w:p w14:paraId="02234711" w14:textId="61C455B9" w:rsidR="001A0B30" w:rsidRPr="00BD606D" w:rsidRDefault="00BD606D" w:rsidP="00BD606D">
      <w:pPr>
        <w:rPr>
          <w:b/>
          <w:iCs/>
          <w:color w:val="0070C0"/>
          <w:lang w:val="hr-HR"/>
        </w:rPr>
      </w:pPr>
      <w:r w:rsidRPr="00BD606D">
        <w:rPr>
          <w:b/>
          <w:iCs/>
          <w:color w:val="0070C0"/>
          <w:lang w:val="hr-HR"/>
        </w:rPr>
        <w:t xml:space="preserve">7.4. </w:t>
      </w:r>
      <w:r w:rsidRPr="00BD606D">
        <w:rPr>
          <w:b/>
          <w:i/>
          <w:color w:val="0070C0"/>
        </w:rPr>
        <w:t>Tjedna i godišnja zaduženja učitelja predmetne nastave</w:t>
      </w:r>
    </w:p>
    <w:p w14:paraId="53E35B87" w14:textId="490D98BC" w:rsidR="001A0B30" w:rsidRDefault="001A0B30" w:rsidP="00481619">
      <w:pPr>
        <w:rPr>
          <w:b/>
          <w:i/>
          <w:iCs/>
          <w:color w:val="0070C0"/>
          <w:lang w:val="hr-HR"/>
        </w:rPr>
      </w:pPr>
    </w:p>
    <w:tbl>
      <w:tblPr>
        <w:tblW w:w="1608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8"/>
        <w:gridCol w:w="2160"/>
        <w:gridCol w:w="862"/>
        <w:gridCol w:w="685"/>
        <w:gridCol w:w="1390"/>
        <w:gridCol w:w="992"/>
        <w:gridCol w:w="851"/>
        <w:gridCol w:w="708"/>
        <w:gridCol w:w="709"/>
        <w:gridCol w:w="567"/>
        <w:gridCol w:w="567"/>
        <w:gridCol w:w="851"/>
        <w:gridCol w:w="850"/>
        <w:gridCol w:w="1134"/>
        <w:gridCol w:w="745"/>
        <w:gridCol w:w="735"/>
        <w:gridCol w:w="708"/>
        <w:gridCol w:w="710"/>
      </w:tblGrid>
      <w:tr w:rsidR="0057485C" w:rsidRPr="005223E6" w14:paraId="24F0EA36" w14:textId="77777777" w:rsidTr="00F50B8C">
        <w:trPr>
          <w:trHeight w:val="525"/>
        </w:trPr>
        <w:tc>
          <w:tcPr>
            <w:tcW w:w="858" w:type="dxa"/>
            <w:vMerge w:val="restart"/>
            <w:vAlign w:val="center"/>
          </w:tcPr>
          <w:p w14:paraId="6BACE6E9" w14:textId="77777777" w:rsidR="0057485C" w:rsidRPr="005223E6" w:rsidRDefault="0057485C" w:rsidP="00F50B8C">
            <w:pPr>
              <w:ind w:right="-108"/>
              <w:jc w:val="center"/>
              <w:rPr>
                <w:sz w:val="20"/>
                <w:szCs w:val="20"/>
                <w:lang w:eastAsia="en-US"/>
              </w:rPr>
            </w:pPr>
            <w:r w:rsidRPr="005223E6">
              <w:rPr>
                <w:sz w:val="20"/>
                <w:szCs w:val="20"/>
                <w:lang w:eastAsia="en-US"/>
              </w:rPr>
              <w:t>Red.</w:t>
            </w:r>
          </w:p>
          <w:p w14:paraId="63236032" w14:textId="77777777" w:rsidR="0057485C" w:rsidRPr="005223E6" w:rsidRDefault="0057485C" w:rsidP="00F50B8C">
            <w:pPr>
              <w:ind w:right="-108"/>
              <w:jc w:val="center"/>
              <w:rPr>
                <w:sz w:val="20"/>
                <w:szCs w:val="20"/>
                <w:lang w:eastAsia="en-US"/>
              </w:rPr>
            </w:pPr>
            <w:r w:rsidRPr="005223E6">
              <w:rPr>
                <w:sz w:val="20"/>
                <w:szCs w:val="20"/>
                <w:lang w:eastAsia="en-US"/>
              </w:rPr>
              <w:t>broj</w:t>
            </w:r>
          </w:p>
        </w:tc>
        <w:tc>
          <w:tcPr>
            <w:tcW w:w="2160" w:type="dxa"/>
            <w:vMerge w:val="restart"/>
            <w:shd w:val="clear" w:color="auto" w:fill="auto"/>
            <w:vAlign w:val="center"/>
          </w:tcPr>
          <w:p w14:paraId="5F2E3933" w14:textId="77777777" w:rsidR="0057485C" w:rsidRPr="005223E6" w:rsidRDefault="0057485C" w:rsidP="00F50B8C">
            <w:pPr>
              <w:ind w:left="-108" w:right="-108"/>
              <w:jc w:val="center"/>
              <w:rPr>
                <w:sz w:val="20"/>
                <w:szCs w:val="20"/>
                <w:lang w:eastAsia="en-US"/>
              </w:rPr>
            </w:pPr>
            <w:r w:rsidRPr="005223E6">
              <w:rPr>
                <w:sz w:val="20"/>
                <w:szCs w:val="20"/>
                <w:lang w:eastAsia="en-US"/>
              </w:rPr>
              <w:t>Ime i prezime</w:t>
            </w:r>
          </w:p>
          <w:p w14:paraId="0B554DF8" w14:textId="77777777" w:rsidR="0057485C" w:rsidRPr="005223E6" w:rsidRDefault="0057485C" w:rsidP="00F50B8C">
            <w:pPr>
              <w:ind w:left="-108" w:right="-108"/>
              <w:jc w:val="center"/>
              <w:rPr>
                <w:sz w:val="20"/>
                <w:szCs w:val="20"/>
                <w:lang w:eastAsia="en-US"/>
              </w:rPr>
            </w:pPr>
            <w:r w:rsidRPr="005223E6">
              <w:rPr>
                <w:sz w:val="20"/>
                <w:szCs w:val="20"/>
                <w:lang w:eastAsia="en-US"/>
              </w:rPr>
              <w:t xml:space="preserve"> učitelja</w:t>
            </w:r>
          </w:p>
        </w:tc>
        <w:tc>
          <w:tcPr>
            <w:tcW w:w="862" w:type="dxa"/>
            <w:vMerge w:val="restart"/>
            <w:vAlign w:val="center"/>
          </w:tcPr>
          <w:p w14:paraId="629CE0E8" w14:textId="77777777" w:rsidR="0057485C" w:rsidRPr="005223E6" w:rsidRDefault="0057485C" w:rsidP="00F50B8C">
            <w:pPr>
              <w:ind w:left="-108" w:right="-108"/>
              <w:jc w:val="center"/>
              <w:rPr>
                <w:sz w:val="20"/>
                <w:szCs w:val="20"/>
                <w:lang w:eastAsia="en-US"/>
              </w:rPr>
            </w:pPr>
            <w:r w:rsidRPr="005223E6">
              <w:rPr>
                <w:sz w:val="20"/>
                <w:szCs w:val="20"/>
                <w:lang w:eastAsia="en-US"/>
              </w:rPr>
              <w:t xml:space="preserve">Predmet </w:t>
            </w:r>
          </w:p>
          <w:p w14:paraId="376D1EDD" w14:textId="77777777" w:rsidR="0057485C" w:rsidRPr="005223E6" w:rsidRDefault="0057485C" w:rsidP="00F50B8C">
            <w:pPr>
              <w:ind w:left="-108" w:right="-108"/>
              <w:jc w:val="center"/>
              <w:rPr>
                <w:sz w:val="20"/>
                <w:szCs w:val="20"/>
                <w:lang w:eastAsia="en-US"/>
              </w:rPr>
            </w:pPr>
            <w:r w:rsidRPr="005223E6">
              <w:rPr>
                <w:sz w:val="20"/>
                <w:szCs w:val="20"/>
                <w:lang w:eastAsia="en-US"/>
              </w:rPr>
              <w:t xml:space="preserve">koji </w:t>
            </w:r>
          </w:p>
          <w:p w14:paraId="7045E46A" w14:textId="77777777" w:rsidR="0057485C" w:rsidRPr="005223E6" w:rsidRDefault="0057485C" w:rsidP="00F50B8C">
            <w:pPr>
              <w:ind w:left="-108" w:right="-108"/>
              <w:jc w:val="center"/>
              <w:rPr>
                <w:sz w:val="20"/>
                <w:szCs w:val="20"/>
                <w:lang w:eastAsia="en-US"/>
              </w:rPr>
            </w:pPr>
            <w:r w:rsidRPr="005223E6">
              <w:rPr>
                <w:sz w:val="20"/>
                <w:szCs w:val="20"/>
                <w:lang w:eastAsia="en-US"/>
              </w:rPr>
              <w:t>predaje</w:t>
            </w:r>
          </w:p>
        </w:tc>
        <w:tc>
          <w:tcPr>
            <w:tcW w:w="685" w:type="dxa"/>
            <w:vMerge w:val="restart"/>
            <w:shd w:val="clear" w:color="auto" w:fill="auto"/>
            <w:vAlign w:val="center"/>
          </w:tcPr>
          <w:p w14:paraId="4458B86F" w14:textId="77777777" w:rsidR="0057485C" w:rsidRPr="005223E6" w:rsidRDefault="0057485C" w:rsidP="00F50B8C">
            <w:pPr>
              <w:ind w:left="-108" w:right="-108"/>
              <w:jc w:val="center"/>
              <w:rPr>
                <w:sz w:val="20"/>
                <w:szCs w:val="20"/>
                <w:lang w:eastAsia="en-US"/>
              </w:rPr>
            </w:pPr>
            <w:r w:rsidRPr="005223E6">
              <w:rPr>
                <w:sz w:val="20"/>
                <w:szCs w:val="20"/>
                <w:lang w:eastAsia="en-US"/>
              </w:rPr>
              <w:t>Razre-dnik</w:t>
            </w:r>
          </w:p>
        </w:tc>
        <w:tc>
          <w:tcPr>
            <w:tcW w:w="1390" w:type="dxa"/>
          </w:tcPr>
          <w:p w14:paraId="1AA852F8" w14:textId="77777777" w:rsidR="0057485C" w:rsidRPr="005223E6" w:rsidRDefault="0057485C" w:rsidP="00F50B8C">
            <w:pPr>
              <w:ind w:left="-108" w:right="-108"/>
              <w:jc w:val="center"/>
              <w:rPr>
                <w:sz w:val="20"/>
                <w:szCs w:val="20"/>
                <w:lang w:eastAsia="en-US"/>
              </w:rPr>
            </w:pPr>
            <w:r w:rsidRPr="005223E6">
              <w:rPr>
                <w:sz w:val="20"/>
                <w:szCs w:val="20"/>
                <w:lang w:eastAsia="en-US"/>
              </w:rPr>
              <w:t xml:space="preserve">Raz. u </w:t>
            </w:r>
          </w:p>
          <w:p w14:paraId="4683A300" w14:textId="77777777" w:rsidR="0057485C" w:rsidRPr="005223E6" w:rsidRDefault="0057485C" w:rsidP="00F50B8C">
            <w:pPr>
              <w:ind w:left="-108" w:right="-108"/>
              <w:jc w:val="center"/>
              <w:rPr>
                <w:sz w:val="20"/>
                <w:szCs w:val="20"/>
                <w:lang w:eastAsia="en-US"/>
              </w:rPr>
            </w:pPr>
            <w:r w:rsidRPr="005223E6">
              <w:rPr>
                <w:sz w:val="20"/>
                <w:szCs w:val="20"/>
                <w:lang w:eastAsia="en-US"/>
              </w:rPr>
              <w:t>kojima</w:t>
            </w:r>
          </w:p>
          <w:p w14:paraId="4311059A" w14:textId="77777777" w:rsidR="0057485C" w:rsidRPr="005223E6" w:rsidRDefault="0057485C" w:rsidP="00F50B8C">
            <w:pPr>
              <w:ind w:left="-108" w:right="-108"/>
              <w:jc w:val="center"/>
              <w:rPr>
                <w:sz w:val="20"/>
                <w:szCs w:val="20"/>
                <w:lang w:eastAsia="en-US"/>
              </w:rPr>
            </w:pPr>
            <w:r w:rsidRPr="005223E6">
              <w:rPr>
                <w:sz w:val="20"/>
                <w:szCs w:val="20"/>
                <w:lang w:eastAsia="en-US"/>
              </w:rPr>
              <w:t>predaje</w:t>
            </w:r>
          </w:p>
        </w:tc>
        <w:tc>
          <w:tcPr>
            <w:tcW w:w="992" w:type="dxa"/>
            <w:vMerge w:val="restart"/>
            <w:shd w:val="clear" w:color="auto" w:fill="auto"/>
            <w:vAlign w:val="center"/>
          </w:tcPr>
          <w:p w14:paraId="7F10AD2C" w14:textId="77777777" w:rsidR="0057485C" w:rsidRPr="005223E6" w:rsidRDefault="0057485C" w:rsidP="00F50B8C">
            <w:pPr>
              <w:ind w:left="-108" w:right="-108"/>
              <w:jc w:val="center"/>
              <w:rPr>
                <w:sz w:val="20"/>
                <w:szCs w:val="20"/>
                <w:lang w:eastAsia="en-US"/>
              </w:rPr>
            </w:pPr>
            <w:r w:rsidRPr="005223E6">
              <w:rPr>
                <w:sz w:val="20"/>
                <w:szCs w:val="20"/>
                <w:lang w:eastAsia="en-US"/>
              </w:rPr>
              <w:t>Redovna  nastava</w:t>
            </w:r>
          </w:p>
        </w:tc>
        <w:tc>
          <w:tcPr>
            <w:tcW w:w="851" w:type="dxa"/>
            <w:vMerge w:val="restart"/>
            <w:shd w:val="clear" w:color="auto" w:fill="auto"/>
            <w:vAlign w:val="center"/>
          </w:tcPr>
          <w:p w14:paraId="3DD07515" w14:textId="77777777" w:rsidR="0057485C" w:rsidRPr="005223E6" w:rsidRDefault="0057485C" w:rsidP="00F50B8C">
            <w:pPr>
              <w:ind w:left="-108" w:right="-108"/>
              <w:jc w:val="center"/>
              <w:rPr>
                <w:sz w:val="20"/>
                <w:szCs w:val="20"/>
                <w:lang w:eastAsia="en-US"/>
              </w:rPr>
            </w:pPr>
            <w:r w:rsidRPr="005223E6">
              <w:rPr>
                <w:sz w:val="20"/>
                <w:szCs w:val="20"/>
                <w:lang w:eastAsia="en-US"/>
              </w:rPr>
              <w:t>Izborna nastava</w:t>
            </w:r>
          </w:p>
        </w:tc>
        <w:tc>
          <w:tcPr>
            <w:tcW w:w="708" w:type="dxa"/>
            <w:vMerge w:val="restart"/>
            <w:shd w:val="clear" w:color="auto" w:fill="auto"/>
            <w:vAlign w:val="center"/>
          </w:tcPr>
          <w:p w14:paraId="01288977" w14:textId="77777777" w:rsidR="0057485C" w:rsidRPr="005223E6" w:rsidRDefault="0057485C" w:rsidP="00F50B8C">
            <w:pPr>
              <w:jc w:val="center"/>
              <w:rPr>
                <w:sz w:val="20"/>
                <w:szCs w:val="20"/>
                <w:lang w:eastAsia="en-US"/>
              </w:rPr>
            </w:pPr>
            <w:r w:rsidRPr="005223E6">
              <w:rPr>
                <w:sz w:val="20"/>
                <w:szCs w:val="20"/>
                <w:lang w:eastAsia="en-US"/>
              </w:rPr>
              <w:t>Osta-li</w:t>
            </w:r>
          </w:p>
          <w:p w14:paraId="0B2E3DC0" w14:textId="77777777" w:rsidR="0057485C" w:rsidRPr="005223E6" w:rsidRDefault="0057485C" w:rsidP="00F50B8C">
            <w:pPr>
              <w:ind w:left="-108" w:right="-108"/>
              <w:jc w:val="center"/>
              <w:rPr>
                <w:sz w:val="20"/>
                <w:szCs w:val="20"/>
                <w:lang w:eastAsia="en-US"/>
              </w:rPr>
            </w:pPr>
            <w:r w:rsidRPr="005223E6">
              <w:rPr>
                <w:sz w:val="20"/>
                <w:szCs w:val="20"/>
                <w:lang w:eastAsia="en-US"/>
              </w:rPr>
              <w:t>poslovi</w:t>
            </w:r>
          </w:p>
          <w:p w14:paraId="0803A5FA" w14:textId="77777777" w:rsidR="0057485C" w:rsidRPr="005223E6" w:rsidRDefault="0057485C" w:rsidP="00F50B8C">
            <w:pPr>
              <w:ind w:left="-108" w:right="-108"/>
              <w:jc w:val="center"/>
              <w:rPr>
                <w:sz w:val="16"/>
                <w:szCs w:val="16"/>
                <w:lang w:eastAsia="en-US"/>
              </w:rPr>
            </w:pPr>
            <w:r w:rsidRPr="005223E6">
              <w:rPr>
                <w:sz w:val="16"/>
                <w:szCs w:val="16"/>
                <w:lang w:eastAsia="en-US"/>
              </w:rPr>
              <w:t>čl. 53. KU</w:t>
            </w:r>
          </w:p>
        </w:tc>
        <w:tc>
          <w:tcPr>
            <w:tcW w:w="709" w:type="dxa"/>
            <w:vMerge w:val="restart"/>
            <w:shd w:val="clear" w:color="auto" w:fill="auto"/>
            <w:vAlign w:val="center"/>
          </w:tcPr>
          <w:p w14:paraId="0F0321C8" w14:textId="77777777" w:rsidR="0057485C" w:rsidRPr="005223E6" w:rsidRDefault="0057485C" w:rsidP="00F50B8C">
            <w:pPr>
              <w:ind w:left="-108" w:right="-108"/>
              <w:jc w:val="center"/>
              <w:rPr>
                <w:sz w:val="20"/>
                <w:szCs w:val="20"/>
                <w:lang w:eastAsia="en-US"/>
              </w:rPr>
            </w:pPr>
            <w:r w:rsidRPr="005223E6">
              <w:rPr>
                <w:sz w:val="20"/>
                <w:szCs w:val="20"/>
                <w:lang w:eastAsia="en-US"/>
              </w:rPr>
              <w:t>Dop.</w:t>
            </w:r>
          </w:p>
        </w:tc>
        <w:tc>
          <w:tcPr>
            <w:tcW w:w="567" w:type="dxa"/>
            <w:vMerge w:val="restart"/>
            <w:shd w:val="clear" w:color="auto" w:fill="auto"/>
            <w:vAlign w:val="center"/>
          </w:tcPr>
          <w:p w14:paraId="0633A919" w14:textId="77777777" w:rsidR="0057485C" w:rsidRPr="005223E6" w:rsidRDefault="0057485C" w:rsidP="00F50B8C">
            <w:pPr>
              <w:ind w:left="-108" w:right="-157"/>
              <w:jc w:val="center"/>
              <w:rPr>
                <w:sz w:val="20"/>
                <w:szCs w:val="20"/>
                <w:lang w:eastAsia="en-US"/>
              </w:rPr>
            </w:pPr>
            <w:r w:rsidRPr="005223E6">
              <w:rPr>
                <w:sz w:val="20"/>
                <w:szCs w:val="20"/>
                <w:lang w:eastAsia="en-US"/>
              </w:rPr>
              <w:t>Dod.</w:t>
            </w:r>
          </w:p>
        </w:tc>
        <w:tc>
          <w:tcPr>
            <w:tcW w:w="567" w:type="dxa"/>
            <w:vMerge w:val="restart"/>
            <w:shd w:val="clear" w:color="auto" w:fill="auto"/>
            <w:vAlign w:val="center"/>
          </w:tcPr>
          <w:p w14:paraId="06EADF18" w14:textId="77777777" w:rsidR="0057485C" w:rsidRPr="005223E6" w:rsidRDefault="0057485C" w:rsidP="00F50B8C">
            <w:pPr>
              <w:ind w:left="-108" w:right="-123"/>
              <w:jc w:val="center"/>
              <w:rPr>
                <w:sz w:val="20"/>
                <w:szCs w:val="20"/>
                <w:lang w:eastAsia="en-US"/>
              </w:rPr>
            </w:pPr>
            <w:r w:rsidRPr="005223E6">
              <w:rPr>
                <w:sz w:val="20"/>
                <w:szCs w:val="20"/>
                <w:lang w:eastAsia="en-US"/>
              </w:rPr>
              <w:t>INA</w:t>
            </w:r>
          </w:p>
        </w:tc>
        <w:tc>
          <w:tcPr>
            <w:tcW w:w="851" w:type="dxa"/>
            <w:vMerge w:val="restart"/>
            <w:shd w:val="clear" w:color="auto" w:fill="auto"/>
            <w:vAlign w:val="center"/>
          </w:tcPr>
          <w:p w14:paraId="7B7D3D9F" w14:textId="77777777" w:rsidR="0057485C" w:rsidRPr="005223E6" w:rsidRDefault="0057485C" w:rsidP="00F50B8C">
            <w:pPr>
              <w:ind w:left="-108" w:right="-108"/>
              <w:jc w:val="center"/>
              <w:rPr>
                <w:sz w:val="20"/>
                <w:szCs w:val="20"/>
                <w:lang w:eastAsia="en-US"/>
              </w:rPr>
            </w:pPr>
            <w:r w:rsidRPr="005223E6">
              <w:rPr>
                <w:sz w:val="20"/>
                <w:szCs w:val="20"/>
                <w:lang w:eastAsia="en-US"/>
              </w:rPr>
              <w:t xml:space="preserve">Ukupno </w:t>
            </w:r>
          </w:p>
          <w:p w14:paraId="0EB1F12B" w14:textId="77777777" w:rsidR="0057485C" w:rsidRPr="005223E6" w:rsidRDefault="0057485C" w:rsidP="00F50B8C">
            <w:pPr>
              <w:ind w:left="-108" w:right="-108"/>
              <w:jc w:val="center"/>
              <w:rPr>
                <w:sz w:val="20"/>
                <w:szCs w:val="20"/>
                <w:lang w:eastAsia="en-US"/>
              </w:rPr>
            </w:pPr>
            <w:r w:rsidRPr="005223E6">
              <w:rPr>
                <w:sz w:val="20"/>
                <w:szCs w:val="20"/>
                <w:lang w:eastAsia="en-US"/>
              </w:rPr>
              <w:t>nep.</w:t>
            </w:r>
          </w:p>
          <w:p w14:paraId="5B7DA5CF" w14:textId="77777777" w:rsidR="0057485C" w:rsidRPr="005223E6" w:rsidRDefault="0057485C" w:rsidP="00F50B8C">
            <w:pPr>
              <w:ind w:left="-108" w:right="-108"/>
              <w:jc w:val="center"/>
              <w:rPr>
                <w:sz w:val="20"/>
                <w:szCs w:val="20"/>
                <w:lang w:eastAsia="en-US"/>
              </w:rPr>
            </w:pPr>
            <w:r w:rsidRPr="005223E6">
              <w:rPr>
                <w:sz w:val="20"/>
                <w:szCs w:val="20"/>
                <w:lang w:eastAsia="en-US"/>
              </w:rPr>
              <w:t xml:space="preserve"> rada</w:t>
            </w:r>
          </w:p>
        </w:tc>
        <w:tc>
          <w:tcPr>
            <w:tcW w:w="850" w:type="dxa"/>
            <w:shd w:val="clear" w:color="auto" w:fill="auto"/>
          </w:tcPr>
          <w:p w14:paraId="7E4ECFF6" w14:textId="77777777" w:rsidR="0057485C" w:rsidRPr="005223E6" w:rsidRDefault="0057485C" w:rsidP="00F50B8C">
            <w:pPr>
              <w:ind w:left="-108" w:right="-109"/>
              <w:jc w:val="center"/>
              <w:rPr>
                <w:sz w:val="20"/>
                <w:szCs w:val="20"/>
                <w:lang w:eastAsia="en-US"/>
              </w:rPr>
            </w:pPr>
            <w:r w:rsidRPr="005223E6">
              <w:rPr>
                <w:sz w:val="20"/>
                <w:szCs w:val="20"/>
                <w:lang w:eastAsia="en-US"/>
              </w:rPr>
              <w:t>Ostali</w:t>
            </w:r>
          </w:p>
          <w:p w14:paraId="308D016F" w14:textId="77777777" w:rsidR="0057485C" w:rsidRPr="005223E6" w:rsidRDefault="0057485C" w:rsidP="00F50B8C">
            <w:pPr>
              <w:ind w:left="-108" w:right="-109"/>
              <w:jc w:val="center"/>
              <w:rPr>
                <w:sz w:val="20"/>
                <w:szCs w:val="20"/>
                <w:lang w:eastAsia="en-US"/>
              </w:rPr>
            </w:pPr>
            <w:r w:rsidRPr="005223E6">
              <w:rPr>
                <w:sz w:val="20"/>
                <w:szCs w:val="20"/>
                <w:lang w:eastAsia="en-US"/>
              </w:rPr>
              <w:t>poslovi</w:t>
            </w:r>
          </w:p>
        </w:tc>
        <w:tc>
          <w:tcPr>
            <w:tcW w:w="1134" w:type="dxa"/>
            <w:vMerge w:val="restart"/>
            <w:shd w:val="clear" w:color="auto" w:fill="auto"/>
            <w:vAlign w:val="center"/>
          </w:tcPr>
          <w:p w14:paraId="2C7CDCE9" w14:textId="77777777" w:rsidR="0057485C" w:rsidRPr="005223E6" w:rsidRDefault="0057485C" w:rsidP="00F50B8C">
            <w:pPr>
              <w:ind w:left="-108" w:right="-109"/>
              <w:jc w:val="center"/>
              <w:rPr>
                <w:sz w:val="20"/>
                <w:szCs w:val="20"/>
                <w:lang w:eastAsia="en-US"/>
              </w:rPr>
            </w:pPr>
            <w:r w:rsidRPr="005223E6">
              <w:rPr>
                <w:sz w:val="20"/>
                <w:szCs w:val="20"/>
                <w:lang w:eastAsia="en-US"/>
              </w:rPr>
              <w:t xml:space="preserve">Posebni </w:t>
            </w:r>
          </w:p>
          <w:p w14:paraId="4D33AB76" w14:textId="77777777" w:rsidR="0057485C" w:rsidRPr="005223E6" w:rsidRDefault="0057485C" w:rsidP="00F50B8C">
            <w:pPr>
              <w:ind w:left="-108" w:right="-109"/>
              <w:jc w:val="center"/>
              <w:rPr>
                <w:sz w:val="20"/>
                <w:szCs w:val="20"/>
                <w:lang w:eastAsia="en-US"/>
              </w:rPr>
            </w:pPr>
            <w:r w:rsidRPr="005223E6">
              <w:rPr>
                <w:sz w:val="20"/>
                <w:szCs w:val="20"/>
                <w:lang w:eastAsia="en-US"/>
              </w:rPr>
              <w:t>poslovi</w:t>
            </w:r>
          </w:p>
        </w:tc>
        <w:tc>
          <w:tcPr>
            <w:tcW w:w="745" w:type="dxa"/>
            <w:shd w:val="clear" w:color="auto" w:fill="auto"/>
          </w:tcPr>
          <w:p w14:paraId="5245BF62" w14:textId="77777777" w:rsidR="0057485C" w:rsidRPr="005223E6" w:rsidRDefault="0057485C" w:rsidP="00F50B8C">
            <w:pPr>
              <w:jc w:val="center"/>
              <w:rPr>
                <w:sz w:val="20"/>
                <w:szCs w:val="20"/>
                <w:lang w:eastAsia="en-US"/>
              </w:rPr>
            </w:pPr>
            <w:r w:rsidRPr="005223E6">
              <w:rPr>
                <w:sz w:val="20"/>
                <w:szCs w:val="20"/>
                <w:lang w:eastAsia="en-US"/>
              </w:rPr>
              <w:t>BONUS</w:t>
            </w:r>
          </w:p>
        </w:tc>
        <w:tc>
          <w:tcPr>
            <w:tcW w:w="735" w:type="dxa"/>
            <w:shd w:val="clear" w:color="auto" w:fill="auto"/>
          </w:tcPr>
          <w:p w14:paraId="58CBF38F" w14:textId="77777777" w:rsidR="0057485C" w:rsidRPr="005223E6" w:rsidRDefault="0057485C" w:rsidP="00F50B8C">
            <w:pPr>
              <w:jc w:val="center"/>
              <w:rPr>
                <w:sz w:val="20"/>
                <w:szCs w:val="20"/>
                <w:lang w:eastAsia="en-US"/>
              </w:rPr>
            </w:pPr>
            <w:r w:rsidRPr="005223E6">
              <w:rPr>
                <w:sz w:val="20"/>
                <w:szCs w:val="20"/>
                <w:lang w:eastAsia="en-US"/>
              </w:rPr>
              <w:t>Prekov.</w:t>
            </w:r>
          </w:p>
        </w:tc>
        <w:tc>
          <w:tcPr>
            <w:tcW w:w="1418" w:type="dxa"/>
            <w:gridSpan w:val="2"/>
            <w:shd w:val="clear" w:color="auto" w:fill="auto"/>
            <w:vAlign w:val="center"/>
          </w:tcPr>
          <w:p w14:paraId="234B9070" w14:textId="77777777" w:rsidR="0057485C" w:rsidRPr="005223E6" w:rsidRDefault="0057485C" w:rsidP="00F50B8C">
            <w:pPr>
              <w:jc w:val="center"/>
              <w:rPr>
                <w:sz w:val="20"/>
                <w:szCs w:val="20"/>
                <w:lang w:eastAsia="en-US"/>
              </w:rPr>
            </w:pPr>
            <w:r w:rsidRPr="005223E6">
              <w:rPr>
                <w:sz w:val="20"/>
                <w:szCs w:val="20"/>
                <w:lang w:eastAsia="en-US"/>
              </w:rPr>
              <w:t>UKUPNO</w:t>
            </w:r>
          </w:p>
        </w:tc>
      </w:tr>
      <w:tr w:rsidR="0057485C" w:rsidRPr="005223E6" w14:paraId="6866D76A" w14:textId="77777777" w:rsidTr="00F50B8C">
        <w:trPr>
          <w:trHeight w:val="232"/>
        </w:trPr>
        <w:tc>
          <w:tcPr>
            <w:tcW w:w="858" w:type="dxa"/>
            <w:vMerge/>
          </w:tcPr>
          <w:p w14:paraId="4955E512" w14:textId="77777777" w:rsidR="0057485C" w:rsidRPr="005223E6" w:rsidRDefault="0057485C" w:rsidP="00F50B8C">
            <w:pPr>
              <w:ind w:right="-108"/>
              <w:rPr>
                <w:sz w:val="20"/>
                <w:szCs w:val="20"/>
                <w:lang w:eastAsia="en-US"/>
              </w:rPr>
            </w:pPr>
          </w:p>
        </w:tc>
        <w:tc>
          <w:tcPr>
            <w:tcW w:w="2160" w:type="dxa"/>
            <w:vMerge/>
          </w:tcPr>
          <w:p w14:paraId="7F41BA01" w14:textId="77777777" w:rsidR="0057485C" w:rsidRPr="005223E6" w:rsidRDefault="0057485C" w:rsidP="00F50B8C">
            <w:pPr>
              <w:ind w:left="-108" w:right="-108"/>
              <w:rPr>
                <w:sz w:val="20"/>
                <w:szCs w:val="20"/>
                <w:lang w:eastAsia="en-US"/>
              </w:rPr>
            </w:pPr>
          </w:p>
        </w:tc>
        <w:tc>
          <w:tcPr>
            <w:tcW w:w="862" w:type="dxa"/>
            <w:vMerge/>
          </w:tcPr>
          <w:p w14:paraId="1789A9BC" w14:textId="77777777" w:rsidR="0057485C" w:rsidRPr="005223E6" w:rsidRDefault="0057485C" w:rsidP="00F50B8C">
            <w:pPr>
              <w:ind w:left="-108" w:right="-108"/>
              <w:jc w:val="center"/>
              <w:rPr>
                <w:sz w:val="20"/>
                <w:szCs w:val="20"/>
                <w:lang w:eastAsia="en-US"/>
              </w:rPr>
            </w:pPr>
          </w:p>
        </w:tc>
        <w:tc>
          <w:tcPr>
            <w:tcW w:w="685" w:type="dxa"/>
            <w:vMerge/>
          </w:tcPr>
          <w:p w14:paraId="17413E08" w14:textId="77777777" w:rsidR="0057485C" w:rsidRPr="005223E6" w:rsidRDefault="0057485C" w:rsidP="00F50B8C">
            <w:pPr>
              <w:ind w:left="-108" w:right="-108"/>
              <w:jc w:val="center"/>
              <w:rPr>
                <w:sz w:val="20"/>
                <w:szCs w:val="20"/>
                <w:lang w:eastAsia="en-US"/>
              </w:rPr>
            </w:pPr>
          </w:p>
        </w:tc>
        <w:tc>
          <w:tcPr>
            <w:tcW w:w="1390" w:type="dxa"/>
          </w:tcPr>
          <w:p w14:paraId="3CF57D3E" w14:textId="77777777" w:rsidR="0057485C" w:rsidRPr="005223E6" w:rsidRDefault="0057485C" w:rsidP="00F50B8C">
            <w:pPr>
              <w:ind w:left="-108" w:right="-108"/>
              <w:jc w:val="center"/>
              <w:rPr>
                <w:sz w:val="20"/>
                <w:szCs w:val="20"/>
                <w:lang w:eastAsia="en-US"/>
              </w:rPr>
            </w:pPr>
          </w:p>
        </w:tc>
        <w:tc>
          <w:tcPr>
            <w:tcW w:w="992" w:type="dxa"/>
            <w:vMerge/>
          </w:tcPr>
          <w:p w14:paraId="30D2802D" w14:textId="77777777" w:rsidR="0057485C" w:rsidRPr="005223E6" w:rsidRDefault="0057485C" w:rsidP="00F50B8C">
            <w:pPr>
              <w:ind w:left="-108" w:right="-108"/>
              <w:jc w:val="center"/>
              <w:rPr>
                <w:sz w:val="20"/>
                <w:szCs w:val="20"/>
                <w:lang w:eastAsia="en-US"/>
              </w:rPr>
            </w:pPr>
          </w:p>
        </w:tc>
        <w:tc>
          <w:tcPr>
            <w:tcW w:w="851" w:type="dxa"/>
            <w:vMerge/>
          </w:tcPr>
          <w:p w14:paraId="168C1139" w14:textId="77777777" w:rsidR="0057485C" w:rsidRPr="005223E6" w:rsidRDefault="0057485C" w:rsidP="00F50B8C">
            <w:pPr>
              <w:ind w:left="-108" w:right="-16"/>
              <w:jc w:val="center"/>
              <w:rPr>
                <w:sz w:val="20"/>
                <w:szCs w:val="20"/>
                <w:lang w:eastAsia="en-US"/>
              </w:rPr>
            </w:pPr>
          </w:p>
        </w:tc>
        <w:tc>
          <w:tcPr>
            <w:tcW w:w="708" w:type="dxa"/>
            <w:vMerge/>
          </w:tcPr>
          <w:p w14:paraId="167D6724" w14:textId="77777777" w:rsidR="0057485C" w:rsidRPr="005223E6" w:rsidRDefault="0057485C" w:rsidP="00F50B8C">
            <w:pPr>
              <w:ind w:left="-108" w:right="-16"/>
              <w:jc w:val="center"/>
              <w:rPr>
                <w:sz w:val="20"/>
                <w:szCs w:val="20"/>
                <w:lang w:eastAsia="en-US"/>
              </w:rPr>
            </w:pPr>
          </w:p>
        </w:tc>
        <w:tc>
          <w:tcPr>
            <w:tcW w:w="709" w:type="dxa"/>
            <w:vMerge/>
          </w:tcPr>
          <w:p w14:paraId="63EA82BA" w14:textId="77777777" w:rsidR="0057485C" w:rsidRPr="005223E6" w:rsidRDefault="0057485C" w:rsidP="00F50B8C">
            <w:pPr>
              <w:ind w:left="-108" w:right="-157"/>
              <w:jc w:val="center"/>
              <w:rPr>
                <w:sz w:val="20"/>
                <w:szCs w:val="20"/>
                <w:lang w:eastAsia="en-US"/>
              </w:rPr>
            </w:pPr>
          </w:p>
        </w:tc>
        <w:tc>
          <w:tcPr>
            <w:tcW w:w="567" w:type="dxa"/>
            <w:vMerge/>
          </w:tcPr>
          <w:p w14:paraId="36A611AE" w14:textId="77777777" w:rsidR="0057485C" w:rsidRPr="005223E6" w:rsidRDefault="0057485C" w:rsidP="00F50B8C">
            <w:pPr>
              <w:ind w:left="-108" w:right="-123"/>
              <w:rPr>
                <w:sz w:val="20"/>
                <w:szCs w:val="20"/>
                <w:lang w:eastAsia="en-US"/>
              </w:rPr>
            </w:pPr>
          </w:p>
        </w:tc>
        <w:tc>
          <w:tcPr>
            <w:tcW w:w="567" w:type="dxa"/>
            <w:vMerge/>
          </w:tcPr>
          <w:p w14:paraId="1C012092" w14:textId="77777777" w:rsidR="0057485C" w:rsidRPr="005223E6" w:rsidRDefault="0057485C" w:rsidP="00F50B8C">
            <w:pPr>
              <w:ind w:left="-93" w:right="-107"/>
              <w:jc w:val="center"/>
              <w:rPr>
                <w:sz w:val="20"/>
                <w:szCs w:val="20"/>
                <w:lang w:eastAsia="en-US"/>
              </w:rPr>
            </w:pPr>
          </w:p>
        </w:tc>
        <w:tc>
          <w:tcPr>
            <w:tcW w:w="851" w:type="dxa"/>
            <w:vMerge/>
          </w:tcPr>
          <w:p w14:paraId="724B4B24" w14:textId="77777777" w:rsidR="0057485C" w:rsidRPr="005223E6" w:rsidRDefault="0057485C" w:rsidP="00F50B8C">
            <w:pPr>
              <w:jc w:val="center"/>
              <w:rPr>
                <w:sz w:val="20"/>
                <w:szCs w:val="20"/>
                <w:lang w:eastAsia="en-US"/>
              </w:rPr>
            </w:pPr>
          </w:p>
        </w:tc>
        <w:tc>
          <w:tcPr>
            <w:tcW w:w="850" w:type="dxa"/>
            <w:shd w:val="clear" w:color="auto" w:fill="auto"/>
          </w:tcPr>
          <w:p w14:paraId="4D8E9691" w14:textId="77777777" w:rsidR="0057485C" w:rsidRPr="005223E6" w:rsidRDefault="0057485C" w:rsidP="00F50B8C">
            <w:pPr>
              <w:jc w:val="center"/>
              <w:rPr>
                <w:sz w:val="20"/>
                <w:szCs w:val="20"/>
                <w:lang w:eastAsia="en-US"/>
              </w:rPr>
            </w:pPr>
          </w:p>
        </w:tc>
        <w:tc>
          <w:tcPr>
            <w:tcW w:w="1134" w:type="dxa"/>
            <w:vMerge/>
          </w:tcPr>
          <w:p w14:paraId="7233277E" w14:textId="77777777" w:rsidR="0057485C" w:rsidRPr="005223E6" w:rsidRDefault="0057485C" w:rsidP="00F50B8C">
            <w:pPr>
              <w:jc w:val="center"/>
              <w:rPr>
                <w:sz w:val="20"/>
                <w:szCs w:val="20"/>
                <w:lang w:eastAsia="en-US"/>
              </w:rPr>
            </w:pPr>
          </w:p>
        </w:tc>
        <w:tc>
          <w:tcPr>
            <w:tcW w:w="745" w:type="dxa"/>
            <w:shd w:val="clear" w:color="auto" w:fill="auto"/>
          </w:tcPr>
          <w:p w14:paraId="2F7EFF6A" w14:textId="77777777" w:rsidR="0057485C" w:rsidRPr="005223E6" w:rsidRDefault="0057485C" w:rsidP="00F50B8C">
            <w:pPr>
              <w:ind w:left="-107" w:right="-108"/>
              <w:jc w:val="center"/>
              <w:rPr>
                <w:sz w:val="20"/>
                <w:szCs w:val="20"/>
                <w:lang w:eastAsia="en-US"/>
              </w:rPr>
            </w:pPr>
          </w:p>
        </w:tc>
        <w:tc>
          <w:tcPr>
            <w:tcW w:w="735" w:type="dxa"/>
            <w:shd w:val="clear" w:color="auto" w:fill="auto"/>
          </w:tcPr>
          <w:p w14:paraId="36195C0D" w14:textId="77777777" w:rsidR="0057485C" w:rsidRPr="005223E6" w:rsidRDefault="0057485C" w:rsidP="00F50B8C">
            <w:pPr>
              <w:ind w:left="-107" w:right="-108"/>
              <w:jc w:val="center"/>
              <w:rPr>
                <w:sz w:val="20"/>
                <w:szCs w:val="20"/>
                <w:lang w:eastAsia="en-US"/>
              </w:rPr>
            </w:pPr>
          </w:p>
        </w:tc>
        <w:tc>
          <w:tcPr>
            <w:tcW w:w="708" w:type="dxa"/>
            <w:shd w:val="clear" w:color="auto" w:fill="auto"/>
          </w:tcPr>
          <w:p w14:paraId="05ED30B3" w14:textId="77777777" w:rsidR="0057485C" w:rsidRPr="005223E6" w:rsidRDefault="0057485C" w:rsidP="00F50B8C">
            <w:pPr>
              <w:ind w:left="-107" w:right="-108"/>
              <w:jc w:val="center"/>
              <w:rPr>
                <w:sz w:val="20"/>
                <w:szCs w:val="20"/>
                <w:lang w:eastAsia="en-US"/>
              </w:rPr>
            </w:pPr>
            <w:r w:rsidRPr="005223E6">
              <w:rPr>
                <w:sz w:val="20"/>
                <w:szCs w:val="20"/>
                <w:lang w:eastAsia="en-US"/>
              </w:rPr>
              <w:t>Tj.</w:t>
            </w:r>
          </w:p>
        </w:tc>
        <w:tc>
          <w:tcPr>
            <w:tcW w:w="710" w:type="dxa"/>
            <w:shd w:val="clear" w:color="auto" w:fill="auto"/>
          </w:tcPr>
          <w:p w14:paraId="7771EB8F" w14:textId="77777777" w:rsidR="0057485C" w:rsidRPr="005223E6" w:rsidRDefault="0057485C" w:rsidP="00F50B8C">
            <w:pPr>
              <w:ind w:left="-108" w:right="-108"/>
              <w:jc w:val="center"/>
              <w:rPr>
                <w:sz w:val="20"/>
                <w:szCs w:val="20"/>
                <w:lang w:eastAsia="en-US"/>
              </w:rPr>
            </w:pPr>
            <w:r w:rsidRPr="005223E6">
              <w:rPr>
                <w:sz w:val="20"/>
                <w:szCs w:val="20"/>
                <w:lang w:eastAsia="en-US"/>
              </w:rPr>
              <w:t>God.</w:t>
            </w:r>
          </w:p>
        </w:tc>
      </w:tr>
      <w:tr w:rsidR="0057485C" w:rsidRPr="005223E6" w14:paraId="35230DB4" w14:textId="77777777" w:rsidTr="00F50B8C">
        <w:trPr>
          <w:trHeight w:val="300"/>
        </w:trPr>
        <w:tc>
          <w:tcPr>
            <w:tcW w:w="858" w:type="dxa"/>
            <w:vAlign w:val="center"/>
          </w:tcPr>
          <w:p w14:paraId="4C62F11F" w14:textId="77777777" w:rsidR="0057485C" w:rsidRPr="005223E6" w:rsidRDefault="0057485C" w:rsidP="000B7E0B">
            <w:pPr>
              <w:keepNext/>
              <w:numPr>
                <w:ilvl w:val="0"/>
                <w:numId w:val="74"/>
              </w:numPr>
              <w:jc w:val="both"/>
              <w:outlineLvl w:val="0"/>
              <w:rPr>
                <w:kern w:val="28"/>
                <w:sz w:val="22"/>
                <w:szCs w:val="22"/>
                <w:lang w:eastAsia="en-US"/>
              </w:rPr>
            </w:pPr>
            <w:bookmarkStart w:id="14" w:name="_Toc116636529"/>
            <w:bookmarkEnd w:id="14"/>
          </w:p>
        </w:tc>
        <w:tc>
          <w:tcPr>
            <w:tcW w:w="2160" w:type="dxa"/>
            <w:shd w:val="clear" w:color="auto" w:fill="auto"/>
            <w:vAlign w:val="center"/>
          </w:tcPr>
          <w:p w14:paraId="0AC91685" w14:textId="0254BA61" w:rsidR="0057485C" w:rsidRPr="005223E6" w:rsidRDefault="00F50B8C" w:rsidP="00F50B8C">
            <w:pPr>
              <w:keepNext/>
              <w:outlineLvl w:val="0"/>
              <w:rPr>
                <w:kern w:val="28"/>
                <w:sz w:val="22"/>
                <w:szCs w:val="22"/>
                <w:lang w:eastAsia="en-US"/>
              </w:rPr>
            </w:pPr>
            <w:r>
              <w:rPr>
                <w:kern w:val="28"/>
                <w:sz w:val="22"/>
                <w:szCs w:val="22"/>
                <w:lang w:eastAsia="en-US"/>
              </w:rPr>
              <w:t>J. Tihi Stepanić</w:t>
            </w:r>
          </w:p>
        </w:tc>
        <w:tc>
          <w:tcPr>
            <w:tcW w:w="862" w:type="dxa"/>
            <w:vAlign w:val="center"/>
          </w:tcPr>
          <w:p w14:paraId="5F71A124" w14:textId="77777777" w:rsidR="0057485C" w:rsidRPr="005223E6" w:rsidRDefault="0057485C" w:rsidP="00F50B8C">
            <w:pPr>
              <w:jc w:val="center"/>
              <w:rPr>
                <w:sz w:val="22"/>
                <w:szCs w:val="22"/>
                <w:lang w:eastAsia="en-US"/>
              </w:rPr>
            </w:pPr>
            <w:r w:rsidRPr="005223E6">
              <w:rPr>
                <w:sz w:val="22"/>
                <w:szCs w:val="22"/>
                <w:lang w:eastAsia="en-US"/>
              </w:rPr>
              <w:t>HJ</w:t>
            </w:r>
          </w:p>
          <w:p w14:paraId="253FBE18" w14:textId="77777777" w:rsidR="0057485C" w:rsidRPr="005223E6" w:rsidRDefault="0057485C" w:rsidP="00F50B8C">
            <w:pPr>
              <w:jc w:val="center"/>
              <w:rPr>
                <w:sz w:val="22"/>
                <w:szCs w:val="22"/>
                <w:lang w:eastAsia="en-US"/>
              </w:rPr>
            </w:pPr>
          </w:p>
        </w:tc>
        <w:tc>
          <w:tcPr>
            <w:tcW w:w="685" w:type="dxa"/>
            <w:shd w:val="clear" w:color="auto" w:fill="auto"/>
            <w:vAlign w:val="center"/>
          </w:tcPr>
          <w:p w14:paraId="196C544C" w14:textId="77777777" w:rsidR="0057485C" w:rsidRPr="005223E6" w:rsidRDefault="0057485C" w:rsidP="00F50B8C">
            <w:pPr>
              <w:jc w:val="center"/>
              <w:rPr>
                <w:sz w:val="22"/>
                <w:szCs w:val="22"/>
                <w:lang w:eastAsia="en-US"/>
              </w:rPr>
            </w:pPr>
            <w:r w:rsidRPr="005223E6">
              <w:rPr>
                <w:shd w:val="clear" w:color="auto" w:fill="FFFFFF"/>
              </w:rPr>
              <w:t>–</w:t>
            </w:r>
          </w:p>
        </w:tc>
        <w:tc>
          <w:tcPr>
            <w:tcW w:w="1390" w:type="dxa"/>
          </w:tcPr>
          <w:p w14:paraId="6BEA9636" w14:textId="77777777" w:rsidR="0057485C" w:rsidRPr="005223E6" w:rsidRDefault="0057485C" w:rsidP="00F50B8C">
            <w:pPr>
              <w:jc w:val="center"/>
              <w:rPr>
                <w:sz w:val="22"/>
                <w:szCs w:val="22"/>
                <w:lang w:eastAsia="en-US"/>
              </w:rPr>
            </w:pPr>
            <w:r w:rsidRPr="005223E6">
              <w:rPr>
                <w:sz w:val="22"/>
                <w:szCs w:val="22"/>
                <w:lang w:eastAsia="en-US"/>
              </w:rPr>
              <w:t>6., 8.</w:t>
            </w:r>
          </w:p>
        </w:tc>
        <w:tc>
          <w:tcPr>
            <w:tcW w:w="992" w:type="dxa"/>
            <w:vAlign w:val="center"/>
          </w:tcPr>
          <w:p w14:paraId="21919513" w14:textId="77777777" w:rsidR="0057485C" w:rsidRPr="005223E6" w:rsidRDefault="0057485C" w:rsidP="00F50B8C">
            <w:pPr>
              <w:jc w:val="center"/>
              <w:rPr>
                <w:sz w:val="22"/>
                <w:szCs w:val="22"/>
                <w:lang w:eastAsia="en-US"/>
              </w:rPr>
            </w:pPr>
            <w:r w:rsidRPr="005223E6">
              <w:rPr>
                <w:sz w:val="22"/>
                <w:szCs w:val="22"/>
                <w:lang w:eastAsia="en-US"/>
              </w:rPr>
              <w:t>18</w:t>
            </w:r>
          </w:p>
        </w:tc>
        <w:tc>
          <w:tcPr>
            <w:tcW w:w="851" w:type="dxa"/>
            <w:vAlign w:val="center"/>
          </w:tcPr>
          <w:p w14:paraId="6910AC54"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3FAFF5B9" w14:textId="77777777" w:rsidR="0057485C" w:rsidRPr="005223E6" w:rsidRDefault="0057485C" w:rsidP="00F50B8C">
            <w:pPr>
              <w:jc w:val="center"/>
              <w:rPr>
                <w:sz w:val="22"/>
                <w:szCs w:val="22"/>
                <w:lang w:eastAsia="en-US"/>
              </w:rPr>
            </w:pPr>
            <w:r w:rsidRPr="005223E6">
              <w:rPr>
                <w:sz w:val="22"/>
                <w:szCs w:val="22"/>
                <w:lang w:eastAsia="en-US"/>
              </w:rPr>
              <w:t>0</w:t>
            </w:r>
          </w:p>
        </w:tc>
        <w:tc>
          <w:tcPr>
            <w:tcW w:w="709" w:type="dxa"/>
            <w:vAlign w:val="center"/>
          </w:tcPr>
          <w:p w14:paraId="5C728090" w14:textId="19B233E1" w:rsidR="0057485C" w:rsidRPr="005223E6" w:rsidRDefault="00B60D87" w:rsidP="00F50B8C">
            <w:pPr>
              <w:jc w:val="center"/>
              <w:rPr>
                <w:sz w:val="22"/>
                <w:szCs w:val="22"/>
                <w:lang w:eastAsia="en-US"/>
              </w:rPr>
            </w:pPr>
            <w:r>
              <w:rPr>
                <w:sz w:val="22"/>
                <w:szCs w:val="22"/>
                <w:lang w:eastAsia="en-US"/>
              </w:rPr>
              <w:t>2</w:t>
            </w:r>
          </w:p>
        </w:tc>
        <w:tc>
          <w:tcPr>
            <w:tcW w:w="567" w:type="dxa"/>
            <w:vAlign w:val="center"/>
          </w:tcPr>
          <w:p w14:paraId="2FBB03A8" w14:textId="26FFC403" w:rsidR="0057485C" w:rsidRPr="005223E6" w:rsidRDefault="00B60D87" w:rsidP="00F50B8C">
            <w:pPr>
              <w:jc w:val="center"/>
              <w:rPr>
                <w:sz w:val="22"/>
                <w:szCs w:val="22"/>
                <w:lang w:eastAsia="en-US"/>
              </w:rPr>
            </w:pPr>
            <w:r>
              <w:rPr>
                <w:sz w:val="22"/>
                <w:szCs w:val="22"/>
                <w:lang w:eastAsia="en-US"/>
              </w:rPr>
              <w:t>2</w:t>
            </w:r>
          </w:p>
        </w:tc>
        <w:tc>
          <w:tcPr>
            <w:tcW w:w="567" w:type="dxa"/>
            <w:shd w:val="clear" w:color="auto" w:fill="auto"/>
            <w:vAlign w:val="center"/>
          </w:tcPr>
          <w:p w14:paraId="34881AB9" w14:textId="77777777" w:rsidR="0057485C" w:rsidRPr="005223E6" w:rsidRDefault="0057485C" w:rsidP="00F50B8C">
            <w:pPr>
              <w:jc w:val="center"/>
              <w:rPr>
                <w:sz w:val="22"/>
                <w:szCs w:val="22"/>
                <w:lang w:eastAsia="en-US"/>
              </w:rPr>
            </w:pPr>
            <w:r w:rsidRPr="005223E6">
              <w:rPr>
                <w:sz w:val="22"/>
                <w:szCs w:val="22"/>
                <w:lang w:eastAsia="en-US"/>
              </w:rPr>
              <w:t>0</w:t>
            </w:r>
          </w:p>
        </w:tc>
        <w:tc>
          <w:tcPr>
            <w:tcW w:w="851" w:type="dxa"/>
            <w:vAlign w:val="center"/>
          </w:tcPr>
          <w:p w14:paraId="64760B1D" w14:textId="62FB818A" w:rsidR="0057485C" w:rsidRPr="005223E6" w:rsidRDefault="00B60D87" w:rsidP="00F50B8C">
            <w:pPr>
              <w:jc w:val="center"/>
              <w:rPr>
                <w:sz w:val="22"/>
                <w:szCs w:val="22"/>
                <w:lang w:eastAsia="en-US"/>
              </w:rPr>
            </w:pPr>
            <w:r>
              <w:rPr>
                <w:sz w:val="22"/>
                <w:szCs w:val="22"/>
                <w:lang w:eastAsia="en-US"/>
              </w:rPr>
              <w:t>22</w:t>
            </w:r>
          </w:p>
        </w:tc>
        <w:tc>
          <w:tcPr>
            <w:tcW w:w="850" w:type="dxa"/>
          </w:tcPr>
          <w:p w14:paraId="1F95448F" w14:textId="77777777" w:rsidR="0057485C" w:rsidRPr="005223E6" w:rsidRDefault="0057485C" w:rsidP="00F50B8C">
            <w:pPr>
              <w:jc w:val="center"/>
              <w:rPr>
                <w:sz w:val="22"/>
                <w:szCs w:val="22"/>
                <w:lang w:eastAsia="en-US"/>
              </w:rPr>
            </w:pPr>
            <w:r w:rsidRPr="005223E6">
              <w:rPr>
                <w:sz w:val="22"/>
                <w:szCs w:val="22"/>
                <w:lang w:eastAsia="en-US"/>
              </w:rPr>
              <w:t>18</w:t>
            </w:r>
          </w:p>
        </w:tc>
        <w:tc>
          <w:tcPr>
            <w:tcW w:w="1134" w:type="dxa"/>
            <w:vAlign w:val="center"/>
          </w:tcPr>
          <w:p w14:paraId="3C73E071"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44761542" w14:textId="697CC6AB" w:rsidR="0057485C" w:rsidRPr="005223E6" w:rsidRDefault="00B60D87" w:rsidP="00F50B8C">
            <w:pPr>
              <w:ind w:left="-107" w:right="-108"/>
              <w:jc w:val="center"/>
              <w:rPr>
                <w:sz w:val="22"/>
                <w:szCs w:val="22"/>
                <w:lang w:eastAsia="en-US"/>
              </w:rPr>
            </w:pPr>
            <w:r>
              <w:rPr>
                <w:sz w:val="22"/>
                <w:szCs w:val="22"/>
                <w:lang w:eastAsia="en-US"/>
              </w:rPr>
              <w:t>0</w:t>
            </w:r>
          </w:p>
        </w:tc>
        <w:tc>
          <w:tcPr>
            <w:tcW w:w="735" w:type="dxa"/>
          </w:tcPr>
          <w:p w14:paraId="011A6663"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6CD69C89"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004012EF"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57485C" w:rsidRPr="005223E6" w14:paraId="66E1A258" w14:textId="77777777" w:rsidTr="00F50B8C">
        <w:trPr>
          <w:trHeight w:val="300"/>
        </w:trPr>
        <w:tc>
          <w:tcPr>
            <w:tcW w:w="858" w:type="dxa"/>
            <w:vAlign w:val="center"/>
          </w:tcPr>
          <w:p w14:paraId="1CD172AF" w14:textId="77777777" w:rsidR="0057485C" w:rsidRPr="005223E6" w:rsidRDefault="0057485C" w:rsidP="000B7E0B">
            <w:pPr>
              <w:keepNext/>
              <w:numPr>
                <w:ilvl w:val="0"/>
                <w:numId w:val="74"/>
              </w:numPr>
              <w:jc w:val="center"/>
              <w:outlineLvl w:val="0"/>
              <w:rPr>
                <w:kern w:val="28"/>
                <w:sz w:val="22"/>
                <w:szCs w:val="22"/>
                <w:lang w:eastAsia="en-US"/>
              </w:rPr>
            </w:pPr>
            <w:bookmarkStart w:id="15" w:name="_Toc116636531"/>
            <w:bookmarkEnd w:id="15"/>
          </w:p>
        </w:tc>
        <w:tc>
          <w:tcPr>
            <w:tcW w:w="2160" w:type="dxa"/>
            <w:shd w:val="clear" w:color="auto" w:fill="auto"/>
            <w:vAlign w:val="center"/>
          </w:tcPr>
          <w:p w14:paraId="2A295F98" w14:textId="0A7994B2" w:rsidR="0057485C" w:rsidRPr="005223E6" w:rsidRDefault="00B60D87" w:rsidP="00F50B8C">
            <w:pPr>
              <w:keepNext/>
              <w:outlineLvl w:val="0"/>
              <w:rPr>
                <w:kern w:val="28"/>
                <w:sz w:val="22"/>
                <w:szCs w:val="22"/>
                <w:lang w:eastAsia="en-US"/>
              </w:rPr>
            </w:pPr>
            <w:r>
              <w:rPr>
                <w:kern w:val="28"/>
                <w:sz w:val="22"/>
                <w:szCs w:val="22"/>
                <w:lang w:eastAsia="en-US"/>
              </w:rPr>
              <w:t>I. Dubovečak</w:t>
            </w:r>
          </w:p>
        </w:tc>
        <w:tc>
          <w:tcPr>
            <w:tcW w:w="862" w:type="dxa"/>
            <w:vAlign w:val="center"/>
          </w:tcPr>
          <w:p w14:paraId="104510A8" w14:textId="77777777" w:rsidR="0057485C" w:rsidRPr="005223E6" w:rsidRDefault="0057485C" w:rsidP="00F50B8C">
            <w:pPr>
              <w:jc w:val="center"/>
              <w:rPr>
                <w:sz w:val="22"/>
                <w:szCs w:val="22"/>
                <w:lang w:eastAsia="en-US"/>
              </w:rPr>
            </w:pPr>
            <w:r w:rsidRPr="005223E6">
              <w:rPr>
                <w:sz w:val="22"/>
                <w:szCs w:val="22"/>
                <w:lang w:eastAsia="en-US"/>
              </w:rPr>
              <w:t>HJ</w:t>
            </w:r>
          </w:p>
        </w:tc>
        <w:tc>
          <w:tcPr>
            <w:tcW w:w="685" w:type="dxa"/>
            <w:shd w:val="clear" w:color="auto" w:fill="auto"/>
            <w:vAlign w:val="center"/>
          </w:tcPr>
          <w:p w14:paraId="449CA69E" w14:textId="090D5060" w:rsidR="0057485C" w:rsidRPr="005223E6" w:rsidRDefault="00B60D87" w:rsidP="00F50B8C">
            <w:pPr>
              <w:jc w:val="center"/>
              <w:rPr>
                <w:sz w:val="22"/>
                <w:szCs w:val="22"/>
                <w:lang w:eastAsia="en-US"/>
              </w:rPr>
            </w:pPr>
            <w:r>
              <w:rPr>
                <w:sz w:val="22"/>
                <w:szCs w:val="22"/>
                <w:lang w:eastAsia="en-US"/>
              </w:rPr>
              <w:t>-</w:t>
            </w:r>
          </w:p>
        </w:tc>
        <w:tc>
          <w:tcPr>
            <w:tcW w:w="1390" w:type="dxa"/>
          </w:tcPr>
          <w:p w14:paraId="48B0CDF8" w14:textId="31FE195C" w:rsidR="0057485C" w:rsidRPr="005223E6" w:rsidRDefault="00B60D87" w:rsidP="00F50B8C">
            <w:pPr>
              <w:jc w:val="center"/>
              <w:rPr>
                <w:sz w:val="22"/>
                <w:szCs w:val="22"/>
                <w:lang w:eastAsia="en-US"/>
              </w:rPr>
            </w:pPr>
            <w:r>
              <w:rPr>
                <w:sz w:val="22"/>
                <w:szCs w:val="22"/>
                <w:lang w:eastAsia="en-US"/>
              </w:rPr>
              <w:t>5.</w:t>
            </w:r>
            <w:r w:rsidR="0057485C" w:rsidRPr="005223E6">
              <w:rPr>
                <w:sz w:val="22"/>
                <w:szCs w:val="22"/>
                <w:lang w:eastAsia="en-US"/>
              </w:rPr>
              <w:t>, 7.</w:t>
            </w:r>
          </w:p>
        </w:tc>
        <w:tc>
          <w:tcPr>
            <w:tcW w:w="992" w:type="dxa"/>
            <w:vAlign w:val="center"/>
          </w:tcPr>
          <w:p w14:paraId="41DA8360" w14:textId="0FB7B01A" w:rsidR="0057485C" w:rsidRPr="005223E6" w:rsidRDefault="00B60D87" w:rsidP="00F50B8C">
            <w:pPr>
              <w:jc w:val="center"/>
              <w:rPr>
                <w:sz w:val="22"/>
                <w:szCs w:val="22"/>
                <w:lang w:eastAsia="en-US"/>
              </w:rPr>
            </w:pPr>
            <w:r>
              <w:rPr>
                <w:sz w:val="22"/>
                <w:szCs w:val="22"/>
                <w:lang w:eastAsia="en-US"/>
              </w:rPr>
              <w:t>18</w:t>
            </w:r>
          </w:p>
        </w:tc>
        <w:tc>
          <w:tcPr>
            <w:tcW w:w="851" w:type="dxa"/>
            <w:vAlign w:val="center"/>
          </w:tcPr>
          <w:p w14:paraId="76EEE35F"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4595AA20" w14:textId="77777777" w:rsidR="0057485C" w:rsidRPr="005223E6" w:rsidRDefault="0057485C" w:rsidP="00F50B8C">
            <w:pPr>
              <w:ind w:left="-108" w:right="-108"/>
              <w:jc w:val="center"/>
              <w:rPr>
                <w:sz w:val="22"/>
                <w:szCs w:val="22"/>
                <w:lang w:eastAsia="en-US"/>
              </w:rPr>
            </w:pPr>
            <w:r w:rsidRPr="005223E6">
              <w:rPr>
                <w:sz w:val="22"/>
                <w:szCs w:val="22"/>
                <w:lang w:eastAsia="en-US"/>
              </w:rPr>
              <w:t>0</w:t>
            </w:r>
          </w:p>
        </w:tc>
        <w:tc>
          <w:tcPr>
            <w:tcW w:w="709" w:type="dxa"/>
            <w:vAlign w:val="center"/>
          </w:tcPr>
          <w:p w14:paraId="19AC55C9" w14:textId="77777777" w:rsidR="0057485C" w:rsidRPr="005223E6" w:rsidRDefault="0057485C" w:rsidP="00F50B8C">
            <w:pPr>
              <w:jc w:val="center"/>
              <w:rPr>
                <w:sz w:val="22"/>
                <w:szCs w:val="22"/>
                <w:lang w:eastAsia="en-US"/>
              </w:rPr>
            </w:pPr>
            <w:r w:rsidRPr="005223E6">
              <w:rPr>
                <w:sz w:val="22"/>
                <w:szCs w:val="22"/>
                <w:lang w:eastAsia="en-US"/>
              </w:rPr>
              <w:t>1</w:t>
            </w:r>
          </w:p>
        </w:tc>
        <w:tc>
          <w:tcPr>
            <w:tcW w:w="567" w:type="dxa"/>
            <w:vAlign w:val="center"/>
          </w:tcPr>
          <w:p w14:paraId="0363B06D" w14:textId="77777777" w:rsidR="0057485C" w:rsidRPr="005223E6" w:rsidRDefault="0057485C" w:rsidP="00F50B8C">
            <w:pPr>
              <w:jc w:val="center"/>
              <w:rPr>
                <w:sz w:val="22"/>
                <w:szCs w:val="22"/>
                <w:lang w:eastAsia="en-US"/>
              </w:rPr>
            </w:pPr>
            <w:r w:rsidRPr="005223E6">
              <w:rPr>
                <w:sz w:val="22"/>
                <w:szCs w:val="22"/>
                <w:lang w:eastAsia="en-US"/>
              </w:rPr>
              <w:t>1</w:t>
            </w:r>
          </w:p>
        </w:tc>
        <w:tc>
          <w:tcPr>
            <w:tcW w:w="567" w:type="dxa"/>
            <w:shd w:val="clear" w:color="auto" w:fill="auto"/>
            <w:vAlign w:val="center"/>
          </w:tcPr>
          <w:p w14:paraId="2274061D" w14:textId="0D19288B" w:rsidR="0057485C" w:rsidRPr="005223E6" w:rsidRDefault="00561124" w:rsidP="00561124">
            <w:pPr>
              <w:rPr>
                <w:sz w:val="22"/>
                <w:szCs w:val="22"/>
                <w:lang w:eastAsia="en-US"/>
              </w:rPr>
            </w:pPr>
            <w:r>
              <w:rPr>
                <w:sz w:val="22"/>
                <w:szCs w:val="22"/>
                <w:lang w:eastAsia="en-US"/>
              </w:rPr>
              <w:t>2</w:t>
            </w:r>
          </w:p>
        </w:tc>
        <w:tc>
          <w:tcPr>
            <w:tcW w:w="851" w:type="dxa"/>
            <w:vAlign w:val="center"/>
          </w:tcPr>
          <w:p w14:paraId="581B4912" w14:textId="77777777" w:rsidR="0057485C" w:rsidRPr="005223E6" w:rsidRDefault="0057485C" w:rsidP="00F50B8C">
            <w:pPr>
              <w:jc w:val="center"/>
              <w:rPr>
                <w:sz w:val="22"/>
                <w:szCs w:val="22"/>
                <w:lang w:eastAsia="en-US"/>
              </w:rPr>
            </w:pPr>
            <w:r w:rsidRPr="005223E6">
              <w:rPr>
                <w:sz w:val="22"/>
                <w:szCs w:val="22"/>
                <w:lang w:eastAsia="en-US"/>
              </w:rPr>
              <w:t>22</w:t>
            </w:r>
          </w:p>
        </w:tc>
        <w:tc>
          <w:tcPr>
            <w:tcW w:w="850" w:type="dxa"/>
          </w:tcPr>
          <w:p w14:paraId="29CF1CC5" w14:textId="77777777" w:rsidR="0057485C" w:rsidRPr="005223E6" w:rsidRDefault="0057485C" w:rsidP="00F50B8C">
            <w:pPr>
              <w:jc w:val="center"/>
              <w:rPr>
                <w:sz w:val="22"/>
                <w:szCs w:val="22"/>
                <w:lang w:eastAsia="en-US"/>
              </w:rPr>
            </w:pPr>
            <w:r w:rsidRPr="005223E6">
              <w:rPr>
                <w:sz w:val="22"/>
                <w:szCs w:val="22"/>
                <w:lang w:eastAsia="en-US"/>
              </w:rPr>
              <w:t>18</w:t>
            </w:r>
          </w:p>
        </w:tc>
        <w:tc>
          <w:tcPr>
            <w:tcW w:w="1134" w:type="dxa"/>
            <w:vAlign w:val="center"/>
          </w:tcPr>
          <w:p w14:paraId="098F7442"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5F6BAE6A" w14:textId="77777777" w:rsidR="0057485C" w:rsidRPr="005223E6" w:rsidRDefault="0057485C" w:rsidP="00F50B8C">
            <w:pPr>
              <w:ind w:left="-107" w:right="-108"/>
              <w:jc w:val="center"/>
              <w:rPr>
                <w:sz w:val="22"/>
                <w:szCs w:val="22"/>
                <w:lang w:eastAsia="en-US"/>
              </w:rPr>
            </w:pPr>
            <w:r w:rsidRPr="005223E6">
              <w:rPr>
                <w:sz w:val="22"/>
                <w:szCs w:val="22"/>
                <w:lang w:eastAsia="en-US"/>
              </w:rPr>
              <w:t>-</w:t>
            </w:r>
          </w:p>
        </w:tc>
        <w:tc>
          <w:tcPr>
            <w:tcW w:w="735" w:type="dxa"/>
          </w:tcPr>
          <w:p w14:paraId="410EF951"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767F65F9"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10780196"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57485C" w:rsidRPr="005223E6" w14:paraId="72D5C01F" w14:textId="77777777" w:rsidTr="00F50B8C">
        <w:trPr>
          <w:trHeight w:val="300"/>
        </w:trPr>
        <w:tc>
          <w:tcPr>
            <w:tcW w:w="858" w:type="dxa"/>
            <w:vAlign w:val="center"/>
          </w:tcPr>
          <w:p w14:paraId="791DF56A" w14:textId="77777777" w:rsidR="0057485C" w:rsidRPr="005223E6" w:rsidRDefault="0057485C" w:rsidP="000B7E0B">
            <w:pPr>
              <w:keepNext/>
              <w:numPr>
                <w:ilvl w:val="0"/>
                <w:numId w:val="74"/>
              </w:numPr>
              <w:jc w:val="center"/>
              <w:outlineLvl w:val="0"/>
              <w:rPr>
                <w:kern w:val="28"/>
                <w:sz w:val="22"/>
                <w:szCs w:val="22"/>
                <w:lang w:eastAsia="en-US"/>
              </w:rPr>
            </w:pPr>
            <w:bookmarkStart w:id="16" w:name="_Toc116636533"/>
            <w:bookmarkEnd w:id="16"/>
          </w:p>
        </w:tc>
        <w:tc>
          <w:tcPr>
            <w:tcW w:w="2160" w:type="dxa"/>
            <w:shd w:val="clear" w:color="auto" w:fill="auto"/>
            <w:vAlign w:val="center"/>
          </w:tcPr>
          <w:p w14:paraId="0D5CCF7C" w14:textId="3DA70673" w:rsidR="0057485C" w:rsidRPr="005223E6" w:rsidRDefault="00561124" w:rsidP="00F50B8C">
            <w:pPr>
              <w:keepNext/>
              <w:outlineLvl w:val="0"/>
              <w:rPr>
                <w:kern w:val="28"/>
                <w:sz w:val="22"/>
                <w:szCs w:val="22"/>
                <w:lang w:eastAsia="en-US"/>
              </w:rPr>
            </w:pPr>
            <w:r>
              <w:rPr>
                <w:kern w:val="28"/>
                <w:sz w:val="22"/>
                <w:szCs w:val="22"/>
                <w:lang w:eastAsia="en-US"/>
              </w:rPr>
              <w:t>M. Delić</w:t>
            </w:r>
          </w:p>
        </w:tc>
        <w:tc>
          <w:tcPr>
            <w:tcW w:w="862" w:type="dxa"/>
            <w:vAlign w:val="center"/>
          </w:tcPr>
          <w:p w14:paraId="3C9071C8" w14:textId="77777777" w:rsidR="0057485C" w:rsidRPr="005223E6" w:rsidRDefault="0057485C" w:rsidP="00F50B8C">
            <w:pPr>
              <w:jc w:val="center"/>
              <w:rPr>
                <w:sz w:val="22"/>
                <w:szCs w:val="22"/>
                <w:lang w:eastAsia="en-US"/>
              </w:rPr>
            </w:pPr>
            <w:r w:rsidRPr="005223E6">
              <w:rPr>
                <w:sz w:val="22"/>
                <w:szCs w:val="22"/>
                <w:lang w:eastAsia="en-US"/>
              </w:rPr>
              <w:t>HJ</w:t>
            </w:r>
          </w:p>
        </w:tc>
        <w:tc>
          <w:tcPr>
            <w:tcW w:w="685" w:type="dxa"/>
            <w:shd w:val="clear" w:color="auto" w:fill="auto"/>
            <w:vAlign w:val="center"/>
          </w:tcPr>
          <w:p w14:paraId="0C69E62B" w14:textId="74BE92B2" w:rsidR="0057485C" w:rsidRPr="005223E6" w:rsidRDefault="00561124" w:rsidP="00F50B8C">
            <w:pPr>
              <w:jc w:val="center"/>
              <w:rPr>
                <w:sz w:val="22"/>
                <w:szCs w:val="22"/>
                <w:lang w:eastAsia="en-US"/>
              </w:rPr>
            </w:pPr>
            <w:r>
              <w:rPr>
                <w:sz w:val="22"/>
                <w:szCs w:val="22"/>
                <w:lang w:eastAsia="en-US"/>
              </w:rPr>
              <w:t>-</w:t>
            </w:r>
          </w:p>
        </w:tc>
        <w:tc>
          <w:tcPr>
            <w:tcW w:w="1390" w:type="dxa"/>
          </w:tcPr>
          <w:p w14:paraId="55AFB14C" w14:textId="77777777" w:rsidR="0057485C" w:rsidRPr="005223E6" w:rsidRDefault="0057485C" w:rsidP="00F50B8C">
            <w:pPr>
              <w:jc w:val="center"/>
              <w:rPr>
                <w:sz w:val="22"/>
                <w:szCs w:val="22"/>
                <w:lang w:eastAsia="en-US"/>
              </w:rPr>
            </w:pPr>
            <w:r w:rsidRPr="005223E6">
              <w:rPr>
                <w:sz w:val="22"/>
                <w:szCs w:val="22"/>
                <w:lang w:eastAsia="en-US"/>
              </w:rPr>
              <w:t>5., 7.</w:t>
            </w:r>
          </w:p>
        </w:tc>
        <w:tc>
          <w:tcPr>
            <w:tcW w:w="992" w:type="dxa"/>
            <w:vAlign w:val="center"/>
          </w:tcPr>
          <w:p w14:paraId="50319ADB" w14:textId="5CBBE15D" w:rsidR="0057485C" w:rsidRPr="005223E6" w:rsidRDefault="00561124" w:rsidP="00F50B8C">
            <w:pPr>
              <w:jc w:val="center"/>
              <w:rPr>
                <w:sz w:val="22"/>
                <w:szCs w:val="22"/>
                <w:lang w:eastAsia="en-US"/>
              </w:rPr>
            </w:pPr>
            <w:r>
              <w:rPr>
                <w:sz w:val="22"/>
                <w:szCs w:val="22"/>
                <w:lang w:eastAsia="en-US"/>
              </w:rPr>
              <w:t>18</w:t>
            </w:r>
          </w:p>
        </w:tc>
        <w:tc>
          <w:tcPr>
            <w:tcW w:w="851" w:type="dxa"/>
            <w:vAlign w:val="center"/>
          </w:tcPr>
          <w:p w14:paraId="1A0EB321"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40FABE39" w14:textId="77777777" w:rsidR="0057485C" w:rsidRPr="005223E6" w:rsidRDefault="0057485C" w:rsidP="00F50B8C">
            <w:pPr>
              <w:jc w:val="center"/>
              <w:rPr>
                <w:sz w:val="22"/>
                <w:szCs w:val="22"/>
                <w:lang w:eastAsia="en-US"/>
              </w:rPr>
            </w:pPr>
            <w:r w:rsidRPr="005223E6">
              <w:rPr>
                <w:sz w:val="22"/>
                <w:szCs w:val="22"/>
                <w:lang w:eastAsia="en-US"/>
              </w:rPr>
              <w:t>0</w:t>
            </w:r>
          </w:p>
        </w:tc>
        <w:tc>
          <w:tcPr>
            <w:tcW w:w="709" w:type="dxa"/>
            <w:vAlign w:val="center"/>
          </w:tcPr>
          <w:p w14:paraId="6E606440" w14:textId="4EB991DB" w:rsidR="0057485C" w:rsidRPr="005223E6" w:rsidRDefault="00561124" w:rsidP="00F50B8C">
            <w:pPr>
              <w:jc w:val="center"/>
              <w:rPr>
                <w:sz w:val="22"/>
                <w:szCs w:val="22"/>
                <w:lang w:eastAsia="en-US"/>
              </w:rPr>
            </w:pPr>
            <w:r>
              <w:rPr>
                <w:sz w:val="22"/>
                <w:szCs w:val="22"/>
                <w:lang w:eastAsia="en-US"/>
              </w:rPr>
              <w:t>2</w:t>
            </w:r>
          </w:p>
        </w:tc>
        <w:tc>
          <w:tcPr>
            <w:tcW w:w="567" w:type="dxa"/>
            <w:vAlign w:val="center"/>
          </w:tcPr>
          <w:p w14:paraId="02F2D966" w14:textId="77777777" w:rsidR="0057485C" w:rsidRPr="005223E6" w:rsidRDefault="0057485C" w:rsidP="00F50B8C">
            <w:pPr>
              <w:jc w:val="center"/>
              <w:rPr>
                <w:sz w:val="22"/>
                <w:szCs w:val="22"/>
                <w:lang w:eastAsia="en-US"/>
              </w:rPr>
            </w:pPr>
            <w:r w:rsidRPr="005223E6">
              <w:rPr>
                <w:sz w:val="22"/>
                <w:szCs w:val="22"/>
                <w:lang w:eastAsia="en-US"/>
              </w:rPr>
              <w:t>1</w:t>
            </w:r>
          </w:p>
        </w:tc>
        <w:tc>
          <w:tcPr>
            <w:tcW w:w="567" w:type="dxa"/>
            <w:shd w:val="clear" w:color="auto" w:fill="auto"/>
            <w:vAlign w:val="center"/>
          </w:tcPr>
          <w:p w14:paraId="398AD221" w14:textId="339036A4" w:rsidR="0057485C" w:rsidRPr="005223E6" w:rsidRDefault="00561124" w:rsidP="00F50B8C">
            <w:pPr>
              <w:jc w:val="center"/>
              <w:rPr>
                <w:sz w:val="22"/>
                <w:szCs w:val="22"/>
                <w:lang w:eastAsia="en-US"/>
              </w:rPr>
            </w:pPr>
            <w:r>
              <w:rPr>
                <w:sz w:val="22"/>
                <w:szCs w:val="22"/>
                <w:lang w:eastAsia="en-US"/>
              </w:rPr>
              <w:t>1</w:t>
            </w:r>
          </w:p>
        </w:tc>
        <w:tc>
          <w:tcPr>
            <w:tcW w:w="851" w:type="dxa"/>
            <w:vAlign w:val="center"/>
          </w:tcPr>
          <w:p w14:paraId="1DAC1F0C" w14:textId="77777777" w:rsidR="0057485C" w:rsidRPr="005223E6" w:rsidRDefault="0057485C" w:rsidP="00F50B8C">
            <w:pPr>
              <w:jc w:val="center"/>
              <w:rPr>
                <w:sz w:val="22"/>
                <w:szCs w:val="22"/>
                <w:lang w:eastAsia="en-US"/>
              </w:rPr>
            </w:pPr>
            <w:r w:rsidRPr="005223E6">
              <w:rPr>
                <w:sz w:val="22"/>
                <w:szCs w:val="22"/>
                <w:lang w:eastAsia="en-US"/>
              </w:rPr>
              <w:t>22</w:t>
            </w:r>
          </w:p>
        </w:tc>
        <w:tc>
          <w:tcPr>
            <w:tcW w:w="850" w:type="dxa"/>
          </w:tcPr>
          <w:p w14:paraId="6F2FDEC8" w14:textId="77777777" w:rsidR="0057485C" w:rsidRPr="005223E6" w:rsidRDefault="0057485C" w:rsidP="00F50B8C">
            <w:pPr>
              <w:jc w:val="center"/>
              <w:rPr>
                <w:sz w:val="22"/>
                <w:szCs w:val="22"/>
                <w:lang w:eastAsia="en-US"/>
              </w:rPr>
            </w:pPr>
            <w:r w:rsidRPr="005223E6">
              <w:rPr>
                <w:sz w:val="22"/>
                <w:szCs w:val="22"/>
                <w:lang w:eastAsia="en-US"/>
              </w:rPr>
              <w:t>18</w:t>
            </w:r>
          </w:p>
        </w:tc>
        <w:tc>
          <w:tcPr>
            <w:tcW w:w="1134" w:type="dxa"/>
            <w:vAlign w:val="center"/>
          </w:tcPr>
          <w:p w14:paraId="1A828D2E"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1D6ECE31" w14:textId="77777777" w:rsidR="0057485C" w:rsidRPr="005223E6" w:rsidRDefault="0057485C" w:rsidP="00F50B8C">
            <w:pPr>
              <w:ind w:left="-107" w:right="-108"/>
              <w:jc w:val="center"/>
              <w:rPr>
                <w:sz w:val="22"/>
                <w:szCs w:val="22"/>
                <w:lang w:eastAsia="en-US"/>
              </w:rPr>
            </w:pPr>
            <w:r w:rsidRPr="005223E6">
              <w:rPr>
                <w:sz w:val="22"/>
                <w:szCs w:val="22"/>
                <w:lang w:eastAsia="en-US"/>
              </w:rPr>
              <w:t>-</w:t>
            </w:r>
          </w:p>
        </w:tc>
        <w:tc>
          <w:tcPr>
            <w:tcW w:w="735" w:type="dxa"/>
          </w:tcPr>
          <w:p w14:paraId="3EE8F548"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0A16AFF0"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2368496E"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57485C" w:rsidRPr="005223E6" w14:paraId="1A3261C2" w14:textId="77777777" w:rsidTr="00F50B8C">
        <w:trPr>
          <w:trHeight w:val="300"/>
        </w:trPr>
        <w:tc>
          <w:tcPr>
            <w:tcW w:w="858" w:type="dxa"/>
            <w:vAlign w:val="center"/>
          </w:tcPr>
          <w:p w14:paraId="0D386A30" w14:textId="77777777" w:rsidR="0057485C" w:rsidRPr="005223E6" w:rsidRDefault="0057485C" w:rsidP="000B7E0B">
            <w:pPr>
              <w:keepNext/>
              <w:numPr>
                <w:ilvl w:val="0"/>
                <w:numId w:val="74"/>
              </w:numPr>
              <w:jc w:val="center"/>
              <w:outlineLvl w:val="0"/>
              <w:rPr>
                <w:kern w:val="28"/>
                <w:sz w:val="22"/>
                <w:szCs w:val="22"/>
                <w:lang w:eastAsia="en-US"/>
              </w:rPr>
            </w:pPr>
            <w:bookmarkStart w:id="17" w:name="_Toc116636535"/>
            <w:bookmarkEnd w:id="17"/>
          </w:p>
        </w:tc>
        <w:tc>
          <w:tcPr>
            <w:tcW w:w="2160" w:type="dxa"/>
            <w:shd w:val="clear" w:color="auto" w:fill="auto"/>
            <w:vAlign w:val="center"/>
          </w:tcPr>
          <w:p w14:paraId="484E6FE8" w14:textId="1BEFBB8B" w:rsidR="0057485C" w:rsidRPr="005223E6" w:rsidRDefault="00561124" w:rsidP="00F50B8C">
            <w:pPr>
              <w:keepNext/>
              <w:outlineLvl w:val="0"/>
              <w:rPr>
                <w:kern w:val="28"/>
                <w:sz w:val="22"/>
                <w:szCs w:val="22"/>
                <w:lang w:eastAsia="en-US"/>
              </w:rPr>
            </w:pPr>
            <w:r>
              <w:rPr>
                <w:kern w:val="28"/>
                <w:sz w:val="22"/>
                <w:szCs w:val="22"/>
                <w:lang w:eastAsia="en-US"/>
              </w:rPr>
              <w:t>D.Adžaga</w:t>
            </w:r>
          </w:p>
        </w:tc>
        <w:tc>
          <w:tcPr>
            <w:tcW w:w="862" w:type="dxa"/>
            <w:vAlign w:val="center"/>
          </w:tcPr>
          <w:p w14:paraId="0427E12A" w14:textId="66850B46" w:rsidR="0057485C" w:rsidRPr="005223E6" w:rsidRDefault="00561124" w:rsidP="00F50B8C">
            <w:pPr>
              <w:jc w:val="center"/>
              <w:rPr>
                <w:sz w:val="22"/>
                <w:szCs w:val="22"/>
                <w:lang w:eastAsia="en-US"/>
              </w:rPr>
            </w:pPr>
            <w:r>
              <w:rPr>
                <w:sz w:val="22"/>
                <w:szCs w:val="22"/>
                <w:lang w:eastAsia="en-US"/>
              </w:rPr>
              <w:t>HJ</w:t>
            </w:r>
          </w:p>
        </w:tc>
        <w:tc>
          <w:tcPr>
            <w:tcW w:w="685" w:type="dxa"/>
            <w:shd w:val="clear" w:color="auto" w:fill="auto"/>
            <w:vAlign w:val="center"/>
          </w:tcPr>
          <w:p w14:paraId="08F5BF7C" w14:textId="3047E78B" w:rsidR="0057485C" w:rsidRPr="005223E6" w:rsidRDefault="00561124" w:rsidP="00F50B8C">
            <w:pPr>
              <w:jc w:val="center"/>
              <w:rPr>
                <w:sz w:val="22"/>
                <w:szCs w:val="22"/>
                <w:lang w:eastAsia="en-US"/>
              </w:rPr>
            </w:pPr>
            <w:r>
              <w:rPr>
                <w:shd w:val="clear" w:color="auto" w:fill="FFFFFF"/>
              </w:rPr>
              <w:t>2</w:t>
            </w:r>
          </w:p>
        </w:tc>
        <w:tc>
          <w:tcPr>
            <w:tcW w:w="1390" w:type="dxa"/>
          </w:tcPr>
          <w:p w14:paraId="56BFA680" w14:textId="7B256C51" w:rsidR="0057485C" w:rsidRPr="005223E6" w:rsidRDefault="00561124" w:rsidP="00F50B8C">
            <w:pPr>
              <w:jc w:val="center"/>
              <w:rPr>
                <w:sz w:val="22"/>
                <w:szCs w:val="22"/>
                <w:lang w:eastAsia="en-US"/>
              </w:rPr>
            </w:pPr>
            <w:r>
              <w:rPr>
                <w:sz w:val="22"/>
                <w:szCs w:val="22"/>
                <w:lang w:eastAsia="en-US"/>
              </w:rPr>
              <w:t>6., 8.</w:t>
            </w:r>
          </w:p>
        </w:tc>
        <w:tc>
          <w:tcPr>
            <w:tcW w:w="992" w:type="dxa"/>
            <w:vAlign w:val="center"/>
          </w:tcPr>
          <w:p w14:paraId="11636E05" w14:textId="77777777" w:rsidR="0057485C" w:rsidRPr="005223E6" w:rsidRDefault="0057485C" w:rsidP="00F50B8C">
            <w:pPr>
              <w:jc w:val="center"/>
              <w:rPr>
                <w:sz w:val="22"/>
                <w:szCs w:val="22"/>
                <w:lang w:eastAsia="en-US"/>
              </w:rPr>
            </w:pPr>
            <w:r w:rsidRPr="005223E6">
              <w:rPr>
                <w:sz w:val="22"/>
                <w:szCs w:val="22"/>
                <w:lang w:eastAsia="en-US"/>
              </w:rPr>
              <w:t>20</w:t>
            </w:r>
          </w:p>
        </w:tc>
        <w:tc>
          <w:tcPr>
            <w:tcW w:w="851" w:type="dxa"/>
            <w:vAlign w:val="center"/>
          </w:tcPr>
          <w:p w14:paraId="2E807069"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106547A3" w14:textId="77777777" w:rsidR="0057485C" w:rsidRPr="005223E6" w:rsidRDefault="0057485C" w:rsidP="00F50B8C">
            <w:pPr>
              <w:jc w:val="center"/>
              <w:rPr>
                <w:sz w:val="22"/>
                <w:szCs w:val="22"/>
                <w:lang w:eastAsia="en-US"/>
              </w:rPr>
            </w:pPr>
            <w:r w:rsidRPr="005223E6">
              <w:rPr>
                <w:sz w:val="22"/>
                <w:szCs w:val="22"/>
                <w:lang w:eastAsia="en-US"/>
              </w:rPr>
              <w:t>0</w:t>
            </w:r>
          </w:p>
        </w:tc>
        <w:tc>
          <w:tcPr>
            <w:tcW w:w="709" w:type="dxa"/>
            <w:vAlign w:val="center"/>
          </w:tcPr>
          <w:p w14:paraId="1879E360" w14:textId="77777777" w:rsidR="0057485C" w:rsidRPr="005223E6" w:rsidRDefault="0057485C" w:rsidP="00F50B8C">
            <w:pPr>
              <w:jc w:val="center"/>
              <w:rPr>
                <w:sz w:val="22"/>
                <w:szCs w:val="22"/>
                <w:lang w:eastAsia="en-US"/>
              </w:rPr>
            </w:pPr>
            <w:r w:rsidRPr="005223E6">
              <w:rPr>
                <w:sz w:val="22"/>
                <w:szCs w:val="22"/>
                <w:lang w:eastAsia="en-US"/>
              </w:rPr>
              <w:t>1</w:t>
            </w:r>
          </w:p>
        </w:tc>
        <w:tc>
          <w:tcPr>
            <w:tcW w:w="567" w:type="dxa"/>
            <w:vAlign w:val="center"/>
          </w:tcPr>
          <w:p w14:paraId="1714A555" w14:textId="77777777" w:rsidR="0057485C" w:rsidRPr="005223E6" w:rsidRDefault="0057485C" w:rsidP="00F50B8C">
            <w:pPr>
              <w:jc w:val="center"/>
              <w:rPr>
                <w:sz w:val="22"/>
                <w:szCs w:val="22"/>
                <w:lang w:eastAsia="en-US"/>
              </w:rPr>
            </w:pPr>
            <w:r w:rsidRPr="005223E6">
              <w:rPr>
                <w:sz w:val="22"/>
                <w:szCs w:val="22"/>
                <w:lang w:eastAsia="en-US"/>
              </w:rPr>
              <w:t>1</w:t>
            </w:r>
          </w:p>
        </w:tc>
        <w:tc>
          <w:tcPr>
            <w:tcW w:w="567" w:type="dxa"/>
            <w:shd w:val="clear" w:color="auto" w:fill="auto"/>
            <w:vAlign w:val="center"/>
          </w:tcPr>
          <w:p w14:paraId="0E175DFC" w14:textId="77777777" w:rsidR="0057485C" w:rsidRPr="005223E6" w:rsidRDefault="0057485C" w:rsidP="00F50B8C">
            <w:pPr>
              <w:jc w:val="center"/>
              <w:rPr>
                <w:sz w:val="22"/>
                <w:szCs w:val="22"/>
                <w:lang w:eastAsia="en-US"/>
              </w:rPr>
            </w:pPr>
            <w:r w:rsidRPr="005223E6">
              <w:rPr>
                <w:sz w:val="22"/>
                <w:szCs w:val="22"/>
                <w:lang w:eastAsia="en-US"/>
              </w:rPr>
              <w:t>0</w:t>
            </w:r>
          </w:p>
        </w:tc>
        <w:tc>
          <w:tcPr>
            <w:tcW w:w="851" w:type="dxa"/>
            <w:vAlign w:val="center"/>
          </w:tcPr>
          <w:p w14:paraId="317D578D" w14:textId="77777777" w:rsidR="0057485C" w:rsidRPr="005223E6" w:rsidRDefault="0057485C" w:rsidP="00F50B8C">
            <w:pPr>
              <w:jc w:val="center"/>
              <w:rPr>
                <w:sz w:val="22"/>
                <w:szCs w:val="22"/>
                <w:lang w:eastAsia="en-US"/>
              </w:rPr>
            </w:pPr>
            <w:r w:rsidRPr="005223E6">
              <w:rPr>
                <w:sz w:val="22"/>
                <w:szCs w:val="22"/>
                <w:lang w:eastAsia="en-US"/>
              </w:rPr>
              <w:t>22</w:t>
            </w:r>
          </w:p>
        </w:tc>
        <w:tc>
          <w:tcPr>
            <w:tcW w:w="850" w:type="dxa"/>
          </w:tcPr>
          <w:p w14:paraId="30948F3F" w14:textId="77777777" w:rsidR="0057485C" w:rsidRPr="005223E6" w:rsidRDefault="0057485C" w:rsidP="00F50B8C">
            <w:pPr>
              <w:jc w:val="center"/>
              <w:rPr>
                <w:sz w:val="22"/>
                <w:szCs w:val="22"/>
                <w:lang w:eastAsia="en-US"/>
              </w:rPr>
            </w:pPr>
            <w:r w:rsidRPr="005223E6">
              <w:rPr>
                <w:sz w:val="22"/>
                <w:szCs w:val="22"/>
                <w:lang w:eastAsia="en-US"/>
              </w:rPr>
              <w:t>18</w:t>
            </w:r>
          </w:p>
        </w:tc>
        <w:tc>
          <w:tcPr>
            <w:tcW w:w="1134" w:type="dxa"/>
            <w:vAlign w:val="center"/>
          </w:tcPr>
          <w:p w14:paraId="4E482141"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40308B63" w14:textId="77777777" w:rsidR="0057485C" w:rsidRPr="005223E6" w:rsidRDefault="0057485C" w:rsidP="00F50B8C">
            <w:pPr>
              <w:ind w:right="-108"/>
              <w:jc w:val="center"/>
              <w:rPr>
                <w:sz w:val="22"/>
                <w:szCs w:val="22"/>
                <w:lang w:eastAsia="en-US"/>
              </w:rPr>
            </w:pPr>
            <w:r w:rsidRPr="005223E6">
              <w:rPr>
                <w:sz w:val="22"/>
                <w:szCs w:val="22"/>
                <w:lang w:eastAsia="en-US"/>
              </w:rPr>
              <w:t>0</w:t>
            </w:r>
          </w:p>
        </w:tc>
        <w:tc>
          <w:tcPr>
            <w:tcW w:w="735" w:type="dxa"/>
          </w:tcPr>
          <w:p w14:paraId="21602777" w14:textId="674CD030" w:rsidR="0057485C" w:rsidRPr="005223E6" w:rsidRDefault="00561124"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00D6B330" w14:textId="4A1CC48A" w:rsidR="0057485C" w:rsidRPr="005223E6" w:rsidRDefault="00561124"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47A4D955" w14:textId="63905557" w:rsidR="0057485C" w:rsidRPr="005223E6" w:rsidRDefault="00561124" w:rsidP="00F50B8C">
            <w:pPr>
              <w:ind w:left="-108" w:right="-108"/>
              <w:jc w:val="center"/>
              <w:rPr>
                <w:sz w:val="22"/>
                <w:szCs w:val="22"/>
                <w:lang w:eastAsia="en-US"/>
              </w:rPr>
            </w:pPr>
            <w:r>
              <w:rPr>
                <w:sz w:val="22"/>
                <w:szCs w:val="22"/>
                <w:lang w:eastAsia="en-US"/>
              </w:rPr>
              <w:t>1768</w:t>
            </w:r>
          </w:p>
        </w:tc>
      </w:tr>
      <w:tr w:rsidR="0057485C" w:rsidRPr="005223E6" w14:paraId="54F0F387" w14:textId="77777777" w:rsidTr="00F50B8C">
        <w:trPr>
          <w:trHeight w:val="300"/>
        </w:trPr>
        <w:tc>
          <w:tcPr>
            <w:tcW w:w="858" w:type="dxa"/>
            <w:vAlign w:val="center"/>
          </w:tcPr>
          <w:p w14:paraId="19DD002F" w14:textId="77777777" w:rsidR="0057485C" w:rsidRPr="005223E6" w:rsidRDefault="0057485C" w:rsidP="000B7E0B">
            <w:pPr>
              <w:keepNext/>
              <w:numPr>
                <w:ilvl w:val="0"/>
                <w:numId w:val="74"/>
              </w:numPr>
              <w:jc w:val="center"/>
              <w:outlineLvl w:val="0"/>
              <w:rPr>
                <w:kern w:val="28"/>
                <w:sz w:val="22"/>
                <w:szCs w:val="22"/>
                <w:lang w:eastAsia="en-US"/>
              </w:rPr>
            </w:pPr>
            <w:bookmarkStart w:id="18" w:name="_Toc116636537"/>
            <w:bookmarkEnd w:id="18"/>
          </w:p>
        </w:tc>
        <w:tc>
          <w:tcPr>
            <w:tcW w:w="2160" w:type="dxa"/>
            <w:shd w:val="clear" w:color="auto" w:fill="auto"/>
            <w:vAlign w:val="center"/>
          </w:tcPr>
          <w:p w14:paraId="4E5CC119" w14:textId="09E69EF9" w:rsidR="0057485C" w:rsidRPr="005223E6" w:rsidRDefault="005F5043" w:rsidP="00F50B8C">
            <w:pPr>
              <w:keepNext/>
              <w:outlineLvl w:val="0"/>
              <w:rPr>
                <w:kern w:val="28"/>
                <w:sz w:val="22"/>
                <w:szCs w:val="22"/>
                <w:lang w:eastAsia="en-US"/>
              </w:rPr>
            </w:pPr>
            <w:r>
              <w:rPr>
                <w:kern w:val="28"/>
                <w:sz w:val="22"/>
                <w:szCs w:val="22"/>
                <w:lang w:eastAsia="en-US"/>
              </w:rPr>
              <w:t>V.Vučak</w:t>
            </w:r>
          </w:p>
        </w:tc>
        <w:tc>
          <w:tcPr>
            <w:tcW w:w="862" w:type="dxa"/>
            <w:vAlign w:val="center"/>
          </w:tcPr>
          <w:p w14:paraId="5768B47F" w14:textId="77777777" w:rsidR="0057485C" w:rsidRPr="005223E6" w:rsidRDefault="0057485C" w:rsidP="00F50B8C">
            <w:pPr>
              <w:jc w:val="center"/>
              <w:rPr>
                <w:sz w:val="22"/>
                <w:szCs w:val="22"/>
                <w:lang w:eastAsia="en-US"/>
              </w:rPr>
            </w:pPr>
            <w:r w:rsidRPr="005223E6">
              <w:rPr>
                <w:sz w:val="22"/>
                <w:szCs w:val="22"/>
                <w:lang w:eastAsia="en-US"/>
              </w:rPr>
              <w:t>LK</w:t>
            </w:r>
          </w:p>
        </w:tc>
        <w:tc>
          <w:tcPr>
            <w:tcW w:w="685" w:type="dxa"/>
            <w:shd w:val="clear" w:color="auto" w:fill="auto"/>
            <w:vAlign w:val="center"/>
          </w:tcPr>
          <w:p w14:paraId="66E152DD" w14:textId="50D3DD28" w:rsidR="0057485C" w:rsidRPr="005223E6" w:rsidRDefault="005F5043" w:rsidP="00F50B8C">
            <w:pPr>
              <w:jc w:val="center"/>
              <w:rPr>
                <w:sz w:val="22"/>
                <w:szCs w:val="22"/>
                <w:lang w:eastAsia="en-US"/>
              </w:rPr>
            </w:pPr>
            <w:r>
              <w:rPr>
                <w:sz w:val="22"/>
                <w:szCs w:val="22"/>
                <w:lang w:eastAsia="en-US"/>
              </w:rPr>
              <w:t>2</w:t>
            </w:r>
          </w:p>
        </w:tc>
        <w:tc>
          <w:tcPr>
            <w:tcW w:w="1390" w:type="dxa"/>
          </w:tcPr>
          <w:p w14:paraId="6D34C33F" w14:textId="77777777" w:rsidR="0057485C" w:rsidRPr="005223E6" w:rsidRDefault="0057485C" w:rsidP="00F50B8C">
            <w:pPr>
              <w:jc w:val="center"/>
              <w:rPr>
                <w:sz w:val="22"/>
                <w:szCs w:val="22"/>
                <w:lang w:eastAsia="en-US"/>
              </w:rPr>
            </w:pPr>
            <w:r w:rsidRPr="005223E6">
              <w:rPr>
                <w:sz w:val="22"/>
                <w:szCs w:val="22"/>
                <w:lang w:eastAsia="en-US"/>
              </w:rPr>
              <w:t>5., 6., 7., 8.</w:t>
            </w:r>
          </w:p>
        </w:tc>
        <w:tc>
          <w:tcPr>
            <w:tcW w:w="992" w:type="dxa"/>
            <w:vAlign w:val="center"/>
          </w:tcPr>
          <w:p w14:paraId="1C33355C" w14:textId="77777777" w:rsidR="0057485C" w:rsidRPr="005223E6" w:rsidRDefault="0057485C" w:rsidP="00F50B8C">
            <w:pPr>
              <w:jc w:val="center"/>
              <w:rPr>
                <w:sz w:val="22"/>
                <w:szCs w:val="22"/>
                <w:lang w:eastAsia="en-US"/>
              </w:rPr>
            </w:pPr>
            <w:r w:rsidRPr="005223E6">
              <w:rPr>
                <w:sz w:val="22"/>
                <w:szCs w:val="22"/>
                <w:lang w:eastAsia="en-US"/>
              </w:rPr>
              <w:t>20</w:t>
            </w:r>
          </w:p>
        </w:tc>
        <w:tc>
          <w:tcPr>
            <w:tcW w:w="851" w:type="dxa"/>
            <w:vAlign w:val="center"/>
          </w:tcPr>
          <w:p w14:paraId="7392CC6E"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61B99923"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2834B340" w14:textId="77777777" w:rsidR="0057485C" w:rsidRPr="005223E6" w:rsidRDefault="0057485C" w:rsidP="00F50B8C">
            <w:pPr>
              <w:jc w:val="center"/>
              <w:rPr>
                <w:sz w:val="22"/>
                <w:szCs w:val="22"/>
                <w:lang w:eastAsia="en-US"/>
              </w:rPr>
            </w:pPr>
            <w:r w:rsidRPr="005223E6">
              <w:rPr>
                <w:sz w:val="22"/>
                <w:szCs w:val="22"/>
                <w:lang w:eastAsia="en-US"/>
              </w:rPr>
              <w:t>0</w:t>
            </w:r>
          </w:p>
        </w:tc>
        <w:tc>
          <w:tcPr>
            <w:tcW w:w="567" w:type="dxa"/>
            <w:vAlign w:val="center"/>
          </w:tcPr>
          <w:p w14:paraId="08CD686F" w14:textId="77777777" w:rsidR="0057485C" w:rsidRPr="005223E6" w:rsidRDefault="0057485C" w:rsidP="00F50B8C">
            <w:pPr>
              <w:jc w:val="center"/>
              <w:rPr>
                <w:sz w:val="22"/>
                <w:szCs w:val="22"/>
                <w:lang w:eastAsia="en-US"/>
              </w:rPr>
            </w:pPr>
            <w:r w:rsidRPr="005223E6">
              <w:rPr>
                <w:sz w:val="22"/>
                <w:szCs w:val="22"/>
                <w:lang w:eastAsia="en-US"/>
              </w:rPr>
              <w:t>0</w:t>
            </w:r>
          </w:p>
        </w:tc>
        <w:tc>
          <w:tcPr>
            <w:tcW w:w="567" w:type="dxa"/>
            <w:shd w:val="clear" w:color="auto" w:fill="auto"/>
            <w:vAlign w:val="center"/>
          </w:tcPr>
          <w:p w14:paraId="4B2C170E" w14:textId="77777777" w:rsidR="0057485C" w:rsidRPr="005223E6" w:rsidRDefault="0057485C" w:rsidP="00F50B8C">
            <w:pPr>
              <w:jc w:val="center"/>
              <w:rPr>
                <w:sz w:val="22"/>
                <w:szCs w:val="22"/>
                <w:lang w:eastAsia="en-US"/>
              </w:rPr>
            </w:pPr>
            <w:r w:rsidRPr="005223E6">
              <w:rPr>
                <w:sz w:val="22"/>
                <w:szCs w:val="22"/>
                <w:lang w:eastAsia="en-US"/>
              </w:rPr>
              <w:t>2</w:t>
            </w:r>
          </w:p>
        </w:tc>
        <w:tc>
          <w:tcPr>
            <w:tcW w:w="851" w:type="dxa"/>
            <w:vAlign w:val="center"/>
          </w:tcPr>
          <w:p w14:paraId="757D5EC8" w14:textId="77777777" w:rsidR="0057485C" w:rsidRPr="005223E6" w:rsidRDefault="0057485C" w:rsidP="00F50B8C">
            <w:pPr>
              <w:jc w:val="center"/>
              <w:rPr>
                <w:sz w:val="22"/>
                <w:szCs w:val="22"/>
                <w:lang w:eastAsia="en-US"/>
              </w:rPr>
            </w:pPr>
            <w:r w:rsidRPr="005223E6">
              <w:rPr>
                <w:sz w:val="22"/>
                <w:szCs w:val="22"/>
                <w:lang w:eastAsia="en-US"/>
              </w:rPr>
              <w:t>22</w:t>
            </w:r>
          </w:p>
        </w:tc>
        <w:tc>
          <w:tcPr>
            <w:tcW w:w="850" w:type="dxa"/>
          </w:tcPr>
          <w:p w14:paraId="65AA11AB" w14:textId="77777777" w:rsidR="0057485C" w:rsidRPr="005223E6" w:rsidRDefault="0057485C" w:rsidP="00F50B8C">
            <w:pPr>
              <w:jc w:val="center"/>
              <w:rPr>
                <w:sz w:val="22"/>
                <w:szCs w:val="22"/>
                <w:lang w:eastAsia="en-US"/>
              </w:rPr>
            </w:pPr>
            <w:r w:rsidRPr="005223E6">
              <w:rPr>
                <w:sz w:val="22"/>
                <w:szCs w:val="22"/>
                <w:lang w:eastAsia="en-US"/>
              </w:rPr>
              <w:t>18</w:t>
            </w:r>
          </w:p>
        </w:tc>
        <w:tc>
          <w:tcPr>
            <w:tcW w:w="1134" w:type="dxa"/>
            <w:vAlign w:val="center"/>
          </w:tcPr>
          <w:p w14:paraId="4874C66E"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42ED46B9"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23BEFC1A"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70DA4390"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005EEE84"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57485C" w:rsidRPr="005223E6" w14:paraId="13B7794A" w14:textId="77777777" w:rsidTr="00F50B8C">
        <w:trPr>
          <w:trHeight w:val="300"/>
        </w:trPr>
        <w:tc>
          <w:tcPr>
            <w:tcW w:w="858" w:type="dxa"/>
            <w:vAlign w:val="center"/>
          </w:tcPr>
          <w:p w14:paraId="3ABB5704" w14:textId="77777777" w:rsidR="0057485C" w:rsidRPr="005223E6" w:rsidRDefault="0057485C" w:rsidP="000B7E0B">
            <w:pPr>
              <w:keepNext/>
              <w:numPr>
                <w:ilvl w:val="0"/>
                <w:numId w:val="74"/>
              </w:numPr>
              <w:jc w:val="center"/>
              <w:outlineLvl w:val="0"/>
              <w:rPr>
                <w:kern w:val="28"/>
                <w:sz w:val="22"/>
                <w:szCs w:val="22"/>
                <w:lang w:eastAsia="en-US"/>
              </w:rPr>
            </w:pPr>
            <w:bookmarkStart w:id="19" w:name="_Toc116636539"/>
            <w:bookmarkEnd w:id="19"/>
          </w:p>
        </w:tc>
        <w:tc>
          <w:tcPr>
            <w:tcW w:w="2160" w:type="dxa"/>
            <w:shd w:val="clear" w:color="auto" w:fill="auto"/>
            <w:vAlign w:val="center"/>
          </w:tcPr>
          <w:p w14:paraId="4005F591" w14:textId="51914129" w:rsidR="0057485C" w:rsidRPr="005223E6" w:rsidRDefault="005F5043" w:rsidP="00F50B8C">
            <w:pPr>
              <w:keepNext/>
              <w:outlineLvl w:val="0"/>
              <w:rPr>
                <w:kern w:val="28"/>
                <w:sz w:val="22"/>
                <w:szCs w:val="22"/>
                <w:lang w:eastAsia="en-US"/>
              </w:rPr>
            </w:pPr>
            <w:r>
              <w:rPr>
                <w:kern w:val="28"/>
                <w:sz w:val="22"/>
                <w:szCs w:val="22"/>
                <w:lang w:eastAsia="en-US"/>
              </w:rPr>
              <w:t>M. Čorić</w:t>
            </w:r>
          </w:p>
        </w:tc>
        <w:tc>
          <w:tcPr>
            <w:tcW w:w="862" w:type="dxa"/>
            <w:vAlign w:val="center"/>
          </w:tcPr>
          <w:p w14:paraId="3FAA8F99" w14:textId="77777777" w:rsidR="0057485C" w:rsidRPr="005223E6" w:rsidRDefault="0057485C" w:rsidP="00F50B8C">
            <w:pPr>
              <w:jc w:val="center"/>
              <w:rPr>
                <w:sz w:val="22"/>
                <w:szCs w:val="22"/>
                <w:lang w:eastAsia="en-US"/>
              </w:rPr>
            </w:pPr>
            <w:r w:rsidRPr="005223E6">
              <w:rPr>
                <w:sz w:val="22"/>
                <w:szCs w:val="22"/>
                <w:lang w:eastAsia="en-US"/>
              </w:rPr>
              <w:t>GK</w:t>
            </w:r>
          </w:p>
        </w:tc>
        <w:tc>
          <w:tcPr>
            <w:tcW w:w="685" w:type="dxa"/>
            <w:shd w:val="clear" w:color="auto" w:fill="auto"/>
            <w:vAlign w:val="center"/>
          </w:tcPr>
          <w:p w14:paraId="0D53A4D8" w14:textId="2C6D2293" w:rsidR="0057485C" w:rsidRPr="005223E6" w:rsidRDefault="005F5043" w:rsidP="00F50B8C">
            <w:pPr>
              <w:jc w:val="center"/>
              <w:rPr>
                <w:sz w:val="22"/>
                <w:szCs w:val="22"/>
                <w:lang w:eastAsia="en-US"/>
              </w:rPr>
            </w:pPr>
            <w:r>
              <w:rPr>
                <w:sz w:val="22"/>
                <w:szCs w:val="22"/>
                <w:lang w:eastAsia="en-US"/>
              </w:rPr>
              <w:t>-</w:t>
            </w:r>
          </w:p>
        </w:tc>
        <w:tc>
          <w:tcPr>
            <w:tcW w:w="1390" w:type="dxa"/>
          </w:tcPr>
          <w:p w14:paraId="5CE7B827" w14:textId="0FF932AF" w:rsidR="0057485C" w:rsidRPr="005223E6" w:rsidRDefault="0057485C" w:rsidP="005F5043">
            <w:pPr>
              <w:jc w:val="center"/>
              <w:rPr>
                <w:sz w:val="22"/>
                <w:szCs w:val="22"/>
                <w:lang w:eastAsia="en-US"/>
              </w:rPr>
            </w:pPr>
            <w:r w:rsidRPr="005223E6">
              <w:rPr>
                <w:sz w:val="22"/>
                <w:szCs w:val="22"/>
                <w:lang w:eastAsia="en-US"/>
              </w:rPr>
              <w:t>4., 5.,  6., 7., 8., zbor</w:t>
            </w:r>
          </w:p>
        </w:tc>
        <w:tc>
          <w:tcPr>
            <w:tcW w:w="992" w:type="dxa"/>
            <w:vAlign w:val="center"/>
          </w:tcPr>
          <w:p w14:paraId="40908729" w14:textId="42566045" w:rsidR="0057485C" w:rsidRPr="005223E6" w:rsidRDefault="00406565" w:rsidP="00F50B8C">
            <w:pPr>
              <w:jc w:val="center"/>
              <w:rPr>
                <w:sz w:val="22"/>
                <w:szCs w:val="22"/>
                <w:lang w:eastAsia="en-US"/>
              </w:rPr>
            </w:pPr>
            <w:r>
              <w:rPr>
                <w:sz w:val="22"/>
                <w:szCs w:val="22"/>
                <w:lang w:eastAsia="en-US"/>
              </w:rPr>
              <w:t>11</w:t>
            </w:r>
          </w:p>
        </w:tc>
        <w:tc>
          <w:tcPr>
            <w:tcW w:w="851" w:type="dxa"/>
            <w:vAlign w:val="center"/>
          </w:tcPr>
          <w:p w14:paraId="039E0551"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603EAA99"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5F2395EF" w14:textId="77777777" w:rsidR="0057485C" w:rsidRPr="005223E6" w:rsidRDefault="0057485C" w:rsidP="00F50B8C">
            <w:pPr>
              <w:jc w:val="center"/>
              <w:rPr>
                <w:sz w:val="22"/>
                <w:szCs w:val="22"/>
                <w:lang w:eastAsia="en-US"/>
              </w:rPr>
            </w:pPr>
            <w:r w:rsidRPr="005223E6">
              <w:rPr>
                <w:sz w:val="22"/>
                <w:szCs w:val="22"/>
                <w:lang w:eastAsia="en-US"/>
              </w:rPr>
              <w:t>0</w:t>
            </w:r>
          </w:p>
        </w:tc>
        <w:tc>
          <w:tcPr>
            <w:tcW w:w="567" w:type="dxa"/>
            <w:vAlign w:val="center"/>
          </w:tcPr>
          <w:p w14:paraId="733BD04E" w14:textId="77777777" w:rsidR="0057485C" w:rsidRPr="005223E6" w:rsidRDefault="0057485C" w:rsidP="00F50B8C">
            <w:pPr>
              <w:jc w:val="center"/>
              <w:rPr>
                <w:sz w:val="22"/>
                <w:szCs w:val="22"/>
                <w:lang w:eastAsia="en-US"/>
              </w:rPr>
            </w:pPr>
            <w:r w:rsidRPr="005223E6">
              <w:rPr>
                <w:sz w:val="22"/>
                <w:szCs w:val="22"/>
                <w:lang w:eastAsia="en-US"/>
              </w:rPr>
              <w:t>0</w:t>
            </w:r>
          </w:p>
        </w:tc>
        <w:tc>
          <w:tcPr>
            <w:tcW w:w="567" w:type="dxa"/>
            <w:shd w:val="clear" w:color="auto" w:fill="auto"/>
            <w:vAlign w:val="center"/>
          </w:tcPr>
          <w:p w14:paraId="58B34269" w14:textId="52063FAF" w:rsidR="0057485C" w:rsidRPr="005223E6" w:rsidRDefault="00406565" w:rsidP="00F50B8C">
            <w:pPr>
              <w:jc w:val="center"/>
              <w:rPr>
                <w:sz w:val="22"/>
                <w:szCs w:val="22"/>
                <w:lang w:eastAsia="en-US"/>
              </w:rPr>
            </w:pPr>
            <w:r>
              <w:rPr>
                <w:sz w:val="22"/>
                <w:szCs w:val="22"/>
                <w:lang w:eastAsia="en-US"/>
              </w:rPr>
              <w:t>0</w:t>
            </w:r>
          </w:p>
        </w:tc>
        <w:tc>
          <w:tcPr>
            <w:tcW w:w="851" w:type="dxa"/>
            <w:vAlign w:val="center"/>
          </w:tcPr>
          <w:p w14:paraId="70079C92" w14:textId="765C3EB1" w:rsidR="0057485C" w:rsidRPr="005223E6" w:rsidRDefault="00406565" w:rsidP="00F50B8C">
            <w:pPr>
              <w:jc w:val="center"/>
              <w:rPr>
                <w:sz w:val="22"/>
                <w:szCs w:val="22"/>
                <w:lang w:eastAsia="en-US"/>
              </w:rPr>
            </w:pPr>
            <w:r>
              <w:rPr>
                <w:sz w:val="22"/>
                <w:szCs w:val="22"/>
                <w:lang w:eastAsia="en-US"/>
              </w:rPr>
              <w:t>11</w:t>
            </w:r>
          </w:p>
        </w:tc>
        <w:tc>
          <w:tcPr>
            <w:tcW w:w="850" w:type="dxa"/>
          </w:tcPr>
          <w:p w14:paraId="6F0E727D" w14:textId="5C4424F6" w:rsidR="0057485C" w:rsidRPr="005223E6" w:rsidRDefault="00406565" w:rsidP="00F50B8C">
            <w:pPr>
              <w:jc w:val="center"/>
              <w:rPr>
                <w:sz w:val="22"/>
                <w:szCs w:val="22"/>
                <w:lang w:eastAsia="en-US"/>
              </w:rPr>
            </w:pPr>
            <w:r>
              <w:rPr>
                <w:sz w:val="22"/>
                <w:szCs w:val="22"/>
                <w:lang w:eastAsia="en-US"/>
              </w:rPr>
              <w:t>9</w:t>
            </w:r>
          </w:p>
        </w:tc>
        <w:tc>
          <w:tcPr>
            <w:tcW w:w="1134" w:type="dxa"/>
            <w:vAlign w:val="center"/>
          </w:tcPr>
          <w:p w14:paraId="184B2384"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159E4D68"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750C4913" w14:textId="77777777" w:rsidR="0057485C" w:rsidRPr="005223E6" w:rsidRDefault="0057485C" w:rsidP="00F50B8C">
            <w:pPr>
              <w:ind w:left="-107" w:right="-108"/>
              <w:jc w:val="center"/>
              <w:rPr>
                <w:sz w:val="22"/>
                <w:szCs w:val="22"/>
                <w:lang w:eastAsia="en-US"/>
              </w:rPr>
            </w:pPr>
            <w:r w:rsidRPr="005223E6">
              <w:rPr>
                <w:sz w:val="22"/>
                <w:szCs w:val="22"/>
                <w:lang w:eastAsia="en-US"/>
              </w:rPr>
              <w:t>1</w:t>
            </w:r>
          </w:p>
        </w:tc>
        <w:tc>
          <w:tcPr>
            <w:tcW w:w="708" w:type="dxa"/>
            <w:shd w:val="clear" w:color="auto" w:fill="auto"/>
            <w:vAlign w:val="center"/>
          </w:tcPr>
          <w:p w14:paraId="735C43E0" w14:textId="0956E2C8" w:rsidR="0057485C" w:rsidRPr="005223E6" w:rsidRDefault="00406565" w:rsidP="00F50B8C">
            <w:pPr>
              <w:ind w:left="-107" w:right="-108"/>
              <w:jc w:val="center"/>
              <w:rPr>
                <w:sz w:val="22"/>
                <w:szCs w:val="22"/>
                <w:lang w:eastAsia="en-US"/>
              </w:rPr>
            </w:pPr>
            <w:r>
              <w:rPr>
                <w:sz w:val="22"/>
                <w:szCs w:val="22"/>
                <w:lang w:eastAsia="en-US"/>
              </w:rPr>
              <w:t>20</w:t>
            </w:r>
          </w:p>
        </w:tc>
        <w:tc>
          <w:tcPr>
            <w:tcW w:w="710" w:type="dxa"/>
            <w:shd w:val="clear" w:color="auto" w:fill="auto"/>
            <w:vAlign w:val="center"/>
          </w:tcPr>
          <w:p w14:paraId="35A4F0D2" w14:textId="38076AA8" w:rsidR="0057485C" w:rsidRPr="005223E6" w:rsidRDefault="00406565" w:rsidP="00F50B8C">
            <w:pPr>
              <w:ind w:left="-108" w:right="-108"/>
              <w:jc w:val="center"/>
              <w:rPr>
                <w:sz w:val="22"/>
                <w:szCs w:val="22"/>
                <w:lang w:eastAsia="en-US"/>
              </w:rPr>
            </w:pPr>
            <w:r>
              <w:rPr>
                <w:sz w:val="22"/>
                <w:szCs w:val="22"/>
                <w:lang w:eastAsia="en-US"/>
              </w:rPr>
              <w:t>780</w:t>
            </w:r>
          </w:p>
        </w:tc>
      </w:tr>
      <w:tr w:rsidR="0057485C" w:rsidRPr="005223E6" w14:paraId="4029E4B4" w14:textId="77777777" w:rsidTr="00F50B8C">
        <w:trPr>
          <w:trHeight w:val="300"/>
        </w:trPr>
        <w:tc>
          <w:tcPr>
            <w:tcW w:w="858" w:type="dxa"/>
            <w:vAlign w:val="center"/>
          </w:tcPr>
          <w:p w14:paraId="00B4CCED" w14:textId="77777777" w:rsidR="0057485C" w:rsidRPr="005223E6" w:rsidRDefault="0057485C" w:rsidP="000B7E0B">
            <w:pPr>
              <w:keepNext/>
              <w:numPr>
                <w:ilvl w:val="0"/>
                <w:numId w:val="74"/>
              </w:numPr>
              <w:jc w:val="center"/>
              <w:outlineLvl w:val="0"/>
              <w:rPr>
                <w:kern w:val="28"/>
                <w:sz w:val="22"/>
                <w:szCs w:val="22"/>
                <w:lang w:eastAsia="en-US"/>
              </w:rPr>
            </w:pPr>
            <w:bookmarkStart w:id="20" w:name="_Toc116636541"/>
            <w:bookmarkEnd w:id="20"/>
          </w:p>
        </w:tc>
        <w:tc>
          <w:tcPr>
            <w:tcW w:w="2160" w:type="dxa"/>
            <w:shd w:val="clear" w:color="auto" w:fill="auto"/>
            <w:vAlign w:val="center"/>
          </w:tcPr>
          <w:p w14:paraId="332646B0" w14:textId="6F53D171" w:rsidR="0057485C" w:rsidRPr="005223E6" w:rsidRDefault="00AE284B" w:rsidP="00F50B8C">
            <w:pPr>
              <w:keepNext/>
              <w:outlineLvl w:val="0"/>
              <w:rPr>
                <w:kern w:val="28"/>
                <w:sz w:val="22"/>
                <w:szCs w:val="22"/>
                <w:lang w:eastAsia="en-US"/>
              </w:rPr>
            </w:pPr>
            <w:r>
              <w:rPr>
                <w:kern w:val="28"/>
                <w:sz w:val="22"/>
                <w:szCs w:val="22"/>
                <w:lang w:eastAsia="en-US"/>
              </w:rPr>
              <w:t>S. Jablanović</w:t>
            </w:r>
            <w:r w:rsidR="0057485C" w:rsidRPr="005223E6">
              <w:rPr>
                <w:kern w:val="28"/>
                <w:sz w:val="22"/>
                <w:szCs w:val="22"/>
                <w:lang w:eastAsia="en-US"/>
              </w:rPr>
              <w:t xml:space="preserve"> </w:t>
            </w:r>
          </w:p>
        </w:tc>
        <w:tc>
          <w:tcPr>
            <w:tcW w:w="862" w:type="dxa"/>
            <w:vAlign w:val="center"/>
          </w:tcPr>
          <w:p w14:paraId="5E729651" w14:textId="77777777" w:rsidR="0057485C" w:rsidRPr="005223E6" w:rsidRDefault="0057485C" w:rsidP="00F50B8C">
            <w:pPr>
              <w:jc w:val="center"/>
              <w:rPr>
                <w:sz w:val="22"/>
                <w:szCs w:val="22"/>
                <w:lang w:eastAsia="en-US"/>
              </w:rPr>
            </w:pPr>
            <w:r w:rsidRPr="005223E6">
              <w:rPr>
                <w:sz w:val="22"/>
                <w:szCs w:val="22"/>
                <w:lang w:eastAsia="en-US"/>
              </w:rPr>
              <w:t>EJ</w:t>
            </w:r>
          </w:p>
        </w:tc>
        <w:tc>
          <w:tcPr>
            <w:tcW w:w="685" w:type="dxa"/>
            <w:shd w:val="clear" w:color="auto" w:fill="auto"/>
            <w:vAlign w:val="center"/>
          </w:tcPr>
          <w:p w14:paraId="6CFD9899" w14:textId="77777777" w:rsidR="0057485C" w:rsidRPr="005223E6" w:rsidRDefault="0057485C" w:rsidP="00F50B8C">
            <w:pPr>
              <w:jc w:val="center"/>
              <w:rPr>
                <w:sz w:val="22"/>
                <w:szCs w:val="22"/>
                <w:lang w:eastAsia="en-US"/>
              </w:rPr>
            </w:pPr>
            <w:r w:rsidRPr="005223E6">
              <w:rPr>
                <w:shd w:val="clear" w:color="auto" w:fill="FFFFFF"/>
              </w:rPr>
              <w:t>–</w:t>
            </w:r>
          </w:p>
        </w:tc>
        <w:tc>
          <w:tcPr>
            <w:tcW w:w="1390" w:type="dxa"/>
          </w:tcPr>
          <w:p w14:paraId="57D40EC8" w14:textId="5DC53650" w:rsidR="0057485C" w:rsidRPr="005223E6" w:rsidRDefault="009C3DB4" w:rsidP="00F50B8C">
            <w:pPr>
              <w:jc w:val="center"/>
              <w:rPr>
                <w:sz w:val="22"/>
                <w:szCs w:val="22"/>
                <w:lang w:eastAsia="en-US"/>
              </w:rPr>
            </w:pPr>
            <w:r>
              <w:rPr>
                <w:sz w:val="22"/>
                <w:szCs w:val="22"/>
                <w:lang w:eastAsia="en-US"/>
              </w:rPr>
              <w:t>5.,7.,8</w:t>
            </w:r>
          </w:p>
        </w:tc>
        <w:tc>
          <w:tcPr>
            <w:tcW w:w="992" w:type="dxa"/>
            <w:vAlign w:val="center"/>
          </w:tcPr>
          <w:p w14:paraId="7D47E964" w14:textId="6696A3EE" w:rsidR="0057485C" w:rsidRPr="005223E6" w:rsidRDefault="009C3DB4" w:rsidP="00F50B8C">
            <w:pPr>
              <w:jc w:val="center"/>
              <w:rPr>
                <w:sz w:val="22"/>
                <w:szCs w:val="22"/>
                <w:lang w:eastAsia="en-US"/>
              </w:rPr>
            </w:pPr>
            <w:r>
              <w:rPr>
                <w:sz w:val="22"/>
                <w:szCs w:val="22"/>
                <w:lang w:eastAsia="en-US"/>
              </w:rPr>
              <w:t>18</w:t>
            </w:r>
          </w:p>
        </w:tc>
        <w:tc>
          <w:tcPr>
            <w:tcW w:w="851" w:type="dxa"/>
            <w:vAlign w:val="center"/>
          </w:tcPr>
          <w:p w14:paraId="4AD1A042"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66FDD26D"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327E8042" w14:textId="3432A16C" w:rsidR="0057485C" w:rsidRPr="005223E6" w:rsidRDefault="009C3DB4" w:rsidP="00F50B8C">
            <w:pPr>
              <w:jc w:val="center"/>
              <w:rPr>
                <w:sz w:val="22"/>
                <w:szCs w:val="22"/>
                <w:lang w:eastAsia="en-US"/>
              </w:rPr>
            </w:pPr>
            <w:r>
              <w:rPr>
                <w:sz w:val="22"/>
                <w:szCs w:val="22"/>
                <w:lang w:eastAsia="en-US"/>
              </w:rPr>
              <w:t>3</w:t>
            </w:r>
          </w:p>
        </w:tc>
        <w:tc>
          <w:tcPr>
            <w:tcW w:w="567" w:type="dxa"/>
            <w:vAlign w:val="center"/>
          </w:tcPr>
          <w:p w14:paraId="3A0B2397" w14:textId="6BCF7DE7" w:rsidR="0057485C" w:rsidRPr="005223E6" w:rsidRDefault="009C3DB4" w:rsidP="00F50B8C">
            <w:pPr>
              <w:jc w:val="center"/>
              <w:rPr>
                <w:sz w:val="22"/>
                <w:szCs w:val="22"/>
                <w:lang w:eastAsia="en-US"/>
              </w:rPr>
            </w:pPr>
            <w:r>
              <w:rPr>
                <w:sz w:val="22"/>
                <w:szCs w:val="22"/>
                <w:lang w:eastAsia="en-US"/>
              </w:rPr>
              <w:t>1</w:t>
            </w:r>
          </w:p>
        </w:tc>
        <w:tc>
          <w:tcPr>
            <w:tcW w:w="567" w:type="dxa"/>
            <w:shd w:val="clear" w:color="auto" w:fill="auto"/>
            <w:vAlign w:val="center"/>
          </w:tcPr>
          <w:p w14:paraId="586139DC" w14:textId="66F1FB6E" w:rsidR="0057485C" w:rsidRPr="005223E6" w:rsidRDefault="009C3DB4" w:rsidP="00F50B8C">
            <w:pPr>
              <w:jc w:val="center"/>
              <w:rPr>
                <w:sz w:val="22"/>
                <w:szCs w:val="22"/>
                <w:lang w:eastAsia="en-US"/>
              </w:rPr>
            </w:pPr>
            <w:r>
              <w:rPr>
                <w:sz w:val="22"/>
                <w:szCs w:val="22"/>
                <w:lang w:eastAsia="en-US"/>
              </w:rPr>
              <w:t>-</w:t>
            </w:r>
          </w:p>
        </w:tc>
        <w:tc>
          <w:tcPr>
            <w:tcW w:w="851" w:type="dxa"/>
            <w:vAlign w:val="center"/>
          </w:tcPr>
          <w:p w14:paraId="24F59D3E" w14:textId="77777777" w:rsidR="0057485C" w:rsidRPr="005223E6" w:rsidRDefault="0057485C" w:rsidP="00F50B8C">
            <w:pPr>
              <w:jc w:val="center"/>
              <w:rPr>
                <w:sz w:val="22"/>
                <w:szCs w:val="22"/>
                <w:lang w:eastAsia="en-US"/>
              </w:rPr>
            </w:pPr>
            <w:r w:rsidRPr="005223E6">
              <w:rPr>
                <w:sz w:val="22"/>
                <w:szCs w:val="22"/>
                <w:lang w:eastAsia="en-US"/>
              </w:rPr>
              <w:t>23</w:t>
            </w:r>
          </w:p>
        </w:tc>
        <w:tc>
          <w:tcPr>
            <w:tcW w:w="850" w:type="dxa"/>
          </w:tcPr>
          <w:p w14:paraId="7D9E11B6" w14:textId="4BB832D4" w:rsidR="0057485C" w:rsidRPr="005223E6" w:rsidRDefault="009C3DB4" w:rsidP="00F50B8C">
            <w:pPr>
              <w:jc w:val="center"/>
              <w:rPr>
                <w:sz w:val="22"/>
                <w:szCs w:val="22"/>
                <w:lang w:eastAsia="en-US"/>
              </w:rPr>
            </w:pPr>
            <w:r>
              <w:rPr>
                <w:sz w:val="22"/>
                <w:szCs w:val="22"/>
                <w:lang w:eastAsia="en-US"/>
              </w:rPr>
              <w:t>17</w:t>
            </w:r>
          </w:p>
        </w:tc>
        <w:tc>
          <w:tcPr>
            <w:tcW w:w="1134" w:type="dxa"/>
            <w:vAlign w:val="center"/>
          </w:tcPr>
          <w:p w14:paraId="341A6A2E"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74683250"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5C5F0B77"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4547BD5B"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6C381FD3"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57485C" w:rsidRPr="005223E6" w14:paraId="18FCC030" w14:textId="77777777" w:rsidTr="00F50B8C">
        <w:trPr>
          <w:trHeight w:val="300"/>
        </w:trPr>
        <w:tc>
          <w:tcPr>
            <w:tcW w:w="858" w:type="dxa"/>
            <w:vAlign w:val="center"/>
          </w:tcPr>
          <w:p w14:paraId="22379B65" w14:textId="77777777" w:rsidR="0057485C" w:rsidRPr="005223E6" w:rsidRDefault="0057485C" w:rsidP="000B7E0B">
            <w:pPr>
              <w:keepNext/>
              <w:numPr>
                <w:ilvl w:val="0"/>
                <w:numId w:val="74"/>
              </w:numPr>
              <w:jc w:val="center"/>
              <w:outlineLvl w:val="0"/>
              <w:rPr>
                <w:kern w:val="28"/>
                <w:sz w:val="22"/>
                <w:szCs w:val="22"/>
                <w:lang w:eastAsia="en-US"/>
              </w:rPr>
            </w:pPr>
            <w:bookmarkStart w:id="21" w:name="_Toc116636543"/>
            <w:bookmarkEnd w:id="21"/>
          </w:p>
        </w:tc>
        <w:tc>
          <w:tcPr>
            <w:tcW w:w="2160" w:type="dxa"/>
            <w:shd w:val="clear" w:color="auto" w:fill="auto"/>
            <w:vAlign w:val="center"/>
          </w:tcPr>
          <w:p w14:paraId="4A51288A" w14:textId="07313404" w:rsidR="0057485C" w:rsidRPr="005223E6" w:rsidRDefault="009C3DB4" w:rsidP="00F50B8C">
            <w:pPr>
              <w:keepNext/>
              <w:outlineLvl w:val="0"/>
              <w:rPr>
                <w:kern w:val="28"/>
                <w:sz w:val="22"/>
                <w:szCs w:val="22"/>
                <w:lang w:eastAsia="en-US"/>
              </w:rPr>
            </w:pPr>
            <w:r>
              <w:rPr>
                <w:kern w:val="28"/>
                <w:sz w:val="22"/>
                <w:szCs w:val="22"/>
                <w:lang w:eastAsia="en-US"/>
              </w:rPr>
              <w:t>M.Matijeveić</w:t>
            </w:r>
          </w:p>
        </w:tc>
        <w:tc>
          <w:tcPr>
            <w:tcW w:w="862" w:type="dxa"/>
            <w:vAlign w:val="center"/>
          </w:tcPr>
          <w:p w14:paraId="268D0E7A" w14:textId="77777777" w:rsidR="0057485C" w:rsidRPr="005223E6" w:rsidRDefault="0057485C" w:rsidP="00F50B8C">
            <w:pPr>
              <w:jc w:val="center"/>
              <w:rPr>
                <w:sz w:val="22"/>
                <w:szCs w:val="22"/>
                <w:lang w:eastAsia="en-US"/>
              </w:rPr>
            </w:pPr>
            <w:r w:rsidRPr="005223E6">
              <w:rPr>
                <w:sz w:val="22"/>
                <w:szCs w:val="22"/>
                <w:lang w:eastAsia="en-US"/>
              </w:rPr>
              <w:t>EJ</w:t>
            </w:r>
          </w:p>
        </w:tc>
        <w:tc>
          <w:tcPr>
            <w:tcW w:w="685" w:type="dxa"/>
            <w:shd w:val="clear" w:color="auto" w:fill="auto"/>
            <w:vAlign w:val="center"/>
          </w:tcPr>
          <w:p w14:paraId="0C7117B8" w14:textId="77777777" w:rsidR="0057485C" w:rsidRPr="005223E6" w:rsidRDefault="0057485C" w:rsidP="00F50B8C">
            <w:pPr>
              <w:jc w:val="center"/>
              <w:rPr>
                <w:sz w:val="22"/>
                <w:szCs w:val="22"/>
                <w:lang w:eastAsia="en-US"/>
              </w:rPr>
            </w:pPr>
            <w:r w:rsidRPr="005223E6">
              <w:rPr>
                <w:shd w:val="clear" w:color="auto" w:fill="FFFFFF"/>
              </w:rPr>
              <w:t>–</w:t>
            </w:r>
          </w:p>
        </w:tc>
        <w:tc>
          <w:tcPr>
            <w:tcW w:w="1390" w:type="dxa"/>
          </w:tcPr>
          <w:p w14:paraId="69A7A690" w14:textId="22E16186" w:rsidR="0057485C" w:rsidRPr="005223E6" w:rsidRDefault="009C3DB4" w:rsidP="00F50B8C">
            <w:pPr>
              <w:jc w:val="center"/>
              <w:rPr>
                <w:sz w:val="22"/>
                <w:szCs w:val="22"/>
                <w:lang w:eastAsia="en-US"/>
              </w:rPr>
            </w:pPr>
            <w:r>
              <w:rPr>
                <w:sz w:val="22"/>
                <w:szCs w:val="22"/>
                <w:lang w:eastAsia="en-US"/>
              </w:rPr>
              <w:t>4.,5.,6.,7.,8</w:t>
            </w:r>
            <w:r w:rsidR="0057485C" w:rsidRPr="005223E6">
              <w:rPr>
                <w:sz w:val="22"/>
                <w:szCs w:val="22"/>
                <w:lang w:eastAsia="en-US"/>
              </w:rPr>
              <w:t xml:space="preserve"> </w:t>
            </w:r>
          </w:p>
        </w:tc>
        <w:tc>
          <w:tcPr>
            <w:tcW w:w="992" w:type="dxa"/>
            <w:vAlign w:val="center"/>
          </w:tcPr>
          <w:p w14:paraId="5FADCF68" w14:textId="1A986071" w:rsidR="0057485C" w:rsidRPr="005223E6" w:rsidRDefault="009C3DB4" w:rsidP="00F50B8C">
            <w:pPr>
              <w:jc w:val="center"/>
              <w:rPr>
                <w:sz w:val="22"/>
                <w:szCs w:val="22"/>
                <w:lang w:eastAsia="en-US"/>
              </w:rPr>
            </w:pPr>
            <w:r>
              <w:rPr>
                <w:sz w:val="22"/>
                <w:szCs w:val="22"/>
                <w:lang w:eastAsia="en-US"/>
              </w:rPr>
              <w:t>20</w:t>
            </w:r>
          </w:p>
        </w:tc>
        <w:tc>
          <w:tcPr>
            <w:tcW w:w="851" w:type="dxa"/>
            <w:vAlign w:val="center"/>
          </w:tcPr>
          <w:p w14:paraId="29FAB49B"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11EF6066"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2751E47A" w14:textId="163AC5CA" w:rsidR="0057485C" w:rsidRPr="005223E6" w:rsidRDefault="009C3DB4" w:rsidP="00F50B8C">
            <w:pPr>
              <w:jc w:val="center"/>
              <w:rPr>
                <w:sz w:val="22"/>
                <w:szCs w:val="22"/>
                <w:lang w:eastAsia="en-US"/>
              </w:rPr>
            </w:pPr>
            <w:r>
              <w:rPr>
                <w:sz w:val="22"/>
                <w:szCs w:val="22"/>
                <w:lang w:eastAsia="en-US"/>
              </w:rPr>
              <w:t>2</w:t>
            </w:r>
          </w:p>
        </w:tc>
        <w:tc>
          <w:tcPr>
            <w:tcW w:w="567" w:type="dxa"/>
            <w:vAlign w:val="center"/>
          </w:tcPr>
          <w:p w14:paraId="0BB6D160" w14:textId="77777777" w:rsidR="0057485C" w:rsidRPr="005223E6" w:rsidRDefault="0057485C" w:rsidP="00F50B8C">
            <w:pPr>
              <w:jc w:val="center"/>
              <w:rPr>
                <w:sz w:val="22"/>
                <w:szCs w:val="22"/>
                <w:lang w:eastAsia="en-US"/>
              </w:rPr>
            </w:pPr>
            <w:r w:rsidRPr="005223E6">
              <w:rPr>
                <w:sz w:val="22"/>
                <w:szCs w:val="22"/>
                <w:lang w:eastAsia="en-US"/>
              </w:rPr>
              <w:t>1</w:t>
            </w:r>
          </w:p>
        </w:tc>
        <w:tc>
          <w:tcPr>
            <w:tcW w:w="567" w:type="dxa"/>
            <w:shd w:val="clear" w:color="auto" w:fill="auto"/>
            <w:vAlign w:val="center"/>
          </w:tcPr>
          <w:p w14:paraId="7F8AF410" w14:textId="77777777" w:rsidR="0057485C" w:rsidRPr="005223E6" w:rsidRDefault="0057485C" w:rsidP="00F50B8C">
            <w:pPr>
              <w:jc w:val="center"/>
              <w:rPr>
                <w:sz w:val="22"/>
                <w:szCs w:val="22"/>
                <w:lang w:eastAsia="en-US"/>
              </w:rPr>
            </w:pPr>
            <w:r w:rsidRPr="005223E6">
              <w:rPr>
                <w:sz w:val="22"/>
                <w:szCs w:val="22"/>
                <w:lang w:eastAsia="en-US"/>
              </w:rPr>
              <w:t>-</w:t>
            </w:r>
          </w:p>
        </w:tc>
        <w:tc>
          <w:tcPr>
            <w:tcW w:w="851" w:type="dxa"/>
            <w:vAlign w:val="center"/>
          </w:tcPr>
          <w:p w14:paraId="10C1FFC1" w14:textId="77777777" w:rsidR="0057485C" w:rsidRPr="005223E6" w:rsidRDefault="0057485C" w:rsidP="00F50B8C">
            <w:pPr>
              <w:jc w:val="center"/>
              <w:rPr>
                <w:sz w:val="22"/>
                <w:szCs w:val="22"/>
                <w:lang w:eastAsia="en-US"/>
              </w:rPr>
            </w:pPr>
            <w:r w:rsidRPr="005223E6">
              <w:rPr>
                <w:sz w:val="22"/>
                <w:szCs w:val="22"/>
                <w:lang w:eastAsia="en-US"/>
              </w:rPr>
              <w:t>23</w:t>
            </w:r>
          </w:p>
        </w:tc>
        <w:tc>
          <w:tcPr>
            <w:tcW w:w="850" w:type="dxa"/>
          </w:tcPr>
          <w:p w14:paraId="7D7D3EFD" w14:textId="77777777" w:rsidR="0057485C" w:rsidRPr="005223E6" w:rsidRDefault="0057485C" w:rsidP="00F50B8C">
            <w:pPr>
              <w:jc w:val="center"/>
              <w:rPr>
                <w:sz w:val="22"/>
                <w:szCs w:val="22"/>
                <w:lang w:eastAsia="en-US"/>
              </w:rPr>
            </w:pPr>
            <w:r w:rsidRPr="005223E6">
              <w:rPr>
                <w:sz w:val="22"/>
                <w:szCs w:val="22"/>
                <w:lang w:eastAsia="en-US"/>
              </w:rPr>
              <w:t>17</w:t>
            </w:r>
          </w:p>
        </w:tc>
        <w:tc>
          <w:tcPr>
            <w:tcW w:w="1134" w:type="dxa"/>
            <w:vAlign w:val="center"/>
          </w:tcPr>
          <w:p w14:paraId="48E672BC"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4BCC75D4"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7DD1368E"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5E26DF0B"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144793C6"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57485C" w:rsidRPr="005223E6" w14:paraId="7B3B1798" w14:textId="77777777" w:rsidTr="00F50B8C">
        <w:trPr>
          <w:trHeight w:val="300"/>
        </w:trPr>
        <w:tc>
          <w:tcPr>
            <w:tcW w:w="858" w:type="dxa"/>
            <w:vAlign w:val="center"/>
          </w:tcPr>
          <w:p w14:paraId="3365C030" w14:textId="77777777" w:rsidR="0057485C" w:rsidRPr="005223E6" w:rsidRDefault="0057485C" w:rsidP="000B7E0B">
            <w:pPr>
              <w:keepNext/>
              <w:numPr>
                <w:ilvl w:val="0"/>
                <w:numId w:val="74"/>
              </w:numPr>
              <w:jc w:val="center"/>
              <w:outlineLvl w:val="0"/>
              <w:rPr>
                <w:kern w:val="28"/>
                <w:sz w:val="22"/>
                <w:szCs w:val="22"/>
                <w:lang w:eastAsia="en-US"/>
              </w:rPr>
            </w:pPr>
            <w:bookmarkStart w:id="22" w:name="_Toc116636545"/>
            <w:bookmarkEnd w:id="22"/>
          </w:p>
        </w:tc>
        <w:tc>
          <w:tcPr>
            <w:tcW w:w="2160" w:type="dxa"/>
            <w:shd w:val="clear" w:color="auto" w:fill="auto"/>
            <w:vAlign w:val="center"/>
          </w:tcPr>
          <w:p w14:paraId="618AC79A" w14:textId="1C5C765F" w:rsidR="0057485C" w:rsidRPr="005223E6" w:rsidRDefault="0057485C" w:rsidP="00F50B8C">
            <w:pPr>
              <w:keepNext/>
              <w:outlineLvl w:val="0"/>
              <w:rPr>
                <w:kern w:val="28"/>
                <w:sz w:val="22"/>
                <w:szCs w:val="22"/>
                <w:lang w:eastAsia="en-US"/>
              </w:rPr>
            </w:pPr>
            <w:bookmarkStart w:id="23" w:name="_Toc116636546"/>
            <w:r w:rsidRPr="005223E6">
              <w:rPr>
                <w:kern w:val="28"/>
                <w:sz w:val="22"/>
                <w:szCs w:val="22"/>
                <w:lang w:eastAsia="en-US"/>
              </w:rPr>
              <w:t>I</w:t>
            </w:r>
            <w:bookmarkEnd w:id="23"/>
            <w:r w:rsidR="00F67B0E">
              <w:rPr>
                <w:kern w:val="28"/>
                <w:sz w:val="22"/>
                <w:szCs w:val="22"/>
                <w:lang w:eastAsia="en-US"/>
              </w:rPr>
              <w:t>. Anić</w:t>
            </w:r>
          </w:p>
        </w:tc>
        <w:tc>
          <w:tcPr>
            <w:tcW w:w="862" w:type="dxa"/>
            <w:vAlign w:val="center"/>
          </w:tcPr>
          <w:p w14:paraId="24185ACE" w14:textId="77777777" w:rsidR="0057485C" w:rsidRPr="005223E6" w:rsidRDefault="0057485C" w:rsidP="00F50B8C">
            <w:pPr>
              <w:jc w:val="center"/>
              <w:rPr>
                <w:sz w:val="22"/>
                <w:szCs w:val="22"/>
                <w:lang w:eastAsia="en-US"/>
              </w:rPr>
            </w:pPr>
            <w:r w:rsidRPr="005223E6">
              <w:rPr>
                <w:sz w:val="22"/>
                <w:szCs w:val="22"/>
                <w:lang w:eastAsia="en-US"/>
              </w:rPr>
              <w:t>EJ</w:t>
            </w:r>
          </w:p>
        </w:tc>
        <w:tc>
          <w:tcPr>
            <w:tcW w:w="685" w:type="dxa"/>
            <w:shd w:val="clear" w:color="auto" w:fill="auto"/>
            <w:vAlign w:val="center"/>
          </w:tcPr>
          <w:p w14:paraId="55604DFA" w14:textId="5F58B754" w:rsidR="0057485C" w:rsidRPr="005223E6" w:rsidRDefault="00F67B0E" w:rsidP="00F50B8C">
            <w:pPr>
              <w:jc w:val="center"/>
              <w:rPr>
                <w:sz w:val="22"/>
                <w:szCs w:val="22"/>
                <w:lang w:eastAsia="en-US"/>
              </w:rPr>
            </w:pPr>
            <w:r>
              <w:rPr>
                <w:shd w:val="clear" w:color="auto" w:fill="FFFFFF"/>
              </w:rPr>
              <w:t>-</w:t>
            </w:r>
          </w:p>
        </w:tc>
        <w:tc>
          <w:tcPr>
            <w:tcW w:w="1390" w:type="dxa"/>
          </w:tcPr>
          <w:p w14:paraId="6A9C520D" w14:textId="06AD19A1" w:rsidR="0057485C" w:rsidRPr="005223E6" w:rsidRDefault="00F67B0E" w:rsidP="00F50B8C">
            <w:pPr>
              <w:spacing w:line="259" w:lineRule="auto"/>
              <w:jc w:val="center"/>
              <w:rPr>
                <w:lang w:eastAsia="en-US"/>
              </w:rPr>
            </w:pPr>
            <w:r>
              <w:rPr>
                <w:sz w:val="22"/>
                <w:szCs w:val="22"/>
                <w:lang w:eastAsia="en-US"/>
              </w:rPr>
              <w:t>1.,2.,6.,7</w:t>
            </w:r>
          </w:p>
        </w:tc>
        <w:tc>
          <w:tcPr>
            <w:tcW w:w="992" w:type="dxa"/>
            <w:vAlign w:val="center"/>
          </w:tcPr>
          <w:p w14:paraId="0A049B96" w14:textId="77777777" w:rsidR="0057485C" w:rsidRPr="005223E6" w:rsidRDefault="0057485C" w:rsidP="00F50B8C">
            <w:pPr>
              <w:jc w:val="center"/>
              <w:rPr>
                <w:sz w:val="22"/>
                <w:szCs w:val="22"/>
                <w:lang w:eastAsia="en-US"/>
              </w:rPr>
            </w:pPr>
            <w:r w:rsidRPr="005223E6">
              <w:rPr>
                <w:sz w:val="22"/>
                <w:szCs w:val="22"/>
                <w:lang w:eastAsia="en-US"/>
              </w:rPr>
              <w:t>2</w:t>
            </w:r>
            <w:r>
              <w:rPr>
                <w:sz w:val="22"/>
                <w:szCs w:val="22"/>
                <w:lang w:eastAsia="en-US"/>
              </w:rPr>
              <w:t>0</w:t>
            </w:r>
          </w:p>
        </w:tc>
        <w:tc>
          <w:tcPr>
            <w:tcW w:w="851" w:type="dxa"/>
            <w:vAlign w:val="center"/>
          </w:tcPr>
          <w:p w14:paraId="6DD17B51"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1874CA9D"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538DA9FF" w14:textId="101E9CAB" w:rsidR="0057485C" w:rsidRPr="005223E6" w:rsidRDefault="00F67B0E" w:rsidP="00F50B8C">
            <w:pPr>
              <w:jc w:val="center"/>
              <w:rPr>
                <w:sz w:val="22"/>
                <w:szCs w:val="22"/>
                <w:lang w:eastAsia="en-US"/>
              </w:rPr>
            </w:pPr>
            <w:r>
              <w:rPr>
                <w:sz w:val="22"/>
                <w:szCs w:val="22"/>
                <w:lang w:eastAsia="en-US"/>
              </w:rPr>
              <w:t>2</w:t>
            </w:r>
          </w:p>
        </w:tc>
        <w:tc>
          <w:tcPr>
            <w:tcW w:w="567" w:type="dxa"/>
            <w:vAlign w:val="center"/>
          </w:tcPr>
          <w:p w14:paraId="7CBF87FB" w14:textId="77777777" w:rsidR="0057485C" w:rsidRPr="005223E6" w:rsidRDefault="0057485C" w:rsidP="00F50B8C">
            <w:pPr>
              <w:jc w:val="center"/>
              <w:rPr>
                <w:sz w:val="22"/>
                <w:szCs w:val="22"/>
                <w:lang w:eastAsia="en-US"/>
              </w:rPr>
            </w:pPr>
            <w:r w:rsidRPr="005223E6">
              <w:rPr>
                <w:sz w:val="22"/>
                <w:szCs w:val="22"/>
                <w:lang w:eastAsia="en-US"/>
              </w:rPr>
              <w:t>1</w:t>
            </w:r>
          </w:p>
        </w:tc>
        <w:tc>
          <w:tcPr>
            <w:tcW w:w="567" w:type="dxa"/>
            <w:shd w:val="clear" w:color="auto" w:fill="auto"/>
            <w:vAlign w:val="center"/>
          </w:tcPr>
          <w:p w14:paraId="5AD09B0C" w14:textId="54BEC67E" w:rsidR="0057485C" w:rsidRPr="005223E6" w:rsidRDefault="00F67B0E" w:rsidP="00F50B8C">
            <w:pPr>
              <w:jc w:val="center"/>
              <w:rPr>
                <w:sz w:val="22"/>
                <w:szCs w:val="22"/>
                <w:lang w:eastAsia="en-US"/>
              </w:rPr>
            </w:pPr>
            <w:r>
              <w:rPr>
                <w:sz w:val="22"/>
                <w:szCs w:val="22"/>
                <w:lang w:eastAsia="en-US"/>
              </w:rPr>
              <w:t>-</w:t>
            </w:r>
          </w:p>
        </w:tc>
        <w:tc>
          <w:tcPr>
            <w:tcW w:w="851" w:type="dxa"/>
            <w:vAlign w:val="center"/>
          </w:tcPr>
          <w:p w14:paraId="0FD906BC" w14:textId="77777777" w:rsidR="0057485C" w:rsidRPr="005223E6" w:rsidRDefault="0057485C" w:rsidP="00F50B8C">
            <w:pPr>
              <w:jc w:val="center"/>
              <w:rPr>
                <w:sz w:val="22"/>
                <w:szCs w:val="22"/>
                <w:lang w:eastAsia="en-US"/>
              </w:rPr>
            </w:pPr>
            <w:r w:rsidRPr="005223E6">
              <w:rPr>
                <w:sz w:val="22"/>
                <w:szCs w:val="22"/>
                <w:lang w:eastAsia="en-US"/>
              </w:rPr>
              <w:t>23</w:t>
            </w:r>
          </w:p>
        </w:tc>
        <w:tc>
          <w:tcPr>
            <w:tcW w:w="850" w:type="dxa"/>
          </w:tcPr>
          <w:p w14:paraId="13E418F1" w14:textId="77777777" w:rsidR="0057485C" w:rsidRPr="005223E6" w:rsidRDefault="0057485C" w:rsidP="00F50B8C">
            <w:pPr>
              <w:jc w:val="center"/>
              <w:rPr>
                <w:sz w:val="22"/>
                <w:szCs w:val="22"/>
                <w:lang w:eastAsia="en-US"/>
              </w:rPr>
            </w:pPr>
            <w:r w:rsidRPr="005223E6">
              <w:rPr>
                <w:sz w:val="22"/>
                <w:szCs w:val="22"/>
                <w:lang w:eastAsia="en-US"/>
              </w:rPr>
              <w:t>17</w:t>
            </w:r>
          </w:p>
        </w:tc>
        <w:tc>
          <w:tcPr>
            <w:tcW w:w="1134" w:type="dxa"/>
            <w:vAlign w:val="center"/>
          </w:tcPr>
          <w:p w14:paraId="309D8355"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25C42D0C"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7200DEAD" w14:textId="77777777" w:rsidR="0057485C" w:rsidRPr="005223E6" w:rsidRDefault="0057485C"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266B9154" w14:textId="77777777" w:rsidR="0057485C" w:rsidRPr="005223E6" w:rsidRDefault="0057485C" w:rsidP="00F50B8C">
            <w:pPr>
              <w:ind w:left="-107" w:right="-108"/>
              <w:jc w:val="center"/>
              <w:rPr>
                <w:sz w:val="22"/>
                <w:szCs w:val="22"/>
                <w:lang w:eastAsia="en-US"/>
              </w:rPr>
            </w:pPr>
            <w:r w:rsidRPr="005223E6">
              <w:rPr>
                <w:sz w:val="22"/>
                <w:szCs w:val="22"/>
                <w:lang w:eastAsia="en-US"/>
              </w:rPr>
              <w:t>4</w:t>
            </w:r>
            <w:r>
              <w:rPr>
                <w:sz w:val="22"/>
                <w:szCs w:val="22"/>
                <w:lang w:eastAsia="en-US"/>
              </w:rPr>
              <w:t>0</w:t>
            </w:r>
          </w:p>
        </w:tc>
        <w:tc>
          <w:tcPr>
            <w:tcW w:w="710" w:type="dxa"/>
            <w:shd w:val="clear" w:color="auto" w:fill="auto"/>
            <w:vAlign w:val="center"/>
          </w:tcPr>
          <w:p w14:paraId="07B30E5F" w14:textId="77777777" w:rsidR="0057485C" w:rsidRPr="005223E6" w:rsidRDefault="0057485C" w:rsidP="00F50B8C">
            <w:pPr>
              <w:ind w:left="-108" w:right="-108"/>
              <w:jc w:val="center"/>
              <w:rPr>
                <w:sz w:val="22"/>
                <w:szCs w:val="22"/>
                <w:lang w:eastAsia="en-US"/>
              </w:rPr>
            </w:pPr>
            <w:r w:rsidRPr="005223E6">
              <w:rPr>
                <w:sz w:val="22"/>
                <w:szCs w:val="22"/>
                <w:lang w:eastAsia="en-US"/>
              </w:rPr>
              <w:t>1</w:t>
            </w:r>
            <w:r>
              <w:rPr>
                <w:sz w:val="22"/>
                <w:szCs w:val="22"/>
                <w:lang w:eastAsia="en-US"/>
              </w:rPr>
              <w:t>768</w:t>
            </w:r>
          </w:p>
        </w:tc>
      </w:tr>
      <w:tr w:rsidR="00B4349A" w:rsidRPr="005223E6" w14:paraId="5ED8A1A0" w14:textId="77777777" w:rsidTr="00F50B8C">
        <w:trPr>
          <w:trHeight w:val="300"/>
        </w:trPr>
        <w:tc>
          <w:tcPr>
            <w:tcW w:w="858" w:type="dxa"/>
            <w:vAlign w:val="center"/>
          </w:tcPr>
          <w:p w14:paraId="410FD7B6" w14:textId="77777777" w:rsidR="00B4349A" w:rsidRPr="005223E6" w:rsidRDefault="00B4349A" w:rsidP="000B7E0B">
            <w:pPr>
              <w:keepNext/>
              <w:numPr>
                <w:ilvl w:val="0"/>
                <w:numId w:val="74"/>
              </w:numPr>
              <w:jc w:val="center"/>
              <w:outlineLvl w:val="0"/>
              <w:rPr>
                <w:kern w:val="28"/>
                <w:sz w:val="22"/>
                <w:szCs w:val="22"/>
                <w:lang w:eastAsia="en-US"/>
              </w:rPr>
            </w:pPr>
          </w:p>
        </w:tc>
        <w:tc>
          <w:tcPr>
            <w:tcW w:w="2160" w:type="dxa"/>
            <w:shd w:val="clear" w:color="auto" w:fill="auto"/>
            <w:vAlign w:val="center"/>
          </w:tcPr>
          <w:p w14:paraId="17D339D6" w14:textId="7D8A40A9" w:rsidR="00B4349A" w:rsidRPr="005223E6" w:rsidRDefault="00B4349A" w:rsidP="00F50B8C">
            <w:pPr>
              <w:keepNext/>
              <w:outlineLvl w:val="0"/>
              <w:rPr>
                <w:kern w:val="28"/>
                <w:sz w:val="22"/>
                <w:szCs w:val="22"/>
                <w:lang w:eastAsia="en-US"/>
              </w:rPr>
            </w:pPr>
            <w:r>
              <w:rPr>
                <w:kern w:val="28"/>
                <w:sz w:val="22"/>
                <w:szCs w:val="22"/>
                <w:lang w:eastAsia="en-US"/>
              </w:rPr>
              <w:t>N. Koričan</w:t>
            </w:r>
          </w:p>
        </w:tc>
        <w:tc>
          <w:tcPr>
            <w:tcW w:w="862" w:type="dxa"/>
            <w:vAlign w:val="center"/>
          </w:tcPr>
          <w:p w14:paraId="1D5E7C9E" w14:textId="2000AB6C" w:rsidR="00B4349A" w:rsidRPr="005223E6" w:rsidRDefault="00B4349A" w:rsidP="00F50B8C">
            <w:pPr>
              <w:jc w:val="center"/>
              <w:rPr>
                <w:sz w:val="22"/>
                <w:szCs w:val="22"/>
                <w:lang w:eastAsia="en-US"/>
              </w:rPr>
            </w:pPr>
            <w:r>
              <w:rPr>
                <w:sz w:val="22"/>
                <w:szCs w:val="22"/>
                <w:lang w:eastAsia="en-US"/>
              </w:rPr>
              <w:t>EJ</w:t>
            </w:r>
          </w:p>
        </w:tc>
        <w:tc>
          <w:tcPr>
            <w:tcW w:w="685" w:type="dxa"/>
            <w:shd w:val="clear" w:color="auto" w:fill="auto"/>
            <w:vAlign w:val="center"/>
          </w:tcPr>
          <w:p w14:paraId="4CDF83E0" w14:textId="1132B19D" w:rsidR="00B4349A" w:rsidRDefault="00B4349A" w:rsidP="00F50B8C">
            <w:pPr>
              <w:jc w:val="center"/>
              <w:rPr>
                <w:shd w:val="clear" w:color="auto" w:fill="FFFFFF"/>
              </w:rPr>
            </w:pPr>
            <w:r>
              <w:rPr>
                <w:shd w:val="clear" w:color="auto" w:fill="FFFFFF"/>
              </w:rPr>
              <w:t>2</w:t>
            </w:r>
          </w:p>
        </w:tc>
        <w:tc>
          <w:tcPr>
            <w:tcW w:w="1390" w:type="dxa"/>
          </w:tcPr>
          <w:p w14:paraId="35D31758" w14:textId="7E5D1CF8" w:rsidR="00B4349A" w:rsidRDefault="00B4349A" w:rsidP="00F50B8C">
            <w:pPr>
              <w:spacing w:line="259" w:lineRule="auto"/>
              <w:jc w:val="center"/>
              <w:rPr>
                <w:sz w:val="22"/>
                <w:szCs w:val="22"/>
                <w:lang w:eastAsia="en-US"/>
              </w:rPr>
            </w:pPr>
            <w:r>
              <w:rPr>
                <w:sz w:val="22"/>
                <w:szCs w:val="22"/>
                <w:lang w:eastAsia="en-US"/>
              </w:rPr>
              <w:t>1.,2.,3.,4.,6</w:t>
            </w:r>
          </w:p>
        </w:tc>
        <w:tc>
          <w:tcPr>
            <w:tcW w:w="992" w:type="dxa"/>
            <w:vAlign w:val="center"/>
          </w:tcPr>
          <w:p w14:paraId="7E33652E" w14:textId="72AB4DAC" w:rsidR="00B4349A" w:rsidRPr="005223E6" w:rsidRDefault="00691777" w:rsidP="00F50B8C">
            <w:pPr>
              <w:jc w:val="center"/>
              <w:rPr>
                <w:sz w:val="22"/>
                <w:szCs w:val="22"/>
                <w:lang w:eastAsia="en-US"/>
              </w:rPr>
            </w:pPr>
            <w:r>
              <w:rPr>
                <w:sz w:val="22"/>
                <w:szCs w:val="22"/>
                <w:lang w:eastAsia="en-US"/>
              </w:rPr>
              <w:t>20</w:t>
            </w:r>
          </w:p>
        </w:tc>
        <w:tc>
          <w:tcPr>
            <w:tcW w:w="851" w:type="dxa"/>
            <w:vAlign w:val="center"/>
          </w:tcPr>
          <w:p w14:paraId="14BD8A3A" w14:textId="6BABE45F" w:rsidR="00B4349A" w:rsidRPr="005223E6" w:rsidRDefault="00691777" w:rsidP="00F50B8C">
            <w:pPr>
              <w:jc w:val="center"/>
              <w:rPr>
                <w:sz w:val="22"/>
                <w:szCs w:val="22"/>
                <w:lang w:eastAsia="en-US"/>
              </w:rPr>
            </w:pPr>
            <w:r>
              <w:rPr>
                <w:sz w:val="22"/>
                <w:szCs w:val="22"/>
                <w:lang w:eastAsia="en-US"/>
              </w:rPr>
              <w:t>-</w:t>
            </w:r>
          </w:p>
        </w:tc>
        <w:tc>
          <w:tcPr>
            <w:tcW w:w="708" w:type="dxa"/>
            <w:vAlign w:val="center"/>
          </w:tcPr>
          <w:p w14:paraId="466C97EE" w14:textId="185342DC" w:rsidR="00B4349A" w:rsidRPr="005223E6" w:rsidRDefault="00691777" w:rsidP="00F50B8C">
            <w:pPr>
              <w:jc w:val="center"/>
              <w:rPr>
                <w:sz w:val="22"/>
                <w:szCs w:val="22"/>
                <w:lang w:eastAsia="en-US"/>
              </w:rPr>
            </w:pPr>
            <w:r>
              <w:rPr>
                <w:sz w:val="22"/>
                <w:szCs w:val="22"/>
                <w:lang w:eastAsia="en-US"/>
              </w:rPr>
              <w:t>-</w:t>
            </w:r>
          </w:p>
        </w:tc>
        <w:tc>
          <w:tcPr>
            <w:tcW w:w="709" w:type="dxa"/>
            <w:vAlign w:val="center"/>
          </w:tcPr>
          <w:p w14:paraId="4F0D5C87" w14:textId="28D24196" w:rsidR="00B4349A" w:rsidRDefault="00691777" w:rsidP="00F50B8C">
            <w:pPr>
              <w:jc w:val="center"/>
              <w:rPr>
                <w:sz w:val="22"/>
                <w:szCs w:val="22"/>
                <w:lang w:eastAsia="en-US"/>
              </w:rPr>
            </w:pPr>
            <w:r>
              <w:rPr>
                <w:sz w:val="22"/>
                <w:szCs w:val="22"/>
                <w:lang w:eastAsia="en-US"/>
              </w:rPr>
              <w:t>1</w:t>
            </w:r>
          </w:p>
        </w:tc>
        <w:tc>
          <w:tcPr>
            <w:tcW w:w="567" w:type="dxa"/>
            <w:vAlign w:val="center"/>
          </w:tcPr>
          <w:p w14:paraId="4EA3836E" w14:textId="4B9E01DB" w:rsidR="00B4349A" w:rsidRPr="005223E6" w:rsidRDefault="00691777" w:rsidP="00F50B8C">
            <w:pPr>
              <w:jc w:val="center"/>
              <w:rPr>
                <w:sz w:val="22"/>
                <w:szCs w:val="22"/>
                <w:lang w:eastAsia="en-US"/>
              </w:rPr>
            </w:pPr>
            <w:r>
              <w:rPr>
                <w:sz w:val="22"/>
                <w:szCs w:val="22"/>
                <w:lang w:eastAsia="en-US"/>
              </w:rPr>
              <w:t>-</w:t>
            </w:r>
          </w:p>
        </w:tc>
        <w:tc>
          <w:tcPr>
            <w:tcW w:w="567" w:type="dxa"/>
            <w:shd w:val="clear" w:color="auto" w:fill="auto"/>
            <w:vAlign w:val="center"/>
          </w:tcPr>
          <w:p w14:paraId="71F5EB60" w14:textId="7092D746" w:rsidR="00B4349A" w:rsidRDefault="00691777" w:rsidP="00F50B8C">
            <w:pPr>
              <w:jc w:val="center"/>
              <w:rPr>
                <w:sz w:val="22"/>
                <w:szCs w:val="22"/>
                <w:lang w:eastAsia="en-US"/>
              </w:rPr>
            </w:pPr>
            <w:r>
              <w:rPr>
                <w:sz w:val="22"/>
                <w:szCs w:val="22"/>
                <w:lang w:eastAsia="en-US"/>
              </w:rPr>
              <w:t>-</w:t>
            </w:r>
          </w:p>
        </w:tc>
        <w:tc>
          <w:tcPr>
            <w:tcW w:w="851" w:type="dxa"/>
            <w:vAlign w:val="center"/>
          </w:tcPr>
          <w:p w14:paraId="0253A89B" w14:textId="5B937AF0" w:rsidR="00B4349A" w:rsidRPr="005223E6" w:rsidRDefault="00691777" w:rsidP="00F50B8C">
            <w:pPr>
              <w:jc w:val="center"/>
              <w:rPr>
                <w:sz w:val="22"/>
                <w:szCs w:val="22"/>
                <w:lang w:eastAsia="en-US"/>
              </w:rPr>
            </w:pPr>
            <w:r>
              <w:rPr>
                <w:sz w:val="22"/>
                <w:szCs w:val="22"/>
                <w:lang w:eastAsia="en-US"/>
              </w:rPr>
              <w:t>23</w:t>
            </w:r>
          </w:p>
        </w:tc>
        <w:tc>
          <w:tcPr>
            <w:tcW w:w="850" w:type="dxa"/>
          </w:tcPr>
          <w:p w14:paraId="5E77F6FB" w14:textId="366480DD" w:rsidR="00B4349A" w:rsidRPr="005223E6" w:rsidRDefault="00691777" w:rsidP="00F50B8C">
            <w:pPr>
              <w:jc w:val="center"/>
              <w:rPr>
                <w:sz w:val="22"/>
                <w:szCs w:val="22"/>
                <w:lang w:eastAsia="en-US"/>
              </w:rPr>
            </w:pPr>
            <w:r>
              <w:rPr>
                <w:sz w:val="22"/>
                <w:szCs w:val="22"/>
                <w:lang w:eastAsia="en-US"/>
              </w:rPr>
              <w:t>17</w:t>
            </w:r>
          </w:p>
        </w:tc>
        <w:tc>
          <w:tcPr>
            <w:tcW w:w="1134" w:type="dxa"/>
            <w:vAlign w:val="center"/>
          </w:tcPr>
          <w:p w14:paraId="3B4AEFA0" w14:textId="019C253D" w:rsidR="00B4349A" w:rsidRPr="005223E6" w:rsidRDefault="00691777" w:rsidP="00F50B8C">
            <w:pPr>
              <w:jc w:val="center"/>
              <w:rPr>
                <w:sz w:val="22"/>
                <w:szCs w:val="22"/>
                <w:lang w:eastAsia="en-US"/>
              </w:rPr>
            </w:pPr>
            <w:r>
              <w:rPr>
                <w:sz w:val="22"/>
                <w:szCs w:val="22"/>
                <w:lang w:eastAsia="en-US"/>
              </w:rPr>
              <w:t>0</w:t>
            </w:r>
          </w:p>
        </w:tc>
        <w:tc>
          <w:tcPr>
            <w:tcW w:w="745" w:type="dxa"/>
          </w:tcPr>
          <w:p w14:paraId="44D7A1F2" w14:textId="5823234F" w:rsidR="00B4349A" w:rsidRPr="005223E6" w:rsidRDefault="00691777" w:rsidP="00F50B8C">
            <w:pPr>
              <w:ind w:left="-107" w:right="-108"/>
              <w:jc w:val="center"/>
              <w:rPr>
                <w:sz w:val="22"/>
                <w:szCs w:val="22"/>
                <w:lang w:eastAsia="en-US"/>
              </w:rPr>
            </w:pPr>
            <w:r>
              <w:rPr>
                <w:sz w:val="22"/>
                <w:szCs w:val="22"/>
                <w:lang w:eastAsia="en-US"/>
              </w:rPr>
              <w:t>0</w:t>
            </w:r>
          </w:p>
        </w:tc>
        <w:tc>
          <w:tcPr>
            <w:tcW w:w="735" w:type="dxa"/>
          </w:tcPr>
          <w:p w14:paraId="1F6C8C12" w14:textId="1F4E786C" w:rsidR="00B4349A" w:rsidRDefault="00691777"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22464923" w14:textId="02A54D11" w:rsidR="00B4349A" w:rsidRPr="005223E6" w:rsidRDefault="00691777"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7D7078D6" w14:textId="6CFCC940" w:rsidR="00B4349A" w:rsidRPr="005223E6" w:rsidRDefault="00691777" w:rsidP="00F50B8C">
            <w:pPr>
              <w:ind w:left="-108" w:right="-108"/>
              <w:jc w:val="center"/>
              <w:rPr>
                <w:sz w:val="22"/>
                <w:szCs w:val="22"/>
                <w:lang w:eastAsia="en-US"/>
              </w:rPr>
            </w:pPr>
            <w:r>
              <w:rPr>
                <w:sz w:val="22"/>
                <w:szCs w:val="22"/>
                <w:lang w:eastAsia="en-US"/>
              </w:rPr>
              <w:t>1768</w:t>
            </w:r>
          </w:p>
        </w:tc>
      </w:tr>
      <w:tr w:rsidR="0086785E" w:rsidRPr="005223E6" w14:paraId="01AD4483" w14:textId="77777777" w:rsidTr="00F50B8C">
        <w:trPr>
          <w:trHeight w:val="300"/>
        </w:trPr>
        <w:tc>
          <w:tcPr>
            <w:tcW w:w="858" w:type="dxa"/>
            <w:vAlign w:val="center"/>
          </w:tcPr>
          <w:p w14:paraId="476A5B3F" w14:textId="77777777" w:rsidR="0086785E" w:rsidRPr="005223E6" w:rsidRDefault="0086785E" w:rsidP="000B7E0B">
            <w:pPr>
              <w:keepNext/>
              <w:numPr>
                <w:ilvl w:val="0"/>
                <w:numId w:val="74"/>
              </w:numPr>
              <w:jc w:val="center"/>
              <w:outlineLvl w:val="0"/>
              <w:rPr>
                <w:kern w:val="28"/>
                <w:sz w:val="22"/>
                <w:szCs w:val="22"/>
                <w:lang w:eastAsia="en-US"/>
              </w:rPr>
            </w:pPr>
          </w:p>
        </w:tc>
        <w:tc>
          <w:tcPr>
            <w:tcW w:w="2160" w:type="dxa"/>
            <w:shd w:val="clear" w:color="auto" w:fill="auto"/>
            <w:vAlign w:val="center"/>
          </w:tcPr>
          <w:p w14:paraId="563B62F1" w14:textId="0AF563D5" w:rsidR="0086785E" w:rsidRDefault="0086785E" w:rsidP="00F50B8C">
            <w:pPr>
              <w:keepNext/>
              <w:outlineLvl w:val="0"/>
              <w:rPr>
                <w:kern w:val="28"/>
                <w:sz w:val="22"/>
                <w:szCs w:val="22"/>
                <w:lang w:eastAsia="en-US"/>
              </w:rPr>
            </w:pPr>
            <w:r>
              <w:rPr>
                <w:kern w:val="28"/>
                <w:sz w:val="22"/>
                <w:szCs w:val="22"/>
                <w:lang w:eastAsia="en-US"/>
              </w:rPr>
              <w:t>A.Pudić</w:t>
            </w:r>
          </w:p>
        </w:tc>
        <w:tc>
          <w:tcPr>
            <w:tcW w:w="862" w:type="dxa"/>
            <w:vAlign w:val="center"/>
          </w:tcPr>
          <w:p w14:paraId="3F4FA1CD" w14:textId="54B8FBE9" w:rsidR="0086785E" w:rsidRDefault="0086785E" w:rsidP="00F50B8C">
            <w:pPr>
              <w:jc w:val="center"/>
              <w:rPr>
                <w:sz w:val="22"/>
                <w:szCs w:val="22"/>
                <w:lang w:eastAsia="en-US"/>
              </w:rPr>
            </w:pPr>
            <w:r>
              <w:rPr>
                <w:sz w:val="22"/>
                <w:szCs w:val="22"/>
                <w:lang w:eastAsia="en-US"/>
              </w:rPr>
              <w:t>EJ</w:t>
            </w:r>
          </w:p>
        </w:tc>
        <w:tc>
          <w:tcPr>
            <w:tcW w:w="685" w:type="dxa"/>
            <w:shd w:val="clear" w:color="auto" w:fill="auto"/>
            <w:vAlign w:val="center"/>
          </w:tcPr>
          <w:p w14:paraId="6CFEFEAD" w14:textId="6DFEDC96" w:rsidR="0086785E" w:rsidRDefault="0086785E" w:rsidP="00F50B8C">
            <w:pPr>
              <w:jc w:val="center"/>
              <w:rPr>
                <w:shd w:val="clear" w:color="auto" w:fill="FFFFFF"/>
              </w:rPr>
            </w:pPr>
            <w:r>
              <w:rPr>
                <w:shd w:val="clear" w:color="auto" w:fill="FFFFFF"/>
              </w:rPr>
              <w:t>-</w:t>
            </w:r>
          </w:p>
        </w:tc>
        <w:tc>
          <w:tcPr>
            <w:tcW w:w="1390" w:type="dxa"/>
          </w:tcPr>
          <w:p w14:paraId="0D7D1E73" w14:textId="4DA49DC7" w:rsidR="0086785E" w:rsidRDefault="0086785E" w:rsidP="00F50B8C">
            <w:pPr>
              <w:spacing w:line="259" w:lineRule="auto"/>
              <w:jc w:val="center"/>
              <w:rPr>
                <w:sz w:val="22"/>
                <w:szCs w:val="22"/>
                <w:lang w:eastAsia="en-US"/>
              </w:rPr>
            </w:pPr>
            <w:r>
              <w:rPr>
                <w:sz w:val="22"/>
                <w:szCs w:val="22"/>
                <w:lang w:eastAsia="en-US"/>
              </w:rPr>
              <w:t>PŠ Dubranec</w:t>
            </w:r>
          </w:p>
        </w:tc>
        <w:tc>
          <w:tcPr>
            <w:tcW w:w="992" w:type="dxa"/>
            <w:vAlign w:val="center"/>
          </w:tcPr>
          <w:p w14:paraId="1405CEF6" w14:textId="58AF05E6" w:rsidR="0086785E" w:rsidRDefault="0086785E" w:rsidP="00F50B8C">
            <w:pPr>
              <w:jc w:val="center"/>
              <w:rPr>
                <w:sz w:val="22"/>
                <w:szCs w:val="22"/>
                <w:lang w:eastAsia="en-US"/>
              </w:rPr>
            </w:pPr>
            <w:r>
              <w:rPr>
                <w:sz w:val="22"/>
                <w:szCs w:val="22"/>
                <w:lang w:eastAsia="en-US"/>
              </w:rPr>
              <w:t>8</w:t>
            </w:r>
          </w:p>
        </w:tc>
        <w:tc>
          <w:tcPr>
            <w:tcW w:w="851" w:type="dxa"/>
            <w:vAlign w:val="center"/>
          </w:tcPr>
          <w:p w14:paraId="3DE17B26" w14:textId="31C4A255" w:rsidR="0086785E" w:rsidRDefault="0086785E" w:rsidP="00F50B8C">
            <w:pPr>
              <w:jc w:val="center"/>
              <w:rPr>
                <w:sz w:val="22"/>
                <w:szCs w:val="22"/>
                <w:lang w:eastAsia="en-US"/>
              </w:rPr>
            </w:pPr>
            <w:r>
              <w:rPr>
                <w:sz w:val="22"/>
                <w:szCs w:val="22"/>
                <w:lang w:eastAsia="en-US"/>
              </w:rPr>
              <w:t>-</w:t>
            </w:r>
          </w:p>
        </w:tc>
        <w:tc>
          <w:tcPr>
            <w:tcW w:w="708" w:type="dxa"/>
            <w:vAlign w:val="center"/>
          </w:tcPr>
          <w:p w14:paraId="0E3E3B19" w14:textId="02E92CCE" w:rsidR="0086785E" w:rsidRDefault="0086785E" w:rsidP="00F50B8C">
            <w:pPr>
              <w:jc w:val="center"/>
              <w:rPr>
                <w:sz w:val="22"/>
                <w:szCs w:val="22"/>
                <w:lang w:eastAsia="en-US"/>
              </w:rPr>
            </w:pPr>
            <w:r>
              <w:rPr>
                <w:sz w:val="22"/>
                <w:szCs w:val="22"/>
                <w:lang w:eastAsia="en-US"/>
              </w:rPr>
              <w:t>-</w:t>
            </w:r>
          </w:p>
        </w:tc>
        <w:tc>
          <w:tcPr>
            <w:tcW w:w="709" w:type="dxa"/>
            <w:vAlign w:val="center"/>
          </w:tcPr>
          <w:p w14:paraId="046DDCD7" w14:textId="651CD0DA" w:rsidR="0086785E" w:rsidRDefault="0086785E" w:rsidP="00F50B8C">
            <w:pPr>
              <w:jc w:val="center"/>
              <w:rPr>
                <w:sz w:val="22"/>
                <w:szCs w:val="22"/>
                <w:lang w:eastAsia="en-US"/>
              </w:rPr>
            </w:pPr>
            <w:r>
              <w:rPr>
                <w:sz w:val="22"/>
                <w:szCs w:val="22"/>
                <w:lang w:eastAsia="en-US"/>
              </w:rPr>
              <w:t>2</w:t>
            </w:r>
          </w:p>
        </w:tc>
        <w:tc>
          <w:tcPr>
            <w:tcW w:w="567" w:type="dxa"/>
            <w:vAlign w:val="center"/>
          </w:tcPr>
          <w:p w14:paraId="05BDE4C6" w14:textId="1FCFE840" w:rsidR="0086785E" w:rsidRDefault="0086785E" w:rsidP="00F50B8C">
            <w:pPr>
              <w:jc w:val="center"/>
              <w:rPr>
                <w:sz w:val="22"/>
                <w:szCs w:val="22"/>
                <w:lang w:eastAsia="en-US"/>
              </w:rPr>
            </w:pPr>
            <w:r>
              <w:rPr>
                <w:sz w:val="22"/>
                <w:szCs w:val="22"/>
                <w:lang w:eastAsia="en-US"/>
              </w:rPr>
              <w:t>-</w:t>
            </w:r>
          </w:p>
        </w:tc>
        <w:tc>
          <w:tcPr>
            <w:tcW w:w="567" w:type="dxa"/>
            <w:shd w:val="clear" w:color="auto" w:fill="auto"/>
            <w:vAlign w:val="center"/>
          </w:tcPr>
          <w:p w14:paraId="60FE2A0A" w14:textId="470640A3" w:rsidR="0086785E" w:rsidRDefault="0086785E" w:rsidP="00F50B8C">
            <w:pPr>
              <w:jc w:val="center"/>
              <w:rPr>
                <w:sz w:val="22"/>
                <w:szCs w:val="22"/>
                <w:lang w:eastAsia="en-US"/>
              </w:rPr>
            </w:pPr>
            <w:r>
              <w:rPr>
                <w:sz w:val="22"/>
                <w:szCs w:val="22"/>
                <w:lang w:eastAsia="en-US"/>
              </w:rPr>
              <w:t>-</w:t>
            </w:r>
          </w:p>
        </w:tc>
        <w:tc>
          <w:tcPr>
            <w:tcW w:w="851" w:type="dxa"/>
            <w:vAlign w:val="center"/>
          </w:tcPr>
          <w:p w14:paraId="119F9E9F" w14:textId="55C375FA" w:rsidR="0086785E" w:rsidRDefault="0086785E" w:rsidP="00F50B8C">
            <w:pPr>
              <w:jc w:val="center"/>
              <w:rPr>
                <w:sz w:val="22"/>
                <w:szCs w:val="22"/>
                <w:lang w:eastAsia="en-US"/>
              </w:rPr>
            </w:pPr>
            <w:r>
              <w:rPr>
                <w:sz w:val="22"/>
                <w:szCs w:val="22"/>
                <w:lang w:eastAsia="en-US"/>
              </w:rPr>
              <w:t>10</w:t>
            </w:r>
          </w:p>
        </w:tc>
        <w:tc>
          <w:tcPr>
            <w:tcW w:w="850" w:type="dxa"/>
          </w:tcPr>
          <w:p w14:paraId="3394FD33" w14:textId="1ACB0F30" w:rsidR="0086785E" w:rsidRDefault="0086785E" w:rsidP="00F50B8C">
            <w:pPr>
              <w:jc w:val="center"/>
              <w:rPr>
                <w:sz w:val="22"/>
                <w:szCs w:val="22"/>
                <w:lang w:eastAsia="en-US"/>
              </w:rPr>
            </w:pPr>
            <w:r>
              <w:rPr>
                <w:sz w:val="22"/>
                <w:szCs w:val="22"/>
                <w:lang w:eastAsia="en-US"/>
              </w:rPr>
              <w:t>10</w:t>
            </w:r>
          </w:p>
        </w:tc>
        <w:tc>
          <w:tcPr>
            <w:tcW w:w="1134" w:type="dxa"/>
            <w:vAlign w:val="center"/>
          </w:tcPr>
          <w:p w14:paraId="75C25348" w14:textId="43E3EA1C" w:rsidR="0086785E" w:rsidRDefault="0086785E" w:rsidP="00F50B8C">
            <w:pPr>
              <w:jc w:val="center"/>
              <w:rPr>
                <w:sz w:val="22"/>
                <w:szCs w:val="22"/>
                <w:lang w:eastAsia="en-US"/>
              </w:rPr>
            </w:pPr>
            <w:r>
              <w:rPr>
                <w:sz w:val="22"/>
                <w:szCs w:val="22"/>
                <w:lang w:eastAsia="en-US"/>
              </w:rPr>
              <w:t>0</w:t>
            </w:r>
          </w:p>
        </w:tc>
        <w:tc>
          <w:tcPr>
            <w:tcW w:w="745" w:type="dxa"/>
          </w:tcPr>
          <w:p w14:paraId="3B01F57B" w14:textId="14B8B3AF" w:rsidR="0086785E" w:rsidRDefault="0086785E" w:rsidP="00F50B8C">
            <w:pPr>
              <w:ind w:left="-107" w:right="-108"/>
              <w:jc w:val="center"/>
              <w:rPr>
                <w:sz w:val="22"/>
                <w:szCs w:val="22"/>
                <w:lang w:eastAsia="en-US"/>
              </w:rPr>
            </w:pPr>
            <w:r>
              <w:rPr>
                <w:sz w:val="22"/>
                <w:szCs w:val="22"/>
                <w:lang w:eastAsia="en-US"/>
              </w:rPr>
              <w:t>0</w:t>
            </w:r>
          </w:p>
        </w:tc>
        <w:tc>
          <w:tcPr>
            <w:tcW w:w="735" w:type="dxa"/>
          </w:tcPr>
          <w:p w14:paraId="55334121" w14:textId="3007A450" w:rsidR="0086785E" w:rsidRDefault="0086785E"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2A5679D6" w14:textId="0F694E46" w:rsidR="0086785E" w:rsidRDefault="0086785E" w:rsidP="00F50B8C">
            <w:pPr>
              <w:ind w:left="-107" w:right="-108"/>
              <w:jc w:val="center"/>
              <w:rPr>
                <w:sz w:val="22"/>
                <w:szCs w:val="22"/>
                <w:lang w:eastAsia="en-US"/>
              </w:rPr>
            </w:pPr>
            <w:r>
              <w:rPr>
                <w:sz w:val="22"/>
                <w:szCs w:val="22"/>
                <w:lang w:eastAsia="en-US"/>
              </w:rPr>
              <w:t>20</w:t>
            </w:r>
          </w:p>
        </w:tc>
        <w:tc>
          <w:tcPr>
            <w:tcW w:w="710" w:type="dxa"/>
            <w:shd w:val="clear" w:color="auto" w:fill="auto"/>
            <w:vAlign w:val="center"/>
          </w:tcPr>
          <w:p w14:paraId="528CE154" w14:textId="1E85E7EE" w:rsidR="0086785E" w:rsidRDefault="0086785E" w:rsidP="00F50B8C">
            <w:pPr>
              <w:ind w:left="-108" w:right="-108"/>
              <w:jc w:val="center"/>
              <w:rPr>
                <w:sz w:val="22"/>
                <w:szCs w:val="22"/>
                <w:lang w:eastAsia="en-US"/>
              </w:rPr>
            </w:pPr>
            <w:r>
              <w:rPr>
                <w:sz w:val="22"/>
                <w:szCs w:val="22"/>
                <w:lang w:eastAsia="en-US"/>
              </w:rPr>
              <w:t>780</w:t>
            </w:r>
          </w:p>
        </w:tc>
      </w:tr>
      <w:tr w:rsidR="0057485C" w:rsidRPr="005223E6" w14:paraId="2C80E974" w14:textId="77777777" w:rsidTr="00F50B8C">
        <w:trPr>
          <w:trHeight w:val="300"/>
        </w:trPr>
        <w:tc>
          <w:tcPr>
            <w:tcW w:w="858" w:type="dxa"/>
            <w:vAlign w:val="center"/>
          </w:tcPr>
          <w:p w14:paraId="25050E31"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4DFE3DE6" w14:textId="358A2FC9" w:rsidR="0057485C" w:rsidRPr="005223E6" w:rsidRDefault="005F5D33" w:rsidP="00F50B8C">
            <w:pPr>
              <w:rPr>
                <w:sz w:val="22"/>
                <w:szCs w:val="22"/>
                <w:lang w:eastAsia="en-US"/>
              </w:rPr>
            </w:pPr>
            <w:r>
              <w:rPr>
                <w:sz w:val="22"/>
                <w:szCs w:val="22"/>
                <w:lang w:eastAsia="en-US"/>
              </w:rPr>
              <w:t>B. Mirenić</w:t>
            </w:r>
          </w:p>
        </w:tc>
        <w:tc>
          <w:tcPr>
            <w:tcW w:w="862" w:type="dxa"/>
            <w:vAlign w:val="center"/>
          </w:tcPr>
          <w:p w14:paraId="2D998110" w14:textId="77777777" w:rsidR="0057485C" w:rsidRPr="005223E6" w:rsidRDefault="0057485C" w:rsidP="00F50B8C">
            <w:pPr>
              <w:jc w:val="center"/>
              <w:rPr>
                <w:sz w:val="22"/>
                <w:szCs w:val="22"/>
                <w:lang w:eastAsia="en-US"/>
              </w:rPr>
            </w:pPr>
            <w:r w:rsidRPr="005223E6">
              <w:rPr>
                <w:sz w:val="22"/>
                <w:szCs w:val="22"/>
                <w:lang w:eastAsia="en-US"/>
              </w:rPr>
              <w:t>MAT</w:t>
            </w:r>
          </w:p>
        </w:tc>
        <w:tc>
          <w:tcPr>
            <w:tcW w:w="685" w:type="dxa"/>
            <w:shd w:val="clear" w:color="auto" w:fill="auto"/>
            <w:vAlign w:val="center"/>
          </w:tcPr>
          <w:p w14:paraId="74F91ADA" w14:textId="75205138" w:rsidR="0057485C" w:rsidRPr="005223E6" w:rsidRDefault="005F5D33" w:rsidP="00F50B8C">
            <w:pPr>
              <w:jc w:val="center"/>
              <w:rPr>
                <w:sz w:val="22"/>
                <w:szCs w:val="22"/>
                <w:lang w:eastAsia="en-US"/>
              </w:rPr>
            </w:pPr>
            <w:r>
              <w:rPr>
                <w:sz w:val="22"/>
                <w:szCs w:val="22"/>
                <w:lang w:eastAsia="en-US"/>
              </w:rPr>
              <w:t>2</w:t>
            </w:r>
          </w:p>
        </w:tc>
        <w:tc>
          <w:tcPr>
            <w:tcW w:w="1390" w:type="dxa"/>
          </w:tcPr>
          <w:p w14:paraId="13880772" w14:textId="065BD058" w:rsidR="0057485C" w:rsidRPr="005223E6" w:rsidRDefault="005F5D33" w:rsidP="00F50B8C">
            <w:pPr>
              <w:jc w:val="center"/>
              <w:rPr>
                <w:sz w:val="22"/>
                <w:szCs w:val="22"/>
                <w:lang w:eastAsia="en-US"/>
              </w:rPr>
            </w:pPr>
            <w:r>
              <w:rPr>
                <w:sz w:val="22"/>
                <w:szCs w:val="22"/>
                <w:lang w:eastAsia="en-US"/>
              </w:rPr>
              <w:t>7.,8.</w:t>
            </w:r>
          </w:p>
        </w:tc>
        <w:tc>
          <w:tcPr>
            <w:tcW w:w="992" w:type="dxa"/>
            <w:vAlign w:val="center"/>
          </w:tcPr>
          <w:p w14:paraId="649269C4" w14:textId="42449BC5" w:rsidR="0057485C" w:rsidRPr="005223E6" w:rsidRDefault="005F5D33" w:rsidP="00F50B8C">
            <w:pPr>
              <w:jc w:val="center"/>
              <w:rPr>
                <w:sz w:val="22"/>
                <w:szCs w:val="22"/>
                <w:lang w:eastAsia="en-US"/>
              </w:rPr>
            </w:pPr>
            <w:r>
              <w:rPr>
                <w:sz w:val="22"/>
                <w:szCs w:val="22"/>
                <w:lang w:eastAsia="en-US"/>
              </w:rPr>
              <w:t>16</w:t>
            </w:r>
          </w:p>
        </w:tc>
        <w:tc>
          <w:tcPr>
            <w:tcW w:w="851" w:type="dxa"/>
            <w:vAlign w:val="center"/>
          </w:tcPr>
          <w:p w14:paraId="5FF07DBC"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281486F7" w14:textId="6159A506" w:rsidR="0057485C" w:rsidRPr="005223E6" w:rsidRDefault="005F5D33" w:rsidP="00F50B8C">
            <w:pPr>
              <w:jc w:val="center"/>
              <w:rPr>
                <w:sz w:val="22"/>
                <w:szCs w:val="22"/>
                <w:lang w:eastAsia="en-US"/>
              </w:rPr>
            </w:pPr>
            <w:r>
              <w:rPr>
                <w:sz w:val="22"/>
                <w:szCs w:val="22"/>
                <w:lang w:eastAsia="en-US"/>
              </w:rPr>
              <w:t>2</w:t>
            </w:r>
          </w:p>
        </w:tc>
        <w:tc>
          <w:tcPr>
            <w:tcW w:w="709" w:type="dxa"/>
            <w:vAlign w:val="center"/>
          </w:tcPr>
          <w:p w14:paraId="368A7A43" w14:textId="716906AE" w:rsidR="0057485C" w:rsidRPr="005223E6" w:rsidRDefault="005F5D33" w:rsidP="00F50B8C">
            <w:pPr>
              <w:jc w:val="center"/>
              <w:rPr>
                <w:sz w:val="22"/>
                <w:szCs w:val="22"/>
                <w:lang w:eastAsia="en-US"/>
              </w:rPr>
            </w:pPr>
            <w:r>
              <w:rPr>
                <w:sz w:val="22"/>
                <w:szCs w:val="22"/>
                <w:lang w:eastAsia="en-US"/>
              </w:rPr>
              <w:t>1</w:t>
            </w:r>
          </w:p>
        </w:tc>
        <w:tc>
          <w:tcPr>
            <w:tcW w:w="567" w:type="dxa"/>
            <w:vAlign w:val="center"/>
          </w:tcPr>
          <w:p w14:paraId="79812F95" w14:textId="00250EA4" w:rsidR="0057485C" w:rsidRPr="005223E6" w:rsidRDefault="005F5D33" w:rsidP="00F50B8C">
            <w:pPr>
              <w:jc w:val="center"/>
              <w:rPr>
                <w:sz w:val="22"/>
                <w:szCs w:val="22"/>
                <w:lang w:eastAsia="en-US"/>
              </w:rPr>
            </w:pPr>
            <w:r>
              <w:rPr>
                <w:sz w:val="22"/>
                <w:szCs w:val="22"/>
                <w:lang w:eastAsia="en-US"/>
              </w:rPr>
              <w:t>1</w:t>
            </w:r>
          </w:p>
        </w:tc>
        <w:tc>
          <w:tcPr>
            <w:tcW w:w="567" w:type="dxa"/>
            <w:shd w:val="clear" w:color="auto" w:fill="auto"/>
            <w:vAlign w:val="center"/>
          </w:tcPr>
          <w:p w14:paraId="6C0B5FC3" w14:textId="77777777" w:rsidR="0057485C" w:rsidRPr="005223E6" w:rsidRDefault="0057485C" w:rsidP="00F50B8C">
            <w:pPr>
              <w:jc w:val="center"/>
              <w:rPr>
                <w:sz w:val="22"/>
                <w:szCs w:val="22"/>
                <w:lang w:eastAsia="en-US"/>
              </w:rPr>
            </w:pPr>
            <w:r w:rsidRPr="005223E6">
              <w:rPr>
                <w:sz w:val="22"/>
                <w:szCs w:val="22"/>
                <w:lang w:eastAsia="en-US"/>
              </w:rPr>
              <w:t>-</w:t>
            </w:r>
          </w:p>
        </w:tc>
        <w:tc>
          <w:tcPr>
            <w:tcW w:w="851" w:type="dxa"/>
            <w:vAlign w:val="center"/>
          </w:tcPr>
          <w:p w14:paraId="0B65A6C4" w14:textId="44A5FDCA" w:rsidR="0057485C" w:rsidRPr="005223E6" w:rsidRDefault="00077448" w:rsidP="00F50B8C">
            <w:pPr>
              <w:jc w:val="center"/>
              <w:rPr>
                <w:sz w:val="22"/>
                <w:szCs w:val="22"/>
                <w:lang w:eastAsia="en-US"/>
              </w:rPr>
            </w:pPr>
            <w:r>
              <w:rPr>
                <w:sz w:val="22"/>
                <w:szCs w:val="22"/>
                <w:lang w:eastAsia="en-US"/>
              </w:rPr>
              <w:t>22</w:t>
            </w:r>
          </w:p>
        </w:tc>
        <w:tc>
          <w:tcPr>
            <w:tcW w:w="850" w:type="dxa"/>
          </w:tcPr>
          <w:p w14:paraId="55BB6878" w14:textId="74DC0ACD" w:rsidR="0057485C" w:rsidRPr="005223E6" w:rsidRDefault="005F5D33" w:rsidP="005F5D33">
            <w:pPr>
              <w:rPr>
                <w:sz w:val="22"/>
                <w:szCs w:val="22"/>
                <w:lang w:eastAsia="en-US"/>
              </w:rPr>
            </w:pPr>
            <w:r>
              <w:rPr>
                <w:sz w:val="22"/>
                <w:szCs w:val="22"/>
                <w:lang w:eastAsia="en-US"/>
              </w:rPr>
              <w:t xml:space="preserve">   </w:t>
            </w:r>
            <w:r w:rsidR="00077448">
              <w:rPr>
                <w:sz w:val="22"/>
                <w:szCs w:val="22"/>
                <w:lang w:eastAsia="en-US"/>
              </w:rPr>
              <w:t>18</w:t>
            </w:r>
          </w:p>
        </w:tc>
        <w:tc>
          <w:tcPr>
            <w:tcW w:w="1134" w:type="dxa"/>
            <w:vAlign w:val="center"/>
          </w:tcPr>
          <w:p w14:paraId="11A3B770"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50C0F01F"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14C8A417"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704BBD20" w14:textId="37ECA9F4" w:rsidR="0057485C" w:rsidRPr="005223E6" w:rsidRDefault="005F5D33"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24A36C5D" w14:textId="6B4DEEE3" w:rsidR="0057485C" w:rsidRPr="005223E6" w:rsidRDefault="005F5D33" w:rsidP="00F50B8C">
            <w:pPr>
              <w:ind w:left="-108" w:right="-108"/>
              <w:jc w:val="center"/>
              <w:rPr>
                <w:sz w:val="22"/>
                <w:szCs w:val="22"/>
                <w:lang w:eastAsia="en-US"/>
              </w:rPr>
            </w:pPr>
            <w:r>
              <w:rPr>
                <w:sz w:val="22"/>
                <w:szCs w:val="22"/>
                <w:lang w:eastAsia="en-US"/>
              </w:rPr>
              <w:t>1768</w:t>
            </w:r>
          </w:p>
        </w:tc>
      </w:tr>
      <w:tr w:rsidR="0057485C" w:rsidRPr="005223E6" w14:paraId="34904AF0" w14:textId="77777777" w:rsidTr="00F50B8C">
        <w:trPr>
          <w:trHeight w:val="300"/>
        </w:trPr>
        <w:tc>
          <w:tcPr>
            <w:tcW w:w="858" w:type="dxa"/>
            <w:vAlign w:val="center"/>
          </w:tcPr>
          <w:p w14:paraId="6888CD6C"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633D909C" w14:textId="3665F0BD" w:rsidR="0057485C" w:rsidRPr="005223E6" w:rsidRDefault="00077448" w:rsidP="00F50B8C">
            <w:pPr>
              <w:rPr>
                <w:sz w:val="22"/>
                <w:szCs w:val="22"/>
                <w:lang w:eastAsia="en-US"/>
              </w:rPr>
            </w:pPr>
            <w:r>
              <w:rPr>
                <w:sz w:val="22"/>
                <w:szCs w:val="22"/>
                <w:lang w:eastAsia="en-US"/>
              </w:rPr>
              <w:t>N.Šipušić Gombarević</w:t>
            </w:r>
          </w:p>
        </w:tc>
        <w:tc>
          <w:tcPr>
            <w:tcW w:w="862" w:type="dxa"/>
            <w:vAlign w:val="center"/>
          </w:tcPr>
          <w:p w14:paraId="4BE18B7C" w14:textId="77777777" w:rsidR="0057485C" w:rsidRPr="005223E6" w:rsidRDefault="0057485C" w:rsidP="00F50B8C">
            <w:pPr>
              <w:jc w:val="center"/>
              <w:rPr>
                <w:sz w:val="22"/>
                <w:szCs w:val="22"/>
                <w:lang w:eastAsia="en-US"/>
              </w:rPr>
            </w:pPr>
            <w:r w:rsidRPr="005223E6">
              <w:rPr>
                <w:sz w:val="22"/>
                <w:szCs w:val="22"/>
                <w:lang w:eastAsia="en-US"/>
              </w:rPr>
              <w:t>MAT</w:t>
            </w:r>
          </w:p>
        </w:tc>
        <w:tc>
          <w:tcPr>
            <w:tcW w:w="685" w:type="dxa"/>
            <w:shd w:val="clear" w:color="auto" w:fill="auto"/>
            <w:vAlign w:val="center"/>
          </w:tcPr>
          <w:p w14:paraId="26B0F395" w14:textId="406ABBC9" w:rsidR="0057485C" w:rsidRPr="005223E6" w:rsidRDefault="00077448" w:rsidP="00F50B8C">
            <w:pPr>
              <w:jc w:val="center"/>
              <w:rPr>
                <w:sz w:val="22"/>
                <w:szCs w:val="22"/>
                <w:lang w:eastAsia="en-US"/>
              </w:rPr>
            </w:pPr>
            <w:r>
              <w:rPr>
                <w:sz w:val="22"/>
                <w:szCs w:val="22"/>
                <w:lang w:eastAsia="en-US"/>
              </w:rPr>
              <w:t>2</w:t>
            </w:r>
          </w:p>
        </w:tc>
        <w:tc>
          <w:tcPr>
            <w:tcW w:w="1390" w:type="dxa"/>
          </w:tcPr>
          <w:p w14:paraId="6D7D654E" w14:textId="65F71273" w:rsidR="0057485C" w:rsidRPr="005223E6" w:rsidRDefault="00077448" w:rsidP="00F50B8C">
            <w:pPr>
              <w:jc w:val="center"/>
              <w:rPr>
                <w:sz w:val="22"/>
                <w:szCs w:val="22"/>
                <w:lang w:eastAsia="en-US"/>
              </w:rPr>
            </w:pPr>
            <w:r>
              <w:rPr>
                <w:sz w:val="22"/>
                <w:szCs w:val="22"/>
                <w:lang w:eastAsia="en-US"/>
              </w:rPr>
              <w:t xml:space="preserve"> 5.,6.</w:t>
            </w:r>
          </w:p>
        </w:tc>
        <w:tc>
          <w:tcPr>
            <w:tcW w:w="992" w:type="dxa"/>
            <w:vAlign w:val="center"/>
          </w:tcPr>
          <w:p w14:paraId="7EA45ACB" w14:textId="659964EA" w:rsidR="0057485C" w:rsidRPr="005223E6" w:rsidRDefault="00077448" w:rsidP="00F50B8C">
            <w:pPr>
              <w:jc w:val="center"/>
              <w:rPr>
                <w:sz w:val="22"/>
                <w:szCs w:val="22"/>
                <w:lang w:eastAsia="en-US"/>
              </w:rPr>
            </w:pPr>
            <w:r>
              <w:rPr>
                <w:sz w:val="22"/>
                <w:szCs w:val="22"/>
                <w:lang w:eastAsia="en-US"/>
              </w:rPr>
              <w:t>16</w:t>
            </w:r>
          </w:p>
        </w:tc>
        <w:tc>
          <w:tcPr>
            <w:tcW w:w="851" w:type="dxa"/>
            <w:vAlign w:val="center"/>
          </w:tcPr>
          <w:p w14:paraId="023C0886"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541FAA03"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5DCA0ACF" w14:textId="325EE911" w:rsidR="0057485C" w:rsidRPr="005223E6" w:rsidRDefault="00077448" w:rsidP="00F50B8C">
            <w:pPr>
              <w:jc w:val="center"/>
              <w:rPr>
                <w:sz w:val="22"/>
                <w:szCs w:val="22"/>
                <w:lang w:eastAsia="en-US"/>
              </w:rPr>
            </w:pPr>
            <w:r>
              <w:rPr>
                <w:sz w:val="22"/>
                <w:szCs w:val="22"/>
                <w:lang w:eastAsia="en-US"/>
              </w:rPr>
              <w:t>2</w:t>
            </w:r>
          </w:p>
        </w:tc>
        <w:tc>
          <w:tcPr>
            <w:tcW w:w="567" w:type="dxa"/>
            <w:vAlign w:val="center"/>
          </w:tcPr>
          <w:p w14:paraId="2B0D9040" w14:textId="750F552C" w:rsidR="0057485C" w:rsidRPr="005223E6" w:rsidRDefault="00077448" w:rsidP="00F50B8C">
            <w:pPr>
              <w:jc w:val="center"/>
              <w:rPr>
                <w:sz w:val="22"/>
                <w:szCs w:val="22"/>
                <w:lang w:eastAsia="en-US"/>
              </w:rPr>
            </w:pPr>
            <w:r>
              <w:rPr>
                <w:sz w:val="22"/>
                <w:szCs w:val="22"/>
                <w:lang w:eastAsia="en-US"/>
              </w:rPr>
              <w:t>2</w:t>
            </w:r>
          </w:p>
        </w:tc>
        <w:tc>
          <w:tcPr>
            <w:tcW w:w="567" w:type="dxa"/>
            <w:shd w:val="clear" w:color="auto" w:fill="auto"/>
            <w:vAlign w:val="center"/>
          </w:tcPr>
          <w:p w14:paraId="4263B40D" w14:textId="77777777" w:rsidR="0057485C" w:rsidRPr="005223E6" w:rsidRDefault="0057485C" w:rsidP="00F50B8C">
            <w:pPr>
              <w:jc w:val="center"/>
              <w:rPr>
                <w:sz w:val="22"/>
                <w:szCs w:val="22"/>
                <w:lang w:eastAsia="en-US"/>
              </w:rPr>
            </w:pPr>
            <w:r w:rsidRPr="005223E6">
              <w:rPr>
                <w:sz w:val="22"/>
                <w:szCs w:val="22"/>
                <w:lang w:eastAsia="en-US"/>
              </w:rPr>
              <w:t>-</w:t>
            </w:r>
          </w:p>
        </w:tc>
        <w:tc>
          <w:tcPr>
            <w:tcW w:w="851" w:type="dxa"/>
            <w:vAlign w:val="center"/>
          </w:tcPr>
          <w:p w14:paraId="05FF3789" w14:textId="65BC8355" w:rsidR="0057485C" w:rsidRPr="005223E6" w:rsidRDefault="00077448" w:rsidP="00F50B8C">
            <w:pPr>
              <w:jc w:val="center"/>
              <w:rPr>
                <w:sz w:val="22"/>
                <w:szCs w:val="22"/>
                <w:lang w:eastAsia="en-US"/>
              </w:rPr>
            </w:pPr>
            <w:r>
              <w:rPr>
                <w:sz w:val="22"/>
                <w:szCs w:val="22"/>
                <w:lang w:eastAsia="en-US"/>
              </w:rPr>
              <w:t>22</w:t>
            </w:r>
          </w:p>
        </w:tc>
        <w:tc>
          <w:tcPr>
            <w:tcW w:w="850" w:type="dxa"/>
          </w:tcPr>
          <w:p w14:paraId="2B0229F5" w14:textId="77777777" w:rsidR="0057485C" w:rsidRPr="005223E6" w:rsidRDefault="0057485C" w:rsidP="00F50B8C">
            <w:pPr>
              <w:jc w:val="center"/>
              <w:rPr>
                <w:sz w:val="22"/>
                <w:szCs w:val="22"/>
                <w:lang w:eastAsia="en-US"/>
              </w:rPr>
            </w:pPr>
            <w:r w:rsidRPr="005223E6">
              <w:rPr>
                <w:sz w:val="22"/>
                <w:szCs w:val="22"/>
                <w:lang w:eastAsia="en-US"/>
              </w:rPr>
              <w:t>18</w:t>
            </w:r>
          </w:p>
        </w:tc>
        <w:tc>
          <w:tcPr>
            <w:tcW w:w="1134" w:type="dxa"/>
            <w:vAlign w:val="center"/>
          </w:tcPr>
          <w:p w14:paraId="0D1075C5"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4B82D145"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74A32193" w14:textId="199356F5" w:rsidR="0057485C" w:rsidRPr="005223E6" w:rsidRDefault="00077448"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314BF89E" w14:textId="58AA0514" w:rsidR="0057485C" w:rsidRPr="005223E6" w:rsidRDefault="00077448"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4A8D94BF" w14:textId="6CB12043" w:rsidR="0057485C" w:rsidRPr="005223E6" w:rsidRDefault="00077448" w:rsidP="00F50B8C">
            <w:pPr>
              <w:ind w:left="-108" w:right="-108"/>
              <w:jc w:val="center"/>
              <w:rPr>
                <w:sz w:val="22"/>
                <w:szCs w:val="22"/>
                <w:lang w:eastAsia="en-US"/>
              </w:rPr>
            </w:pPr>
            <w:r>
              <w:rPr>
                <w:sz w:val="22"/>
                <w:szCs w:val="22"/>
                <w:lang w:eastAsia="en-US"/>
              </w:rPr>
              <w:t>1768</w:t>
            </w:r>
          </w:p>
        </w:tc>
      </w:tr>
      <w:tr w:rsidR="0057485C" w:rsidRPr="005223E6" w14:paraId="1F50C32B" w14:textId="77777777" w:rsidTr="00F50B8C">
        <w:trPr>
          <w:trHeight w:val="300"/>
        </w:trPr>
        <w:tc>
          <w:tcPr>
            <w:tcW w:w="858" w:type="dxa"/>
            <w:vAlign w:val="center"/>
          </w:tcPr>
          <w:p w14:paraId="1E97B414"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3CE42368" w14:textId="7F8D97CD" w:rsidR="0057485C" w:rsidRPr="005223E6" w:rsidRDefault="001C649C" w:rsidP="00F50B8C">
            <w:pPr>
              <w:spacing w:line="259" w:lineRule="auto"/>
              <w:rPr>
                <w:lang w:eastAsia="en-US"/>
              </w:rPr>
            </w:pPr>
            <w:r>
              <w:rPr>
                <w:sz w:val="22"/>
                <w:szCs w:val="22"/>
                <w:lang w:eastAsia="en-US"/>
              </w:rPr>
              <w:t>I.Nađ</w:t>
            </w:r>
          </w:p>
        </w:tc>
        <w:tc>
          <w:tcPr>
            <w:tcW w:w="862" w:type="dxa"/>
            <w:vAlign w:val="center"/>
          </w:tcPr>
          <w:p w14:paraId="172F12D8" w14:textId="77777777" w:rsidR="0057485C" w:rsidRPr="005223E6" w:rsidRDefault="0057485C" w:rsidP="00F50B8C">
            <w:pPr>
              <w:jc w:val="center"/>
              <w:rPr>
                <w:sz w:val="22"/>
                <w:szCs w:val="22"/>
                <w:lang w:eastAsia="en-US"/>
              </w:rPr>
            </w:pPr>
            <w:r w:rsidRPr="005223E6">
              <w:rPr>
                <w:sz w:val="22"/>
                <w:szCs w:val="22"/>
                <w:lang w:eastAsia="en-US"/>
              </w:rPr>
              <w:t>MAT</w:t>
            </w:r>
          </w:p>
        </w:tc>
        <w:tc>
          <w:tcPr>
            <w:tcW w:w="685" w:type="dxa"/>
            <w:shd w:val="clear" w:color="auto" w:fill="auto"/>
            <w:vAlign w:val="center"/>
          </w:tcPr>
          <w:p w14:paraId="03F29594" w14:textId="201CC442" w:rsidR="0057485C" w:rsidRPr="005223E6" w:rsidRDefault="001C649C" w:rsidP="00F50B8C">
            <w:pPr>
              <w:jc w:val="center"/>
              <w:rPr>
                <w:lang w:eastAsia="en-US"/>
              </w:rPr>
            </w:pPr>
            <w:r>
              <w:rPr>
                <w:shd w:val="clear" w:color="auto" w:fill="FFFFFF"/>
              </w:rPr>
              <w:t>2</w:t>
            </w:r>
          </w:p>
        </w:tc>
        <w:tc>
          <w:tcPr>
            <w:tcW w:w="1390" w:type="dxa"/>
          </w:tcPr>
          <w:p w14:paraId="0C610F95" w14:textId="753742C5" w:rsidR="0057485C" w:rsidRPr="005223E6" w:rsidRDefault="001C649C" w:rsidP="00F50B8C">
            <w:pPr>
              <w:jc w:val="center"/>
              <w:rPr>
                <w:sz w:val="22"/>
                <w:szCs w:val="22"/>
                <w:lang w:eastAsia="en-US"/>
              </w:rPr>
            </w:pPr>
            <w:r>
              <w:rPr>
                <w:sz w:val="22"/>
                <w:szCs w:val="22"/>
                <w:lang w:eastAsia="en-US"/>
              </w:rPr>
              <w:t>7., 8</w:t>
            </w:r>
            <w:r w:rsidR="0057485C" w:rsidRPr="005223E6">
              <w:rPr>
                <w:sz w:val="22"/>
                <w:szCs w:val="22"/>
                <w:lang w:eastAsia="en-US"/>
              </w:rPr>
              <w:t xml:space="preserve"> </w:t>
            </w:r>
          </w:p>
        </w:tc>
        <w:tc>
          <w:tcPr>
            <w:tcW w:w="992" w:type="dxa"/>
            <w:vAlign w:val="center"/>
          </w:tcPr>
          <w:p w14:paraId="029F7F2E" w14:textId="6420763E" w:rsidR="0057485C" w:rsidRPr="005223E6" w:rsidRDefault="001C649C" w:rsidP="00F50B8C">
            <w:pPr>
              <w:jc w:val="center"/>
              <w:rPr>
                <w:sz w:val="22"/>
                <w:szCs w:val="22"/>
                <w:lang w:eastAsia="en-US"/>
              </w:rPr>
            </w:pPr>
            <w:r>
              <w:rPr>
                <w:sz w:val="22"/>
                <w:szCs w:val="22"/>
                <w:lang w:eastAsia="en-US"/>
              </w:rPr>
              <w:t>16</w:t>
            </w:r>
          </w:p>
        </w:tc>
        <w:tc>
          <w:tcPr>
            <w:tcW w:w="851" w:type="dxa"/>
            <w:vAlign w:val="center"/>
          </w:tcPr>
          <w:p w14:paraId="3BDEB618"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69FC7AE7"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1603EC01" w14:textId="5D3545CF" w:rsidR="0057485C" w:rsidRPr="005223E6" w:rsidRDefault="001C649C" w:rsidP="00F50B8C">
            <w:pPr>
              <w:jc w:val="center"/>
              <w:rPr>
                <w:sz w:val="22"/>
                <w:szCs w:val="22"/>
                <w:lang w:eastAsia="en-US"/>
              </w:rPr>
            </w:pPr>
            <w:r>
              <w:rPr>
                <w:sz w:val="22"/>
                <w:szCs w:val="22"/>
                <w:lang w:eastAsia="en-US"/>
              </w:rPr>
              <w:t>2</w:t>
            </w:r>
          </w:p>
        </w:tc>
        <w:tc>
          <w:tcPr>
            <w:tcW w:w="567" w:type="dxa"/>
            <w:vAlign w:val="center"/>
          </w:tcPr>
          <w:p w14:paraId="2F818E0C" w14:textId="7AABE8AF" w:rsidR="0057485C" w:rsidRPr="005223E6" w:rsidRDefault="001C649C" w:rsidP="00F50B8C">
            <w:pPr>
              <w:jc w:val="center"/>
              <w:rPr>
                <w:sz w:val="22"/>
                <w:szCs w:val="22"/>
                <w:lang w:eastAsia="en-US"/>
              </w:rPr>
            </w:pPr>
            <w:r>
              <w:rPr>
                <w:sz w:val="22"/>
                <w:szCs w:val="22"/>
                <w:lang w:eastAsia="en-US"/>
              </w:rPr>
              <w:t>2</w:t>
            </w:r>
          </w:p>
        </w:tc>
        <w:tc>
          <w:tcPr>
            <w:tcW w:w="567" w:type="dxa"/>
            <w:shd w:val="clear" w:color="auto" w:fill="auto"/>
            <w:vAlign w:val="center"/>
          </w:tcPr>
          <w:p w14:paraId="1833383B" w14:textId="77777777" w:rsidR="0057485C" w:rsidRPr="005223E6" w:rsidRDefault="0057485C" w:rsidP="00F50B8C">
            <w:pPr>
              <w:jc w:val="center"/>
              <w:rPr>
                <w:sz w:val="22"/>
                <w:szCs w:val="22"/>
                <w:lang w:eastAsia="en-US"/>
              </w:rPr>
            </w:pPr>
            <w:r w:rsidRPr="005223E6">
              <w:rPr>
                <w:sz w:val="22"/>
                <w:szCs w:val="22"/>
                <w:lang w:eastAsia="en-US"/>
              </w:rPr>
              <w:t>-</w:t>
            </w:r>
          </w:p>
        </w:tc>
        <w:tc>
          <w:tcPr>
            <w:tcW w:w="851" w:type="dxa"/>
            <w:vAlign w:val="center"/>
          </w:tcPr>
          <w:p w14:paraId="0000E90F" w14:textId="77777777" w:rsidR="0057485C" w:rsidRPr="005223E6" w:rsidRDefault="0057485C" w:rsidP="00F50B8C">
            <w:pPr>
              <w:jc w:val="center"/>
              <w:rPr>
                <w:sz w:val="22"/>
                <w:szCs w:val="22"/>
                <w:lang w:eastAsia="en-US"/>
              </w:rPr>
            </w:pPr>
            <w:r w:rsidRPr="005223E6">
              <w:rPr>
                <w:sz w:val="22"/>
                <w:szCs w:val="22"/>
                <w:lang w:eastAsia="en-US"/>
              </w:rPr>
              <w:t>22</w:t>
            </w:r>
          </w:p>
          <w:p w14:paraId="3DF98BB6" w14:textId="77777777" w:rsidR="0057485C" w:rsidRPr="005223E6" w:rsidRDefault="0057485C" w:rsidP="00F50B8C">
            <w:pPr>
              <w:jc w:val="center"/>
              <w:rPr>
                <w:sz w:val="22"/>
                <w:szCs w:val="22"/>
                <w:lang w:eastAsia="en-US"/>
              </w:rPr>
            </w:pPr>
          </w:p>
        </w:tc>
        <w:tc>
          <w:tcPr>
            <w:tcW w:w="850" w:type="dxa"/>
          </w:tcPr>
          <w:p w14:paraId="2971A5DA" w14:textId="50179350" w:rsidR="0057485C" w:rsidRPr="005223E6" w:rsidRDefault="001C649C" w:rsidP="00F50B8C">
            <w:pPr>
              <w:jc w:val="center"/>
              <w:rPr>
                <w:sz w:val="22"/>
                <w:szCs w:val="22"/>
                <w:lang w:eastAsia="en-US"/>
              </w:rPr>
            </w:pPr>
            <w:r>
              <w:rPr>
                <w:sz w:val="22"/>
                <w:szCs w:val="22"/>
                <w:lang w:eastAsia="en-US"/>
              </w:rPr>
              <w:t>18</w:t>
            </w:r>
          </w:p>
        </w:tc>
        <w:tc>
          <w:tcPr>
            <w:tcW w:w="1134" w:type="dxa"/>
            <w:vAlign w:val="center"/>
          </w:tcPr>
          <w:p w14:paraId="07F47091" w14:textId="7D66E59D" w:rsidR="0057485C" w:rsidRPr="005223E6" w:rsidRDefault="001C649C" w:rsidP="00F50B8C">
            <w:pPr>
              <w:jc w:val="center"/>
              <w:rPr>
                <w:sz w:val="22"/>
                <w:szCs w:val="22"/>
                <w:lang w:eastAsia="en-US"/>
              </w:rPr>
            </w:pPr>
            <w:r>
              <w:rPr>
                <w:sz w:val="22"/>
                <w:szCs w:val="22"/>
                <w:lang w:eastAsia="en-US"/>
              </w:rPr>
              <w:t>0</w:t>
            </w:r>
          </w:p>
        </w:tc>
        <w:tc>
          <w:tcPr>
            <w:tcW w:w="745" w:type="dxa"/>
          </w:tcPr>
          <w:p w14:paraId="478F3262"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5B8CACEC" w14:textId="1CA0F632" w:rsidR="0057485C" w:rsidRPr="005223E6" w:rsidRDefault="001C649C"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3ED2B2F9" w14:textId="40479258" w:rsidR="0057485C" w:rsidRPr="005223E6" w:rsidRDefault="001C649C"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3428E11C" w14:textId="17A04BAE" w:rsidR="0057485C" w:rsidRPr="005223E6" w:rsidRDefault="001C649C" w:rsidP="00F50B8C">
            <w:pPr>
              <w:ind w:left="-108" w:right="-108"/>
              <w:jc w:val="center"/>
              <w:rPr>
                <w:sz w:val="22"/>
                <w:szCs w:val="22"/>
                <w:lang w:eastAsia="en-US"/>
              </w:rPr>
            </w:pPr>
            <w:r>
              <w:rPr>
                <w:sz w:val="22"/>
                <w:szCs w:val="22"/>
                <w:lang w:eastAsia="en-US"/>
              </w:rPr>
              <w:t>1768</w:t>
            </w:r>
          </w:p>
        </w:tc>
      </w:tr>
      <w:tr w:rsidR="0057485C" w:rsidRPr="005223E6" w14:paraId="6545F7FA" w14:textId="77777777" w:rsidTr="00F50B8C">
        <w:trPr>
          <w:trHeight w:val="300"/>
        </w:trPr>
        <w:tc>
          <w:tcPr>
            <w:tcW w:w="858" w:type="dxa"/>
            <w:vAlign w:val="center"/>
          </w:tcPr>
          <w:p w14:paraId="785C13D9"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7F7253C1" w14:textId="00A50FDA" w:rsidR="0057485C" w:rsidRPr="005223E6" w:rsidRDefault="000E08FE" w:rsidP="00F50B8C">
            <w:pPr>
              <w:rPr>
                <w:sz w:val="22"/>
                <w:szCs w:val="22"/>
                <w:lang w:eastAsia="en-US"/>
              </w:rPr>
            </w:pPr>
            <w:r>
              <w:rPr>
                <w:sz w:val="22"/>
                <w:szCs w:val="22"/>
                <w:lang w:eastAsia="en-US"/>
              </w:rPr>
              <w:t>G. Berković Kosor</w:t>
            </w:r>
          </w:p>
        </w:tc>
        <w:tc>
          <w:tcPr>
            <w:tcW w:w="862" w:type="dxa"/>
            <w:vAlign w:val="center"/>
          </w:tcPr>
          <w:p w14:paraId="600410EB" w14:textId="15934AC6" w:rsidR="0057485C" w:rsidRPr="005223E6" w:rsidRDefault="000E08FE" w:rsidP="00F50B8C">
            <w:pPr>
              <w:jc w:val="center"/>
              <w:rPr>
                <w:sz w:val="22"/>
                <w:szCs w:val="22"/>
                <w:lang w:eastAsia="en-US"/>
              </w:rPr>
            </w:pPr>
            <w:r>
              <w:rPr>
                <w:sz w:val="22"/>
                <w:szCs w:val="22"/>
                <w:lang w:eastAsia="en-US"/>
              </w:rPr>
              <w:t>MAT</w:t>
            </w:r>
          </w:p>
        </w:tc>
        <w:tc>
          <w:tcPr>
            <w:tcW w:w="685" w:type="dxa"/>
            <w:shd w:val="clear" w:color="auto" w:fill="auto"/>
            <w:vAlign w:val="center"/>
          </w:tcPr>
          <w:p w14:paraId="1709E050" w14:textId="77777777" w:rsidR="0057485C" w:rsidRPr="005223E6" w:rsidRDefault="0057485C" w:rsidP="00F50B8C">
            <w:pPr>
              <w:jc w:val="center"/>
              <w:rPr>
                <w:shd w:val="clear" w:color="auto" w:fill="FFFFFF"/>
              </w:rPr>
            </w:pPr>
            <w:r w:rsidRPr="005223E6">
              <w:rPr>
                <w:shd w:val="clear" w:color="auto" w:fill="FFFFFF"/>
              </w:rPr>
              <w:t>−</w:t>
            </w:r>
          </w:p>
        </w:tc>
        <w:tc>
          <w:tcPr>
            <w:tcW w:w="1390" w:type="dxa"/>
          </w:tcPr>
          <w:p w14:paraId="70EF27D7" w14:textId="328E33E7" w:rsidR="0057485C" w:rsidRPr="005223E6" w:rsidRDefault="00C16A64" w:rsidP="00F50B8C">
            <w:pPr>
              <w:jc w:val="center"/>
              <w:rPr>
                <w:sz w:val="22"/>
                <w:szCs w:val="22"/>
                <w:lang w:eastAsia="en-US"/>
              </w:rPr>
            </w:pPr>
            <w:r>
              <w:rPr>
                <w:sz w:val="22"/>
                <w:szCs w:val="22"/>
                <w:lang w:eastAsia="en-US"/>
              </w:rPr>
              <w:t>5.,6.</w:t>
            </w:r>
          </w:p>
        </w:tc>
        <w:tc>
          <w:tcPr>
            <w:tcW w:w="992" w:type="dxa"/>
            <w:vAlign w:val="center"/>
          </w:tcPr>
          <w:p w14:paraId="21D84796" w14:textId="77777777" w:rsidR="0057485C" w:rsidRPr="005223E6" w:rsidRDefault="0057485C" w:rsidP="00F50B8C">
            <w:pPr>
              <w:jc w:val="center"/>
              <w:rPr>
                <w:sz w:val="22"/>
                <w:szCs w:val="22"/>
                <w:lang w:eastAsia="en-US"/>
              </w:rPr>
            </w:pPr>
            <w:r w:rsidRPr="005223E6">
              <w:rPr>
                <w:sz w:val="22"/>
                <w:szCs w:val="22"/>
                <w:lang w:eastAsia="en-US"/>
              </w:rPr>
              <w:t>16</w:t>
            </w:r>
          </w:p>
        </w:tc>
        <w:tc>
          <w:tcPr>
            <w:tcW w:w="851" w:type="dxa"/>
            <w:vAlign w:val="center"/>
          </w:tcPr>
          <w:p w14:paraId="013F0F4D"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6B3AAD39" w14:textId="011A75E7" w:rsidR="0057485C" w:rsidRPr="005223E6" w:rsidRDefault="00C16A64" w:rsidP="00F50B8C">
            <w:pPr>
              <w:jc w:val="center"/>
              <w:rPr>
                <w:sz w:val="22"/>
                <w:szCs w:val="22"/>
                <w:lang w:eastAsia="en-US"/>
              </w:rPr>
            </w:pPr>
            <w:r>
              <w:rPr>
                <w:sz w:val="22"/>
                <w:szCs w:val="22"/>
                <w:lang w:eastAsia="en-US"/>
              </w:rPr>
              <w:t>4</w:t>
            </w:r>
          </w:p>
        </w:tc>
        <w:tc>
          <w:tcPr>
            <w:tcW w:w="709" w:type="dxa"/>
            <w:vAlign w:val="center"/>
          </w:tcPr>
          <w:p w14:paraId="45146303" w14:textId="606DC290" w:rsidR="0057485C" w:rsidRPr="005223E6" w:rsidRDefault="00C16A64" w:rsidP="00F50B8C">
            <w:pPr>
              <w:jc w:val="center"/>
              <w:rPr>
                <w:sz w:val="22"/>
                <w:szCs w:val="22"/>
                <w:lang w:eastAsia="en-US"/>
              </w:rPr>
            </w:pPr>
            <w:r>
              <w:rPr>
                <w:sz w:val="22"/>
                <w:szCs w:val="22"/>
                <w:lang w:eastAsia="en-US"/>
              </w:rPr>
              <w:t>-</w:t>
            </w:r>
          </w:p>
        </w:tc>
        <w:tc>
          <w:tcPr>
            <w:tcW w:w="567" w:type="dxa"/>
            <w:vAlign w:val="center"/>
          </w:tcPr>
          <w:p w14:paraId="3A27407C" w14:textId="4A7B1BEB" w:rsidR="0057485C" w:rsidRPr="005223E6" w:rsidRDefault="00C16A64" w:rsidP="00F50B8C">
            <w:pPr>
              <w:jc w:val="center"/>
              <w:rPr>
                <w:sz w:val="22"/>
                <w:szCs w:val="22"/>
                <w:lang w:eastAsia="en-US"/>
              </w:rPr>
            </w:pPr>
            <w:r>
              <w:rPr>
                <w:sz w:val="22"/>
                <w:szCs w:val="22"/>
                <w:lang w:eastAsia="en-US"/>
              </w:rPr>
              <w:t>-</w:t>
            </w:r>
          </w:p>
        </w:tc>
        <w:tc>
          <w:tcPr>
            <w:tcW w:w="567" w:type="dxa"/>
            <w:shd w:val="clear" w:color="auto" w:fill="auto"/>
            <w:vAlign w:val="center"/>
          </w:tcPr>
          <w:p w14:paraId="0EE19916" w14:textId="77777777" w:rsidR="0057485C" w:rsidRPr="005223E6" w:rsidRDefault="0057485C" w:rsidP="00F50B8C">
            <w:pPr>
              <w:jc w:val="center"/>
              <w:rPr>
                <w:sz w:val="22"/>
                <w:szCs w:val="22"/>
                <w:lang w:eastAsia="en-US"/>
              </w:rPr>
            </w:pPr>
            <w:r w:rsidRPr="005223E6">
              <w:rPr>
                <w:sz w:val="22"/>
                <w:szCs w:val="22"/>
                <w:lang w:eastAsia="en-US"/>
              </w:rPr>
              <w:t>2</w:t>
            </w:r>
          </w:p>
        </w:tc>
        <w:tc>
          <w:tcPr>
            <w:tcW w:w="851" w:type="dxa"/>
            <w:vAlign w:val="center"/>
          </w:tcPr>
          <w:p w14:paraId="7FBA91C4" w14:textId="77777777" w:rsidR="0057485C" w:rsidRPr="005223E6" w:rsidRDefault="0057485C" w:rsidP="00F50B8C">
            <w:pPr>
              <w:jc w:val="center"/>
              <w:rPr>
                <w:sz w:val="22"/>
                <w:szCs w:val="22"/>
                <w:lang w:eastAsia="en-US"/>
              </w:rPr>
            </w:pPr>
            <w:r w:rsidRPr="005223E6">
              <w:rPr>
                <w:sz w:val="22"/>
                <w:szCs w:val="22"/>
                <w:lang w:eastAsia="en-US"/>
              </w:rPr>
              <w:t>22</w:t>
            </w:r>
          </w:p>
        </w:tc>
        <w:tc>
          <w:tcPr>
            <w:tcW w:w="850" w:type="dxa"/>
          </w:tcPr>
          <w:p w14:paraId="337715EC" w14:textId="77777777" w:rsidR="0057485C" w:rsidRPr="005223E6" w:rsidRDefault="0057485C" w:rsidP="00F50B8C">
            <w:pPr>
              <w:jc w:val="center"/>
              <w:rPr>
                <w:sz w:val="22"/>
                <w:szCs w:val="22"/>
                <w:lang w:eastAsia="en-US"/>
              </w:rPr>
            </w:pPr>
            <w:r w:rsidRPr="005223E6">
              <w:rPr>
                <w:sz w:val="22"/>
                <w:szCs w:val="22"/>
                <w:lang w:eastAsia="en-US"/>
              </w:rPr>
              <w:t>18</w:t>
            </w:r>
          </w:p>
        </w:tc>
        <w:tc>
          <w:tcPr>
            <w:tcW w:w="1134" w:type="dxa"/>
            <w:vAlign w:val="center"/>
          </w:tcPr>
          <w:p w14:paraId="7A90D32D"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21025A63"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72525750"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5BEC7F9D"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1AE88513"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57485C" w:rsidRPr="005223E6" w14:paraId="3197808B" w14:textId="77777777" w:rsidTr="00F50B8C">
        <w:trPr>
          <w:trHeight w:val="300"/>
        </w:trPr>
        <w:tc>
          <w:tcPr>
            <w:tcW w:w="858" w:type="dxa"/>
            <w:vAlign w:val="center"/>
          </w:tcPr>
          <w:p w14:paraId="48471600"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6A23D238" w14:textId="5898ECD1" w:rsidR="0057485C" w:rsidRPr="005223E6" w:rsidRDefault="00D97869" w:rsidP="00F50B8C">
            <w:pPr>
              <w:rPr>
                <w:sz w:val="22"/>
                <w:szCs w:val="22"/>
                <w:lang w:eastAsia="en-US"/>
              </w:rPr>
            </w:pPr>
            <w:r>
              <w:rPr>
                <w:sz w:val="22"/>
                <w:szCs w:val="22"/>
                <w:lang w:eastAsia="en-US"/>
              </w:rPr>
              <w:t>Lj. Gojević</w:t>
            </w:r>
          </w:p>
        </w:tc>
        <w:tc>
          <w:tcPr>
            <w:tcW w:w="862" w:type="dxa"/>
            <w:vAlign w:val="center"/>
          </w:tcPr>
          <w:p w14:paraId="7B448E79" w14:textId="77777777" w:rsidR="0057485C" w:rsidRPr="005223E6" w:rsidRDefault="0057485C" w:rsidP="00F50B8C">
            <w:pPr>
              <w:jc w:val="center"/>
              <w:rPr>
                <w:sz w:val="22"/>
                <w:szCs w:val="22"/>
                <w:lang w:eastAsia="en-US"/>
              </w:rPr>
            </w:pPr>
            <w:r w:rsidRPr="005223E6">
              <w:rPr>
                <w:sz w:val="22"/>
                <w:szCs w:val="22"/>
                <w:lang w:eastAsia="en-US"/>
              </w:rPr>
              <w:t>PRIR/BIO</w:t>
            </w:r>
          </w:p>
        </w:tc>
        <w:tc>
          <w:tcPr>
            <w:tcW w:w="685" w:type="dxa"/>
            <w:shd w:val="clear" w:color="auto" w:fill="auto"/>
            <w:vAlign w:val="center"/>
          </w:tcPr>
          <w:p w14:paraId="101AB9E3" w14:textId="0DDA26AD" w:rsidR="0057485C" w:rsidRPr="005223E6" w:rsidRDefault="00D97869" w:rsidP="00F50B8C">
            <w:pPr>
              <w:jc w:val="center"/>
              <w:rPr>
                <w:shd w:val="clear" w:color="auto" w:fill="FFFFFF"/>
              </w:rPr>
            </w:pPr>
            <w:r>
              <w:rPr>
                <w:shd w:val="clear" w:color="auto" w:fill="FFFFFF"/>
              </w:rPr>
              <w:t>2</w:t>
            </w:r>
          </w:p>
        </w:tc>
        <w:tc>
          <w:tcPr>
            <w:tcW w:w="1390" w:type="dxa"/>
          </w:tcPr>
          <w:p w14:paraId="6C59EBBD" w14:textId="77777777" w:rsidR="0057485C" w:rsidRPr="005223E6" w:rsidRDefault="0057485C" w:rsidP="00F50B8C">
            <w:pPr>
              <w:jc w:val="center"/>
              <w:rPr>
                <w:sz w:val="22"/>
                <w:szCs w:val="22"/>
                <w:lang w:eastAsia="en-US"/>
              </w:rPr>
            </w:pPr>
            <w:r w:rsidRPr="005223E6">
              <w:rPr>
                <w:sz w:val="22"/>
                <w:szCs w:val="22"/>
                <w:lang w:eastAsia="en-US"/>
              </w:rPr>
              <w:t>5., 6., 7., 8.,</w:t>
            </w:r>
          </w:p>
        </w:tc>
        <w:tc>
          <w:tcPr>
            <w:tcW w:w="992" w:type="dxa"/>
            <w:vAlign w:val="center"/>
          </w:tcPr>
          <w:p w14:paraId="50B5AD4B" w14:textId="6261F030" w:rsidR="0057485C" w:rsidRPr="005223E6" w:rsidRDefault="00D97869" w:rsidP="00F50B8C">
            <w:pPr>
              <w:jc w:val="center"/>
              <w:rPr>
                <w:sz w:val="22"/>
                <w:szCs w:val="22"/>
                <w:lang w:eastAsia="en-US"/>
              </w:rPr>
            </w:pPr>
            <w:r>
              <w:rPr>
                <w:sz w:val="22"/>
                <w:szCs w:val="22"/>
                <w:lang w:eastAsia="en-US"/>
              </w:rPr>
              <w:t>20</w:t>
            </w:r>
          </w:p>
        </w:tc>
        <w:tc>
          <w:tcPr>
            <w:tcW w:w="851" w:type="dxa"/>
            <w:vAlign w:val="center"/>
          </w:tcPr>
          <w:p w14:paraId="64C5E4FE"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16EEE0CF"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65331454" w14:textId="06B2F043" w:rsidR="0057485C" w:rsidRPr="005223E6" w:rsidRDefault="00D97869" w:rsidP="00F50B8C">
            <w:pPr>
              <w:jc w:val="center"/>
              <w:rPr>
                <w:sz w:val="22"/>
                <w:szCs w:val="22"/>
                <w:lang w:eastAsia="en-US"/>
              </w:rPr>
            </w:pPr>
            <w:r>
              <w:rPr>
                <w:sz w:val="22"/>
                <w:szCs w:val="22"/>
                <w:lang w:eastAsia="en-US"/>
              </w:rPr>
              <w:t>2</w:t>
            </w:r>
          </w:p>
        </w:tc>
        <w:tc>
          <w:tcPr>
            <w:tcW w:w="567" w:type="dxa"/>
            <w:vAlign w:val="center"/>
          </w:tcPr>
          <w:p w14:paraId="739FBE04"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shd w:val="clear" w:color="auto" w:fill="auto"/>
            <w:vAlign w:val="center"/>
          </w:tcPr>
          <w:p w14:paraId="5249A80C" w14:textId="65788750" w:rsidR="0057485C" w:rsidRPr="005223E6" w:rsidRDefault="00D97869" w:rsidP="00F50B8C">
            <w:pPr>
              <w:jc w:val="center"/>
              <w:rPr>
                <w:sz w:val="22"/>
                <w:szCs w:val="22"/>
                <w:lang w:eastAsia="en-US"/>
              </w:rPr>
            </w:pPr>
            <w:r>
              <w:rPr>
                <w:sz w:val="22"/>
                <w:szCs w:val="22"/>
                <w:lang w:eastAsia="en-US"/>
              </w:rPr>
              <w:t>-</w:t>
            </w:r>
          </w:p>
        </w:tc>
        <w:tc>
          <w:tcPr>
            <w:tcW w:w="851" w:type="dxa"/>
            <w:vAlign w:val="center"/>
          </w:tcPr>
          <w:p w14:paraId="6EC0B34A" w14:textId="7B468E2A" w:rsidR="0057485C" w:rsidRPr="005223E6" w:rsidRDefault="00D97869" w:rsidP="00F50B8C">
            <w:pPr>
              <w:jc w:val="center"/>
              <w:rPr>
                <w:sz w:val="22"/>
                <w:szCs w:val="22"/>
                <w:lang w:eastAsia="en-US"/>
              </w:rPr>
            </w:pPr>
            <w:r>
              <w:rPr>
                <w:sz w:val="22"/>
                <w:szCs w:val="22"/>
                <w:lang w:eastAsia="en-US"/>
              </w:rPr>
              <w:t>24</w:t>
            </w:r>
          </w:p>
        </w:tc>
        <w:tc>
          <w:tcPr>
            <w:tcW w:w="850" w:type="dxa"/>
          </w:tcPr>
          <w:p w14:paraId="71AB2367" w14:textId="77777777" w:rsidR="0057485C" w:rsidRPr="005223E6" w:rsidRDefault="0057485C" w:rsidP="00F50B8C">
            <w:pPr>
              <w:jc w:val="center"/>
              <w:rPr>
                <w:sz w:val="22"/>
                <w:szCs w:val="22"/>
                <w:lang w:eastAsia="en-US"/>
              </w:rPr>
            </w:pPr>
            <w:r w:rsidRPr="005223E6">
              <w:rPr>
                <w:sz w:val="22"/>
                <w:szCs w:val="22"/>
                <w:lang w:eastAsia="en-US"/>
              </w:rPr>
              <w:t>16</w:t>
            </w:r>
          </w:p>
        </w:tc>
        <w:tc>
          <w:tcPr>
            <w:tcW w:w="1134" w:type="dxa"/>
            <w:vAlign w:val="center"/>
          </w:tcPr>
          <w:p w14:paraId="4D7A1AA2"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605C8833"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58E1F414" w14:textId="4014CEB4" w:rsidR="0057485C" w:rsidRPr="005223E6" w:rsidRDefault="00D97869"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6F5D7E27" w14:textId="3E381434" w:rsidR="0057485C" w:rsidRPr="005223E6" w:rsidRDefault="00D97869"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70BD84AB" w14:textId="60632277" w:rsidR="0057485C" w:rsidRPr="005223E6" w:rsidRDefault="00D97869" w:rsidP="00F50B8C">
            <w:pPr>
              <w:ind w:left="-108" w:right="-108"/>
              <w:jc w:val="center"/>
              <w:rPr>
                <w:sz w:val="22"/>
                <w:szCs w:val="22"/>
                <w:lang w:eastAsia="en-US"/>
              </w:rPr>
            </w:pPr>
            <w:r>
              <w:rPr>
                <w:sz w:val="22"/>
                <w:szCs w:val="22"/>
                <w:lang w:eastAsia="en-US"/>
              </w:rPr>
              <w:t>1768</w:t>
            </w:r>
          </w:p>
        </w:tc>
      </w:tr>
      <w:tr w:rsidR="006D111F" w:rsidRPr="005223E6" w14:paraId="41861D27" w14:textId="77777777" w:rsidTr="00F50B8C">
        <w:trPr>
          <w:trHeight w:val="300"/>
        </w:trPr>
        <w:tc>
          <w:tcPr>
            <w:tcW w:w="858" w:type="dxa"/>
            <w:vAlign w:val="center"/>
          </w:tcPr>
          <w:p w14:paraId="4285725B" w14:textId="77777777" w:rsidR="006D111F" w:rsidRPr="005223E6" w:rsidRDefault="006D111F" w:rsidP="000B7E0B">
            <w:pPr>
              <w:numPr>
                <w:ilvl w:val="0"/>
                <w:numId w:val="74"/>
              </w:numPr>
              <w:jc w:val="center"/>
              <w:rPr>
                <w:sz w:val="22"/>
                <w:szCs w:val="22"/>
                <w:lang w:eastAsia="en-US"/>
              </w:rPr>
            </w:pPr>
          </w:p>
        </w:tc>
        <w:tc>
          <w:tcPr>
            <w:tcW w:w="2160" w:type="dxa"/>
            <w:shd w:val="clear" w:color="auto" w:fill="auto"/>
            <w:vAlign w:val="center"/>
          </w:tcPr>
          <w:p w14:paraId="1480F4B0" w14:textId="546BC4B7" w:rsidR="006D111F" w:rsidRDefault="006D111F" w:rsidP="00F50B8C">
            <w:pPr>
              <w:rPr>
                <w:sz w:val="22"/>
                <w:szCs w:val="22"/>
                <w:lang w:eastAsia="en-US"/>
              </w:rPr>
            </w:pPr>
            <w:r>
              <w:rPr>
                <w:sz w:val="22"/>
                <w:szCs w:val="22"/>
                <w:lang w:eastAsia="en-US"/>
              </w:rPr>
              <w:t>V.Godinić</w:t>
            </w:r>
          </w:p>
        </w:tc>
        <w:tc>
          <w:tcPr>
            <w:tcW w:w="862" w:type="dxa"/>
            <w:vAlign w:val="center"/>
          </w:tcPr>
          <w:p w14:paraId="3237BF6F" w14:textId="3C33B1BD" w:rsidR="006D111F" w:rsidRPr="005223E6" w:rsidRDefault="006D111F" w:rsidP="00F50B8C">
            <w:pPr>
              <w:jc w:val="center"/>
              <w:rPr>
                <w:sz w:val="22"/>
                <w:szCs w:val="22"/>
                <w:lang w:eastAsia="en-US"/>
              </w:rPr>
            </w:pPr>
            <w:r>
              <w:rPr>
                <w:sz w:val="22"/>
                <w:szCs w:val="22"/>
                <w:lang w:eastAsia="en-US"/>
              </w:rPr>
              <w:t>PRIR/BIO</w:t>
            </w:r>
          </w:p>
        </w:tc>
        <w:tc>
          <w:tcPr>
            <w:tcW w:w="685" w:type="dxa"/>
            <w:shd w:val="clear" w:color="auto" w:fill="auto"/>
            <w:vAlign w:val="center"/>
          </w:tcPr>
          <w:p w14:paraId="1FB7C158" w14:textId="78DECB65" w:rsidR="006D111F" w:rsidRDefault="006D111F" w:rsidP="00F50B8C">
            <w:pPr>
              <w:jc w:val="center"/>
              <w:rPr>
                <w:shd w:val="clear" w:color="auto" w:fill="FFFFFF"/>
              </w:rPr>
            </w:pPr>
            <w:r>
              <w:rPr>
                <w:shd w:val="clear" w:color="auto" w:fill="FFFFFF"/>
              </w:rPr>
              <w:t>2</w:t>
            </w:r>
          </w:p>
        </w:tc>
        <w:tc>
          <w:tcPr>
            <w:tcW w:w="1390" w:type="dxa"/>
          </w:tcPr>
          <w:p w14:paraId="67811366" w14:textId="75D8B473" w:rsidR="006D111F" w:rsidRPr="005223E6" w:rsidRDefault="006D111F" w:rsidP="00F50B8C">
            <w:pPr>
              <w:jc w:val="center"/>
              <w:rPr>
                <w:sz w:val="22"/>
                <w:szCs w:val="22"/>
                <w:lang w:eastAsia="en-US"/>
              </w:rPr>
            </w:pPr>
            <w:r>
              <w:rPr>
                <w:sz w:val="22"/>
                <w:szCs w:val="22"/>
                <w:lang w:eastAsia="en-US"/>
              </w:rPr>
              <w:t>5.,6.,7.</w:t>
            </w:r>
          </w:p>
        </w:tc>
        <w:tc>
          <w:tcPr>
            <w:tcW w:w="992" w:type="dxa"/>
            <w:vAlign w:val="center"/>
          </w:tcPr>
          <w:p w14:paraId="5DD2265D" w14:textId="2E8BB76D" w:rsidR="006D111F" w:rsidRDefault="006D111F" w:rsidP="00F50B8C">
            <w:pPr>
              <w:jc w:val="center"/>
              <w:rPr>
                <w:sz w:val="22"/>
                <w:szCs w:val="22"/>
                <w:lang w:eastAsia="en-US"/>
              </w:rPr>
            </w:pPr>
            <w:r>
              <w:rPr>
                <w:sz w:val="22"/>
                <w:szCs w:val="22"/>
                <w:lang w:eastAsia="en-US"/>
              </w:rPr>
              <w:t>10</w:t>
            </w:r>
          </w:p>
        </w:tc>
        <w:tc>
          <w:tcPr>
            <w:tcW w:w="851" w:type="dxa"/>
            <w:vAlign w:val="center"/>
          </w:tcPr>
          <w:p w14:paraId="6216B6B8" w14:textId="307A8BC6" w:rsidR="006D111F" w:rsidRPr="005223E6" w:rsidRDefault="006D111F" w:rsidP="00F50B8C">
            <w:pPr>
              <w:jc w:val="center"/>
              <w:rPr>
                <w:sz w:val="22"/>
                <w:szCs w:val="22"/>
                <w:lang w:eastAsia="en-US"/>
              </w:rPr>
            </w:pPr>
            <w:r>
              <w:rPr>
                <w:sz w:val="22"/>
                <w:szCs w:val="22"/>
                <w:lang w:eastAsia="en-US"/>
              </w:rPr>
              <w:t>-</w:t>
            </w:r>
          </w:p>
        </w:tc>
        <w:tc>
          <w:tcPr>
            <w:tcW w:w="708" w:type="dxa"/>
            <w:vAlign w:val="center"/>
          </w:tcPr>
          <w:p w14:paraId="1C6C9121" w14:textId="4701EF62" w:rsidR="006D111F" w:rsidRPr="005223E6" w:rsidRDefault="006D111F" w:rsidP="00F50B8C">
            <w:pPr>
              <w:jc w:val="center"/>
              <w:rPr>
                <w:sz w:val="22"/>
                <w:szCs w:val="22"/>
                <w:lang w:eastAsia="en-US"/>
              </w:rPr>
            </w:pPr>
            <w:r>
              <w:rPr>
                <w:sz w:val="22"/>
                <w:szCs w:val="22"/>
                <w:lang w:eastAsia="en-US"/>
              </w:rPr>
              <w:t>-</w:t>
            </w:r>
          </w:p>
        </w:tc>
        <w:tc>
          <w:tcPr>
            <w:tcW w:w="709" w:type="dxa"/>
            <w:vAlign w:val="center"/>
          </w:tcPr>
          <w:p w14:paraId="0C086221" w14:textId="50562824" w:rsidR="006D111F" w:rsidRDefault="006D111F" w:rsidP="00F50B8C">
            <w:pPr>
              <w:jc w:val="center"/>
              <w:rPr>
                <w:sz w:val="22"/>
                <w:szCs w:val="22"/>
                <w:lang w:eastAsia="en-US"/>
              </w:rPr>
            </w:pPr>
            <w:r>
              <w:rPr>
                <w:sz w:val="22"/>
                <w:szCs w:val="22"/>
                <w:lang w:eastAsia="en-US"/>
              </w:rPr>
              <w:t>-</w:t>
            </w:r>
          </w:p>
        </w:tc>
        <w:tc>
          <w:tcPr>
            <w:tcW w:w="567" w:type="dxa"/>
            <w:vAlign w:val="center"/>
          </w:tcPr>
          <w:p w14:paraId="38A935E0" w14:textId="2ECEBFB5" w:rsidR="006D111F" w:rsidRPr="005223E6" w:rsidRDefault="006D111F" w:rsidP="00F50B8C">
            <w:pPr>
              <w:jc w:val="center"/>
              <w:rPr>
                <w:sz w:val="22"/>
                <w:szCs w:val="22"/>
                <w:lang w:eastAsia="en-US"/>
              </w:rPr>
            </w:pPr>
            <w:r>
              <w:rPr>
                <w:sz w:val="22"/>
                <w:szCs w:val="22"/>
                <w:lang w:eastAsia="en-US"/>
              </w:rPr>
              <w:t>-</w:t>
            </w:r>
          </w:p>
        </w:tc>
        <w:tc>
          <w:tcPr>
            <w:tcW w:w="567" w:type="dxa"/>
            <w:shd w:val="clear" w:color="auto" w:fill="auto"/>
            <w:vAlign w:val="center"/>
          </w:tcPr>
          <w:p w14:paraId="4E849A75" w14:textId="6F79A6A5" w:rsidR="006D111F" w:rsidRDefault="006D111F" w:rsidP="00F50B8C">
            <w:pPr>
              <w:jc w:val="center"/>
              <w:rPr>
                <w:sz w:val="22"/>
                <w:szCs w:val="22"/>
                <w:lang w:eastAsia="en-US"/>
              </w:rPr>
            </w:pPr>
            <w:r>
              <w:rPr>
                <w:sz w:val="22"/>
                <w:szCs w:val="22"/>
                <w:lang w:eastAsia="en-US"/>
              </w:rPr>
              <w:t>-</w:t>
            </w:r>
          </w:p>
        </w:tc>
        <w:tc>
          <w:tcPr>
            <w:tcW w:w="851" w:type="dxa"/>
            <w:vAlign w:val="center"/>
          </w:tcPr>
          <w:p w14:paraId="50264A4D" w14:textId="7E64DC80" w:rsidR="006D111F" w:rsidRDefault="006D111F" w:rsidP="00F50B8C">
            <w:pPr>
              <w:jc w:val="center"/>
              <w:rPr>
                <w:sz w:val="22"/>
                <w:szCs w:val="22"/>
                <w:lang w:eastAsia="en-US"/>
              </w:rPr>
            </w:pPr>
            <w:r>
              <w:rPr>
                <w:sz w:val="22"/>
                <w:szCs w:val="22"/>
                <w:lang w:eastAsia="en-US"/>
              </w:rPr>
              <w:t>12</w:t>
            </w:r>
          </w:p>
        </w:tc>
        <w:tc>
          <w:tcPr>
            <w:tcW w:w="850" w:type="dxa"/>
          </w:tcPr>
          <w:p w14:paraId="67FD56F8" w14:textId="6E30E215" w:rsidR="006D111F" w:rsidRPr="005223E6" w:rsidRDefault="006D111F" w:rsidP="00F50B8C">
            <w:pPr>
              <w:jc w:val="center"/>
              <w:rPr>
                <w:sz w:val="22"/>
                <w:szCs w:val="22"/>
                <w:lang w:eastAsia="en-US"/>
              </w:rPr>
            </w:pPr>
            <w:r>
              <w:rPr>
                <w:sz w:val="22"/>
                <w:szCs w:val="22"/>
                <w:lang w:eastAsia="en-US"/>
              </w:rPr>
              <w:t>18</w:t>
            </w:r>
          </w:p>
        </w:tc>
        <w:tc>
          <w:tcPr>
            <w:tcW w:w="1134" w:type="dxa"/>
            <w:vAlign w:val="center"/>
          </w:tcPr>
          <w:p w14:paraId="7CFE509E" w14:textId="4105289E" w:rsidR="006D111F" w:rsidRPr="005223E6" w:rsidRDefault="006D111F" w:rsidP="00F50B8C">
            <w:pPr>
              <w:jc w:val="center"/>
              <w:rPr>
                <w:sz w:val="22"/>
                <w:szCs w:val="22"/>
                <w:lang w:eastAsia="en-US"/>
              </w:rPr>
            </w:pPr>
            <w:r>
              <w:rPr>
                <w:sz w:val="22"/>
                <w:szCs w:val="22"/>
                <w:lang w:eastAsia="en-US"/>
              </w:rPr>
              <w:t>0</w:t>
            </w:r>
          </w:p>
        </w:tc>
        <w:tc>
          <w:tcPr>
            <w:tcW w:w="745" w:type="dxa"/>
          </w:tcPr>
          <w:p w14:paraId="4367A626" w14:textId="6AEA43F8" w:rsidR="006D111F" w:rsidRPr="005223E6" w:rsidRDefault="006D111F" w:rsidP="00F50B8C">
            <w:pPr>
              <w:ind w:left="-107" w:right="-108"/>
              <w:jc w:val="center"/>
              <w:rPr>
                <w:sz w:val="22"/>
                <w:szCs w:val="22"/>
                <w:lang w:eastAsia="en-US"/>
              </w:rPr>
            </w:pPr>
            <w:r>
              <w:rPr>
                <w:sz w:val="22"/>
                <w:szCs w:val="22"/>
                <w:lang w:eastAsia="en-US"/>
              </w:rPr>
              <w:t>0</w:t>
            </w:r>
          </w:p>
        </w:tc>
        <w:tc>
          <w:tcPr>
            <w:tcW w:w="735" w:type="dxa"/>
          </w:tcPr>
          <w:p w14:paraId="7A5DD73E" w14:textId="1C23F630" w:rsidR="006D111F" w:rsidRDefault="006D111F"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7D1764C0" w14:textId="17B84A73" w:rsidR="006D111F" w:rsidRDefault="006D111F" w:rsidP="00F50B8C">
            <w:pPr>
              <w:ind w:left="-107" w:right="-108"/>
              <w:jc w:val="center"/>
              <w:rPr>
                <w:sz w:val="22"/>
                <w:szCs w:val="22"/>
                <w:lang w:eastAsia="en-US"/>
              </w:rPr>
            </w:pPr>
            <w:r>
              <w:rPr>
                <w:sz w:val="22"/>
                <w:szCs w:val="22"/>
                <w:lang w:eastAsia="en-US"/>
              </w:rPr>
              <w:t>20</w:t>
            </w:r>
          </w:p>
        </w:tc>
        <w:tc>
          <w:tcPr>
            <w:tcW w:w="710" w:type="dxa"/>
            <w:shd w:val="clear" w:color="auto" w:fill="auto"/>
            <w:vAlign w:val="center"/>
          </w:tcPr>
          <w:p w14:paraId="05810414" w14:textId="639F5836" w:rsidR="006D111F" w:rsidRDefault="006D111F" w:rsidP="00F50B8C">
            <w:pPr>
              <w:ind w:left="-108" w:right="-108"/>
              <w:jc w:val="center"/>
              <w:rPr>
                <w:sz w:val="22"/>
                <w:szCs w:val="22"/>
                <w:lang w:eastAsia="en-US"/>
              </w:rPr>
            </w:pPr>
            <w:r>
              <w:rPr>
                <w:sz w:val="22"/>
                <w:szCs w:val="22"/>
                <w:lang w:eastAsia="en-US"/>
              </w:rPr>
              <w:t>780</w:t>
            </w:r>
          </w:p>
        </w:tc>
      </w:tr>
      <w:tr w:rsidR="0057485C" w:rsidRPr="005223E6" w14:paraId="7A8A0F7B" w14:textId="77777777" w:rsidTr="00F50B8C">
        <w:trPr>
          <w:trHeight w:val="300"/>
        </w:trPr>
        <w:tc>
          <w:tcPr>
            <w:tcW w:w="858" w:type="dxa"/>
            <w:vAlign w:val="center"/>
          </w:tcPr>
          <w:p w14:paraId="1C2B280B"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3EABF5C7" w14:textId="0E39A25A" w:rsidR="0057485C" w:rsidRPr="005223E6" w:rsidRDefault="00466ACC" w:rsidP="00F50B8C">
            <w:pPr>
              <w:rPr>
                <w:sz w:val="22"/>
                <w:szCs w:val="22"/>
                <w:lang w:eastAsia="en-US"/>
              </w:rPr>
            </w:pPr>
            <w:r>
              <w:rPr>
                <w:sz w:val="22"/>
                <w:szCs w:val="22"/>
                <w:lang w:eastAsia="en-US"/>
              </w:rPr>
              <w:t>A.Kupina Ramljak</w:t>
            </w:r>
          </w:p>
        </w:tc>
        <w:tc>
          <w:tcPr>
            <w:tcW w:w="862" w:type="dxa"/>
            <w:vAlign w:val="center"/>
          </w:tcPr>
          <w:p w14:paraId="6600AD94" w14:textId="73483A96" w:rsidR="0057485C" w:rsidRPr="005223E6" w:rsidRDefault="0057485C" w:rsidP="00F50B8C">
            <w:pPr>
              <w:jc w:val="center"/>
              <w:rPr>
                <w:sz w:val="22"/>
                <w:szCs w:val="22"/>
                <w:lang w:eastAsia="en-US"/>
              </w:rPr>
            </w:pPr>
            <w:r w:rsidRPr="005223E6">
              <w:rPr>
                <w:sz w:val="22"/>
                <w:szCs w:val="22"/>
                <w:lang w:eastAsia="en-US"/>
              </w:rPr>
              <w:t>KEM</w:t>
            </w:r>
            <w:r w:rsidR="00466ACC">
              <w:rPr>
                <w:sz w:val="22"/>
                <w:szCs w:val="22"/>
                <w:lang w:eastAsia="en-US"/>
              </w:rPr>
              <w:t>/BIO</w:t>
            </w:r>
          </w:p>
        </w:tc>
        <w:tc>
          <w:tcPr>
            <w:tcW w:w="685" w:type="dxa"/>
            <w:shd w:val="clear" w:color="auto" w:fill="auto"/>
            <w:vAlign w:val="center"/>
          </w:tcPr>
          <w:p w14:paraId="4310023F" w14:textId="2C06488B" w:rsidR="0057485C" w:rsidRPr="005223E6" w:rsidRDefault="00466ACC" w:rsidP="00F50B8C">
            <w:pPr>
              <w:jc w:val="center"/>
              <w:rPr>
                <w:sz w:val="22"/>
                <w:szCs w:val="22"/>
                <w:lang w:eastAsia="en-US"/>
              </w:rPr>
            </w:pPr>
            <w:r>
              <w:rPr>
                <w:shd w:val="clear" w:color="auto" w:fill="FFFFFF"/>
              </w:rPr>
              <w:t>2</w:t>
            </w:r>
          </w:p>
        </w:tc>
        <w:tc>
          <w:tcPr>
            <w:tcW w:w="1390" w:type="dxa"/>
          </w:tcPr>
          <w:p w14:paraId="583311E9" w14:textId="77777777" w:rsidR="0057485C" w:rsidRPr="005223E6" w:rsidRDefault="0057485C" w:rsidP="00F50B8C">
            <w:pPr>
              <w:jc w:val="center"/>
              <w:rPr>
                <w:sz w:val="22"/>
                <w:szCs w:val="22"/>
                <w:lang w:eastAsia="en-US"/>
              </w:rPr>
            </w:pPr>
            <w:r w:rsidRPr="005223E6">
              <w:rPr>
                <w:sz w:val="22"/>
                <w:szCs w:val="22"/>
                <w:lang w:eastAsia="en-US"/>
              </w:rPr>
              <w:t>7., 8.</w:t>
            </w:r>
          </w:p>
        </w:tc>
        <w:tc>
          <w:tcPr>
            <w:tcW w:w="992" w:type="dxa"/>
            <w:vAlign w:val="center"/>
          </w:tcPr>
          <w:p w14:paraId="3A430E7B" w14:textId="603F9F2F" w:rsidR="0057485C" w:rsidRPr="005223E6" w:rsidRDefault="00466ACC" w:rsidP="00F50B8C">
            <w:pPr>
              <w:jc w:val="center"/>
              <w:rPr>
                <w:sz w:val="22"/>
                <w:szCs w:val="22"/>
                <w:lang w:eastAsia="en-US"/>
              </w:rPr>
            </w:pPr>
            <w:r>
              <w:rPr>
                <w:sz w:val="22"/>
                <w:szCs w:val="22"/>
                <w:lang w:eastAsia="en-US"/>
              </w:rPr>
              <w:t>18</w:t>
            </w:r>
          </w:p>
        </w:tc>
        <w:tc>
          <w:tcPr>
            <w:tcW w:w="851" w:type="dxa"/>
            <w:vAlign w:val="center"/>
          </w:tcPr>
          <w:p w14:paraId="398F61AC"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4CA2C6EB" w14:textId="7BBA1027" w:rsidR="0057485C" w:rsidRPr="005223E6" w:rsidRDefault="00F56666" w:rsidP="00F50B8C">
            <w:pPr>
              <w:jc w:val="center"/>
              <w:rPr>
                <w:sz w:val="22"/>
                <w:szCs w:val="22"/>
                <w:lang w:eastAsia="en-US"/>
              </w:rPr>
            </w:pPr>
            <w:r>
              <w:rPr>
                <w:sz w:val="22"/>
                <w:szCs w:val="22"/>
                <w:lang w:eastAsia="en-US"/>
              </w:rPr>
              <w:t>2</w:t>
            </w:r>
          </w:p>
        </w:tc>
        <w:tc>
          <w:tcPr>
            <w:tcW w:w="709" w:type="dxa"/>
            <w:vAlign w:val="center"/>
          </w:tcPr>
          <w:p w14:paraId="1BB6117F" w14:textId="1D195E96" w:rsidR="0057485C" w:rsidRPr="005223E6" w:rsidRDefault="00466ACC" w:rsidP="00F50B8C">
            <w:pPr>
              <w:jc w:val="center"/>
              <w:rPr>
                <w:sz w:val="22"/>
                <w:szCs w:val="22"/>
                <w:lang w:eastAsia="en-US"/>
              </w:rPr>
            </w:pPr>
            <w:r>
              <w:rPr>
                <w:sz w:val="22"/>
                <w:szCs w:val="22"/>
                <w:lang w:eastAsia="en-US"/>
              </w:rPr>
              <w:t>1</w:t>
            </w:r>
          </w:p>
        </w:tc>
        <w:tc>
          <w:tcPr>
            <w:tcW w:w="567" w:type="dxa"/>
            <w:vAlign w:val="center"/>
          </w:tcPr>
          <w:p w14:paraId="32C9ECBC" w14:textId="1AD7FFE5" w:rsidR="0057485C" w:rsidRPr="005223E6" w:rsidRDefault="00466ACC" w:rsidP="00F50B8C">
            <w:pPr>
              <w:jc w:val="center"/>
              <w:rPr>
                <w:sz w:val="22"/>
                <w:szCs w:val="22"/>
                <w:lang w:eastAsia="en-US"/>
              </w:rPr>
            </w:pPr>
            <w:r>
              <w:rPr>
                <w:sz w:val="22"/>
                <w:szCs w:val="22"/>
                <w:lang w:eastAsia="en-US"/>
              </w:rPr>
              <w:t>1</w:t>
            </w:r>
          </w:p>
        </w:tc>
        <w:tc>
          <w:tcPr>
            <w:tcW w:w="567" w:type="dxa"/>
            <w:shd w:val="clear" w:color="auto" w:fill="auto"/>
            <w:vAlign w:val="center"/>
          </w:tcPr>
          <w:p w14:paraId="078BB999" w14:textId="77777777" w:rsidR="0057485C" w:rsidRPr="005223E6" w:rsidRDefault="0057485C" w:rsidP="00F50B8C">
            <w:pPr>
              <w:jc w:val="center"/>
              <w:rPr>
                <w:sz w:val="22"/>
                <w:szCs w:val="22"/>
                <w:lang w:eastAsia="en-US"/>
              </w:rPr>
            </w:pPr>
            <w:r w:rsidRPr="005223E6">
              <w:rPr>
                <w:sz w:val="22"/>
                <w:szCs w:val="22"/>
                <w:lang w:eastAsia="en-US"/>
              </w:rPr>
              <w:t>-</w:t>
            </w:r>
          </w:p>
        </w:tc>
        <w:tc>
          <w:tcPr>
            <w:tcW w:w="851" w:type="dxa"/>
            <w:vAlign w:val="center"/>
          </w:tcPr>
          <w:p w14:paraId="165BD922" w14:textId="55112C2C" w:rsidR="0057485C" w:rsidRPr="005223E6" w:rsidRDefault="00466ACC" w:rsidP="00F50B8C">
            <w:pPr>
              <w:jc w:val="center"/>
              <w:rPr>
                <w:sz w:val="22"/>
                <w:szCs w:val="22"/>
                <w:lang w:eastAsia="en-US"/>
              </w:rPr>
            </w:pPr>
            <w:r>
              <w:rPr>
                <w:sz w:val="22"/>
                <w:szCs w:val="22"/>
                <w:lang w:eastAsia="en-US"/>
              </w:rPr>
              <w:t>24</w:t>
            </w:r>
          </w:p>
        </w:tc>
        <w:tc>
          <w:tcPr>
            <w:tcW w:w="850" w:type="dxa"/>
          </w:tcPr>
          <w:p w14:paraId="5CA5A9D1" w14:textId="666C1B1C" w:rsidR="0057485C" w:rsidRPr="005223E6" w:rsidRDefault="00466ACC" w:rsidP="00F50B8C">
            <w:pPr>
              <w:jc w:val="center"/>
              <w:rPr>
                <w:sz w:val="22"/>
                <w:szCs w:val="22"/>
                <w:lang w:eastAsia="en-US"/>
              </w:rPr>
            </w:pPr>
            <w:r>
              <w:rPr>
                <w:sz w:val="22"/>
                <w:szCs w:val="22"/>
                <w:lang w:eastAsia="en-US"/>
              </w:rPr>
              <w:t>16</w:t>
            </w:r>
          </w:p>
        </w:tc>
        <w:tc>
          <w:tcPr>
            <w:tcW w:w="1134" w:type="dxa"/>
            <w:vAlign w:val="center"/>
          </w:tcPr>
          <w:p w14:paraId="5A70A72B"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2EC9FA35"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15909813" w14:textId="74B23BDB" w:rsidR="0057485C" w:rsidRPr="005223E6" w:rsidRDefault="00466ACC"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6726DC0E" w14:textId="45F7F9D7" w:rsidR="0057485C" w:rsidRPr="005223E6" w:rsidRDefault="00466ACC"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58D4E60B" w14:textId="22D2C6CB" w:rsidR="0057485C" w:rsidRPr="005223E6" w:rsidRDefault="00466ACC" w:rsidP="00F50B8C">
            <w:pPr>
              <w:ind w:left="-108" w:right="-108"/>
              <w:jc w:val="center"/>
              <w:rPr>
                <w:sz w:val="22"/>
                <w:szCs w:val="22"/>
                <w:lang w:eastAsia="en-US"/>
              </w:rPr>
            </w:pPr>
            <w:r>
              <w:rPr>
                <w:sz w:val="22"/>
                <w:szCs w:val="22"/>
                <w:lang w:eastAsia="en-US"/>
              </w:rPr>
              <w:t>1768</w:t>
            </w:r>
          </w:p>
        </w:tc>
      </w:tr>
      <w:tr w:rsidR="0057485C" w:rsidRPr="005223E6" w14:paraId="6172A479" w14:textId="77777777" w:rsidTr="00F50B8C">
        <w:trPr>
          <w:trHeight w:val="300"/>
        </w:trPr>
        <w:tc>
          <w:tcPr>
            <w:tcW w:w="858" w:type="dxa"/>
            <w:vAlign w:val="center"/>
          </w:tcPr>
          <w:p w14:paraId="1D80D992"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7327817D" w14:textId="24FFD7C6" w:rsidR="0057485C" w:rsidRPr="005223E6" w:rsidRDefault="004B5628" w:rsidP="00F50B8C">
            <w:pPr>
              <w:rPr>
                <w:sz w:val="22"/>
                <w:szCs w:val="22"/>
                <w:lang w:eastAsia="en-US"/>
              </w:rPr>
            </w:pPr>
            <w:r>
              <w:rPr>
                <w:sz w:val="22"/>
                <w:szCs w:val="22"/>
                <w:lang w:eastAsia="en-US"/>
              </w:rPr>
              <w:t>I.Pešić</w:t>
            </w:r>
          </w:p>
        </w:tc>
        <w:tc>
          <w:tcPr>
            <w:tcW w:w="862" w:type="dxa"/>
            <w:vAlign w:val="center"/>
          </w:tcPr>
          <w:p w14:paraId="4D9F953D" w14:textId="77777777" w:rsidR="0057485C" w:rsidRPr="005223E6" w:rsidRDefault="0057485C" w:rsidP="00F50B8C">
            <w:pPr>
              <w:jc w:val="center"/>
              <w:rPr>
                <w:sz w:val="22"/>
                <w:szCs w:val="22"/>
                <w:lang w:eastAsia="en-US"/>
              </w:rPr>
            </w:pPr>
            <w:r w:rsidRPr="005223E6">
              <w:rPr>
                <w:sz w:val="22"/>
                <w:szCs w:val="22"/>
                <w:lang w:eastAsia="en-US"/>
              </w:rPr>
              <w:t>FIZ</w:t>
            </w:r>
          </w:p>
        </w:tc>
        <w:tc>
          <w:tcPr>
            <w:tcW w:w="685" w:type="dxa"/>
            <w:shd w:val="clear" w:color="auto" w:fill="auto"/>
            <w:vAlign w:val="center"/>
          </w:tcPr>
          <w:p w14:paraId="7E2D36AC" w14:textId="77777777" w:rsidR="0057485C" w:rsidRPr="005223E6" w:rsidRDefault="0057485C" w:rsidP="00F50B8C">
            <w:pPr>
              <w:jc w:val="center"/>
              <w:rPr>
                <w:sz w:val="22"/>
                <w:szCs w:val="22"/>
                <w:lang w:eastAsia="en-US"/>
              </w:rPr>
            </w:pPr>
            <w:r w:rsidRPr="005223E6">
              <w:rPr>
                <w:shd w:val="clear" w:color="auto" w:fill="FFFFFF"/>
              </w:rPr>
              <w:t>–</w:t>
            </w:r>
          </w:p>
        </w:tc>
        <w:tc>
          <w:tcPr>
            <w:tcW w:w="1390" w:type="dxa"/>
          </w:tcPr>
          <w:p w14:paraId="27976BCF" w14:textId="21AEC1E8" w:rsidR="0057485C" w:rsidRPr="005223E6" w:rsidRDefault="0057485C" w:rsidP="00F50B8C">
            <w:pPr>
              <w:jc w:val="center"/>
              <w:rPr>
                <w:sz w:val="22"/>
                <w:szCs w:val="22"/>
                <w:lang w:eastAsia="en-US"/>
              </w:rPr>
            </w:pPr>
            <w:r w:rsidRPr="005223E6">
              <w:rPr>
                <w:sz w:val="22"/>
                <w:szCs w:val="22"/>
                <w:lang w:eastAsia="en-US"/>
              </w:rPr>
              <w:t>7.</w:t>
            </w:r>
            <w:r w:rsidR="001D1D14">
              <w:rPr>
                <w:sz w:val="22"/>
                <w:szCs w:val="22"/>
                <w:lang w:eastAsia="en-US"/>
              </w:rPr>
              <w:t>,8.</w:t>
            </w:r>
          </w:p>
        </w:tc>
        <w:tc>
          <w:tcPr>
            <w:tcW w:w="992" w:type="dxa"/>
            <w:vAlign w:val="center"/>
          </w:tcPr>
          <w:p w14:paraId="770F9978" w14:textId="337CFB97" w:rsidR="0057485C" w:rsidRPr="005223E6" w:rsidRDefault="001D1D14" w:rsidP="00F50B8C">
            <w:pPr>
              <w:jc w:val="center"/>
              <w:rPr>
                <w:sz w:val="22"/>
                <w:szCs w:val="22"/>
                <w:lang w:eastAsia="en-US"/>
              </w:rPr>
            </w:pPr>
            <w:r>
              <w:rPr>
                <w:sz w:val="22"/>
                <w:szCs w:val="22"/>
                <w:lang w:eastAsia="en-US"/>
              </w:rPr>
              <w:t>1</w:t>
            </w:r>
            <w:r w:rsidR="0057485C" w:rsidRPr="005223E6">
              <w:rPr>
                <w:sz w:val="22"/>
                <w:szCs w:val="22"/>
                <w:lang w:eastAsia="en-US"/>
              </w:rPr>
              <w:t>6</w:t>
            </w:r>
          </w:p>
        </w:tc>
        <w:tc>
          <w:tcPr>
            <w:tcW w:w="851" w:type="dxa"/>
            <w:vAlign w:val="center"/>
          </w:tcPr>
          <w:p w14:paraId="2C7F966B"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35BA4A3C" w14:textId="50E15019" w:rsidR="0057485C" w:rsidRPr="005223E6" w:rsidRDefault="00FC7602" w:rsidP="00F50B8C">
            <w:pPr>
              <w:jc w:val="center"/>
              <w:rPr>
                <w:sz w:val="22"/>
                <w:szCs w:val="22"/>
                <w:lang w:eastAsia="en-US"/>
              </w:rPr>
            </w:pPr>
            <w:r>
              <w:rPr>
                <w:sz w:val="22"/>
                <w:szCs w:val="22"/>
                <w:lang w:eastAsia="en-US"/>
              </w:rPr>
              <w:t>7</w:t>
            </w:r>
          </w:p>
        </w:tc>
        <w:tc>
          <w:tcPr>
            <w:tcW w:w="709" w:type="dxa"/>
            <w:vAlign w:val="center"/>
          </w:tcPr>
          <w:p w14:paraId="46BE9E96"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19D6C293" w14:textId="65249164" w:rsidR="0057485C" w:rsidRPr="005223E6" w:rsidRDefault="00691271" w:rsidP="00F50B8C">
            <w:pPr>
              <w:jc w:val="center"/>
              <w:rPr>
                <w:sz w:val="22"/>
                <w:szCs w:val="22"/>
                <w:lang w:eastAsia="en-US"/>
              </w:rPr>
            </w:pPr>
            <w:r>
              <w:rPr>
                <w:sz w:val="22"/>
                <w:szCs w:val="22"/>
                <w:lang w:eastAsia="en-US"/>
              </w:rPr>
              <w:t>1</w:t>
            </w:r>
          </w:p>
        </w:tc>
        <w:tc>
          <w:tcPr>
            <w:tcW w:w="567" w:type="dxa"/>
            <w:shd w:val="clear" w:color="auto" w:fill="auto"/>
            <w:vAlign w:val="center"/>
          </w:tcPr>
          <w:p w14:paraId="5EF35253" w14:textId="77777777" w:rsidR="0057485C" w:rsidRPr="005223E6" w:rsidRDefault="0057485C" w:rsidP="00F50B8C">
            <w:pPr>
              <w:jc w:val="center"/>
              <w:rPr>
                <w:sz w:val="22"/>
                <w:szCs w:val="22"/>
                <w:lang w:eastAsia="en-US"/>
              </w:rPr>
            </w:pPr>
            <w:r w:rsidRPr="005223E6">
              <w:rPr>
                <w:sz w:val="22"/>
                <w:szCs w:val="22"/>
                <w:lang w:eastAsia="en-US"/>
              </w:rPr>
              <w:t>-</w:t>
            </w:r>
          </w:p>
        </w:tc>
        <w:tc>
          <w:tcPr>
            <w:tcW w:w="851" w:type="dxa"/>
            <w:vAlign w:val="center"/>
          </w:tcPr>
          <w:p w14:paraId="37AA1A96" w14:textId="00C0259C" w:rsidR="0057485C" w:rsidRPr="005223E6" w:rsidRDefault="00FC7602" w:rsidP="00F50B8C">
            <w:pPr>
              <w:jc w:val="center"/>
              <w:rPr>
                <w:sz w:val="22"/>
                <w:szCs w:val="22"/>
                <w:lang w:eastAsia="en-US"/>
              </w:rPr>
            </w:pPr>
            <w:r>
              <w:rPr>
                <w:sz w:val="22"/>
                <w:szCs w:val="22"/>
                <w:lang w:eastAsia="en-US"/>
              </w:rPr>
              <w:t>24</w:t>
            </w:r>
          </w:p>
        </w:tc>
        <w:tc>
          <w:tcPr>
            <w:tcW w:w="850" w:type="dxa"/>
          </w:tcPr>
          <w:p w14:paraId="13CABD91" w14:textId="057486B1" w:rsidR="0057485C" w:rsidRPr="005223E6" w:rsidRDefault="00FC7602" w:rsidP="00F50B8C">
            <w:pPr>
              <w:jc w:val="center"/>
              <w:rPr>
                <w:sz w:val="22"/>
                <w:szCs w:val="22"/>
                <w:lang w:eastAsia="en-US"/>
              </w:rPr>
            </w:pPr>
            <w:r>
              <w:rPr>
                <w:sz w:val="22"/>
                <w:szCs w:val="22"/>
                <w:lang w:eastAsia="en-US"/>
              </w:rPr>
              <w:t>16</w:t>
            </w:r>
          </w:p>
        </w:tc>
        <w:tc>
          <w:tcPr>
            <w:tcW w:w="1134" w:type="dxa"/>
            <w:vAlign w:val="center"/>
          </w:tcPr>
          <w:p w14:paraId="63D72BAE"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50B3A167"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1643DB8A"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4449FEEB" w14:textId="320796F7" w:rsidR="0057485C" w:rsidRPr="005223E6" w:rsidRDefault="005D2629" w:rsidP="005D2629">
            <w:pPr>
              <w:ind w:left="-107" w:right="-108"/>
              <w:rPr>
                <w:sz w:val="22"/>
                <w:szCs w:val="22"/>
                <w:lang w:eastAsia="en-US"/>
              </w:rPr>
            </w:pPr>
            <w:r>
              <w:rPr>
                <w:sz w:val="22"/>
                <w:szCs w:val="22"/>
                <w:lang w:eastAsia="en-US"/>
              </w:rPr>
              <w:t xml:space="preserve">     40</w:t>
            </w:r>
          </w:p>
        </w:tc>
        <w:tc>
          <w:tcPr>
            <w:tcW w:w="710" w:type="dxa"/>
            <w:shd w:val="clear" w:color="auto" w:fill="auto"/>
            <w:vAlign w:val="center"/>
          </w:tcPr>
          <w:p w14:paraId="65C569A4" w14:textId="2A8128E5" w:rsidR="0057485C" w:rsidRPr="005223E6" w:rsidRDefault="005D2629" w:rsidP="00F50B8C">
            <w:pPr>
              <w:ind w:left="-108" w:right="-108"/>
              <w:jc w:val="center"/>
              <w:rPr>
                <w:sz w:val="22"/>
                <w:szCs w:val="22"/>
                <w:lang w:eastAsia="en-US"/>
              </w:rPr>
            </w:pPr>
            <w:r>
              <w:rPr>
                <w:sz w:val="22"/>
                <w:szCs w:val="22"/>
                <w:lang w:eastAsia="en-US"/>
              </w:rPr>
              <w:t>1768</w:t>
            </w:r>
          </w:p>
        </w:tc>
      </w:tr>
      <w:tr w:rsidR="0057485C" w:rsidRPr="005223E6" w14:paraId="75454940" w14:textId="77777777" w:rsidTr="00F50B8C">
        <w:trPr>
          <w:trHeight w:val="300"/>
        </w:trPr>
        <w:tc>
          <w:tcPr>
            <w:tcW w:w="858" w:type="dxa"/>
            <w:vAlign w:val="center"/>
          </w:tcPr>
          <w:p w14:paraId="061CA561"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1401318A" w14:textId="2437ABA3" w:rsidR="0057485C" w:rsidRPr="005223E6" w:rsidRDefault="00286096" w:rsidP="00F50B8C">
            <w:pPr>
              <w:spacing w:line="259" w:lineRule="auto"/>
              <w:rPr>
                <w:lang w:eastAsia="en-US"/>
              </w:rPr>
            </w:pPr>
            <w:r>
              <w:rPr>
                <w:sz w:val="22"/>
                <w:szCs w:val="22"/>
                <w:lang w:eastAsia="en-US"/>
              </w:rPr>
              <w:t>D. Vešligaj</w:t>
            </w:r>
          </w:p>
        </w:tc>
        <w:tc>
          <w:tcPr>
            <w:tcW w:w="862" w:type="dxa"/>
            <w:vAlign w:val="center"/>
          </w:tcPr>
          <w:p w14:paraId="0CD6308F" w14:textId="77777777" w:rsidR="0057485C" w:rsidRPr="005223E6" w:rsidRDefault="0057485C" w:rsidP="00F50B8C">
            <w:pPr>
              <w:jc w:val="center"/>
              <w:rPr>
                <w:sz w:val="22"/>
                <w:szCs w:val="22"/>
                <w:lang w:eastAsia="en-US"/>
              </w:rPr>
            </w:pPr>
            <w:r w:rsidRPr="005223E6">
              <w:rPr>
                <w:sz w:val="22"/>
                <w:szCs w:val="22"/>
                <w:lang w:eastAsia="en-US"/>
              </w:rPr>
              <w:t>GEO</w:t>
            </w:r>
          </w:p>
        </w:tc>
        <w:tc>
          <w:tcPr>
            <w:tcW w:w="685" w:type="dxa"/>
            <w:shd w:val="clear" w:color="auto" w:fill="auto"/>
            <w:vAlign w:val="center"/>
          </w:tcPr>
          <w:p w14:paraId="1011A4FC" w14:textId="6D3D6F28" w:rsidR="0057485C" w:rsidRPr="005223E6" w:rsidRDefault="00286096" w:rsidP="00F50B8C">
            <w:pPr>
              <w:jc w:val="center"/>
              <w:rPr>
                <w:sz w:val="22"/>
                <w:szCs w:val="22"/>
                <w:lang w:eastAsia="en-US"/>
              </w:rPr>
            </w:pPr>
            <w:r>
              <w:rPr>
                <w:shd w:val="clear" w:color="auto" w:fill="FFFFFF"/>
              </w:rPr>
              <w:t>2</w:t>
            </w:r>
          </w:p>
        </w:tc>
        <w:tc>
          <w:tcPr>
            <w:tcW w:w="1390" w:type="dxa"/>
          </w:tcPr>
          <w:p w14:paraId="0FF31285" w14:textId="06EB8C62" w:rsidR="0057485C" w:rsidRPr="005223E6" w:rsidRDefault="00286096" w:rsidP="00F50B8C">
            <w:pPr>
              <w:jc w:val="center"/>
              <w:rPr>
                <w:sz w:val="22"/>
                <w:szCs w:val="22"/>
                <w:lang w:eastAsia="en-US"/>
              </w:rPr>
            </w:pPr>
            <w:r>
              <w:rPr>
                <w:sz w:val="22"/>
                <w:szCs w:val="22"/>
                <w:lang w:eastAsia="en-US"/>
              </w:rPr>
              <w:t>5., 6., 7.</w:t>
            </w:r>
          </w:p>
        </w:tc>
        <w:tc>
          <w:tcPr>
            <w:tcW w:w="992" w:type="dxa"/>
            <w:vAlign w:val="center"/>
          </w:tcPr>
          <w:p w14:paraId="7B1A29EA" w14:textId="4DD4387C" w:rsidR="0057485C" w:rsidRPr="005223E6" w:rsidRDefault="00286096" w:rsidP="00F50B8C">
            <w:pPr>
              <w:jc w:val="center"/>
              <w:rPr>
                <w:sz w:val="22"/>
                <w:szCs w:val="22"/>
                <w:lang w:eastAsia="en-US"/>
              </w:rPr>
            </w:pPr>
            <w:r>
              <w:rPr>
                <w:sz w:val="22"/>
                <w:szCs w:val="22"/>
                <w:lang w:eastAsia="en-US"/>
              </w:rPr>
              <w:t>18</w:t>
            </w:r>
          </w:p>
        </w:tc>
        <w:tc>
          <w:tcPr>
            <w:tcW w:w="851" w:type="dxa"/>
            <w:vAlign w:val="center"/>
          </w:tcPr>
          <w:p w14:paraId="35C6FFA7"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2E4A7712"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79C6B95D" w14:textId="579CEA5E" w:rsidR="0057485C" w:rsidRPr="005223E6" w:rsidRDefault="00286096" w:rsidP="00F50B8C">
            <w:pPr>
              <w:jc w:val="center"/>
              <w:rPr>
                <w:sz w:val="22"/>
                <w:szCs w:val="22"/>
                <w:lang w:eastAsia="en-US"/>
              </w:rPr>
            </w:pPr>
            <w:r>
              <w:rPr>
                <w:sz w:val="22"/>
                <w:szCs w:val="22"/>
                <w:lang w:eastAsia="en-US"/>
              </w:rPr>
              <w:t>2</w:t>
            </w:r>
          </w:p>
        </w:tc>
        <w:tc>
          <w:tcPr>
            <w:tcW w:w="567" w:type="dxa"/>
            <w:vAlign w:val="center"/>
          </w:tcPr>
          <w:p w14:paraId="57C21E18" w14:textId="600759F1" w:rsidR="0057485C" w:rsidRPr="005223E6" w:rsidRDefault="00286096" w:rsidP="00F50B8C">
            <w:pPr>
              <w:jc w:val="center"/>
              <w:rPr>
                <w:sz w:val="22"/>
                <w:szCs w:val="22"/>
                <w:lang w:eastAsia="en-US"/>
              </w:rPr>
            </w:pPr>
            <w:r>
              <w:rPr>
                <w:sz w:val="22"/>
                <w:szCs w:val="22"/>
                <w:lang w:eastAsia="en-US"/>
              </w:rPr>
              <w:t>-</w:t>
            </w:r>
          </w:p>
        </w:tc>
        <w:tc>
          <w:tcPr>
            <w:tcW w:w="567" w:type="dxa"/>
            <w:shd w:val="clear" w:color="auto" w:fill="auto"/>
            <w:vAlign w:val="center"/>
          </w:tcPr>
          <w:p w14:paraId="4D095B8E" w14:textId="2626E369" w:rsidR="0057485C" w:rsidRPr="005223E6" w:rsidRDefault="00286096" w:rsidP="00F50B8C">
            <w:pPr>
              <w:jc w:val="center"/>
              <w:rPr>
                <w:sz w:val="22"/>
                <w:szCs w:val="22"/>
                <w:lang w:eastAsia="en-US"/>
              </w:rPr>
            </w:pPr>
            <w:r>
              <w:rPr>
                <w:sz w:val="22"/>
                <w:szCs w:val="22"/>
                <w:lang w:eastAsia="en-US"/>
              </w:rPr>
              <w:t>2</w:t>
            </w:r>
          </w:p>
        </w:tc>
        <w:tc>
          <w:tcPr>
            <w:tcW w:w="851" w:type="dxa"/>
            <w:vAlign w:val="center"/>
          </w:tcPr>
          <w:p w14:paraId="7B0A3272" w14:textId="77777777" w:rsidR="0057485C" w:rsidRPr="005223E6" w:rsidRDefault="0057485C" w:rsidP="00F50B8C">
            <w:pPr>
              <w:jc w:val="center"/>
              <w:rPr>
                <w:sz w:val="22"/>
                <w:szCs w:val="22"/>
                <w:lang w:eastAsia="en-US"/>
              </w:rPr>
            </w:pPr>
            <w:r w:rsidRPr="005223E6">
              <w:rPr>
                <w:sz w:val="22"/>
                <w:szCs w:val="22"/>
                <w:lang w:eastAsia="en-US"/>
              </w:rPr>
              <w:t>24</w:t>
            </w:r>
          </w:p>
        </w:tc>
        <w:tc>
          <w:tcPr>
            <w:tcW w:w="850" w:type="dxa"/>
          </w:tcPr>
          <w:p w14:paraId="513E33C7" w14:textId="77777777" w:rsidR="0057485C" w:rsidRPr="005223E6" w:rsidRDefault="0057485C" w:rsidP="00F50B8C">
            <w:pPr>
              <w:jc w:val="center"/>
              <w:rPr>
                <w:sz w:val="22"/>
                <w:szCs w:val="22"/>
                <w:lang w:eastAsia="en-US"/>
              </w:rPr>
            </w:pPr>
            <w:r w:rsidRPr="005223E6">
              <w:rPr>
                <w:sz w:val="22"/>
                <w:szCs w:val="22"/>
                <w:lang w:eastAsia="en-US"/>
              </w:rPr>
              <w:t>16</w:t>
            </w:r>
          </w:p>
        </w:tc>
        <w:tc>
          <w:tcPr>
            <w:tcW w:w="1134" w:type="dxa"/>
            <w:vAlign w:val="center"/>
          </w:tcPr>
          <w:p w14:paraId="5A553694"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121BAB14"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4A7ED38A" w14:textId="1D65E7BB" w:rsidR="0057485C" w:rsidRPr="005223E6" w:rsidRDefault="00286096"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7E863497" w14:textId="1504DAF6" w:rsidR="0057485C" w:rsidRPr="005223E6" w:rsidRDefault="00286096"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7D9C6E6D" w14:textId="3D8792BB" w:rsidR="0057485C" w:rsidRPr="005223E6" w:rsidRDefault="00286096" w:rsidP="00F50B8C">
            <w:pPr>
              <w:ind w:left="-108" w:right="-108"/>
              <w:jc w:val="center"/>
              <w:rPr>
                <w:sz w:val="22"/>
                <w:szCs w:val="22"/>
                <w:lang w:eastAsia="en-US"/>
              </w:rPr>
            </w:pPr>
            <w:r>
              <w:rPr>
                <w:sz w:val="22"/>
                <w:szCs w:val="22"/>
                <w:lang w:eastAsia="en-US"/>
              </w:rPr>
              <w:t>1768</w:t>
            </w:r>
          </w:p>
        </w:tc>
      </w:tr>
      <w:tr w:rsidR="0057485C" w:rsidRPr="005223E6" w14:paraId="78A1B876" w14:textId="77777777" w:rsidTr="00F50B8C">
        <w:trPr>
          <w:trHeight w:val="300"/>
        </w:trPr>
        <w:tc>
          <w:tcPr>
            <w:tcW w:w="858" w:type="dxa"/>
            <w:vAlign w:val="center"/>
          </w:tcPr>
          <w:p w14:paraId="7E180D9D"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7BCF397E" w14:textId="79B3C884" w:rsidR="0057485C" w:rsidRPr="005223E6" w:rsidRDefault="007D5E79" w:rsidP="00F50B8C">
            <w:pPr>
              <w:rPr>
                <w:sz w:val="22"/>
                <w:szCs w:val="22"/>
                <w:lang w:eastAsia="en-US"/>
              </w:rPr>
            </w:pPr>
            <w:r>
              <w:rPr>
                <w:sz w:val="22"/>
                <w:szCs w:val="22"/>
                <w:lang w:eastAsia="en-US"/>
              </w:rPr>
              <w:t>N. Grgurević</w:t>
            </w:r>
          </w:p>
        </w:tc>
        <w:tc>
          <w:tcPr>
            <w:tcW w:w="862" w:type="dxa"/>
            <w:vAlign w:val="center"/>
          </w:tcPr>
          <w:p w14:paraId="57DD818C" w14:textId="77777777" w:rsidR="0057485C" w:rsidRPr="005223E6" w:rsidRDefault="0057485C" w:rsidP="00F50B8C">
            <w:pPr>
              <w:jc w:val="center"/>
              <w:rPr>
                <w:sz w:val="22"/>
                <w:szCs w:val="22"/>
                <w:lang w:eastAsia="en-US"/>
              </w:rPr>
            </w:pPr>
            <w:r w:rsidRPr="005223E6">
              <w:rPr>
                <w:sz w:val="22"/>
                <w:szCs w:val="22"/>
                <w:lang w:eastAsia="en-US"/>
              </w:rPr>
              <w:t>POV</w:t>
            </w:r>
          </w:p>
        </w:tc>
        <w:tc>
          <w:tcPr>
            <w:tcW w:w="685" w:type="dxa"/>
            <w:shd w:val="clear" w:color="auto" w:fill="auto"/>
            <w:vAlign w:val="center"/>
          </w:tcPr>
          <w:p w14:paraId="67BFAB8D" w14:textId="77777777" w:rsidR="0057485C" w:rsidRPr="005223E6" w:rsidRDefault="0057485C" w:rsidP="00F50B8C">
            <w:pPr>
              <w:jc w:val="center"/>
              <w:rPr>
                <w:shd w:val="clear" w:color="auto" w:fill="FFFFFF"/>
              </w:rPr>
            </w:pPr>
            <w:r w:rsidRPr="005223E6">
              <w:rPr>
                <w:shd w:val="clear" w:color="auto" w:fill="FFFFFF"/>
              </w:rPr>
              <w:t>+</w:t>
            </w:r>
          </w:p>
        </w:tc>
        <w:tc>
          <w:tcPr>
            <w:tcW w:w="1390" w:type="dxa"/>
          </w:tcPr>
          <w:p w14:paraId="3F253C4E" w14:textId="0C0D4528" w:rsidR="0057485C" w:rsidRPr="005223E6" w:rsidRDefault="007D5E79" w:rsidP="00F50B8C">
            <w:pPr>
              <w:jc w:val="center"/>
              <w:rPr>
                <w:sz w:val="22"/>
                <w:szCs w:val="22"/>
                <w:lang w:eastAsia="en-US"/>
              </w:rPr>
            </w:pPr>
            <w:r>
              <w:rPr>
                <w:sz w:val="22"/>
                <w:szCs w:val="22"/>
                <w:lang w:eastAsia="en-US"/>
              </w:rPr>
              <w:t>5., 6., 7.</w:t>
            </w:r>
          </w:p>
        </w:tc>
        <w:tc>
          <w:tcPr>
            <w:tcW w:w="992" w:type="dxa"/>
            <w:vAlign w:val="center"/>
          </w:tcPr>
          <w:p w14:paraId="12874E63" w14:textId="0F94E528" w:rsidR="0057485C" w:rsidRPr="005223E6" w:rsidRDefault="007D5E79" w:rsidP="00F50B8C">
            <w:pPr>
              <w:jc w:val="center"/>
              <w:rPr>
                <w:sz w:val="22"/>
                <w:szCs w:val="22"/>
                <w:lang w:eastAsia="en-US"/>
              </w:rPr>
            </w:pPr>
            <w:r>
              <w:rPr>
                <w:sz w:val="22"/>
                <w:szCs w:val="22"/>
                <w:lang w:eastAsia="en-US"/>
              </w:rPr>
              <w:t>24</w:t>
            </w:r>
          </w:p>
        </w:tc>
        <w:tc>
          <w:tcPr>
            <w:tcW w:w="851" w:type="dxa"/>
            <w:vAlign w:val="center"/>
          </w:tcPr>
          <w:p w14:paraId="6BD6DB78"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2CAE6A94"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3A3B7D78" w14:textId="66653ECA" w:rsidR="0057485C" w:rsidRPr="005223E6" w:rsidRDefault="007D5E79" w:rsidP="00F50B8C">
            <w:pPr>
              <w:jc w:val="center"/>
              <w:rPr>
                <w:sz w:val="22"/>
                <w:szCs w:val="22"/>
                <w:lang w:eastAsia="en-US"/>
              </w:rPr>
            </w:pPr>
            <w:r>
              <w:rPr>
                <w:sz w:val="22"/>
                <w:szCs w:val="22"/>
                <w:lang w:eastAsia="en-US"/>
              </w:rPr>
              <w:t>-</w:t>
            </w:r>
          </w:p>
        </w:tc>
        <w:tc>
          <w:tcPr>
            <w:tcW w:w="567" w:type="dxa"/>
            <w:vAlign w:val="center"/>
          </w:tcPr>
          <w:p w14:paraId="174925EF" w14:textId="457C2AE4" w:rsidR="0057485C" w:rsidRPr="005223E6" w:rsidRDefault="007D5E79" w:rsidP="00F50B8C">
            <w:pPr>
              <w:jc w:val="center"/>
              <w:rPr>
                <w:sz w:val="22"/>
                <w:szCs w:val="22"/>
                <w:lang w:eastAsia="en-US"/>
              </w:rPr>
            </w:pPr>
            <w:r>
              <w:rPr>
                <w:sz w:val="22"/>
                <w:szCs w:val="22"/>
                <w:lang w:eastAsia="en-US"/>
              </w:rPr>
              <w:t>2</w:t>
            </w:r>
          </w:p>
        </w:tc>
        <w:tc>
          <w:tcPr>
            <w:tcW w:w="567" w:type="dxa"/>
            <w:shd w:val="clear" w:color="auto" w:fill="auto"/>
            <w:vAlign w:val="center"/>
          </w:tcPr>
          <w:p w14:paraId="6C410449" w14:textId="77777777" w:rsidR="0057485C" w:rsidRPr="005223E6" w:rsidRDefault="0057485C" w:rsidP="00F50B8C">
            <w:pPr>
              <w:jc w:val="center"/>
              <w:rPr>
                <w:sz w:val="22"/>
                <w:szCs w:val="22"/>
                <w:lang w:eastAsia="en-US"/>
              </w:rPr>
            </w:pPr>
            <w:r w:rsidRPr="005223E6">
              <w:rPr>
                <w:sz w:val="22"/>
                <w:szCs w:val="22"/>
                <w:lang w:eastAsia="en-US"/>
              </w:rPr>
              <w:t>-</w:t>
            </w:r>
          </w:p>
        </w:tc>
        <w:tc>
          <w:tcPr>
            <w:tcW w:w="851" w:type="dxa"/>
            <w:vAlign w:val="center"/>
          </w:tcPr>
          <w:p w14:paraId="154E42C8" w14:textId="72C5832E" w:rsidR="0057485C" w:rsidRPr="005223E6" w:rsidRDefault="007D5E79" w:rsidP="00F50B8C">
            <w:pPr>
              <w:jc w:val="center"/>
              <w:rPr>
                <w:sz w:val="22"/>
                <w:szCs w:val="22"/>
                <w:lang w:eastAsia="en-US"/>
              </w:rPr>
            </w:pPr>
            <w:r>
              <w:rPr>
                <w:sz w:val="22"/>
                <w:szCs w:val="22"/>
                <w:lang w:eastAsia="en-US"/>
              </w:rPr>
              <w:t>26</w:t>
            </w:r>
          </w:p>
        </w:tc>
        <w:tc>
          <w:tcPr>
            <w:tcW w:w="850" w:type="dxa"/>
          </w:tcPr>
          <w:p w14:paraId="7664B99C" w14:textId="77777777" w:rsidR="0057485C" w:rsidRPr="005223E6" w:rsidRDefault="0057485C" w:rsidP="00F50B8C">
            <w:pPr>
              <w:jc w:val="center"/>
              <w:rPr>
                <w:sz w:val="22"/>
                <w:szCs w:val="22"/>
                <w:lang w:eastAsia="en-US"/>
              </w:rPr>
            </w:pPr>
            <w:r w:rsidRPr="005223E6">
              <w:rPr>
                <w:sz w:val="22"/>
                <w:szCs w:val="22"/>
                <w:lang w:eastAsia="en-US"/>
              </w:rPr>
              <w:t>16</w:t>
            </w:r>
          </w:p>
        </w:tc>
        <w:tc>
          <w:tcPr>
            <w:tcW w:w="1134" w:type="dxa"/>
            <w:vAlign w:val="center"/>
          </w:tcPr>
          <w:p w14:paraId="11319667"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3663A34B"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277C3EBA" w14:textId="46C68D1E" w:rsidR="0057485C" w:rsidRPr="005223E6" w:rsidRDefault="007D5E79" w:rsidP="00F50B8C">
            <w:pPr>
              <w:ind w:left="-107" w:right="-108"/>
              <w:jc w:val="center"/>
              <w:rPr>
                <w:sz w:val="22"/>
                <w:szCs w:val="22"/>
                <w:lang w:eastAsia="en-US"/>
              </w:rPr>
            </w:pPr>
            <w:r>
              <w:rPr>
                <w:sz w:val="22"/>
                <w:szCs w:val="22"/>
                <w:lang w:eastAsia="en-US"/>
              </w:rPr>
              <w:t>2</w:t>
            </w:r>
          </w:p>
        </w:tc>
        <w:tc>
          <w:tcPr>
            <w:tcW w:w="708" w:type="dxa"/>
            <w:shd w:val="clear" w:color="auto" w:fill="auto"/>
            <w:vAlign w:val="center"/>
          </w:tcPr>
          <w:p w14:paraId="647F2E2D"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7E1B4E8F" w14:textId="00BF16AA" w:rsidR="0057485C" w:rsidRPr="005223E6" w:rsidRDefault="00F94B39" w:rsidP="00F50B8C">
            <w:pPr>
              <w:ind w:left="-108" w:right="-108"/>
              <w:jc w:val="center"/>
              <w:rPr>
                <w:sz w:val="22"/>
                <w:szCs w:val="22"/>
                <w:lang w:eastAsia="en-US"/>
              </w:rPr>
            </w:pPr>
            <w:r>
              <w:rPr>
                <w:sz w:val="22"/>
                <w:szCs w:val="22"/>
                <w:lang w:eastAsia="en-US"/>
              </w:rPr>
              <w:t>1846</w:t>
            </w:r>
          </w:p>
        </w:tc>
      </w:tr>
      <w:tr w:rsidR="00F94B39" w:rsidRPr="005223E6" w14:paraId="00BB3C03" w14:textId="77777777" w:rsidTr="00F50B8C">
        <w:trPr>
          <w:trHeight w:val="300"/>
        </w:trPr>
        <w:tc>
          <w:tcPr>
            <w:tcW w:w="858" w:type="dxa"/>
            <w:vAlign w:val="center"/>
          </w:tcPr>
          <w:p w14:paraId="7D21F594" w14:textId="77777777" w:rsidR="00F94B39" w:rsidRPr="005223E6" w:rsidRDefault="00F94B39" w:rsidP="000B7E0B">
            <w:pPr>
              <w:numPr>
                <w:ilvl w:val="0"/>
                <w:numId w:val="74"/>
              </w:numPr>
              <w:jc w:val="center"/>
              <w:rPr>
                <w:sz w:val="22"/>
                <w:szCs w:val="22"/>
                <w:lang w:eastAsia="en-US"/>
              </w:rPr>
            </w:pPr>
          </w:p>
        </w:tc>
        <w:tc>
          <w:tcPr>
            <w:tcW w:w="2160" w:type="dxa"/>
            <w:shd w:val="clear" w:color="auto" w:fill="auto"/>
            <w:vAlign w:val="center"/>
          </w:tcPr>
          <w:p w14:paraId="1AD73291" w14:textId="532CF2CE" w:rsidR="00F94B39" w:rsidRDefault="00F94B39" w:rsidP="00F50B8C">
            <w:pPr>
              <w:rPr>
                <w:sz w:val="22"/>
                <w:szCs w:val="22"/>
                <w:lang w:eastAsia="en-US"/>
              </w:rPr>
            </w:pPr>
            <w:r>
              <w:rPr>
                <w:sz w:val="22"/>
                <w:szCs w:val="22"/>
                <w:lang w:eastAsia="en-US"/>
              </w:rPr>
              <w:t>I. Jurlina</w:t>
            </w:r>
          </w:p>
        </w:tc>
        <w:tc>
          <w:tcPr>
            <w:tcW w:w="862" w:type="dxa"/>
            <w:vAlign w:val="center"/>
          </w:tcPr>
          <w:p w14:paraId="4CBBABA2" w14:textId="2A5E1D90" w:rsidR="00F94B39" w:rsidRPr="005223E6" w:rsidRDefault="00F94B39" w:rsidP="00F50B8C">
            <w:pPr>
              <w:jc w:val="center"/>
              <w:rPr>
                <w:sz w:val="22"/>
                <w:szCs w:val="22"/>
                <w:lang w:eastAsia="en-US"/>
              </w:rPr>
            </w:pPr>
            <w:r>
              <w:rPr>
                <w:sz w:val="22"/>
                <w:szCs w:val="22"/>
                <w:lang w:eastAsia="en-US"/>
              </w:rPr>
              <w:t>POV/GEO</w:t>
            </w:r>
          </w:p>
        </w:tc>
        <w:tc>
          <w:tcPr>
            <w:tcW w:w="685" w:type="dxa"/>
            <w:shd w:val="clear" w:color="auto" w:fill="auto"/>
            <w:vAlign w:val="center"/>
          </w:tcPr>
          <w:p w14:paraId="56B44037" w14:textId="75A9B31E" w:rsidR="00F94B39" w:rsidRPr="005223E6" w:rsidRDefault="00F94B39" w:rsidP="00F50B8C">
            <w:pPr>
              <w:jc w:val="center"/>
              <w:rPr>
                <w:shd w:val="clear" w:color="auto" w:fill="FFFFFF"/>
              </w:rPr>
            </w:pPr>
            <w:r>
              <w:rPr>
                <w:shd w:val="clear" w:color="auto" w:fill="FFFFFF"/>
              </w:rPr>
              <w:t>2</w:t>
            </w:r>
          </w:p>
        </w:tc>
        <w:tc>
          <w:tcPr>
            <w:tcW w:w="1390" w:type="dxa"/>
          </w:tcPr>
          <w:p w14:paraId="5C105A11" w14:textId="18E69C37" w:rsidR="00F94B39" w:rsidRDefault="00F94B39" w:rsidP="00F50B8C">
            <w:pPr>
              <w:jc w:val="center"/>
              <w:rPr>
                <w:sz w:val="22"/>
                <w:szCs w:val="22"/>
                <w:lang w:eastAsia="en-US"/>
              </w:rPr>
            </w:pPr>
            <w:r>
              <w:rPr>
                <w:sz w:val="22"/>
                <w:szCs w:val="22"/>
                <w:lang w:eastAsia="en-US"/>
              </w:rPr>
              <w:t>6.,8.</w:t>
            </w:r>
          </w:p>
        </w:tc>
        <w:tc>
          <w:tcPr>
            <w:tcW w:w="992" w:type="dxa"/>
            <w:vAlign w:val="center"/>
          </w:tcPr>
          <w:p w14:paraId="7A5C2114" w14:textId="6078E54A" w:rsidR="00F94B39" w:rsidRDefault="00F94B39" w:rsidP="00F50B8C">
            <w:pPr>
              <w:jc w:val="center"/>
              <w:rPr>
                <w:sz w:val="22"/>
                <w:szCs w:val="22"/>
                <w:lang w:eastAsia="en-US"/>
              </w:rPr>
            </w:pPr>
            <w:r>
              <w:rPr>
                <w:sz w:val="22"/>
                <w:szCs w:val="22"/>
                <w:lang w:eastAsia="en-US"/>
              </w:rPr>
              <w:t>22</w:t>
            </w:r>
          </w:p>
        </w:tc>
        <w:tc>
          <w:tcPr>
            <w:tcW w:w="851" w:type="dxa"/>
            <w:vAlign w:val="center"/>
          </w:tcPr>
          <w:p w14:paraId="3B6DF37A" w14:textId="0930AA7F" w:rsidR="00F94B39" w:rsidRPr="005223E6" w:rsidRDefault="00F94B39" w:rsidP="00F50B8C">
            <w:pPr>
              <w:jc w:val="center"/>
              <w:rPr>
                <w:sz w:val="22"/>
                <w:szCs w:val="22"/>
                <w:lang w:eastAsia="en-US"/>
              </w:rPr>
            </w:pPr>
            <w:r>
              <w:rPr>
                <w:sz w:val="22"/>
                <w:szCs w:val="22"/>
                <w:lang w:eastAsia="en-US"/>
              </w:rPr>
              <w:t>-</w:t>
            </w:r>
          </w:p>
        </w:tc>
        <w:tc>
          <w:tcPr>
            <w:tcW w:w="708" w:type="dxa"/>
            <w:vAlign w:val="center"/>
          </w:tcPr>
          <w:p w14:paraId="042268DD" w14:textId="38B71A37" w:rsidR="00F94B39" w:rsidRPr="005223E6" w:rsidRDefault="00F94B39" w:rsidP="00F50B8C">
            <w:pPr>
              <w:jc w:val="center"/>
              <w:rPr>
                <w:sz w:val="22"/>
                <w:szCs w:val="22"/>
                <w:lang w:eastAsia="en-US"/>
              </w:rPr>
            </w:pPr>
            <w:r>
              <w:rPr>
                <w:sz w:val="22"/>
                <w:szCs w:val="22"/>
                <w:lang w:eastAsia="en-US"/>
              </w:rPr>
              <w:t>-</w:t>
            </w:r>
          </w:p>
        </w:tc>
        <w:tc>
          <w:tcPr>
            <w:tcW w:w="709" w:type="dxa"/>
            <w:vAlign w:val="center"/>
          </w:tcPr>
          <w:p w14:paraId="371D9C16" w14:textId="2BBEBAEE" w:rsidR="00F94B39" w:rsidRDefault="00F94B39" w:rsidP="00F50B8C">
            <w:pPr>
              <w:jc w:val="center"/>
              <w:rPr>
                <w:sz w:val="22"/>
                <w:szCs w:val="22"/>
                <w:lang w:eastAsia="en-US"/>
              </w:rPr>
            </w:pPr>
            <w:r>
              <w:rPr>
                <w:sz w:val="22"/>
                <w:szCs w:val="22"/>
                <w:lang w:eastAsia="en-US"/>
              </w:rPr>
              <w:t>2</w:t>
            </w:r>
          </w:p>
        </w:tc>
        <w:tc>
          <w:tcPr>
            <w:tcW w:w="567" w:type="dxa"/>
            <w:vAlign w:val="center"/>
          </w:tcPr>
          <w:p w14:paraId="05F9BB82" w14:textId="0BE9DA7D" w:rsidR="00F94B39" w:rsidRDefault="00F94B39" w:rsidP="00F50B8C">
            <w:pPr>
              <w:jc w:val="center"/>
              <w:rPr>
                <w:sz w:val="22"/>
                <w:szCs w:val="22"/>
                <w:lang w:eastAsia="en-US"/>
              </w:rPr>
            </w:pPr>
            <w:r>
              <w:rPr>
                <w:sz w:val="22"/>
                <w:szCs w:val="22"/>
                <w:lang w:eastAsia="en-US"/>
              </w:rPr>
              <w:t>-</w:t>
            </w:r>
          </w:p>
        </w:tc>
        <w:tc>
          <w:tcPr>
            <w:tcW w:w="567" w:type="dxa"/>
            <w:shd w:val="clear" w:color="auto" w:fill="auto"/>
            <w:vAlign w:val="center"/>
          </w:tcPr>
          <w:p w14:paraId="589B1097" w14:textId="653870F1" w:rsidR="00F94B39" w:rsidRPr="005223E6" w:rsidRDefault="00F94B39" w:rsidP="00F50B8C">
            <w:pPr>
              <w:jc w:val="center"/>
              <w:rPr>
                <w:sz w:val="22"/>
                <w:szCs w:val="22"/>
                <w:lang w:eastAsia="en-US"/>
              </w:rPr>
            </w:pPr>
            <w:r>
              <w:rPr>
                <w:sz w:val="22"/>
                <w:szCs w:val="22"/>
                <w:lang w:eastAsia="en-US"/>
              </w:rPr>
              <w:t>-</w:t>
            </w:r>
          </w:p>
        </w:tc>
        <w:tc>
          <w:tcPr>
            <w:tcW w:w="851" w:type="dxa"/>
            <w:vAlign w:val="center"/>
          </w:tcPr>
          <w:p w14:paraId="4FD84AB2" w14:textId="6286F399" w:rsidR="00F94B39" w:rsidRDefault="00F94B39" w:rsidP="00F50B8C">
            <w:pPr>
              <w:jc w:val="center"/>
              <w:rPr>
                <w:sz w:val="22"/>
                <w:szCs w:val="22"/>
                <w:lang w:eastAsia="en-US"/>
              </w:rPr>
            </w:pPr>
            <w:r>
              <w:rPr>
                <w:sz w:val="22"/>
                <w:szCs w:val="22"/>
                <w:lang w:eastAsia="en-US"/>
              </w:rPr>
              <w:t>24</w:t>
            </w:r>
          </w:p>
        </w:tc>
        <w:tc>
          <w:tcPr>
            <w:tcW w:w="850" w:type="dxa"/>
          </w:tcPr>
          <w:p w14:paraId="37B66056" w14:textId="5B2546ED" w:rsidR="00F94B39" w:rsidRPr="005223E6" w:rsidRDefault="00F94B39" w:rsidP="00F50B8C">
            <w:pPr>
              <w:jc w:val="center"/>
              <w:rPr>
                <w:sz w:val="22"/>
                <w:szCs w:val="22"/>
                <w:lang w:eastAsia="en-US"/>
              </w:rPr>
            </w:pPr>
            <w:r>
              <w:rPr>
                <w:sz w:val="22"/>
                <w:szCs w:val="22"/>
                <w:lang w:eastAsia="en-US"/>
              </w:rPr>
              <w:t>16</w:t>
            </w:r>
          </w:p>
        </w:tc>
        <w:tc>
          <w:tcPr>
            <w:tcW w:w="1134" w:type="dxa"/>
            <w:vAlign w:val="center"/>
          </w:tcPr>
          <w:p w14:paraId="6A9A9CA1" w14:textId="1745C39D" w:rsidR="00F94B39" w:rsidRPr="005223E6" w:rsidRDefault="00F94B39" w:rsidP="00F50B8C">
            <w:pPr>
              <w:jc w:val="center"/>
              <w:rPr>
                <w:sz w:val="22"/>
                <w:szCs w:val="22"/>
                <w:lang w:eastAsia="en-US"/>
              </w:rPr>
            </w:pPr>
            <w:r>
              <w:rPr>
                <w:sz w:val="22"/>
                <w:szCs w:val="22"/>
                <w:lang w:eastAsia="en-US"/>
              </w:rPr>
              <w:t>0</w:t>
            </w:r>
          </w:p>
        </w:tc>
        <w:tc>
          <w:tcPr>
            <w:tcW w:w="745" w:type="dxa"/>
          </w:tcPr>
          <w:p w14:paraId="4877C114" w14:textId="41540051" w:rsidR="00F94B39" w:rsidRPr="005223E6" w:rsidRDefault="00F94B39" w:rsidP="00F50B8C">
            <w:pPr>
              <w:ind w:left="-107" w:right="-108"/>
              <w:jc w:val="center"/>
              <w:rPr>
                <w:sz w:val="22"/>
                <w:szCs w:val="22"/>
                <w:lang w:eastAsia="en-US"/>
              </w:rPr>
            </w:pPr>
            <w:r>
              <w:rPr>
                <w:sz w:val="22"/>
                <w:szCs w:val="22"/>
                <w:lang w:eastAsia="en-US"/>
              </w:rPr>
              <w:t>0</w:t>
            </w:r>
          </w:p>
        </w:tc>
        <w:tc>
          <w:tcPr>
            <w:tcW w:w="735" w:type="dxa"/>
          </w:tcPr>
          <w:p w14:paraId="3536E805" w14:textId="428116FA" w:rsidR="00F94B39" w:rsidRDefault="00F94B39"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166FD3CC" w14:textId="50D6B374" w:rsidR="00F94B39" w:rsidRPr="005223E6" w:rsidRDefault="00F94B39"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5B1CF3A1" w14:textId="790E8DA3" w:rsidR="00F94B39" w:rsidRDefault="00F94B39" w:rsidP="00F50B8C">
            <w:pPr>
              <w:ind w:left="-108" w:right="-108"/>
              <w:jc w:val="center"/>
              <w:rPr>
                <w:sz w:val="22"/>
                <w:szCs w:val="22"/>
                <w:lang w:eastAsia="en-US"/>
              </w:rPr>
            </w:pPr>
            <w:r>
              <w:rPr>
                <w:sz w:val="22"/>
                <w:szCs w:val="22"/>
                <w:lang w:eastAsia="en-US"/>
              </w:rPr>
              <w:t>1768</w:t>
            </w:r>
          </w:p>
        </w:tc>
      </w:tr>
      <w:tr w:rsidR="0057485C" w:rsidRPr="005223E6" w14:paraId="1D1F7256" w14:textId="77777777" w:rsidTr="00F50B8C">
        <w:trPr>
          <w:trHeight w:val="300"/>
        </w:trPr>
        <w:tc>
          <w:tcPr>
            <w:tcW w:w="858" w:type="dxa"/>
            <w:vAlign w:val="center"/>
          </w:tcPr>
          <w:p w14:paraId="6F2E7216"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63DBB37F" w14:textId="19ACA0B3" w:rsidR="0057485C" w:rsidRPr="005223E6" w:rsidRDefault="00E63DE4" w:rsidP="00E63DE4">
            <w:pPr>
              <w:rPr>
                <w:sz w:val="22"/>
                <w:szCs w:val="22"/>
                <w:lang w:eastAsia="en-US"/>
              </w:rPr>
            </w:pPr>
            <w:r>
              <w:rPr>
                <w:sz w:val="22"/>
                <w:szCs w:val="22"/>
                <w:lang w:eastAsia="en-US"/>
              </w:rPr>
              <w:t>I. Herceg</w:t>
            </w:r>
          </w:p>
        </w:tc>
        <w:tc>
          <w:tcPr>
            <w:tcW w:w="862" w:type="dxa"/>
            <w:vAlign w:val="center"/>
          </w:tcPr>
          <w:p w14:paraId="7E81F290" w14:textId="77777777" w:rsidR="0057485C" w:rsidRPr="005223E6" w:rsidRDefault="0057485C" w:rsidP="00F50B8C">
            <w:pPr>
              <w:jc w:val="center"/>
              <w:rPr>
                <w:sz w:val="22"/>
                <w:szCs w:val="22"/>
                <w:lang w:eastAsia="en-US"/>
              </w:rPr>
            </w:pPr>
            <w:r w:rsidRPr="005223E6">
              <w:rPr>
                <w:sz w:val="22"/>
                <w:szCs w:val="22"/>
                <w:lang w:eastAsia="en-US"/>
              </w:rPr>
              <w:t>TZK</w:t>
            </w:r>
          </w:p>
        </w:tc>
        <w:tc>
          <w:tcPr>
            <w:tcW w:w="685" w:type="dxa"/>
            <w:shd w:val="clear" w:color="auto" w:fill="auto"/>
            <w:vAlign w:val="center"/>
          </w:tcPr>
          <w:p w14:paraId="5A437FF0" w14:textId="7808212F" w:rsidR="0057485C" w:rsidRPr="005223E6" w:rsidRDefault="00E63DE4" w:rsidP="00F50B8C">
            <w:pPr>
              <w:jc w:val="center"/>
              <w:rPr>
                <w:sz w:val="22"/>
                <w:szCs w:val="22"/>
                <w:lang w:eastAsia="en-US"/>
              </w:rPr>
            </w:pPr>
            <w:r>
              <w:rPr>
                <w:sz w:val="22"/>
                <w:szCs w:val="22"/>
                <w:lang w:eastAsia="en-US"/>
              </w:rPr>
              <w:t>2</w:t>
            </w:r>
          </w:p>
        </w:tc>
        <w:tc>
          <w:tcPr>
            <w:tcW w:w="1390" w:type="dxa"/>
          </w:tcPr>
          <w:p w14:paraId="6A8FFD51" w14:textId="0AC78DE1" w:rsidR="0057485C" w:rsidRPr="005223E6" w:rsidRDefault="00E63DE4" w:rsidP="00F50B8C">
            <w:pPr>
              <w:jc w:val="center"/>
              <w:rPr>
                <w:sz w:val="22"/>
                <w:szCs w:val="22"/>
                <w:lang w:eastAsia="en-US"/>
              </w:rPr>
            </w:pPr>
            <w:r>
              <w:rPr>
                <w:sz w:val="22"/>
                <w:szCs w:val="22"/>
                <w:lang w:eastAsia="en-US"/>
              </w:rPr>
              <w:t>5., 6., 7.,8.</w:t>
            </w:r>
          </w:p>
        </w:tc>
        <w:tc>
          <w:tcPr>
            <w:tcW w:w="992" w:type="dxa"/>
            <w:vAlign w:val="center"/>
          </w:tcPr>
          <w:p w14:paraId="30F5F22E" w14:textId="2D5ACD92" w:rsidR="0057485C" w:rsidRPr="005223E6" w:rsidRDefault="00E63DE4" w:rsidP="00F50B8C">
            <w:pPr>
              <w:jc w:val="center"/>
              <w:rPr>
                <w:sz w:val="22"/>
                <w:szCs w:val="22"/>
                <w:lang w:eastAsia="en-US"/>
              </w:rPr>
            </w:pPr>
            <w:r>
              <w:rPr>
                <w:sz w:val="22"/>
                <w:szCs w:val="22"/>
                <w:lang w:eastAsia="en-US"/>
              </w:rPr>
              <w:t>18</w:t>
            </w:r>
          </w:p>
        </w:tc>
        <w:tc>
          <w:tcPr>
            <w:tcW w:w="851" w:type="dxa"/>
            <w:vAlign w:val="center"/>
          </w:tcPr>
          <w:p w14:paraId="66589BCF"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705E50E1" w14:textId="572624A7" w:rsidR="0057485C" w:rsidRPr="005223E6" w:rsidRDefault="00E63DE4" w:rsidP="00F50B8C">
            <w:pPr>
              <w:jc w:val="center"/>
              <w:rPr>
                <w:sz w:val="22"/>
                <w:szCs w:val="22"/>
                <w:lang w:eastAsia="en-US"/>
              </w:rPr>
            </w:pPr>
            <w:r>
              <w:rPr>
                <w:sz w:val="22"/>
                <w:szCs w:val="22"/>
                <w:lang w:eastAsia="en-US"/>
              </w:rPr>
              <w:t>-</w:t>
            </w:r>
          </w:p>
        </w:tc>
        <w:tc>
          <w:tcPr>
            <w:tcW w:w="709" w:type="dxa"/>
            <w:vAlign w:val="center"/>
          </w:tcPr>
          <w:p w14:paraId="6D51AB2A"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71206BF5" w14:textId="336C22F7" w:rsidR="0057485C" w:rsidRPr="005223E6" w:rsidRDefault="00E63DE4" w:rsidP="00F50B8C">
            <w:pPr>
              <w:jc w:val="center"/>
              <w:rPr>
                <w:sz w:val="22"/>
                <w:szCs w:val="22"/>
                <w:lang w:eastAsia="en-US"/>
              </w:rPr>
            </w:pPr>
            <w:r>
              <w:rPr>
                <w:sz w:val="22"/>
                <w:szCs w:val="22"/>
                <w:lang w:eastAsia="en-US"/>
              </w:rPr>
              <w:t>-</w:t>
            </w:r>
          </w:p>
        </w:tc>
        <w:tc>
          <w:tcPr>
            <w:tcW w:w="567" w:type="dxa"/>
            <w:shd w:val="clear" w:color="auto" w:fill="auto"/>
            <w:vAlign w:val="center"/>
          </w:tcPr>
          <w:p w14:paraId="03DA8008" w14:textId="4048E1AB" w:rsidR="0057485C" w:rsidRPr="005223E6" w:rsidRDefault="00E63DE4" w:rsidP="00F50B8C">
            <w:pPr>
              <w:jc w:val="center"/>
              <w:rPr>
                <w:sz w:val="22"/>
                <w:szCs w:val="22"/>
                <w:lang w:eastAsia="en-US"/>
              </w:rPr>
            </w:pPr>
            <w:r>
              <w:rPr>
                <w:sz w:val="22"/>
                <w:szCs w:val="22"/>
                <w:lang w:eastAsia="en-US"/>
              </w:rPr>
              <w:t>6</w:t>
            </w:r>
          </w:p>
        </w:tc>
        <w:tc>
          <w:tcPr>
            <w:tcW w:w="851" w:type="dxa"/>
            <w:vAlign w:val="center"/>
          </w:tcPr>
          <w:p w14:paraId="706E6747" w14:textId="77777777" w:rsidR="0057485C" w:rsidRPr="005223E6" w:rsidRDefault="0057485C" w:rsidP="00F50B8C">
            <w:pPr>
              <w:jc w:val="center"/>
              <w:rPr>
                <w:sz w:val="22"/>
                <w:szCs w:val="22"/>
                <w:lang w:eastAsia="en-US"/>
              </w:rPr>
            </w:pPr>
            <w:r w:rsidRPr="005223E6">
              <w:rPr>
                <w:sz w:val="22"/>
                <w:szCs w:val="22"/>
                <w:lang w:eastAsia="en-US"/>
              </w:rPr>
              <w:t>24</w:t>
            </w:r>
          </w:p>
        </w:tc>
        <w:tc>
          <w:tcPr>
            <w:tcW w:w="850" w:type="dxa"/>
          </w:tcPr>
          <w:p w14:paraId="567D0DB8" w14:textId="77777777" w:rsidR="0057485C" w:rsidRPr="005223E6" w:rsidRDefault="0057485C" w:rsidP="00F50B8C">
            <w:pPr>
              <w:jc w:val="center"/>
              <w:rPr>
                <w:sz w:val="22"/>
                <w:szCs w:val="22"/>
                <w:lang w:eastAsia="en-US"/>
              </w:rPr>
            </w:pPr>
            <w:r w:rsidRPr="005223E6">
              <w:rPr>
                <w:sz w:val="22"/>
                <w:szCs w:val="22"/>
                <w:lang w:eastAsia="en-US"/>
              </w:rPr>
              <w:t>16</w:t>
            </w:r>
          </w:p>
        </w:tc>
        <w:tc>
          <w:tcPr>
            <w:tcW w:w="1134" w:type="dxa"/>
            <w:vAlign w:val="center"/>
          </w:tcPr>
          <w:p w14:paraId="168440A9" w14:textId="77777777" w:rsidR="0057485C" w:rsidRPr="005223E6" w:rsidRDefault="0057485C" w:rsidP="00F50B8C">
            <w:pPr>
              <w:jc w:val="center"/>
              <w:rPr>
                <w:sz w:val="22"/>
                <w:szCs w:val="22"/>
                <w:lang w:eastAsia="en-US"/>
              </w:rPr>
            </w:pPr>
            <w:r>
              <w:rPr>
                <w:sz w:val="22"/>
                <w:szCs w:val="22"/>
                <w:lang w:eastAsia="en-US"/>
              </w:rPr>
              <w:t>0</w:t>
            </w:r>
          </w:p>
        </w:tc>
        <w:tc>
          <w:tcPr>
            <w:tcW w:w="745" w:type="dxa"/>
          </w:tcPr>
          <w:p w14:paraId="6AB14DB0"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2EFE3EEB" w14:textId="77777777" w:rsidR="0057485C" w:rsidRPr="005223E6" w:rsidRDefault="0057485C"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6AC07903" w14:textId="77777777" w:rsidR="0057485C" w:rsidRPr="005223E6" w:rsidRDefault="0057485C" w:rsidP="00F50B8C">
            <w:pPr>
              <w:ind w:left="-107" w:right="-108"/>
              <w:jc w:val="center"/>
              <w:rPr>
                <w:sz w:val="22"/>
                <w:szCs w:val="22"/>
                <w:lang w:eastAsia="en-US"/>
              </w:rPr>
            </w:pPr>
            <w:r w:rsidRPr="005223E6">
              <w:rPr>
                <w:sz w:val="22"/>
                <w:szCs w:val="22"/>
                <w:lang w:eastAsia="en-US"/>
              </w:rPr>
              <w:t>4</w:t>
            </w:r>
            <w:r>
              <w:rPr>
                <w:sz w:val="22"/>
                <w:szCs w:val="22"/>
                <w:lang w:eastAsia="en-US"/>
              </w:rPr>
              <w:t>0</w:t>
            </w:r>
          </w:p>
        </w:tc>
        <w:tc>
          <w:tcPr>
            <w:tcW w:w="710" w:type="dxa"/>
            <w:shd w:val="clear" w:color="auto" w:fill="auto"/>
            <w:vAlign w:val="center"/>
          </w:tcPr>
          <w:p w14:paraId="74EF5868" w14:textId="77777777" w:rsidR="0057485C" w:rsidRPr="005223E6" w:rsidRDefault="0057485C" w:rsidP="00F50B8C">
            <w:pPr>
              <w:ind w:left="-108" w:right="-108"/>
              <w:jc w:val="center"/>
              <w:rPr>
                <w:sz w:val="22"/>
                <w:szCs w:val="22"/>
                <w:lang w:eastAsia="en-US"/>
              </w:rPr>
            </w:pPr>
            <w:r>
              <w:rPr>
                <w:sz w:val="22"/>
                <w:szCs w:val="22"/>
                <w:lang w:eastAsia="en-US"/>
              </w:rPr>
              <w:t>1768</w:t>
            </w:r>
          </w:p>
        </w:tc>
      </w:tr>
      <w:tr w:rsidR="0057485C" w:rsidRPr="005223E6" w14:paraId="109FCAFC" w14:textId="77777777" w:rsidTr="00F50B8C">
        <w:trPr>
          <w:trHeight w:val="300"/>
        </w:trPr>
        <w:tc>
          <w:tcPr>
            <w:tcW w:w="858" w:type="dxa"/>
            <w:vAlign w:val="center"/>
          </w:tcPr>
          <w:p w14:paraId="5A721E17"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66F931D1" w14:textId="4898D4D9" w:rsidR="0057485C" w:rsidRPr="005223E6" w:rsidRDefault="00E63DE4" w:rsidP="00F50B8C">
            <w:pPr>
              <w:rPr>
                <w:sz w:val="22"/>
                <w:szCs w:val="22"/>
                <w:lang w:eastAsia="en-US"/>
              </w:rPr>
            </w:pPr>
            <w:r>
              <w:rPr>
                <w:sz w:val="22"/>
                <w:szCs w:val="22"/>
                <w:lang w:eastAsia="en-US"/>
              </w:rPr>
              <w:t>S. Čudić</w:t>
            </w:r>
          </w:p>
        </w:tc>
        <w:tc>
          <w:tcPr>
            <w:tcW w:w="862" w:type="dxa"/>
            <w:vAlign w:val="center"/>
          </w:tcPr>
          <w:p w14:paraId="00F91A7D" w14:textId="77777777" w:rsidR="0057485C" w:rsidRPr="005223E6" w:rsidRDefault="0057485C" w:rsidP="00F50B8C">
            <w:pPr>
              <w:jc w:val="center"/>
              <w:rPr>
                <w:sz w:val="22"/>
                <w:szCs w:val="22"/>
                <w:lang w:eastAsia="en-US"/>
              </w:rPr>
            </w:pPr>
            <w:r w:rsidRPr="005223E6">
              <w:rPr>
                <w:sz w:val="22"/>
                <w:szCs w:val="22"/>
                <w:lang w:eastAsia="en-US"/>
              </w:rPr>
              <w:t>TZK</w:t>
            </w:r>
          </w:p>
        </w:tc>
        <w:tc>
          <w:tcPr>
            <w:tcW w:w="685" w:type="dxa"/>
            <w:shd w:val="clear" w:color="auto" w:fill="auto"/>
            <w:vAlign w:val="center"/>
          </w:tcPr>
          <w:p w14:paraId="6F79CEAD" w14:textId="0636854C" w:rsidR="0057485C" w:rsidRPr="005223E6" w:rsidRDefault="00E63DE4" w:rsidP="00F50B8C">
            <w:pPr>
              <w:jc w:val="center"/>
              <w:rPr>
                <w:sz w:val="22"/>
                <w:szCs w:val="22"/>
                <w:lang w:eastAsia="en-US"/>
              </w:rPr>
            </w:pPr>
            <w:r>
              <w:rPr>
                <w:sz w:val="22"/>
                <w:szCs w:val="22"/>
                <w:lang w:eastAsia="en-US"/>
              </w:rPr>
              <w:t>2</w:t>
            </w:r>
          </w:p>
        </w:tc>
        <w:tc>
          <w:tcPr>
            <w:tcW w:w="1390" w:type="dxa"/>
          </w:tcPr>
          <w:p w14:paraId="2EFAB591" w14:textId="743AA6BC" w:rsidR="0057485C" w:rsidRPr="005223E6" w:rsidRDefault="00E63DE4" w:rsidP="00F50B8C">
            <w:pPr>
              <w:jc w:val="center"/>
              <w:rPr>
                <w:sz w:val="22"/>
                <w:szCs w:val="22"/>
                <w:lang w:eastAsia="en-US"/>
              </w:rPr>
            </w:pPr>
            <w:r>
              <w:rPr>
                <w:sz w:val="22"/>
                <w:szCs w:val="22"/>
                <w:lang w:eastAsia="en-US"/>
              </w:rPr>
              <w:t>5.,</w:t>
            </w:r>
            <w:r w:rsidR="0057485C" w:rsidRPr="005223E6">
              <w:rPr>
                <w:sz w:val="22"/>
                <w:szCs w:val="22"/>
                <w:lang w:eastAsia="en-US"/>
              </w:rPr>
              <w:t xml:space="preserve">6., </w:t>
            </w:r>
            <w:r>
              <w:rPr>
                <w:sz w:val="22"/>
                <w:szCs w:val="22"/>
                <w:lang w:eastAsia="en-US"/>
              </w:rPr>
              <w:t>7.,</w:t>
            </w:r>
            <w:r w:rsidR="0057485C" w:rsidRPr="005223E6">
              <w:rPr>
                <w:sz w:val="22"/>
                <w:szCs w:val="22"/>
                <w:lang w:eastAsia="en-US"/>
              </w:rPr>
              <w:t>8.</w:t>
            </w:r>
          </w:p>
        </w:tc>
        <w:tc>
          <w:tcPr>
            <w:tcW w:w="992" w:type="dxa"/>
            <w:vAlign w:val="center"/>
          </w:tcPr>
          <w:p w14:paraId="63143E49" w14:textId="162F117E" w:rsidR="0057485C" w:rsidRPr="005223E6" w:rsidRDefault="00E63DE4" w:rsidP="00F50B8C">
            <w:pPr>
              <w:jc w:val="center"/>
              <w:rPr>
                <w:sz w:val="22"/>
                <w:szCs w:val="22"/>
                <w:lang w:eastAsia="en-US"/>
              </w:rPr>
            </w:pPr>
            <w:r>
              <w:rPr>
                <w:sz w:val="22"/>
                <w:szCs w:val="22"/>
                <w:lang w:eastAsia="en-US"/>
              </w:rPr>
              <w:t>18</w:t>
            </w:r>
          </w:p>
        </w:tc>
        <w:tc>
          <w:tcPr>
            <w:tcW w:w="851" w:type="dxa"/>
            <w:vAlign w:val="center"/>
          </w:tcPr>
          <w:p w14:paraId="1AA662B8"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7C25EB68"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55C4E852"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7E116F39"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shd w:val="clear" w:color="auto" w:fill="auto"/>
            <w:vAlign w:val="center"/>
          </w:tcPr>
          <w:p w14:paraId="7DE4CAF3" w14:textId="79E15AD6" w:rsidR="0057485C" w:rsidRPr="005223E6" w:rsidRDefault="00E63DE4" w:rsidP="00F50B8C">
            <w:pPr>
              <w:jc w:val="center"/>
              <w:rPr>
                <w:sz w:val="22"/>
                <w:szCs w:val="22"/>
                <w:lang w:eastAsia="en-US"/>
              </w:rPr>
            </w:pPr>
            <w:r>
              <w:rPr>
                <w:sz w:val="22"/>
                <w:szCs w:val="22"/>
                <w:lang w:eastAsia="en-US"/>
              </w:rPr>
              <w:t>6</w:t>
            </w:r>
          </w:p>
        </w:tc>
        <w:tc>
          <w:tcPr>
            <w:tcW w:w="851" w:type="dxa"/>
            <w:vAlign w:val="center"/>
          </w:tcPr>
          <w:p w14:paraId="4D4AC62F" w14:textId="23DF308A" w:rsidR="0057485C" w:rsidRPr="005223E6" w:rsidRDefault="00E63DE4" w:rsidP="00F50B8C">
            <w:pPr>
              <w:jc w:val="center"/>
              <w:rPr>
                <w:sz w:val="22"/>
                <w:szCs w:val="22"/>
                <w:lang w:eastAsia="en-US"/>
              </w:rPr>
            </w:pPr>
            <w:r>
              <w:rPr>
                <w:sz w:val="22"/>
                <w:szCs w:val="22"/>
                <w:lang w:eastAsia="en-US"/>
              </w:rPr>
              <w:t>24</w:t>
            </w:r>
          </w:p>
        </w:tc>
        <w:tc>
          <w:tcPr>
            <w:tcW w:w="850" w:type="dxa"/>
          </w:tcPr>
          <w:p w14:paraId="48A1E74B" w14:textId="182691AC" w:rsidR="0057485C" w:rsidRPr="005223E6" w:rsidRDefault="00E63DE4" w:rsidP="00F50B8C">
            <w:pPr>
              <w:jc w:val="center"/>
              <w:rPr>
                <w:sz w:val="22"/>
                <w:szCs w:val="22"/>
                <w:lang w:eastAsia="en-US"/>
              </w:rPr>
            </w:pPr>
            <w:r>
              <w:rPr>
                <w:sz w:val="22"/>
                <w:szCs w:val="22"/>
                <w:lang w:eastAsia="en-US"/>
              </w:rPr>
              <w:t>16</w:t>
            </w:r>
          </w:p>
        </w:tc>
        <w:tc>
          <w:tcPr>
            <w:tcW w:w="1134" w:type="dxa"/>
            <w:vAlign w:val="center"/>
          </w:tcPr>
          <w:p w14:paraId="06330982" w14:textId="31FD4F5F" w:rsidR="0057485C" w:rsidRPr="005223E6" w:rsidRDefault="00E63DE4" w:rsidP="00F50B8C">
            <w:pPr>
              <w:jc w:val="center"/>
              <w:rPr>
                <w:sz w:val="22"/>
                <w:szCs w:val="22"/>
                <w:lang w:eastAsia="en-US"/>
              </w:rPr>
            </w:pPr>
            <w:r>
              <w:rPr>
                <w:sz w:val="22"/>
                <w:szCs w:val="22"/>
                <w:lang w:eastAsia="en-US"/>
              </w:rPr>
              <w:t>0</w:t>
            </w:r>
          </w:p>
        </w:tc>
        <w:tc>
          <w:tcPr>
            <w:tcW w:w="745" w:type="dxa"/>
          </w:tcPr>
          <w:p w14:paraId="6F006ADC"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7E106152"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55727A1A" w14:textId="37CD73FA" w:rsidR="0057485C" w:rsidRPr="005223E6" w:rsidRDefault="00E63DE4"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23C32644" w14:textId="26EAEAC3" w:rsidR="0057485C" w:rsidRPr="005223E6" w:rsidRDefault="0057485C" w:rsidP="002C2AF0">
            <w:pPr>
              <w:ind w:right="-108"/>
              <w:rPr>
                <w:sz w:val="22"/>
                <w:szCs w:val="22"/>
                <w:lang w:eastAsia="en-US"/>
              </w:rPr>
            </w:pPr>
          </w:p>
        </w:tc>
      </w:tr>
      <w:tr w:rsidR="0057485C" w:rsidRPr="005223E6" w14:paraId="7B18334B" w14:textId="77777777" w:rsidTr="00F50B8C">
        <w:trPr>
          <w:trHeight w:val="300"/>
        </w:trPr>
        <w:tc>
          <w:tcPr>
            <w:tcW w:w="858" w:type="dxa"/>
            <w:vAlign w:val="center"/>
          </w:tcPr>
          <w:p w14:paraId="5D3AD593"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352052CD" w14:textId="37E484DA" w:rsidR="0057485C" w:rsidRPr="005223E6" w:rsidRDefault="002A4258" w:rsidP="00F50B8C">
            <w:pPr>
              <w:rPr>
                <w:sz w:val="22"/>
                <w:szCs w:val="22"/>
                <w:lang w:eastAsia="en-US"/>
              </w:rPr>
            </w:pPr>
            <w:r>
              <w:rPr>
                <w:sz w:val="22"/>
                <w:szCs w:val="22"/>
                <w:lang w:eastAsia="en-US"/>
              </w:rPr>
              <w:t>V. Lujić</w:t>
            </w:r>
          </w:p>
        </w:tc>
        <w:tc>
          <w:tcPr>
            <w:tcW w:w="862" w:type="dxa"/>
            <w:vAlign w:val="center"/>
          </w:tcPr>
          <w:p w14:paraId="2AB4B8C9" w14:textId="77777777" w:rsidR="002A4258" w:rsidRDefault="0057485C" w:rsidP="00F50B8C">
            <w:pPr>
              <w:jc w:val="center"/>
              <w:rPr>
                <w:sz w:val="22"/>
                <w:szCs w:val="22"/>
                <w:lang w:eastAsia="en-US"/>
              </w:rPr>
            </w:pPr>
            <w:r w:rsidRPr="005223E6">
              <w:rPr>
                <w:sz w:val="22"/>
                <w:szCs w:val="22"/>
                <w:lang w:eastAsia="en-US"/>
              </w:rPr>
              <w:t>TK</w:t>
            </w:r>
            <w:r w:rsidR="002A4258">
              <w:rPr>
                <w:sz w:val="22"/>
                <w:szCs w:val="22"/>
                <w:lang w:eastAsia="en-US"/>
              </w:rPr>
              <w:t>/</w:t>
            </w:r>
          </w:p>
          <w:p w14:paraId="3415599E" w14:textId="2752B349" w:rsidR="0057485C" w:rsidRPr="005223E6" w:rsidRDefault="002A4258" w:rsidP="00F50B8C">
            <w:pPr>
              <w:jc w:val="center"/>
              <w:rPr>
                <w:sz w:val="22"/>
                <w:szCs w:val="22"/>
                <w:lang w:eastAsia="en-US"/>
              </w:rPr>
            </w:pPr>
            <w:r>
              <w:rPr>
                <w:sz w:val="22"/>
                <w:szCs w:val="22"/>
                <w:lang w:eastAsia="en-US"/>
              </w:rPr>
              <w:t>INF</w:t>
            </w:r>
          </w:p>
        </w:tc>
        <w:tc>
          <w:tcPr>
            <w:tcW w:w="685" w:type="dxa"/>
            <w:shd w:val="clear" w:color="auto" w:fill="auto"/>
            <w:vAlign w:val="center"/>
          </w:tcPr>
          <w:p w14:paraId="321BBF64" w14:textId="77777777" w:rsidR="0057485C" w:rsidRPr="005223E6" w:rsidRDefault="0057485C" w:rsidP="00F50B8C">
            <w:pPr>
              <w:jc w:val="center"/>
              <w:rPr>
                <w:sz w:val="22"/>
                <w:szCs w:val="22"/>
                <w:lang w:eastAsia="en-US"/>
              </w:rPr>
            </w:pPr>
            <w:r w:rsidRPr="005223E6">
              <w:rPr>
                <w:shd w:val="clear" w:color="auto" w:fill="FFFFFF"/>
              </w:rPr>
              <w:t>–</w:t>
            </w:r>
          </w:p>
        </w:tc>
        <w:tc>
          <w:tcPr>
            <w:tcW w:w="1390" w:type="dxa"/>
          </w:tcPr>
          <w:p w14:paraId="6D8A339F" w14:textId="77777777" w:rsidR="0057485C" w:rsidRPr="005223E6" w:rsidRDefault="0057485C" w:rsidP="00F50B8C">
            <w:pPr>
              <w:jc w:val="center"/>
              <w:rPr>
                <w:sz w:val="22"/>
                <w:szCs w:val="22"/>
                <w:lang w:eastAsia="en-US"/>
              </w:rPr>
            </w:pPr>
            <w:r w:rsidRPr="005223E6">
              <w:rPr>
                <w:sz w:val="22"/>
                <w:szCs w:val="22"/>
                <w:lang w:eastAsia="en-US"/>
              </w:rPr>
              <w:t>5., 6., 7., 8.</w:t>
            </w:r>
          </w:p>
        </w:tc>
        <w:tc>
          <w:tcPr>
            <w:tcW w:w="992" w:type="dxa"/>
            <w:vAlign w:val="center"/>
          </w:tcPr>
          <w:p w14:paraId="69EB41DC" w14:textId="76C3578B" w:rsidR="0057485C" w:rsidRPr="005223E6" w:rsidRDefault="002A4258" w:rsidP="00F50B8C">
            <w:pPr>
              <w:jc w:val="center"/>
              <w:rPr>
                <w:sz w:val="22"/>
                <w:szCs w:val="22"/>
                <w:lang w:eastAsia="en-US"/>
              </w:rPr>
            </w:pPr>
            <w:r>
              <w:rPr>
                <w:sz w:val="22"/>
                <w:szCs w:val="22"/>
                <w:lang w:eastAsia="en-US"/>
              </w:rPr>
              <w:t>18</w:t>
            </w:r>
          </w:p>
        </w:tc>
        <w:tc>
          <w:tcPr>
            <w:tcW w:w="851" w:type="dxa"/>
            <w:vAlign w:val="center"/>
          </w:tcPr>
          <w:p w14:paraId="014A92BB" w14:textId="77777777" w:rsidR="0057485C" w:rsidRPr="005223E6" w:rsidRDefault="0057485C" w:rsidP="00F50B8C">
            <w:pPr>
              <w:jc w:val="center"/>
              <w:rPr>
                <w:sz w:val="22"/>
                <w:szCs w:val="22"/>
                <w:lang w:eastAsia="en-US"/>
              </w:rPr>
            </w:pPr>
            <w:r w:rsidRPr="005223E6">
              <w:rPr>
                <w:sz w:val="22"/>
                <w:szCs w:val="22"/>
                <w:lang w:eastAsia="en-US"/>
              </w:rPr>
              <w:t>-</w:t>
            </w:r>
          </w:p>
        </w:tc>
        <w:tc>
          <w:tcPr>
            <w:tcW w:w="708" w:type="dxa"/>
            <w:vAlign w:val="center"/>
          </w:tcPr>
          <w:p w14:paraId="24EBC270" w14:textId="29FBA8B0" w:rsidR="0057485C" w:rsidRPr="005223E6" w:rsidRDefault="002A4258" w:rsidP="00F50B8C">
            <w:pPr>
              <w:jc w:val="center"/>
              <w:rPr>
                <w:sz w:val="22"/>
                <w:szCs w:val="22"/>
                <w:lang w:eastAsia="en-US"/>
              </w:rPr>
            </w:pPr>
            <w:r>
              <w:rPr>
                <w:sz w:val="22"/>
                <w:szCs w:val="22"/>
                <w:lang w:eastAsia="en-US"/>
              </w:rPr>
              <w:t>1</w:t>
            </w:r>
          </w:p>
        </w:tc>
        <w:tc>
          <w:tcPr>
            <w:tcW w:w="709" w:type="dxa"/>
            <w:vAlign w:val="center"/>
          </w:tcPr>
          <w:p w14:paraId="038F0681"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20F92A3E"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shd w:val="clear" w:color="auto" w:fill="auto"/>
            <w:vAlign w:val="center"/>
          </w:tcPr>
          <w:p w14:paraId="11D63E2B" w14:textId="2DBF24DE" w:rsidR="0057485C" w:rsidRPr="005223E6" w:rsidRDefault="002A4258" w:rsidP="00F50B8C">
            <w:pPr>
              <w:jc w:val="center"/>
              <w:rPr>
                <w:sz w:val="22"/>
                <w:szCs w:val="22"/>
                <w:lang w:eastAsia="en-US"/>
              </w:rPr>
            </w:pPr>
            <w:r>
              <w:rPr>
                <w:sz w:val="22"/>
                <w:szCs w:val="22"/>
                <w:lang w:eastAsia="en-US"/>
              </w:rPr>
              <w:t>3</w:t>
            </w:r>
          </w:p>
        </w:tc>
        <w:tc>
          <w:tcPr>
            <w:tcW w:w="851" w:type="dxa"/>
            <w:vAlign w:val="center"/>
          </w:tcPr>
          <w:p w14:paraId="631BA4D7" w14:textId="7953041C" w:rsidR="0057485C" w:rsidRPr="005223E6" w:rsidRDefault="002A4258" w:rsidP="00F50B8C">
            <w:pPr>
              <w:jc w:val="center"/>
              <w:rPr>
                <w:sz w:val="22"/>
                <w:szCs w:val="22"/>
                <w:lang w:eastAsia="en-US"/>
              </w:rPr>
            </w:pPr>
            <w:r>
              <w:rPr>
                <w:sz w:val="22"/>
                <w:szCs w:val="22"/>
                <w:lang w:eastAsia="en-US"/>
              </w:rPr>
              <w:t>22</w:t>
            </w:r>
          </w:p>
        </w:tc>
        <w:tc>
          <w:tcPr>
            <w:tcW w:w="850" w:type="dxa"/>
          </w:tcPr>
          <w:p w14:paraId="368FAA8E" w14:textId="7AB146E7" w:rsidR="0057485C" w:rsidRPr="005223E6" w:rsidRDefault="002A4258" w:rsidP="00F50B8C">
            <w:pPr>
              <w:jc w:val="center"/>
              <w:rPr>
                <w:sz w:val="22"/>
                <w:szCs w:val="22"/>
                <w:lang w:eastAsia="en-US"/>
              </w:rPr>
            </w:pPr>
            <w:r>
              <w:rPr>
                <w:sz w:val="22"/>
                <w:szCs w:val="22"/>
                <w:lang w:eastAsia="en-US"/>
              </w:rPr>
              <w:t>18</w:t>
            </w:r>
          </w:p>
        </w:tc>
        <w:tc>
          <w:tcPr>
            <w:tcW w:w="1134" w:type="dxa"/>
            <w:vAlign w:val="center"/>
          </w:tcPr>
          <w:p w14:paraId="408ECEAC"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419B6218"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010F02BF"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37E90C90" w14:textId="5B97E139" w:rsidR="0057485C" w:rsidRPr="005223E6" w:rsidRDefault="002A4258"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0293CC7B" w14:textId="2CEB9CE8" w:rsidR="0057485C" w:rsidRPr="005223E6" w:rsidRDefault="002A4258" w:rsidP="00F50B8C">
            <w:pPr>
              <w:ind w:left="-108" w:right="-108"/>
              <w:jc w:val="center"/>
              <w:rPr>
                <w:sz w:val="22"/>
                <w:szCs w:val="22"/>
                <w:lang w:eastAsia="en-US"/>
              </w:rPr>
            </w:pPr>
            <w:r>
              <w:rPr>
                <w:sz w:val="22"/>
                <w:szCs w:val="22"/>
                <w:lang w:eastAsia="en-US"/>
              </w:rPr>
              <w:t>1768</w:t>
            </w:r>
          </w:p>
        </w:tc>
      </w:tr>
      <w:tr w:rsidR="005D7162" w:rsidRPr="005223E6" w14:paraId="0F27FF95" w14:textId="77777777" w:rsidTr="00F50B8C">
        <w:trPr>
          <w:trHeight w:val="300"/>
        </w:trPr>
        <w:tc>
          <w:tcPr>
            <w:tcW w:w="858" w:type="dxa"/>
            <w:vAlign w:val="center"/>
          </w:tcPr>
          <w:p w14:paraId="66D16ADA" w14:textId="77777777" w:rsidR="005D7162" w:rsidRPr="005223E6" w:rsidRDefault="005D7162" w:rsidP="000B7E0B">
            <w:pPr>
              <w:numPr>
                <w:ilvl w:val="0"/>
                <w:numId w:val="74"/>
              </w:numPr>
              <w:jc w:val="center"/>
              <w:rPr>
                <w:sz w:val="22"/>
                <w:szCs w:val="22"/>
                <w:lang w:eastAsia="en-US"/>
              </w:rPr>
            </w:pPr>
          </w:p>
        </w:tc>
        <w:tc>
          <w:tcPr>
            <w:tcW w:w="2160" w:type="dxa"/>
            <w:shd w:val="clear" w:color="auto" w:fill="auto"/>
            <w:vAlign w:val="center"/>
          </w:tcPr>
          <w:p w14:paraId="0AFD0F48" w14:textId="12A12CDA" w:rsidR="005D7162" w:rsidRDefault="005D7162" w:rsidP="00F50B8C">
            <w:pPr>
              <w:rPr>
                <w:sz w:val="22"/>
                <w:szCs w:val="22"/>
                <w:lang w:eastAsia="en-US"/>
              </w:rPr>
            </w:pPr>
            <w:r>
              <w:rPr>
                <w:sz w:val="22"/>
                <w:szCs w:val="22"/>
                <w:lang w:eastAsia="en-US"/>
              </w:rPr>
              <w:t>D. Kager</w:t>
            </w:r>
          </w:p>
        </w:tc>
        <w:tc>
          <w:tcPr>
            <w:tcW w:w="862" w:type="dxa"/>
            <w:vAlign w:val="center"/>
          </w:tcPr>
          <w:p w14:paraId="293FE7B8" w14:textId="0FBB8745" w:rsidR="005D7162" w:rsidRPr="005223E6" w:rsidRDefault="005D7162" w:rsidP="00F50B8C">
            <w:pPr>
              <w:jc w:val="center"/>
              <w:rPr>
                <w:sz w:val="22"/>
                <w:szCs w:val="22"/>
                <w:lang w:eastAsia="en-US"/>
              </w:rPr>
            </w:pPr>
            <w:r>
              <w:rPr>
                <w:sz w:val="22"/>
                <w:szCs w:val="22"/>
                <w:lang w:eastAsia="en-US"/>
              </w:rPr>
              <w:t>INF</w:t>
            </w:r>
          </w:p>
        </w:tc>
        <w:tc>
          <w:tcPr>
            <w:tcW w:w="685" w:type="dxa"/>
            <w:shd w:val="clear" w:color="auto" w:fill="auto"/>
            <w:vAlign w:val="center"/>
          </w:tcPr>
          <w:p w14:paraId="13A937EB" w14:textId="1C066F7E" w:rsidR="005D7162" w:rsidRPr="005223E6" w:rsidRDefault="003D73FC" w:rsidP="00F50B8C">
            <w:pPr>
              <w:jc w:val="center"/>
              <w:rPr>
                <w:shd w:val="clear" w:color="auto" w:fill="FFFFFF"/>
              </w:rPr>
            </w:pPr>
            <w:r>
              <w:rPr>
                <w:shd w:val="clear" w:color="auto" w:fill="FFFFFF"/>
              </w:rPr>
              <w:t>2</w:t>
            </w:r>
          </w:p>
        </w:tc>
        <w:tc>
          <w:tcPr>
            <w:tcW w:w="1390" w:type="dxa"/>
          </w:tcPr>
          <w:p w14:paraId="5DD2DD14" w14:textId="71CA0406" w:rsidR="005D7162" w:rsidRPr="005223E6" w:rsidRDefault="003D73FC" w:rsidP="00F50B8C">
            <w:pPr>
              <w:jc w:val="center"/>
              <w:rPr>
                <w:sz w:val="22"/>
                <w:szCs w:val="22"/>
                <w:lang w:eastAsia="en-US"/>
              </w:rPr>
            </w:pPr>
            <w:r>
              <w:rPr>
                <w:sz w:val="22"/>
                <w:szCs w:val="22"/>
                <w:lang w:eastAsia="en-US"/>
              </w:rPr>
              <w:t>4.,5.,6.,7.,8.</w:t>
            </w:r>
          </w:p>
        </w:tc>
        <w:tc>
          <w:tcPr>
            <w:tcW w:w="992" w:type="dxa"/>
            <w:vAlign w:val="center"/>
          </w:tcPr>
          <w:p w14:paraId="7D7836A2" w14:textId="32DABE70" w:rsidR="005D7162" w:rsidRDefault="003D73FC" w:rsidP="00F50B8C">
            <w:pPr>
              <w:jc w:val="center"/>
              <w:rPr>
                <w:sz w:val="22"/>
                <w:szCs w:val="22"/>
                <w:lang w:eastAsia="en-US"/>
              </w:rPr>
            </w:pPr>
            <w:r>
              <w:rPr>
                <w:sz w:val="22"/>
                <w:szCs w:val="22"/>
                <w:lang w:eastAsia="en-US"/>
              </w:rPr>
              <w:t>18</w:t>
            </w:r>
          </w:p>
        </w:tc>
        <w:tc>
          <w:tcPr>
            <w:tcW w:w="851" w:type="dxa"/>
            <w:vAlign w:val="center"/>
          </w:tcPr>
          <w:p w14:paraId="07D4D40D" w14:textId="13BB3D56" w:rsidR="005D7162" w:rsidRPr="005223E6" w:rsidRDefault="003D73FC" w:rsidP="00F50B8C">
            <w:pPr>
              <w:jc w:val="center"/>
              <w:rPr>
                <w:sz w:val="22"/>
                <w:szCs w:val="22"/>
                <w:lang w:eastAsia="en-US"/>
              </w:rPr>
            </w:pPr>
            <w:r>
              <w:rPr>
                <w:sz w:val="22"/>
                <w:szCs w:val="22"/>
                <w:lang w:eastAsia="en-US"/>
              </w:rPr>
              <w:t>-</w:t>
            </w:r>
          </w:p>
        </w:tc>
        <w:tc>
          <w:tcPr>
            <w:tcW w:w="708" w:type="dxa"/>
            <w:vAlign w:val="center"/>
          </w:tcPr>
          <w:p w14:paraId="0AD7991E" w14:textId="1434E6AC" w:rsidR="005D7162" w:rsidRDefault="003D73FC" w:rsidP="00F50B8C">
            <w:pPr>
              <w:jc w:val="center"/>
              <w:rPr>
                <w:sz w:val="22"/>
                <w:szCs w:val="22"/>
                <w:lang w:eastAsia="en-US"/>
              </w:rPr>
            </w:pPr>
            <w:r>
              <w:rPr>
                <w:sz w:val="22"/>
                <w:szCs w:val="22"/>
                <w:lang w:eastAsia="en-US"/>
              </w:rPr>
              <w:t>-</w:t>
            </w:r>
          </w:p>
        </w:tc>
        <w:tc>
          <w:tcPr>
            <w:tcW w:w="709" w:type="dxa"/>
            <w:vAlign w:val="center"/>
          </w:tcPr>
          <w:p w14:paraId="0C19D5B0" w14:textId="31883EB3" w:rsidR="005D7162" w:rsidRPr="005223E6" w:rsidRDefault="003D73FC" w:rsidP="00F50B8C">
            <w:pPr>
              <w:jc w:val="center"/>
              <w:rPr>
                <w:sz w:val="22"/>
                <w:szCs w:val="22"/>
                <w:lang w:eastAsia="en-US"/>
              </w:rPr>
            </w:pPr>
            <w:r>
              <w:rPr>
                <w:sz w:val="22"/>
                <w:szCs w:val="22"/>
                <w:lang w:eastAsia="en-US"/>
              </w:rPr>
              <w:t>-</w:t>
            </w:r>
          </w:p>
        </w:tc>
        <w:tc>
          <w:tcPr>
            <w:tcW w:w="567" w:type="dxa"/>
            <w:vAlign w:val="center"/>
          </w:tcPr>
          <w:p w14:paraId="562786D8" w14:textId="2B8BA1B6" w:rsidR="005D7162" w:rsidRPr="005223E6" w:rsidRDefault="003D73FC" w:rsidP="00F50B8C">
            <w:pPr>
              <w:jc w:val="center"/>
              <w:rPr>
                <w:sz w:val="22"/>
                <w:szCs w:val="22"/>
                <w:lang w:eastAsia="en-US"/>
              </w:rPr>
            </w:pPr>
            <w:r>
              <w:rPr>
                <w:sz w:val="22"/>
                <w:szCs w:val="22"/>
                <w:lang w:eastAsia="en-US"/>
              </w:rPr>
              <w:t>-</w:t>
            </w:r>
          </w:p>
        </w:tc>
        <w:tc>
          <w:tcPr>
            <w:tcW w:w="567" w:type="dxa"/>
            <w:shd w:val="clear" w:color="auto" w:fill="auto"/>
            <w:vAlign w:val="center"/>
          </w:tcPr>
          <w:p w14:paraId="456CF85E" w14:textId="5E45247D" w:rsidR="005D7162" w:rsidRDefault="003D73FC" w:rsidP="00F50B8C">
            <w:pPr>
              <w:jc w:val="center"/>
              <w:rPr>
                <w:sz w:val="22"/>
                <w:szCs w:val="22"/>
                <w:lang w:eastAsia="en-US"/>
              </w:rPr>
            </w:pPr>
            <w:r>
              <w:rPr>
                <w:sz w:val="22"/>
                <w:szCs w:val="22"/>
                <w:lang w:eastAsia="en-US"/>
              </w:rPr>
              <w:t>4</w:t>
            </w:r>
          </w:p>
        </w:tc>
        <w:tc>
          <w:tcPr>
            <w:tcW w:w="851" w:type="dxa"/>
            <w:vAlign w:val="center"/>
          </w:tcPr>
          <w:p w14:paraId="0080F735" w14:textId="47E8B2E5" w:rsidR="005D7162" w:rsidRDefault="003D73FC" w:rsidP="00F50B8C">
            <w:pPr>
              <w:jc w:val="center"/>
              <w:rPr>
                <w:sz w:val="22"/>
                <w:szCs w:val="22"/>
                <w:lang w:eastAsia="en-US"/>
              </w:rPr>
            </w:pPr>
            <w:r>
              <w:rPr>
                <w:sz w:val="22"/>
                <w:szCs w:val="22"/>
                <w:lang w:eastAsia="en-US"/>
              </w:rPr>
              <w:t>24</w:t>
            </w:r>
          </w:p>
        </w:tc>
        <w:tc>
          <w:tcPr>
            <w:tcW w:w="850" w:type="dxa"/>
          </w:tcPr>
          <w:p w14:paraId="6E98638C" w14:textId="65A3906D" w:rsidR="005D7162" w:rsidRDefault="003D73FC" w:rsidP="00F50B8C">
            <w:pPr>
              <w:jc w:val="center"/>
              <w:rPr>
                <w:sz w:val="22"/>
                <w:szCs w:val="22"/>
                <w:lang w:eastAsia="en-US"/>
              </w:rPr>
            </w:pPr>
            <w:r>
              <w:rPr>
                <w:sz w:val="22"/>
                <w:szCs w:val="22"/>
                <w:lang w:eastAsia="en-US"/>
              </w:rPr>
              <w:t>16</w:t>
            </w:r>
          </w:p>
        </w:tc>
        <w:tc>
          <w:tcPr>
            <w:tcW w:w="1134" w:type="dxa"/>
            <w:vAlign w:val="center"/>
          </w:tcPr>
          <w:p w14:paraId="672FF402" w14:textId="03678CB3" w:rsidR="005D7162" w:rsidRPr="005223E6" w:rsidRDefault="003D73FC" w:rsidP="00F50B8C">
            <w:pPr>
              <w:jc w:val="center"/>
              <w:rPr>
                <w:sz w:val="22"/>
                <w:szCs w:val="22"/>
                <w:lang w:eastAsia="en-US"/>
              </w:rPr>
            </w:pPr>
            <w:r>
              <w:rPr>
                <w:sz w:val="22"/>
                <w:szCs w:val="22"/>
                <w:lang w:eastAsia="en-US"/>
              </w:rPr>
              <w:t>0</w:t>
            </w:r>
          </w:p>
        </w:tc>
        <w:tc>
          <w:tcPr>
            <w:tcW w:w="745" w:type="dxa"/>
          </w:tcPr>
          <w:p w14:paraId="35B0E9BD" w14:textId="20AA04D4" w:rsidR="005D7162" w:rsidRPr="005223E6" w:rsidRDefault="003D73FC" w:rsidP="00F50B8C">
            <w:pPr>
              <w:ind w:left="-107" w:right="-108"/>
              <w:jc w:val="center"/>
              <w:rPr>
                <w:sz w:val="22"/>
                <w:szCs w:val="22"/>
                <w:lang w:eastAsia="en-US"/>
              </w:rPr>
            </w:pPr>
            <w:r>
              <w:rPr>
                <w:sz w:val="22"/>
                <w:szCs w:val="22"/>
                <w:lang w:eastAsia="en-US"/>
              </w:rPr>
              <w:t>0</w:t>
            </w:r>
          </w:p>
        </w:tc>
        <w:tc>
          <w:tcPr>
            <w:tcW w:w="735" w:type="dxa"/>
          </w:tcPr>
          <w:p w14:paraId="5F03B88C" w14:textId="749315BD" w:rsidR="005D7162" w:rsidRPr="005223E6" w:rsidRDefault="003D73FC"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2CCBB83D" w14:textId="362537EB" w:rsidR="005D7162" w:rsidRDefault="003D73FC"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1E67CCC9" w14:textId="248CC16D" w:rsidR="005D7162" w:rsidRDefault="003D73FC" w:rsidP="00F50B8C">
            <w:pPr>
              <w:ind w:left="-108" w:right="-108"/>
              <w:jc w:val="center"/>
              <w:rPr>
                <w:sz w:val="22"/>
                <w:szCs w:val="22"/>
                <w:lang w:eastAsia="en-US"/>
              </w:rPr>
            </w:pPr>
            <w:r>
              <w:rPr>
                <w:sz w:val="22"/>
                <w:szCs w:val="22"/>
                <w:lang w:eastAsia="en-US"/>
              </w:rPr>
              <w:t>1768</w:t>
            </w:r>
          </w:p>
        </w:tc>
      </w:tr>
      <w:tr w:rsidR="005D7162" w:rsidRPr="005223E6" w14:paraId="44774BD2" w14:textId="77777777" w:rsidTr="00F50B8C">
        <w:trPr>
          <w:trHeight w:val="300"/>
        </w:trPr>
        <w:tc>
          <w:tcPr>
            <w:tcW w:w="858" w:type="dxa"/>
            <w:vAlign w:val="center"/>
          </w:tcPr>
          <w:p w14:paraId="2B2ED145" w14:textId="77777777" w:rsidR="005D7162" w:rsidRPr="005223E6" w:rsidRDefault="005D7162" w:rsidP="000B7E0B">
            <w:pPr>
              <w:numPr>
                <w:ilvl w:val="0"/>
                <w:numId w:val="74"/>
              </w:numPr>
              <w:jc w:val="center"/>
              <w:rPr>
                <w:sz w:val="22"/>
                <w:szCs w:val="22"/>
                <w:lang w:eastAsia="en-US"/>
              </w:rPr>
            </w:pPr>
          </w:p>
        </w:tc>
        <w:tc>
          <w:tcPr>
            <w:tcW w:w="2160" w:type="dxa"/>
            <w:shd w:val="clear" w:color="auto" w:fill="auto"/>
            <w:vAlign w:val="center"/>
          </w:tcPr>
          <w:p w14:paraId="3E1F0375" w14:textId="08FE56AC" w:rsidR="005D7162" w:rsidRDefault="005D7162" w:rsidP="00F50B8C">
            <w:pPr>
              <w:rPr>
                <w:sz w:val="22"/>
                <w:szCs w:val="22"/>
                <w:lang w:eastAsia="en-US"/>
              </w:rPr>
            </w:pPr>
            <w:r>
              <w:rPr>
                <w:sz w:val="22"/>
                <w:szCs w:val="22"/>
                <w:lang w:eastAsia="en-US"/>
              </w:rPr>
              <w:t>A. Vnučec</w:t>
            </w:r>
          </w:p>
        </w:tc>
        <w:tc>
          <w:tcPr>
            <w:tcW w:w="862" w:type="dxa"/>
            <w:vAlign w:val="center"/>
          </w:tcPr>
          <w:p w14:paraId="46D46C9B" w14:textId="4C408E50" w:rsidR="005D7162" w:rsidRPr="005223E6" w:rsidRDefault="005D7162" w:rsidP="00F50B8C">
            <w:pPr>
              <w:jc w:val="center"/>
              <w:rPr>
                <w:sz w:val="22"/>
                <w:szCs w:val="22"/>
                <w:lang w:eastAsia="en-US"/>
              </w:rPr>
            </w:pPr>
            <w:r>
              <w:rPr>
                <w:sz w:val="22"/>
                <w:szCs w:val="22"/>
                <w:lang w:eastAsia="en-US"/>
              </w:rPr>
              <w:t>INF</w:t>
            </w:r>
          </w:p>
        </w:tc>
        <w:tc>
          <w:tcPr>
            <w:tcW w:w="685" w:type="dxa"/>
            <w:shd w:val="clear" w:color="auto" w:fill="auto"/>
            <w:vAlign w:val="center"/>
          </w:tcPr>
          <w:p w14:paraId="5E574CA0" w14:textId="48826003" w:rsidR="005D7162" w:rsidRPr="005223E6" w:rsidRDefault="003D73FC" w:rsidP="00F50B8C">
            <w:pPr>
              <w:jc w:val="center"/>
              <w:rPr>
                <w:shd w:val="clear" w:color="auto" w:fill="FFFFFF"/>
              </w:rPr>
            </w:pPr>
            <w:r>
              <w:rPr>
                <w:shd w:val="clear" w:color="auto" w:fill="FFFFFF"/>
              </w:rPr>
              <w:t>-</w:t>
            </w:r>
          </w:p>
        </w:tc>
        <w:tc>
          <w:tcPr>
            <w:tcW w:w="1390" w:type="dxa"/>
          </w:tcPr>
          <w:p w14:paraId="5623798E" w14:textId="5F2565EA" w:rsidR="005D7162" w:rsidRPr="005223E6" w:rsidRDefault="003D73FC" w:rsidP="00F50B8C">
            <w:pPr>
              <w:jc w:val="center"/>
              <w:rPr>
                <w:sz w:val="22"/>
                <w:szCs w:val="22"/>
                <w:lang w:eastAsia="en-US"/>
              </w:rPr>
            </w:pPr>
            <w:r>
              <w:rPr>
                <w:sz w:val="22"/>
                <w:szCs w:val="22"/>
                <w:lang w:eastAsia="en-US"/>
              </w:rPr>
              <w:t>1.,2.,3.,4.</w:t>
            </w:r>
          </w:p>
        </w:tc>
        <w:tc>
          <w:tcPr>
            <w:tcW w:w="992" w:type="dxa"/>
            <w:vAlign w:val="center"/>
          </w:tcPr>
          <w:p w14:paraId="29FB17DA" w14:textId="62223AF0" w:rsidR="005D7162" w:rsidRDefault="003D73FC" w:rsidP="00F50B8C">
            <w:pPr>
              <w:jc w:val="center"/>
              <w:rPr>
                <w:sz w:val="22"/>
                <w:szCs w:val="22"/>
                <w:lang w:eastAsia="en-US"/>
              </w:rPr>
            </w:pPr>
            <w:r>
              <w:rPr>
                <w:sz w:val="22"/>
                <w:szCs w:val="22"/>
                <w:lang w:eastAsia="en-US"/>
              </w:rPr>
              <w:t>22</w:t>
            </w:r>
          </w:p>
        </w:tc>
        <w:tc>
          <w:tcPr>
            <w:tcW w:w="851" w:type="dxa"/>
            <w:vAlign w:val="center"/>
          </w:tcPr>
          <w:p w14:paraId="20CEC2D1" w14:textId="57BA99B1" w:rsidR="005D7162" w:rsidRPr="005223E6" w:rsidRDefault="003D73FC" w:rsidP="00F50B8C">
            <w:pPr>
              <w:jc w:val="center"/>
              <w:rPr>
                <w:sz w:val="22"/>
                <w:szCs w:val="22"/>
                <w:lang w:eastAsia="en-US"/>
              </w:rPr>
            </w:pPr>
            <w:r>
              <w:rPr>
                <w:sz w:val="22"/>
                <w:szCs w:val="22"/>
                <w:lang w:eastAsia="en-US"/>
              </w:rPr>
              <w:t>-</w:t>
            </w:r>
          </w:p>
        </w:tc>
        <w:tc>
          <w:tcPr>
            <w:tcW w:w="708" w:type="dxa"/>
            <w:vAlign w:val="center"/>
          </w:tcPr>
          <w:p w14:paraId="37147D61" w14:textId="542F61E5" w:rsidR="005D7162" w:rsidRDefault="003D73FC" w:rsidP="00F50B8C">
            <w:pPr>
              <w:jc w:val="center"/>
              <w:rPr>
                <w:sz w:val="22"/>
                <w:szCs w:val="22"/>
                <w:lang w:eastAsia="en-US"/>
              </w:rPr>
            </w:pPr>
            <w:r>
              <w:rPr>
                <w:sz w:val="22"/>
                <w:szCs w:val="22"/>
                <w:lang w:eastAsia="en-US"/>
              </w:rPr>
              <w:t>-</w:t>
            </w:r>
          </w:p>
        </w:tc>
        <w:tc>
          <w:tcPr>
            <w:tcW w:w="709" w:type="dxa"/>
            <w:vAlign w:val="center"/>
          </w:tcPr>
          <w:p w14:paraId="281AC795" w14:textId="07B9BAC7" w:rsidR="005D7162" w:rsidRPr="005223E6" w:rsidRDefault="003D73FC" w:rsidP="00F50B8C">
            <w:pPr>
              <w:jc w:val="center"/>
              <w:rPr>
                <w:sz w:val="22"/>
                <w:szCs w:val="22"/>
                <w:lang w:eastAsia="en-US"/>
              </w:rPr>
            </w:pPr>
            <w:r>
              <w:rPr>
                <w:sz w:val="22"/>
                <w:szCs w:val="22"/>
                <w:lang w:eastAsia="en-US"/>
              </w:rPr>
              <w:t>-</w:t>
            </w:r>
          </w:p>
        </w:tc>
        <w:tc>
          <w:tcPr>
            <w:tcW w:w="567" w:type="dxa"/>
            <w:vAlign w:val="center"/>
          </w:tcPr>
          <w:p w14:paraId="266774B3" w14:textId="55454AD6" w:rsidR="005D7162" w:rsidRPr="005223E6" w:rsidRDefault="003D73FC" w:rsidP="00F50B8C">
            <w:pPr>
              <w:jc w:val="center"/>
              <w:rPr>
                <w:sz w:val="22"/>
                <w:szCs w:val="22"/>
                <w:lang w:eastAsia="en-US"/>
              </w:rPr>
            </w:pPr>
            <w:r>
              <w:rPr>
                <w:sz w:val="22"/>
                <w:szCs w:val="22"/>
                <w:lang w:eastAsia="en-US"/>
              </w:rPr>
              <w:t>-</w:t>
            </w:r>
          </w:p>
        </w:tc>
        <w:tc>
          <w:tcPr>
            <w:tcW w:w="567" w:type="dxa"/>
            <w:shd w:val="clear" w:color="auto" w:fill="auto"/>
            <w:vAlign w:val="center"/>
          </w:tcPr>
          <w:p w14:paraId="69F4BB23" w14:textId="630760D7" w:rsidR="005D7162" w:rsidRDefault="003D73FC" w:rsidP="00F50B8C">
            <w:pPr>
              <w:jc w:val="center"/>
              <w:rPr>
                <w:sz w:val="22"/>
                <w:szCs w:val="22"/>
                <w:lang w:eastAsia="en-US"/>
              </w:rPr>
            </w:pPr>
            <w:r>
              <w:rPr>
                <w:sz w:val="22"/>
                <w:szCs w:val="22"/>
                <w:lang w:eastAsia="en-US"/>
              </w:rPr>
              <w:t>2</w:t>
            </w:r>
          </w:p>
        </w:tc>
        <w:tc>
          <w:tcPr>
            <w:tcW w:w="851" w:type="dxa"/>
            <w:vAlign w:val="center"/>
          </w:tcPr>
          <w:p w14:paraId="6CBC0BD3" w14:textId="1A53AF90" w:rsidR="005D7162" w:rsidRDefault="003D73FC" w:rsidP="00F50B8C">
            <w:pPr>
              <w:jc w:val="center"/>
              <w:rPr>
                <w:sz w:val="22"/>
                <w:szCs w:val="22"/>
                <w:lang w:eastAsia="en-US"/>
              </w:rPr>
            </w:pPr>
            <w:r>
              <w:rPr>
                <w:sz w:val="22"/>
                <w:szCs w:val="22"/>
                <w:lang w:eastAsia="en-US"/>
              </w:rPr>
              <w:t>24</w:t>
            </w:r>
          </w:p>
        </w:tc>
        <w:tc>
          <w:tcPr>
            <w:tcW w:w="850" w:type="dxa"/>
          </w:tcPr>
          <w:p w14:paraId="051E7CE4" w14:textId="009235E7" w:rsidR="005D7162" w:rsidRDefault="003D73FC" w:rsidP="00F50B8C">
            <w:pPr>
              <w:jc w:val="center"/>
              <w:rPr>
                <w:sz w:val="22"/>
                <w:szCs w:val="22"/>
                <w:lang w:eastAsia="en-US"/>
              </w:rPr>
            </w:pPr>
            <w:r>
              <w:rPr>
                <w:sz w:val="22"/>
                <w:szCs w:val="22"/>
                <w:lang w:eastAsia="en-US"/>
              </w:rPr>
              <w:t>16</w:t>
            </w:r>
          </w:p>
        </w:tc>
        <w:tc>
          <w:tcPr>
            <w:tcW w:w="1134" w:type="dxa"/>
            <w:vAlign w:val="center"/>
          </w:tcPr>
          <w:p w14:paraId="7DA9E535" w14:textId="58F5E9E5" w:rsidR="005D7162" w:rsidRPr="005223E6" w:rsidRDefault="003D73FC" w:rsidP="00F50B8C">
            <w:pPr>
              <w:jc w:val="center"/>
              <w:rPr>
                <w:sz w:val="22"/>
                <w:szCs w:val="22"/>
                <w:lang w:eastAsia="en-US"/>
              </w:rPr>
            </w:pPr>
            <w:r>
              <w:rPr>
                <w:sz w:val="22"/>
                <w:szCs w:val="22"/>
                <w:lang w:eastAsia="en-US"/>
              </w:rPr>
              <w:t>0</w:t>
            </w:r>
          </w:p>
        </w:tc>
        <w:tc>
          <w:tcPr>
            <w:tcW w:w="745" w:type="dxa"/>
          </w:tcPr>
          <w:p w14:paraId="79CB0CCC" w14:textId="03BB7322" w:rsidR="005D7162" w:rsidRPr="005223E6" w:rsidRDefault="003D73FC" w:rsidP="00F50B8C">
            <w:pPr>
              <w:ind w:left="-107" w:right="-108"/>
              <w:jc w:val="center"/>
              <w:rPr>
                <w:sz w:val="22"/>
                <w:szCs w:val="22"/>
                <w:lang w:eastAsia="en-US"/>
              </w:rPr>
            </w:pPr>
            <w:r>
              <w:rPr>
                <w:sz w:val="22"/>
                <w:szCs w:val="22"/>
                <w:lang w:eastAsia="en-US"/>
              </w:rPr>
              <w:t>0</w:t>
            </w:r>
          </w:p>
        </w:tc>
        <w:tc>
          <w:tcPr>
            <w:tcW w:w="735" w:type="dxa"/>
          </w:tcPr>
          <w:p w14:paraId="7DB6F9B3" w14:textId="79A68939" w:rsidR="005D7162" w:rsidRPr="005223E6" w:rsidRDefault="003D73FC"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6F963126" w14:textId="08707482" w:rsidR="005D7162" w:rsidRDefault="003D73FC"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6FE87903" w14:textId="2E6775CB" w:rsidR="005D7162" w:rsidRDefault="003D73FC" w:rsidP="00F50B8C">
            <w:pPr>
              <w:ind w:left="-108" w:right="-108"/>
              <w:jc w:val="center"/>
              <w:rPr>
                <w:sz w:val="22"/>
                <w:szCs w:val="22"/>
                <w:lang w:eastAsia="en-US"/>
              </w:rPr>
            </w:pPr>
            <w:r>
              <w:rPr>
                <w:sz w:val="22"/>
                <w:szCs w:val="22"/>
                <w:lang w:eastAsia="en-US"/>
              </w:rPr>
              <w:t>1768</w:t>
            </w:r>
          </w:p>
        </w:tc>
      </w:tr>
      <w:tr w:rsidR="005D7162" w:rsidRPr="005223E6" w14:paraId="069D264D" w14:textId="77777777" w:rsidTr="00F50B8C">
        <w:trPr>
          <w:trHeight w:val="300"/>
        </w:trPr>
        <w:tc>
          <w:tcPr>
            <w:tcW w:w="858" w:type="dxa"/>
            <w:vAlign w:val="center"/>
          </w:tcPr>
          <w:p w14:paraId="500EB141" w14:textId="6F00F221" w:rsidR="005D7162" w:rsidRPr="005223E6" w:rsidRDefault="005D7162" w:rsidP="000B7E0B">
            <w:pPr>
              <w:numPr>
                <w:ilvl w:val="0"/>
                <w:numId w:val="74"/>
              </w:numPr>
              <w:jc w:val="center"/>
              <w:rPr>
                <w:sz w:val="22"/>
                <w:szCs w:val="22"/>
                <w:lang w:eastAsia="en-US"/>
              </w:rPr>
            </w:pPr>
            <w:r>
              <w:rPr>
                <w:sz w:val="22"/>
                <w:szCs w:val="22"/>
                <w:lang w:eastAsia="en-US"/>
              </w:rPr>
              <w:t>A</w:t>
            </w:r>
          </w:p>
        </w:tc>
        <w:tc>
          <w:tcPr>
            <w:tcW w:w="2160" w:type="dxa"/>
            <w:shd w:val="clear" w:color="auto" w:fill="auto"/>
            <w:vAlign w:val="center"/>
          </w:tcPr>
          <w:p w14:paraId="5EB2F9BB" w14:textId="04B0CC6A" w:rsidR="005D7162" w:rsidRDefault="005D7162" w:rsidP="00F50B8C">
            <w:pPr>
              <w:rPr>
                <w:sz w:val="22"/>
                <w:szCs w:val="22"/>
                <w:lang w:eastAsia="en-US"/>
              </w:rPr>
            </w:pPr>
            <w:r>
              <w:rPr>
                <w:sz w:val="22"/>
                <w:szCs w:val="22"/>
                <w:lang w:eastAsia="en-US"/>
              </w:rPr>
              <w:t>A. Marija Orlić</w:t>
            </w:r>
          </w:p>
        </w:tc>
        <w:tc>
          <w:tcPr>
            <w:tcW w:w="862" w:type="dxa"/>
            <w:vAlign w:val="center"/>
          </w:tcPr>
          <w:p w14:paraId="13236316" w14:textId="4DE9FEB1" w:rsidR="005D7162" w:rsidRPr="005223E6" w:rsidRDefault="005D7162" w:rsidP="00F50B8C">
            <w:pPr>
              <w:jc w:val="center"/>
              <w:rPr>
                <w:sz w:val="22"/>
                <w:szCs w:val="22"/>
                <w:lang w:eastAsia="en-US"/>
              </w:rPr>
            </w:pPr>
            <w:r>
              <w:rPr>
                <w:sz w:val="22"/>
                <w:szCs w:val="22"/>
                <w:lang w:eastAsia="en-US"/>
              </w:rPr>
              <w:t>INF</w:t>
            </w:r>
          </w:p>
        </w:tc>
        <w:tc>
          <w:tcPr>
            <w:tcW w:w="685" w:type="dxa"/>
            <w:shd w:val="clear" w:color="auto" w:fill="auto"/>
            <w:vAlign w:val="center"/>
          </w:tcPr>
          <w:p w14:paraId="4F9D08E6" w14:textId="4175D82E" w:rsidR="005D7162" w:rsidRPr="005223E6" w:rsidRDefault="003D73FC" w:rsidP="00F50B8C">
            <w:pPr>
              <w:jc w:val="center"/>
              <w:rPr>
                <w:shd w:val="clear" w:color="auto" w:fill="FFFFFF"/>
              </w:rPr>
            </w:pPr>
            <w:r>
              <w:rPr>
                <w:shd w:val="clear" w:color="auto" w:fill="FFFFFF"/>
              </w:rPr>
              <w:t>-</w:t>
            </w:r>
          </w:p>
        </w:tc>
        <w:tc>
          <w:tcPr>
            <w:tcW w:w="1390" w:type="dxa"/>
          </w:tcPr>
          <w:p w14:paraId="566B4B73" w14:textId="3356A620" w:rsidR="005D7162" w:rsidRPr="005223E6" w:rsidRDefault="003D73FC" w:rsidP="00F50B8C">
            <w:pPr>
              <w:jc w:val="center"/>
              <w:rPr>
                <w:sz w:val="22"/>
                <w:szCs w:val="22"/>
                <w:lang w:eastAsia="en-US"/>
              </w:rPr>
            </w:pPr>
            <w:r>
              <w:rPr>
                <w:sz w:val="22"/>
                <w:szCs w:val="22"/>
                <w:lang w:eastAsia="en-US"/>
              </w:rPr>
              <w:t>PŠL, PŠD</w:t>
            </w:r>
          </w:p>
        </w:tc>
        <w:tc>
          <w:tcPr>
            <w:tcW w:w="992" w:type="dxa"/>
            <w:vAlign w:val="center"/>
          </w:tcPr>
          <w:p w14:paraId="6D3A6A31" w14:textId="30A8A5CB" w:rsidR="005D7162" w:rsidRDefault="003D73FC" w:rsidP="00F50B8C">
            <w:pPr>
              <w:jc w:val="center"/>
              <w:rPr>
                <w:sz w:val="22"/>
                <w:szCs w:val="22"/>
                <w:lang w:eastAsia="en-US"/>
              </w:rPr>
            </w:pPr>
            <w:r>
              <w:rPr>
                <w:sz w:val="22"/>
                <w:szCs w:val="22"/>
                <w:lang w:eastAsia="en-US"/>
              </w:rPr>
              <w:t>12</w:t>
            </w:r>
          </w:p>
        </w:tc>
        <w:tc>
          <w:tcPr>
            <w:tcW w:w="851" w:type="dxa"/>
            <w:vAlign w:val="center"/>
          </w:tcPr>
          <w:p w14:paraId="7508DDD2" w14:textId="4AE30BAC" w:rsidR="005D7162" w:rsidRPr="005223E6" w:rsidRDefault="003D73FC" w:rsidP="00F50B8C">
            <w:pPr>
              <w:jc w:val="center"/>
              <w:rPr>
                <w:sz w:val="22"/>
                <w:szCs w:val="22"/>
                <w:lang w:eastAsia="en-US"/>
              </w:rPr>
            </w:pPr>
            <w:r>
              <w:rPr>
                <w:sz w:val="22"/>
                <w:szCs w:val="22"/>
                <w:lang w:eastAsia="en-US"/>
              </w:rPr>
              <w:t>-</w:t>
            </w:r>
          </w:p>
        </w:tc>
        <w:tc>
          <w:tcPr>
            <w:tcW w:w="708" w:type="dxa"/>
            <w:vAlign w:val="center"/>
          </w:tcPr>
          <w:p w14:paraId="7032C396" w14:textId="1371F1F6" w:rsidR="005D7162" w:rsidRDefault="003D73FC" w:rsidP="00F50B8C">
            <w:pPr>
              <w:jc w:val="center"/>
              <w:rPr>
                <w:sz w:val="22"/>
                <w:szCs w:val="22"/>
                <w:lang w:eastAsia="en-US"/>
              </w:rPr>
            </w:pPr>
            <w:r>
              <w:rPr>
                <w:sz w:val="22"/>
                <w:szCs w:val="22"/>
                <w:lang w:eastAsia="en-US"/>
              </w:rPr>
              <w:t>-</w:t>
            </w:r>
          </w:p>
        </w:tc>
        <w:tc>
          <w:tcPr>
            <w:tcW w:w="709" w:type="dxa"/>
            <w:vAlign w:val="center"/>
          </w:tcPr>
          <w:p w14:paraId="66864CE6" w14:textId="335FD619" w:rsidR="005D7162" w:rsidRPr="005223E6" w:rsidRDefault="003D73FC" w:rsidP="00F50B8C">
            <w:pPr>
              <w:jc w:val="center"/>
              <w:rPr>
                <w:sz w:val="22"/>
                <w:szCs w:val="22"/>
                <w:lang w:eastAsia="en-US"/>
              </w:rPr>
            </w:pPr>
            <w:r>
              <w:rPr>
                <w:sz w:val="22"/>
                <w:szCs w:val="22"/>
                <w:lang w:eastAsia="en-US"/>
              </w:rPr>
              <w:t>-</w:t>
            </w:r>
          </w:p>
        </w:tc>
        <w:tc>
          <w:tcPr>
            <w:tcW w:w="567" w:type="dxa"/>
            <w:vAlign w:val="center"/>
          </w:tcPr>
          <w:p w14:paraId="4940F3B0" w14:textId="60E42758" w:rsidR="005D7162" w:rsidRPr="005223E6" w:rsidRDefault="003D73FC" w:rsidP="00F50B8C">
            <w:pPr>
              <w:jc w:val="center"/>
              <w:rPr>
                <w:sz w:val="22"/>
                <w:szCs w:val="22"/>
                <w:lang w:eastAsia="en-US"/>
              </w:rPr>
            </w:pPr>
            <w:r>
              <w:rPr>
                <w:sz w:val="22"/>
                <w:szCs w:val="22"/>
                <w:lang w:eastAsia="en-US"/>
              </w:rPr>
              <w:t>-</w:t>
            </w:r>
          </w:p>
        </w:tc>
        <w:tc>
          <w:tcPr>
            <w:tcW w:w="567" w:type="dxa"/>
            <w:shd w:val="clear" w:color="auto" w:fill="auto"/>
            <w:vAlign w:val="center"/>
          </w:tcPr>
          <w:p w14:paraId="5BD18280" w14:textId="6C659C8C" w:rsidR="005D7162" w:rsidRDefault="003D73FC" w:rsidP="00F50B8C">
            <w:pPr>
              <w:jc w:val="center"/>
              <w:rPr>
                <w:sz w:val="22"/>
                <w:szCs w:val="22"/>
                <w:lang w:eastAsia="en-US"/>
              </w:rPr>
            </w:pPr>
            <w:r>
              <w:rPr>
                <w:sz w:val="22"/>
                <w:szCs w:val="22"/>
                <w:lang w:eastAsia="en-US"/>
              </w:rPr>
              <w:t>-</w:t>
            </w:r>
          </w:p>
        </w:tc>
        <w:tc>
          <w:tcPr>
            <w:tcW w:w="851" w:type="dxa"/>
            <w:vAlign w:val="center"/>
          </w:tcPr>
          <w:p w14:paraId="0F8840FE" w14:textId="1FCCA31D" w:rsidR="005D7162" w:rsidRDefault="003D73FC" w:rsidP="00F50B8C">
            <w:pPr>
              <w:jc w:val="center"/>
              <w:rPr>
                <w:sz w:val="22"/>
                <w:szCs w:val="22"/>
                <w:lang w:eastAsia="en-US"/>
              </w:rPr>
            </w:pPr>
            <w:r>
              <w:rPr>
                <w:sz w:val="22"/>
                <w:szCs w:val="22"/>
                <w:lang w:eastAsia="en-US"/>
              </w:rPr>
              <w:t>12</w:t>
            </w:r>
          </w:p>
        </w:tc>
        <w:tc>
          <w:tcPr>
            <w:tcW w:w="850" w:type="dxa"/>
          </w:tcPr>
          <w:p w14:paraId="7932179A" w14:textId="6DFEFE56" w:rsidR="005D7162" w:rsidRDefault="003D73FC" w:rsidP="00F50B8C">
            <w:pPr>
              <w:jc w:val="center"/>
              <w:rPr>
                <w:sz w:val="22"/>
                <w:szCs w:val="22"/>
                <w:lang w:eastAsia="en-US"/>
              </w:rPr>
            </w:pPr>
            <w:r>
              <w:rPr>
                <w:sz w:val="22"/>
                <w:szCs w:val="22"/>
                <w:lang w:eastAsia="en-US"/>
              </w:rPr>
              <w:t>8</w:t>
            </w:r>
          </w:p>
        </w:tc>
        <w:tc>
          <w:tcPr>
            <w:tcW w:w="1134" w:type="dxa"/>
            <w:vAlign w:val="center"/>
          </w:tcPr>
          <w:p w14:paraId="11C06C27" w14:textId="2126263B" w:rsidR="005D7162" w:rsidRPr="005223E6" w:rsidRDefault="003D73FC" w:rsidP="00F50B8C">
            <w:pPr>
              <w:jc w:val="center"/>
              <w:rPr>
                <w:sz w:val="22"/>
                <w:szCs w:val="22"/>
                <w:lang w:eastAsia="en-US"/>
              </w:rPr>
            </w:pPr>
            <w:r>
              <w:rPr>
                <w:sz w:val="22"/>
                <w:szCs w:val="22"/>
                <w:lang w:eastAsia="en-US"/>
              </w:rPr>
              <w:t>0</w:t>
            </w:r>
          </w:p>
        </w:tc>
        <w:tc>
          <w:tcPr>
            <w:tcW w:w="745" w:type="dxa"/>
          </w:tcPr>
          <w:p w14:paraId="1E01DBBA" w14:textId="75E3CEAA" w:rsidR="005D7162" w:rsidRPr="005223E6" w:rsidRDefault="003D73FC" w:rsidP="00F50B8C">
            <w:pPr>
              <w:ind w:left="-107" w:right="-108"/>
              <w:jc w:val="center"/>
              <w:rPr>
                <w:sz w:val="22"/>
                <w:szCs w:val="22"/>
                <w:lang w:eastAsia="en-US"/>
              </w:rPr>
            </w:pPr>
            <w:r>
              <w:rPr>
                <w:sz w:val="22"/>
                <w:szCs w:val="22"/>
                <w:lang w:eastAsia="en-US"/>
              </w:rPr>
              <w:t>0</w:t>
            </w:r>
          </w:p>
        </w:tc>
        <w:tc>
          <w:tcPr>
            <w:tcW w:w="735" w:type="dxa"/>
          </w:tcPr>
          <w:p w14:paraId="485733F4" w14:textId="4EE880A1" w:rsidR="005D7162" w:rsidRPr="005223E6" w:rsidRDefault="003D73FC"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5470F91F" w14:textId="5B7291AE" w:rsidR="005D7162" w:rsidRDefault="003D73FC" w:rsidP="00F50B8C">
            <w:pPr>
              <w:ind w:left="-107" w:right="-108"/>
              <w:jc w:val="center"/>
              <w:rPr>
                <w:sz w:val="22"/>
                <w:szCs w:val="22"/>
                <w:lang w:eastAsia="en-US"/>
              </w:rPr>
            </w:pPr>
            <w:r>
              <w:rPr>
                <w:sz w:val="22"/>
                <w:szCs w:val="22"/>
                <w:lang w:eastAsia="en-US"/>
              </w:rPr>
              <w:t>20</w:t>
            </w:r>
          </w:p>
        </w:tc>
        <w:tc>
          <w:tcPr>
            <w:tcW w:w="710" w:type="dxa"/>
            <w:shd w:val="clear" w:color="auto" w:fill="auto"/>
            <w:vAlign w:val="center"/>
          </w:tcPr>
          <w:p w14:paraId="0D12002B" w14:textId="7ED83F42" w:rsidR="005D7162" w:rsidRDefault="003D73FC" w:rsidP="00F50B8C">
            <w:pPr>
              <w:ind w:left="-108" w:right="-108"/>
              <w:jc w:val="center"/>
              <w:rPr>
                <w:sz w:val="22"/>
                <w:szCs w:val="22"/>
                <w:lang w:eastAsia="en-US"/>
              </w:rPr>
            </w:pPr>
            <w:r>
              <w:rPr>
                <w:sz w:val="22"/>
                <w:szCs w:val="22"/>
                <w:lang w:eastAsia="en-US"/>
              </w:rPr>
              <w:t>780</w:t>
            </w:r>
          </w:p>
        </w:tc>
      </w:tr>
      <w:tr w:rsidR="005D7162" w:rsidRPr="005223E6" w14:paraId="19215E9E" w14:textId="77777777" w:rsidTr="00F50B8C">
        <w:trPr>
          <w:trHeight w:val="300"/>
        </w:trPr>
        <w:tc>
          <w:tcPr>
            <w:tcW w:w="858" w:type="dxa"/>
            <w:vAlign w:val="center"/>
          </w:tcPr>
          <w:p w14:paraId="33E9B665" w14:textId="77777777" w:rsidR="005D7162" w:rsidRDefault="005D7162" w:rsidP="000B7E0B">
            <w:pPr>
              <w:numPr>
                <w:ilvl w:val="0"/>
                <w:numId w:val="74"/>
              </w:numPr>
              <w:jc w:val="center"/>
              <w:rPr>
                <w:sz w:val="22"/>
                <w:szCs w:val="22"/>
                <w:lang w:eastAsia="en-US"/>
              </w:rPr>
            </w:pPr>
          </w:p>
        </w:tc>
        <w:tc>
          <w:tcPr>
            <w:tcW w:w="2160" w:type="dxa"/>
            <w:shd w:val="clear" w:color="auto" w:fill="auto"/>
            <w:vAlign w:val="center"/>
          </w:tcPr>
          <w:p w14:paraId="280720C0" w14:textId="1B005E27" w:rsidR="005D7162" w:rsidRDefault="005D7162" w:rsidP="00F50B8C">
            <w:pPr>
              <w:rPr>
                <w:sz w:val="22"/>
                <w:szCs w:val="22"/>
                <w:lang w:eastAsia="en-US"/>
              </w:rPr>
            </w:pPr>
            <w:r>
              <w:rPr>
                <w:sz w:val="22"/>
                <w:szCs w:val="22"/>
                <w:lang w:eastAsia="en-US"/>
              </w:rPr>
              <w:t>K. Panižić</w:t>
            </w:r>
          </w:p>
        </w:tc>
        <w:tc>
          <w:tcPr>
            <w:tcW w:w="862" w:type="dxa"/>
            <w:vAlign w:val="center"/>
          </w:tcPr>
          <w:p w14:paraId="34803A58" w14:textId="3B6A9C60" w:rsidR="005D7162" w:rsidRDefault="005D7162" w:rsidP="00F50B8C">
            <w:pPr>
              <w:jc w:val="center"/>
              <w:rPr>
                <w:sz w:val="22"/>
                <w:szCs w:val="22"/>
                <w:lang w:eastAsia="en-US"/>
              </w:rPr>
            </w:pPr>
            <w:r>
              <w:rPr>
                <w:sz w:val="22"/>
                <w:szCs w:val="22"/>
                <w:lang w:eastAsia="en-US"/>
              </w:rPr>
              <w:t>TK</w:t>
            </w:r>
          </w:p>
        </w:tc>
        <w:tc>
          <w:tcPr>
            <w:tcW w:w="685" w:type="dxa"/>
            <w:shd w:val="clear" w:color="auto" w:fill="auto"/>
            <w:vAlign w:val="center"/>
          </w:tcPr>
          <w:p w14:paraId="364B1E95" w14:textId="6132B328" w:rsidR="005D7162" w:rsidRPr="005223E6" w:rsidRDefault="003D73FC" w:rsidP="00F50B8C">
            <w:pPr>
              <w:jc w:val="center"/>
              <w:rPr>
                <w:shd w:val="clear" w:color="auto" w:fill="FFFFFF"/>
              </w:rPr>
            </w:pPr>
            <w:r>
              <w:rPr>
                <w:shd w:val="clear" w:color="auto" w:fill="FFFFFF"/>
              </w:rPr>
              <w:t>2</w:t>
            </w:r>
          </w:p>
        </w:tc>
        <w:tc>
          <w:tcPr>
            <w:tcW w:w="1390" w:type="dxa"/>
          </w:tcPr>
          <w:p w14:paraId="7AE10115" w14:textId="6200A932" w:rsidR="005D7162" w:rsidRPr="005223E6" w:rsidRDefault="003D73FC" w:rsidP="00F50B8C">
            <w:pPr>
              <w:jc w:val="center"/>
              <w:rPr>
                <w:sz w:val="22"/>
                <w:szCs w:val="22"/>
                <w:lang w:eastAsia="en-US"/>
              </w:rPr>
            </w:pPr>
            <w:r>
              <w:rPr>
                <w:sz w:val="22"/>
                <w:szCs w:val="22"/>
                <w:lang w:eastAsia="en-US"/>
              </w:rPr>
              <w:t>5.,6.,7.,8</w:t>
            </w:r>
          </w:p>
        </w:tc>
        <w:tc>
          <w:tcPr>
            <w:tcW w:w="992" w:type="dxa"/>
            <w:vAlign w:val="center"/>
          </w:tcPr>
          <w:p w14:paraId="24F3835C" w14:textId="2E6EA6B5" w:rsidR="005D7162" w:rsidRDefault="003D73FC" w:rsidP="00F50B8C">
            <w:pPr>
              <w:jc w:val="center"/>
              <w:rPr>
                <w:sz w:val="22"/>
                <w:szCs w:val="22"/>
                <w:lang w:eastAsia="en-US"/>
              </w:rPr>
            </w:pPr>
            <w:r>
              <w:rPr>
                <w:sz w:val="22"/>
                <w:szCs w:val="22"/>
                <w:lang w:eastAsia="en-US"/>
              </w:rPr>
              <w:t>18</w:t>
            </w:r>
          </w:p>
        </w:tc>
        <w:tc>
          <w:tcPr>
            <w:tcW w:w="851" w:type="dxa"/>
            <w:vAlign w:val="center"/>
          </w:tcPr>
          <w:p w14:paraId="2D03164C" w14:textId="48733AC3" w:rsidR="005D7162" w:rsidRPr="005223E6" w:rsidRDefault="00C966C1" w:rsidP="00F50B8C">
            <w:pPr>
              <w:jc w:val="center"/>
              <w:rPr>
                <w:sz w:val="22"/>
                <w:szCs w:val="22"/>
                <w:lang w:eastAsia="en-US"/>
              </w:rPr>
            </w:pPr>
            <w:r>
              <w:rPr>
                <w:sz w:val="22"/>
                <w:szCs w:val="22"/>
                <w:lang w:eastAsia="en-US"/>
              </w:rPr>
              <w:t>-</w:t>
            </w:r>
          </w:p>
        </w:tc>
        <w:tc>
          <w:tcPr>
            <w:tcW w:w="708" w:type="dxa"/>
            <w:vAlign w:val="center"/>
          </w:tcPr>
          <w:p w14:paraId="6A7B2C16" w14:textId="144C7727" w:rsidR="005D7162" w:rsidRDefault="00C966C1" w:rsidP="00F50B8C">
            <w:pPr>
              <w:jc w:val="center"/>
              <w:rPr>
                <w:sz w:val="22"/>
                <w:szCs w:val="22"/>
                <w:lang w:eastAsia="en-US"/>
              </w:rPr>
            </w:pPr>
            <w:r>
              <w:rPr>
                <w:sz w:val="22"/>
                <w:szCs w:val="22"/>
                <w:lang w:eastAsia="en-US"/>
              </w:rPr>
              <w:t>3</w:t>
            </w:r>
          </w:p>
        </w:tc>
        <w:tc>
          <w:tcPr>
            <w:tcW w:w="709" w:type="dxa"/>
            <w:vAlign w:val="center"/>
          </w:tcPr>
          <w:p w14:paraId="125736F7" w14:textId="7BF74050" w:rsidR="005D7162" w:rsidRPr="005223E6" w:rsidRDefault="003D73FC" w:rsidP="00F50B8C">
            <w:pPr>
              <w:jc w:val="center"/>
              <w:rPr>
                <w:sz w:val="22"/>
                <w:szCs w:val="22"/>
                <w:lang w:eastAsia="en-US"/>
              </w:rPr>
            </w:pPr>
            <w:r>
              <w:rPr>
                <w:sz w:val="22"/>
                <w:szCs w:val="22"/>
                <w:lang w:eastAsia="en-US"/>
              </w:rPr>
              <w:t>-</w:t>
            </w:r>
          </w:p>
        </w:tc>
        <w:tc>
          <w:tcPr>
            <w:tcW w:w="567" w:type="dxa"/>
            <w:vAlign w:val="center"/>
          </w:tcPr>
          <w:p w14:paraId="36E45595" w14:textId="3C4FF747" w:rsidR="005D7162" w:rsidRPr="005223E6" w:rsidRDefault="003D73FC" w:rsidP="00F50B8C">
            <w:pPr>
              <w:jc w:val="center"/>
              <w:rPr>
                <w:sz w:val="22"/>
                <w:szCs w:val="22"/>
                <w:lang w:eastAsia="en-US"/>
              </w:rPr>
            </w:pPr>
            <w:r>
              <w:rPr>
                <w:sz w:val="22"/>
                <w:szCs w:val="22"/>
                <w:lang w:eastAsia="en-US"/>
              </w:rPr>
              <w:t>-</w:t>
            </w:r>
          </w:p>
        </w:tc>
        <w:tc>
          <w:tcPr>
            <w:tcW w:w="567" w:type="dxa"/>
            <w:shd w:val="clear" w:color="auto" w:fill="auto"/>
            <w:vAlign w:val="center"/>
          </w:tcPr>
          <w:p w14:paraId="70B40347" w14:textId="05F08A74" w:rsidR="005D7162" w:rsidRDefault="003D73FC" w:rsidP="00F50B8C">
            <w:pPr>
              <w:jc w:val="center"/>
              <w:rPr>
                <w:sz w:val="22"/>
                <w:szCs w:val="22"/>
                <w:lang w:eastAsia="en-US"/>
              </w:rPr>
            </w:pPr>
            <w:r>
              <w:rPr>
                <w:sz w:val="22"/>
                <w:szCs w:val="22"/>
                <w:lang w:eastAsia="en-US"/>
              </w:rPr>
              <w:t>3</w:t>
            </w:r>
          </w:p>
        </w:tc>
        <w:tc>
          <w:tcPr>
            <w:tcW w:w="851" w:type="dxa"/>
            <w:vAlign w:val="center"/>
          </w:tcPr>
          <w:p w14:paraId="44EEA5F1" w14:textId="2E0E1298" w:rsidR="005D7162" w:rsidRDefault="003D73FC" w:rsidP="00F50B8C">
            <w:pPr>
              <w:jc w:val="center"/>
              <w:rPr>
                <w:sz w:val="22"/>
                <w:szCs w:val="22"/>
                <w:lang w:eastAsia="en-US"/>
              </w:rPr>
            </w:pPr>
            <w:r>
              <w:rPr>
                <w:sz w:val="22"/>
                <w:szCs w:val="22"/>
                <w:lang w:eastAsia="en-US"/>
              </w:rPr>
              <w:t>24</w:t>
            </w:r>
          </w:p>
        </w:tc>
        <w:tc>
          <w:tcPr>
            <w:tcW w:w="850" w:type="dxa"/>
          </w:tcPr>
          <w:p w14:paraId="1260DECD" w14:textId="10156D2B" w:rsidR="005D7162" w:rsidRDefault="003D73FC" w:rsidP="00F50B8C">
            <w:pPr>
              <w:jc w:val="center"/>
              <w:rPr>
                <w:sz w:val="22"/>
                <w:szCs w:val="22"/>
                <w:lang w:eastAsia="en-US"/>
              </w:rPr>
            </w:pPr>
            <w:r>
              <w:rPr>
                <w:sz w:val="22"/>
                <w:szCs w:val="22"/>
                <w:lang w:eastAsia="en-US"/>
              </w:rPr>
              <w:t>16</w:t>
            </w:r>
          </w:p>
        </w:tc>
        <w:tc>
          <w:tcPr>
            <w:tcW w:w="1134" w:type="dxa"/>
            <w:vAlign w:val="center"/>
          </w:tcPr>
          <w:p w14:paraId="2950268E" w14:textId="714FB766" w:rsidR="005D7162" w:rsidRPr="005223E6" w:rsidRDefault="003D73FC" w:rsidP="00F50B8C">
            <w:pPr>
              <w:jc w:val="center"/>
              <w:rPr>
                <w:sz w:val="22"/>
                <w:szCs w:val="22"/>
                <w:lang w:eastAsia="en-US"/>
              </w:rPr>
            </w:pPr>
            <w:r>
              <w:rPr>
                <w:sz w:val="22"/>
                <w:szCs w:val="22"/>
                <w:lang w:eastAsia="en-US"/>
              </w:rPr>
              <w:t>0</w:t>
            </w:r>
          </w:p>
        </w:tc>
        <w:tc>
          <w:tcPr>
            <w:tcW w:w="745" w:type="dxa"/>
          </w:tcPr>
          <w:p w14:paraId="02E3E563" w14:textId="1A69C148" w:rsidR="005D7162" w:rsidRPr="005223E6" w:rsidRDefault="003D73FC" w:rsidP="00F50B8C">
            <w:pPr>
              <w:ind w:left="-107" w:right="-108"/>
              <w:jc w:val="center"/>
              <w:rPr>
                <w:sz w:val="22"/>
                <w:szCs w:val="22"/>
                <w:lang w:eastAsia="en-US"/>
              </w:rPr>
            </w:pPr>
            <w:r>
              <w:rPr>
                <w:sz w:val="22"/>
                <w:szCs w:val="22"/>
                <w:lang w:eastAsia="en-US"/>
              </w:rPr>
              <w:t>0</w:t>
            </w:r>
          </w:p>
        </w:tc>
        <w:tc>
          <w:tcPr>
            <w:tcW w:w="735" w:type="dxa"/>
          </w:tcPr>
          <w:p w14:paraId="7BE3CB99" w14:textId="4A9D55E3" w:rsidR="005D7162" w:rsidRPr="005223E6" w:rsidRDefault="003D73FC"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6D06951B" w14:textId="07C4622B" w:rsidR="005D7162" w:rsidRDefault="003D73FC"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30932C90" w14:textId="29B8CCAB" w:rsidR="005D7162" w:rsidRDefault="003D73FC" w:rsidP="00F50B8C">
            <w:pPr>
              <w:ind w:left="-108" w:right="-108"/>
              <w:jc w:val="center"/>
              <w:rPr>
                <w:sz w:val="22"/>
                <w:szCs w:val="22"/>
                <w:lang w:eastAsia="en-US"/>
              </w:rPr>
            </w:pPr>
            <w:r>
              <w:rPr>
                <w:sz w:val="22"/>
                <w:szCs w:val="22"/>
                <w:lang w:eastAsia="en-US"/>
              </w:rPr>
              <w:t>1768</w:t>
            </w:r>
          </w:p>
        </w:tc>
      </w:tr>
      <w:tr w:rsidR="0057485C" w:rsidRPr="005223E6" w14:paraId="1157D6D4" w14:textId="77777777" w:rsidTr="00F50B8C">
        <w:trPr>
          <w:trHeight w:val="300"/>
        </w:trPr>
        <w:tc>
          <w:tcPr>
            <w:tcW w:w="858" w:type="dxa"/>
            <w:vAlign w:val="center"/>
          </w:tcPr>
          <w:p w14:paraId="6A74AF52"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1976BCED" w14:textId="1BD005E0" w:rsidR="0057485C" w:rsidRPr="005223E6" w:rsidRDefault="0024615E" w:rsidP="00F50B8C">
            <w:pPr>
              <w:rPr>
                <w:sz w:val="22"/>
                <w:szCs w:val="22"/>
                <w:lang w:eastAsia="en-US"/>
              </w:rPr>
            </w:pPr>
            <w:r>
              <w:rPr>
                <w:sz w:val="22"/>
                <w:szCs w:val="22"/>
                <w:lang w:eastAsia="en-US"/>
              </w:rPr>
              <w:t>M. Filipović</w:t>
            </w:r>
          </w:p>
        </w:tc>
        <w:tc>
          <w:tcPr>
            <w:tcW w:w="862" w:type="dxa"/>
            <w:vAlign w:val="center"/>
          </w:tcPr>
          <w:p w14:paraId="7B3A854B" w14:textId="77777777" w:rsidR="0057485C" w:rsidRPr="005223E6" w:rsidRDefault="0057485C" w:rsidP="00F50B8C">
            <w:pPr>
              <w:jc w:val="center"/>
              <w:rPr>
                <w:sz w:val="22"/>
                <w:szCs w:val="22"/>
                <w:lang w:eastAsia="en-US"/>
              </w:rPr>
            </w:pPr>
            <w:r w:rsidRPr="005223E6">
              <w:rPr>
                <w:sz w:val="22"/>
                <w:szCs w:val="22"/>
                <w:lang w:eastAsia="en-US"/>
              </w:rPr>
              <w:t>VJ</w:t>
            </w:r>
          </w:p>
        </w:tc>
        <w:tc>
          <w:tcPr>
            <w:tcW w:w="685" w:type="dxa"/>
            <w:shd w:val="clear" w:color="auto" w:fill="auto"/>
            <w:vAlign w:val="center"/>
          </w:tcPr>
          <w:p w14:paraId="0F188D1A" w14:textId="77777777" w:rsidR="0057485C" w:rsidRPr="005223E6" w:rsidRDefault="0057485C" w:rsidP="00F50B8C">
            <w:pPr>
              <w:jc w:val="center"/>
              <w:rPr>
                <w:sz w:val="22"/>
                <w:szCs w:val="22"/>
                <w:lang w:eastAsia="en-US"/>
              </w:rPr>
            </w:pPr>
            <w:r w:rsidRPr="005223E6">
              <w:rPr>
                <w:sz w:val="22"/>
                <w:szCs w:val="22"/>
                <w:lang w:eastAsia="en-US"/>
              </w:rPr>
              <w:t>-</w:t>
            </w:r>
          </w:p>
        </w:tc>
        <w:tc>
          <w:tcPr>
            <w:tcW w:w="1390" w:type="dxa"/>
          </w:tcPr>
          <w:p w14:paraId="3BE9E5DA" w14:textId="53697459" w:rsidR="0057485C" w:rsidRPr="005223E6" w:rsidRDefault="00C966C1" w:rsidP="00F50B8C">
            <w:pPr>
              <w:jc w:val="center"/>
              <w:rPr>
                <w:sz w:val="22"/>
                <w:szCs w:val="22"/>
                <w:lang w:eastAsia="en-US"/>
              </w:rPr>
            </w:pPr>
            <w:r>
              <w:rPr>
                <w:sz w:val="22"/>
                <w:szCs w:val="22"/>
                <w:lang w:eastAsia="en-US"/>
              </w:rPr>
              <w:t>1.,</w:t>
            </w:r>
            <w:r w:rsidR="0057485C" w:rsidRPr="005223E6">
              <w:rPr>
                <w:sz w:val="22"/>
                <w:szCs w:val="22"/>
                <w:lang w:eastAsia="en-US"/>
              </w:rPr>
              <w:t xml:space="preserve"> 5.,</w:t>
            </w:r>
            <w:r>
              <w:rPr>
                <w:sz w:val="22"/>
                <w:szCs w:val="22"/>
                <w:lang w:eastAsia="en-US"/>
              </w:rPr>
              <w:t>6.,7.,8</w:t>
            </w:r>
          </w:p>
        </w:tc>
        <w:tc>
          <w:tcPr>
            <w:tcW w:w="992" w:type="dxa"/>
            <w:vAlign w:val="center"/>
          </w:tcPr>
          <w:p w14:paraId="1723BA02" w14:textId="782F9A28" w:rsidR="0057485C" w:rsidRPr="005223E6" w:rsidRDefault="00C966C1" w:rsidP="00F50B8C">
            <w:pPr>
              <w:jc w:val="center"/>
              <w:rPr>
                <w:sz w:val="22"/>
                <w:szCs w:val="22"/>
                <w:lang w:eastAsia="en-US"/>
              </w:rPr>
            </w:pPr>
            <w:r>
              <w:rPr>
                <w:sz w:val="22"/>
                <w:szCs w:val="22"/>
                <w:lang w:eastAsia="en-US"/>
              </w:rPr>
              <w:t>20</w:t>
            </w:r>
          </w:p>
        </w:tc>
        <w:tc>
          <w:tcPr>
            <w:tcW w:w="851" w:type="dxa"/>
            <w:vAlign w:val="center"/>
          </w:tcPr>
          <w:p w14:paraId="50A3A216" w14:textId="3AFA5034" w:rsidR="0057485C" w:rsidRPr="005223E6" w:rsidRDefault="00C966C1" w:rsidP="00F50B8C">
            <w:pPr>
              <w:jc w:val="center"/>
              <w:rPr>
                <w:sz w:val="22"/>
                <w:szCs w:val="22"/>
                <w:lang w:eastAsia="en-US"/>
              </w:rPr>
            </w:pPr>
            <w:r>
              <w:rPr>
                <w:sz w:val="22"/>
                <w:szCs w:val="22"/>
                <w:lang w:eastAsia="en-US"/>
              </w:rPr>
              <w:t>-</w:t>
            </w:r>
          </w:p>
        </w:tc>
        <w:tc>
          <w:tcPr>
            <w:tcW w:w="708" w:type="dxa"/>
            <w:vAlign w:val="center"/>
          </w:tcPr>
          <w:p w14:paraId="308E0B26"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544E6C86"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5FA6219A"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shd w:val="clear" w:color="auto" w:fill="auto"/>
            <w:vAlign w:val="center"/>
          </w:tcPr>
          <w:p w14:paraId="0363F162" w14:textId="67852565" w:rsidR="0057485C" w:rsidRPr="005223E6" w:rsidRDefault="00C966C1" w:rsidP="00F50B8C">
            <w:pPr>
              <w:jc w:val="center"/>
              <w:rPr>
                <w:sz w:val="22"/>
                <w:szCs w:val="22"/>
                <w:lang w:eastAsia="en-US"/>
              </w:rPr>
            </w:pPr>
            <w:r>
              <w:rPr>
                <w:sz w:val="22"/>
                <w:szCs w:val="22"/>
                <w:lang w:eastAsia="en-US"/>
              </w:rPr>
              <w:t>4</w:t>
            </w:r>
          </w:p>
        </w:tc>
        <w:tc>
          <w:tcPr>
            <w:tcW w:w="851" w:type="dxa"/>
            <w:vAlign w:val="center"/>
          </w:tcPr>
          <w:p w14:paraId="2C2FE750" w14:textId="77777777" w:rsidR="0057485C" w:rsidRPr="005223E6" w:rsidRDefault="0057485C" w:rsidP="00F50B8C">
            <w:pPr>
              <w:jc w:val="center"/>
              <w:rPr>
                <w:sz w:val="22"/>
                <w:szCs w:val="22"/>
                <w:lang w:eastAsia="en-US"/>
              </w:rPr>
            </w:pPr>
            <w:r w:rsidRPr="005223E6">
              <w:rPr>
                <w:sz w:val="22"/>
                <w:szCs w:val="22"/>
                <w:lang w:eastAsia="en-US"/>
              </w:rPr>
              <w:t>24</w:t>
            </w:r>
          </w:p>
        </w:tc>
        <w:tc>
          <w:tcPr>
            <w:tcW w:w="850" w:type="dxa"/>
          </w:tcPr>
          <w:p w14:paraId="44C9B012" w14:textId="77777777" w:rsidR="0057485C" w:rsidRPr="005223E6" w:rsidRDefault="0057485C" w:rsidP="00F50B8C">
            <w:pPr>
              <w:jc w:val="center"/>
              <w:rPr>
                <w:sz w:val="22"/>
                <w:szCs w:val="22"/>
                <w:lang w:eastAsia="en-US"/>
              </w:rPr>
            </w:pPr>
            <w:r w:rsidRPr="005223E6">
              <w:rPr>
                <w:sz w:val="22"/>
                <w:szCs w:val="22"/>
                <w:lang w:eastAsia="en-US"/>
              </w:rPr>
              <w:t>16</w:t>
            </w:r>
          </w:p>
        </w:tc>
        <w:tc>
          <w:tcPr>
            <w:tcW w:w="1134" w:type="dxa"/>
            <w:vAlign w:val="center"/>
          </w:tcPr>
          <w:p w14:paraId="08746B60"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7547E444"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620CECDA"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24E7539E"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597FA7DE"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57485C" w:rsidRPr="005223E6" w14:paraId="7CABA70A" w14:textId="77777777" w:rsidTr="00F50B8C">
        <w:trPr>
          <w:trHeight w:val="300"/>
        </w:trPr>
        <w:tc>
          <w:tcPr>
            <w:tcW w:w="858" w:type="dxa"/>
            <w:vAlign w:val="center"/>
          </w:tcPr>
          <w:p w14:paraId="71D93B0F"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35BBA98F" w14:textId="39C4BFD6" w:rsidR="0057485C" w:rsidRPr="005223E6" w:rsidRDefault="0024615E" w:rsidP="00F50B8C">
            <w:pPr>
              <w:rPr>
                <w:sz w:val="22"/>
                <w:szCs w:val="22"/>
                <w:lang w:eastAsia="en-US"/>
              </w:rPr>
            </w:pPr>
            <w:r>
              <w:rPr>
                <w:sz w:val="22"/>
                <w:szCs w:val="22"/>
                <w:lang w:eastAsia="en-US"/>
              </w:rPr>
              <w:t>I.Zec</w:t>
            </w:r>
          </w:p>
        </w:tc>
        <w:tc>
          <w:tcPr>
            <w:tcW w:w="862" w:type="dxa"/>
            <w:vAlign w:val="center"/>
          </w:tcPr>
          <w:p w14:paraId="7B649735" w14:textId="77777777" w:rsidR="0057485C" w:rsidRPr="005223E6" w:rsidRDefault="0057485C" w:rsidP="00F50B8C">
            <w:pPr>
              <w:jc w:val="center"/>
              <w:rPr>
                <w:sz w:val="22"/>
                <w:szCs w:val="22"/>
                <w:lang w:eastAsia="en-US"/>
              </w:rPr>
            </w:pPr>
            <w:r w:rsidRPr="005223E6">
              <w:rPr>
                <w:sz w:val="22"/>
                <w:szCs w:val="22"/>
                <w:lang w:eastAsia="en-US"/>
              </w:rPr>
              <w:t>VJ</w:t>
            </w:r>
          </w:p>
        </w:tc>
        <w:tc>
          <w:tcPr>
            <w:tcW w:w="685" w:type="dxa"/>
            <w:shd w:val="clear" w:color="auto" w:fill="auto"/>
            <w:vAlign w:val="center"/>
          </w:tcPr>
          <w:p w14:paraId="5D09B84D" w14:textId="4112E400" w:rsidR="0057485C" w:rsidRPr="005223E6" w:rsidRDefault="00C966C1" w:rsidP="00F50B8C">
            <w:pPr>
              <w:jc w:val="center"/>
              <w:rPr>
                <w:sz w:val="22"/>
                <w:szCs w:val="22"/>
                <w:lang w:eastAsia="en-US"/>
              </w:rPr>
            </w:pPr>
            <w:r>
              <w:rPr>
                <w:sz w:val="22"/>
                <w:szCs w:val="22"/>
                <w:lang w:eastAsia="en-US"/>
              </w:rPr>
              <w:t>2</w:t>
            </w:r>
          </w:p>
        </w:tc>
        <w:tc>
          <w:tcPr>
            <w:tcW w:w="1390" w:type="dxa"/>
          </w:tcPr>
          <w:p w14:paraId="58F0391D" w14:textId="0D0611E3" w:rsidR="0057485C" w:rsidRPr="005223E6" w:rsidRDefault="00C966C1" w:rsidP="00F50B8C">
            <w:pPr>
              <w:jc w:val="center"/>
              <w:rPr>
                <w:sz w:val="22"/>
                <w:szCs w:val="22"/>
                <w:lang w:eastAsia="en-US"/>
              </w:rPr>
            </w:pPr>
            <w:r>
              <w:rPr>
                <w:sz w:val="22"/>
                <w:szCs w:val="22"/>
                <w:lang w:eastAsia="en-US"/>
              </w:rPr>
              <w:t>1.,2.,4.,5.,7</w:t>
            </w:r>
          </w:p>
        </w:tc>
        <w:tc>
          <w:tcPr>
            <w:tcW w:w="992" w:type="dxa"/>
            <w:vAlign w:val="center"/>
          </w:tcPr>
          <w:p w14:paraId="12CBF0E5" w14:textId="4A815E38" w:rsidR="0057485C" w:rsidRPr="005223E6" w:rsidRDefault="00C966C1" w:rsidP="00F50B8C">
            <w:pPr>
              <w:jc w:val="center"/>
              <w:rPr>
                <w:sz w:val="22"/>
                <w:szCs w:val="22"/>
                <w:lang w:eastAsia="en-US"/>
              </w:rPr>
            </w:pPr>
            <w:r>
              <w:rPr>
                <w:sz w:val="22"/>
                <w:szCs w:val="22"/>
                <w:lang w:eastAsia="en-US"/>
              </w:rPr>
              <w:t>20</w:t>
            </w:r>
          </w:p>
        </w:tc>
        <w:tc>
          <w:tcPr>
            <w:tcW w:w="851" w:type="dxa"/>
            <w:vAlign w:val="center"/>
          </w:tcPr>
          <w:p w14:paraId="34E52F20" w14:textId="095B224C" w:rsidR="0057485C" w:rsidRPr="005223E6" w:rsidRDefault="00C966C1" w:rsidP="00F50B8C">
            <w:pPr>
              <w:jc w:val="center"/>
              <w:rPr>
                <w:sz w:val="22"/>
                <w:szCs w:val="22"/>
                <w:lang w:eastAsia="en-US"/>
              </w:rPr>
            </w:pPr>
            <w:r>
              <w:rPr>
                <w:sz w:val="22"/>
                <w:szCs w:val="22"/>
                <w:lang w:eastAsia="en-US"/>
              </w:rPr>
              <w:t>-</w:t>
            </w:r>
          </w:p>
        </w:tc>
        <w:tc>
          <w:tcPr>
            <w:tcW w:w="708" w:type="dxa"/>
            <w:vAlign w:val="center"/>
          </w:tcPr>
          <w:p w14:paraId="574D9F5D"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57E78A3A"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68AEABEF" w14:textId="1D88CB25" w:rsidR="0057485C" w:rsidRPr="005223E6" w:rsidRDefault="003D73FC" w:rsidP="00F50B8C">
            <w:pPr>
              <w:jc w:val="center"/>
              <w:rPr>
                <w:sz w:val="22"/>
                <w:szCs w:val="22"/>
                <w:lang w:eastAsia="en-US"/>
              </w:rPr>
            </w:pPr>
            <w:r>
              <w:rPr>
                <w:sz w:val="22"/>
                <w:szCs w:val="22"/>
                <w:lang w:eastAsia="en-US"/>
              </w:rPr>
              <w:t>-</w:t>
            </w:r>
          </w:p>
        </w:tc>
        <w:tc>
          <w:tcPr>
            <w:tcW w:w="567" w:type="dxa"/>
            <w:shd w:val="clear" w:color="auto" w:fill="auto"/>
            <w:vAlign w:val="center"/>
          </w:tcPr>
          <w:p w14:paraId="1006DA00" w14:textId="10B44F81" w:rsidR="0057485C" w:rsidRPr="005223E6" w:rsidRDefault="00C966C1" w:rsidP="00F50B8C">
            <w:pPr>
              <w:jc w:val="center"/>
              <w:rPr>
                <w:sz w:val="22"/>
                <w:szCs w:val="22"/>
                <w:lang w:eastAsia="en-US"/>
              </w:rPr>
            </w:pPr>
            <w:r>
              <w:rPr>
                <w:sz w:val="22"/>
                <w:szCs w:val="22"/>
                <w:lang w:eastAsia="en-US"/>
              </w:rPr>
              <w:t>4</w:t>
            </w:r>
          </w:p>
        </w:tc>
        <w:tc>
          <w:tcPr>
            <w:tcW w:w="851" w:type="dxa"/>
            <w:vAlign w:val="center"/>
          </w:tcPr>
          <w:p w14:paraId="71E5F43C" w14:textId="77777777" w:rsidR="0057485C" w:rsidRPr="005223E6" w:rsidRDefault="0057485C" w:rsidP="00F50B8C">
            <w:pPr>
              <w:jc w:val="center"/>
              <w:rPr>
                <w:sz w:val="22"/>
                <w:szCs w:val="22"/>
                <w:lang w:eastAsia="en-US"/>
              </w:rPr>
            </w:pPr>
            <w:r w:rsidRPr="005223E6">
              <w:rPr>
                <w:sz w:val="22"/>
                <w:szCs w:val="22"/>
                <w:lang w:eastAsia="en-US"/>
              </w:rPr>
              <w:t>24</w:t>
            </w:r>
          </w:p>
        </w:tc>
        <w:tc>
          <w:tcPr>
            <w:tcW w:w="850" w:type="dxa"/>
          </w:tcPr>
          <w:p w14:paraId="1DD79184" w14:textId="77777777" w:rsidR="0057485C" w:rsidRPr="005223E6" w:rsidRDefault="0057485C" w:rsidP="00F50B8C">
            <w:pPr>
              <w:jc w:val="center"/>
              <w:rPr>
                <w:sz w:val="22"/>
                <w:szCs w:val="22"/>
                <w:lang w:eastAsia="en-US"/>
              </w:rPr>
            </w:pPr>
            <w:r w:rsidRPr="005223E6">
              <w:rPr>
                <w:sz w:val="22"/>
                <w:szCs w:val="22"/>
                <w:lang w:eastAsia="en-US"/>
              </w:rPr>
              <w:t>16</w:t>
            </w:r>
          </w:p>
        </w:tc>
        <w:tc>
          <w:tcPr>
            <w:tcW w:w="1134" w:type="dxa"/>
            <w:vAlign w:val="center"/>
          </w:tcPr>
          <w:p w14:paraId="71F64832"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103C9ECD"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00A4E309"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50A68B76"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20411ABE"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57485C" w:rsidRPr="005223E6" w14:paraId="49885542" w14:textId="77777777" w:rsidTr="00F50B8C">
        <w:trPr>
          <w:trHeight w:val="300"/>
        </w:trPr>
        <w:tc>
          <w:tcPr>
            <w:tcW w:w="858" w:type="dxa"/>
            <w:vAlign w:val="center"/>
          </w:tcPr>
          <w:p w14:paraId="6034176D"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4973A6E9" w14:textId="4EABB41D" w:rsidR="0057485C" w:rsidRPr="005223E6" w:rsidRDefault="0024615E" w:rsidP="00F50B8C">
            <w:pPr>
              <w:rPr>
                <w:sz w:val="22"/>
                <w:szCs w:val="22"/>
                <w:lang w:eastAsia="en-US"/>
              </w:rPr>
            </w:pPr>
            <w:r>
              <w:rPr>
                <w:sz w:val="22"/>
                <w:szCs w:val="22"/>
                <w:lang w:eastAsia="en-US"/>
              </w:rPr>
              <w:t>N. Čurić</w:t>
            </w:r>
          </w:p>
        </w:tc>
        <w:tc>
          <w:tcPr>
            <w:tcW w:w="862" w:type="dxa"/>
            <w:vAlign w:val="center"/>
          </w:tcPr>
          <w:p w14:paraId="74D70B36" w14:textId="77777777" w:rsidR="0057485C" w:rsidRPr="005223E6" w:rsidRDefault="0057485C" w:rsidP="00F50B8C">
            <w:pPr>
              <w:jc w:val="center"/>
              <w:rPr>
                <w:sz w:val="22"/>
                <w:szCs w:val="22"/>
                <w:lang w:eastAsia="en-US"/>
              </w:rPr>
            </w:pPr>
            <w:r w:rsidRPr="005223E6">
              <w:rPr>
                <w:sz w:val="22"/>
                <w:szCs w:val="22"/>
                <w:lang w:eastAsia="en-US"/>
              </w:rPr>
              <w:t>VJ</w:t>
            </w:r>
          </w:p>
        </w:tc>
        <w:tc>
          <w:tcPr>
            <w:tcW w:w="685" w:type="dxa"/>
            <w:shd w:val="clear" w:color="auto" w:fill="auto"/>
            <w:vAlign w:val="center"/>
          </w:tcPr>
          <w:p w14:paraId="78D61D43" w14:textId="2E60D903" w:rsidR="0057485C" w:rsidRPr="005223E6" w:rsidRDefault="00C966C1" w:rsidP="00F50B8C">
            <w:pPr>
              <w:jc w:val="center"/>
              <w:rPr>
                <w:sz w:val="22"/>
                <w:szCs w:val="22"/>
                <w:lang w:eastAsia="en-US"/>
              </w:rPr>
            </w:pPr>
            <w:r>
              <w:rPr>
                <w:sz w:val="22"/>
                <w:szCs w:val="22"/>
                <w:lang w:eastAsia="en-US"/>
              </w:rPr>
              <w:t>-</w:t>
            </w:r>
          </w:p>
        </w:tc>
        <w:tc>
          <w:tcPr>
            <w:tcW w:w="1390" w:type="dxa"/>
          </w:tcPr>
          <w:p w14:paraId="492D7CEA" w14:textId="22E1F3EE" w:rsidR="0057485C" w:rsidRPr="005223E6" w:rsidRDefault="00C966C1" w:rsidP="00F50B8C">
            <w:pPr>
              <w:jc w:val="center"/>
              <w:rPr>
                <w:sz w:val="22"/>
                <w:szCs w:val="22"/>
                <w:lang w:eastAsia="en-US"/>
              </w:rPr>
            </w:pPr>
            <w:r>
              <w:rPr>
                <w:sz w:val="22"/>
                <w:szCs w:val="22"/>
                <w:lang w:eastAsia="en-US"/>
              </w:rPr>
              <w:t>PŠL,3.,6.,8.</w:t>
            </w:r>
          </w:p>
        </w:tc>
        <w:tc>
          <w:tcPr>
            <w:tcW w:w="992" w:type="dxa"/>
            <w:vAlign w:val="center"/>
          </w:tcPr>
          <w:p w14:paraId="711DF44C" w14:textId="492BF2B9" w:rsidR="0057485C" w:rsidRPr="005223E6" w:rsidRDefault="00C966C1" w:rsidP="00F50B8C">
            <w:pPr>
              <w:jc w:val="center"/>
              <w:rPr>
                <w:sz w:val="22"/>
                <w:szCs w:val="22"/>
                <w:lang w:eastAsia="en-US"/>
              </w:rPr>
            </w:pPr>
            <w:r>
              <w:rPr>
                <w:sz w:val="22"/>
                <w:szCs w:val="22"/>
                <w:lang w:eastAsia="en-US"/>
              </w:rPr>
              <w:t>20</w:t>
            </w:r>
          </w:p>
        </w:tc>
        <w:tc>
          <w:tcPr>
            <w:tcW w:w="851" w:type="dxa"/>
            <w:vAlign w:val="center"/>
          </w:tcPr>
          <w:p w14:paraId="2531F8E7" w14:textId="1AA3DCEA" w:rsidR="0057485C" w:rsidRPr="005223E6" w:rsidRDefault="00C966C1" w:rsidP="00F50B8C">
            <w:pPr>
              <w:jc w:val="center"/>
              <w:rPr>
                <w:sz w:val="22"/>
                <w:szCs w:val="22"/>
                <w:lang w:eastAsia="en-US"/>
              </w:rPr>
            </w:pPr>
            <w:r>
              <w:rPr>
                <w:sz w:val="22"/>
                <w:szCs w:val="22"/>
                <w:lang w:eastAsia="en-US"/>
              </w:rPr>
              <w:t>-</w:t>
            </w:r>
          </w:p>
        </w:tc>
        <w:tc>
          <w:tcPr>
            <w:tcW w:w="708" w:type="dxa"/>
            <w:vAlign w:val="center"/>
          </w:tcPr>
          <w:p w14:paraId="092681F9"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2554EEF2"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465F8A50" w14:textId="15EF7061" w:rsidR="0057485C" w:rsidRPr="005223E6" w:rsidRDefault="00C966C1" w:rsidP="00F50B8C">
            <w:pPr>
              <w:jc w:val="center"/>
              <w:rPr>
                <w:sz w:val="22"/>
                <w:szCs w:val="22"/>
                <w:lang w:eastAsia="en-US"/>
              </w:rPr>
            </w:pPr>
            <w:r>
              <w:rPr>
                <w:sz w:val="22"/>
                <w:szCs w:val="22"/>
                <w:lang w:eastAsia="en-US"/>
              </w:rPr>
              <w:t>-</w:t>
            </w:r>
          </w:p>
        </w:tc>
        <w:tc>
          <w:tcPr>
            <w:tcW w:w="567" w:type="dxa"/>
            <w:shd w:val="clear" w:color="auto" w:fill="auto"/>
            <w:vAlign w:val="center"/>
          </w:tcPr>
          <w:p w14:paraId="5A49F514" w14:textId="2DEDA8C7" w:rsidR="0057485C" w:rsidRPr="005223E6" w:rsidRDefault="00C966C1" w:rsidP="00F50B8C">
            <w:pPr>
              <w:jc w:val="center"/>
              <w:rPr>
                <w:sz w:val="22"/>
                <w:szCs w:val="22"/>
                <w:lang w:eastAsia="en-US"/>
              </w:rPr>
            </w:pPr>
            <w:r>
              <w:rPr>
                <w:sz w:val="22"/>
                <w:szCs w:val="22"/>
                <w:lang w:eastAsia="en-US"/>
              </w:rPr>
              <w:t>4</w:t>
            </w:r>
          </w:p>
        </w:tc>
        <w:tc>
          <w:tcPr>
            <w:tcW w:w="851" w:type="dxa"/>
            <w:vAlign w:val="center"/>
          </w:tcPr>
          <w:p w14:paraId="624BEE2F" w14:textId="77777777" w:rsidR="0057485C" w:rsidRPr="005223E6" w:rsidRDefault="0057485C" w:rsidP="00F50B8C">
            <w:pPr>
              <w:jc w:val="center"/>
              <w:rPr>
                <w:sz w:val="22"/>
                <w:szCs w:val="22"/>
                <w:lang w:eastAsia="en-US"/>
              </w:rPr>
            </w:pPr>
            <w:r w:rsidRPr="005223E6">
              <w:rPr>
                <w:sz w:val="22"/>
                <w:szCs w:val="22"/>
                <w:lang w:eastAsia="en-US"/>
              </w:rPr>
              <w:t>24</w:t>
            </w:r>
          </w:p>
        </w:tc>
        <w:tc>
          <w:tcPr>
            <w:tcW w:w="850" w:type="dxa"/>
          </w:tcPr>
          <w:p w14:paraId="15FD6CD3" w14:textId="77777777" w:rsidR="0057485C" w:rsidRPr="005223E6" w:rsidRDefault="0057485C" w:rsidP="00F50B8C">
            <w:pPr>
              <w:jc w:val="center"/>
              <w:rPr>
                <w:sz w:val="22"/>
                <w:szCs w:val="22"/>
                <w:lang w:eastAsia="en-US"/>
              </w:rPr>
            </w:pPr>
            <w:r w:rsidRPr="005223E6">
              <w:rPr>
                <w:sz w:val="22"/>
                <w:szCs w:val="22"/>
                <w:lang w:eastAsia="en-US"/>
              </w:rPr>
              <w:t>16</w:t>
            </w:r>
          </w:p>
        </w:tc>
        <w:tc>
          <w:tcPr>
            <w:tcW w:w="1134" w:type="dxa"/>
            <w:vAlign w:val="center"/>
          </w:tcPr>
          <w:p w14:paraId="364495C6"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00328C79"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2E43B2A2"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7628BEED" w14:textId="77777777" w:rsidR="0057485C" w:rsidRPr="005223E6" w:rsidRDefault="0057485C" w:rsidP="00F50B8C">
            <w:pPr>
              <w:ind w:left="-107" w:right="-108"/>
              <w:jc w:val="center"/>
              <w:rPr>
                <w:sz w:val="22"/>
                <w:szCs w:val="22"/>
                <w:lang w:eastAsia="en-US"/>
              </w:rPr>
            </w:pPr>
            <w:r w:rsidRPr="005223E6">
              <w:rPr>
                <w:sz w:val="22"/>
                <w:szCs w:val="22"/>
                <w:lang w:eastAsia="en-US"/>
              </w:rPr>
              <w:t>40</w:t>
            </w:r>
          </w:p>
        </w:tc>
        <w:tc>
          <w:tcPr>
            <w:tcW w:w="710" w:type="dxa"/>
            <w:shd w:val="clear" w:color="auto" w:fill="auto"/>
            <w:vAlign w:val="center"/>
          </w:tcPr>
          <w:p w14:paraId="14317CAB" w14:textId="77777777" w:rsidR="0057485C" w:rsidRPr="005223E6" w:rsidRDefault="0057485C" w:rsidP="00F50B8C">
            <w:pPr>
              <w:ind w:left="-108" w:right="-108"/>
              <w:jc w:val="center"/>
              <w:rPr>
                <w:sz w:val="22"/>
                <w:szCs w:val="22"/>
                <w:lang w:eastAsia="en-US"/>
              </w:rPr>
            </w:pPr>
            <w:r w:rsidRPr="005223E6">
              <w:rPr>
                <w:sz w:val="22"/>
                <w:szCs w:val="22"/>
                <w:lang w:eastAsia="en-US"/>
              </w:rPr>
              <w:t>1768</w:t>
            </w:r>
          </w:p>
        </w:tc>
      </w:tr>
      <w:tr w:rsidR="0024615E" w:rsidRPr="005223E6" w14:paraId="001E3941" w14:textId="77777777" w:rsidTr="00F50B8C">
        <w:trPr>
          <w:trHeight w:val="300"/>
        </w:trPr>
        <w:tc>
          <w:tcPr>
            <w:tcW w:w="858" w:type="dxa"/>
            <w:vAlign w:val="center"/>
          </w:tcPr>
          <w:p w14:paraId="3D92CB11" w14:textId="77777777" w:rsidR="0024615E" w:rsidRPr="005223E6" w:rsidRDefault="0024615E" w:rsidP="000B7E0B">
            <w:pPr>
              <w:numPr>
                <w:ilvl w:val="0"/>
                <w:numId w:val="74"/>
              </w:numPr>
              <w:jc w:val="center"/>
              <w:rPr>
                <w:sz w:val="22"/>
                <w:szCs w:val="22"/>
                <w:lang w:eastAsia="en-US"/>
              </w:rPr>
            </w:pPr>
          </w:p>
        </w:tc>
        <w:tc>
          <w:tcPr>
            <w:tcW w:w="2160" w:type="dxa"/>
            <w:shd w:val="clear" w:color="auto" w:fill="auto"/>
            <w:vAlign w:val="center"/>
          </w:tcPr>
          <w:p w14:paraId="43851BF3" w14:textId="3A5EFEAE" w:rsidR="0024615E" w:rsidRDefault="0024615E" w:rsidP="00F50B8C">
            <w:pPr>
              <w:rPr>
                <w:sz w:val="22"/>
                <w:szCs w:val="22"/>
                <w:lang w:eastAsia="en-US"/>
              </w:rPr>
            </w:pPr>
            <w:r>
              <w:rPr>
                <w:sz w:val="22"/>
                <w:szCs w:val="22"/>
                <w:lang w:eastAsia="en-US"/>
              </w:rPr>
              <w:t>M. Markulin Siljadi</w:t>
            </w:r>
          </w:p>
        </w:tc>
        <w:tc>
          <w:tcPr>
            <w:tcW w:w="862" w:type="dxa"/>
            <w:vAlign w:val="center"/>
          </w:tcPr>
          <w:p w14:paraId="648E0BC6" w14:textId="59CCE382" w:rsidR="0024615E" w:rsidRPr="005223E6" w:rsidRDefault="0024615E" w:rsidP="00F50B8C">
            <w:pPr>
              <w:jc w:val="center"/>
              <w:rPr>
                <w:sz w:val="22"/>
                <w:szCs w:val="22"/>
                <w:lang w:eastAsia="en-US"/>
              </w:rPr>
            </w:pPr>
            <w:r>
              <w:rPr>
                <w:sz w:val="22"/>
                <w:szCs w:val="22"/>
                <w:lang w:eastAsia="en-US"/>
              </w:rPr>
              <w:t>VJ</w:t>
            </w:r>
          </w:p>
        </w:tc>
        <w:tc>
          <w:tcPr>
            <w:tcW w:w="685" w:type="dxa"/>
            <w:shd w:val="clear" w:color="auto" w:fill="auto"/>
            <w:vAlign w:val="center"/>
          </w:tcPr>
          <w:p w14:paraId="3866843F" w14:textId="0E92C9ED" w:rsidR="0024615E" w:rsidRPr="005223E6" w:rsidRDefault="00C966C1" w:rsidP="00F50B8C">
            <w:pPr>
              <w:jc w:val="center"/>
              <w:rPr>
                <w:sz w:val="22"/>
                <w:szCs w:val="22"/>
                <w:lang w:eastAsia="en-US"/>
              </w:rPr>
            </w:pPr>
            <w:r>
              <w:rPr>
                <w:sz w:val="22"/>
                <w:szCs w:val="22"/>
                <w:lang w:eastAsia="en-US"/>
              </w:rPr>
              <w:t>-</w:t>
            </w:r>
          </w:p>
        </w:tc>
        <w:tc>
          <w:tcPr>
            <w:tcW w:w="1390" w:type="dxa"/>
          </w:tcPr>
          <w:p w14:paraId="4FEC2C25" w14:textId="51FE91C4" w:rsidR="0024615E" w:rsidRPr="005223E6" w:rsidRDefault="00C966C1" w:rsidP="00F50B8C">
            <w:pPr>
              <w:jc w:val="center"/>
              <w:rPr>
                <w:sz w:val="22"/>
                <w:szCs w:val="22"/>
                <w:lang w:eastAsia="en-US"/>
              </w:rPr>
            </w:pPr>
            <w:r>
              <w:rPr>
                <w:sz w:val="22"/>
                <w:szCs w:val="22"/>
                <w:lang w:eastAsia="en-US"/>
              </w:rPr>
              <w:t>PŠD,2.,3.,4.</w:t>
            </w:r>
          </w:p>
        </w:tc>
        <w:tc>
          <w:tcPr>
            <w:tcW w:w="992" w:type="dxa"/>
            <w:vAlign w:val="center"/>
          </w:tcPr>
          <w:p w14:paraId="32665751" w14:textId="091ED375" w:rsidR="0024615E" w:rsidRPr="005223E6" w:rsidRDefault="00C966C1" w:rsidP="00F50B8C">
            <w:pPr>
              <w:jc w:val="center"/>
              <w:rPr>
                <w:sz w:val="22"/>
                <w:szCs w:val="22"/>
                <w:lang w:eastAsia="en-US"/>
              </w:rPr>
            </w:pPr>
            <w:r>
              <w:rPr>
                <w:sz w:val="22"/>
                <w:szCs w:val="22"/>
                <w:lang w:eastAsia="en-US"/>
              </w:rPr>
              <w:t>14</w:t>
            </w:r>
          </w:p>
        </w:tc>
        <w:tc>
          <w:tcPr>
            <w:tcW w:w="851" w:type="dxa"/>
            <w:vAlign w:val="center"/>
          </w:tcPr>
          <w:p w14:paraId="1B308A08" w14:textId="50EB1A6F" w:rsidR="0024615E" w:rsidRPr="005223E6" w:rsidRDefault="00C966C1" w:rsidP="00F50B8C">
            <w:pPr>
              <w:jc w:val="center"/>
              <w:rPr>
                <w:sz w:val="22"/>
                <w:szCs w:val="22"/>
                <w:lang w:eastAsia="en-US"/>
              </w:rPr>
            </w:pPr>
            <w:r>
              <w:rPr>
                <w:sz w:val="22"/>
                <w:szCs w:val="22"/>
                <w:lang w:eastAsia="en-US"/>
              </w:rPr>
              <w:t>-</w:t>
            </w:r>
          </w:p>
        </w:tc>
        <w:tc>
          <w:tcPr>
            <w:tcW w:w="708" w:type="dxa"/>
            <w:vAlign w:val="center"/>
          </w:tcPr>
          <w:p w14:paraId="302C12F3" w14:textId="264266E5" w:rsidR="0024615E" w:rsidRPr="005223E6" w:rsidRDefault="00C966C1" w:rsidP="00F50B8C">
            <w:pPr>
              <w:jc w:val="center"/>
              <w:rPr>
                <w:sz w:val="22"/>
                <w:szCs w:val="22"/>
                <w:lang w:eastAsia="en-US"/>
              </w:rPr>
            </w:pPr>
            <w:r>
              <w:rPr>
                <w:sz w:val="22"/>
                <w:szCs w:val="22"/>
                <w:lang w:eastAsia="en-US"/>
              </w:rPr>
              <w:t>-</w:t>
            </w:r>
          </w:p>
        </w:tc>
        <w:tc>
          <w:tcPr>
            <w:tcW w:w="709" w:type="dxa"/>
            <w:vAlign w:val="center"/>
          </w:tcPr>
          <w:p w14:paraId="25DFB70A" w14:textId="65432009" w:rsidR="0024615E" w:rsidRPr="005223E6" w:rsidRDefault="00C966C1" w:rsidP="00F50B8C">
            <w:pPr>
              <w:jc w:val="center"/>
              <w:rPr>
                <w:sz w:val="22"/>
                <w:szCs w:val="22"/>
                <w:lang w:eastAsia="en-US"/>
              </w:rPr>
            </w:pPr>
            <w:r>
              <w:rPr>
                <w:sz w:val="22"/>
                <w:szCs w:val="22"/>
                <w:lang w:eastAsia="en-US"/>
              </w:rPr>
              <w:t>-</w:t>
            </w:r>
          </w:p>
        </w:tc>
        <w:tc>
          <w:tcPr>
            <w:tcW w:w="567" w:type="dxa"/>
            <w:vAlign w:val="center"/>
          </w:tcPr>
          <w:p w14:paraId="127DCE68" w14:textId="017D7CB3" w:rsidR="0024615E" w:rsidRPr="005223E6" w:rsidRDefault="00C966C1" w:rsidP="00C966C1">
            <w:pPr>
              <w:rPr>
                <w:sz w:val="22"/>
                <w:szCs w:val="22"/>
                <w:lang w:eastAsia="en-US"/>
              </w:rPr>
            </w:pPr>
            <w:r>
              <w:rPr>
                <w:sz w:val="22"/>
                <w:szCs w:val="22"/>
                <w:lang w:eastAsia="en-US"/>
              </w:rPr>
              <w:t>-</w:t>
            </w:r>
          </w:p>
        </w:tc>
        <w:tc>
          <w:tcPr>
            <w:tcW w:w="567" w:type="dxa"/>
            <w:shd w:val="clear" w:color="auto" w:fill="auto"/>
            <w:vAlign w:val="center"/>
          </w:tcPr>
          <w:p w14:paraId="7F64221A" w14:textId="3F504C1E" w:rsidR="0024615E" w:rsidRPr="005223E6" w:rsidRDefault="00C966C1" w:rsidP="00F50B8C">
            <w:pPr>
              <w:jc w:val="center"/>
              <w:rPr>
                <w:sz w:val="22"/>
                <w:szCs w:val="22"/>
                <w:lang w:eastAsia="en-US"/>
              </w:rPr>
            </w:pPr>
            <w:r>
              <w:rPr>
                <w:sz w:val="22"/>
                <w:szCs w:val="22"/>
                <w:lang w:eastAsia="en-US"/>
              </w:rPr>
              <w:t>2</w:t>
            </w:r>
          </w:p>
        </w:tc>
        <w:tc>
          <w:tcPr>
            <w:tcW w:w="851" w:type="dxa"/>
            <w:vAlign w:val="center"/>
          </w:tcPr>
          <w:p w14:paraId="3F7D33BC" w14:textId="631EADC8" w:rsidR="0024615E" w:rsidRPr="005223E6" w:rsidRDefault="00C966C1" w:rsidP="00F50B8C">
            <w:pPr>
              <w:jc w:val="center"/>
              <w:rPr>
                <w:sz w:val="22"/>
                <w:szCs w:val="22"/>
                <w:lang w:eastAsia="en-US"/>
              </w:rPr>
            </w:pPr>
            <w:r>
              <w:rPr>
                <w:sz w:val="22"/>
                <w:szCs w:val="22"/>
                <w:lang w:eastAsia="en-US"/>
              </w:rPr>
              <w:t>16</w:t>
            </w:r>
          </w:p>
        </w:tc>
        <w:tc>
          <w:tcPr>
            <w:tcW w:w="850" w:type="dxa"/>
          </w:tcPr>
          <w:p w14:paraId="4136898A" w14:textId="55D98255" w:rsidR="0024615E" w:rsidRPr="005223E6" w:rsidRDefault="00C966C1" w:rsidP="00F50B8C">
            <w:pPr>
              <w:jc w:val="center"/>
              <w:rPr>
                <w:sz w:val="22"/>
                <w:szCs w:val="22"/>
                <w:lang w:eastAsia="en-US"/>
              </w:rPr>
            </w:pPr>
            <w:r>
              <w:rPr>
                <w:sz w:val="22"/>
                <w:szCs w:val="22"/>
                <w:lang w:eastAsia="en-US"/>
              </w:rPr>
              <w:t>20</w:t>
            </w:r>
          </w:p>
        </w:tc>
        <w:tc>
          <w:tcPr>
            <w:tcW w:w="1134" w:type="dxa"/>
            <w:vAlign w:val="center"/>
          </w:tcPr>
          <w:p w14:paraId="64474F98" w14:textId="4B341E05" w:rsidR="0024615E" w:rsidRPr="005223E6" w:rsidRDefault="00C966C1" w:rsidP="00F50B8C">
            <w:pPr>
              <w:jc w:val="center"/>
              <w:rPr>
                <w:sz w:val="22"/>
                <w:szCs w:val="22"/>
                <w:lang w:eastAsia="en-US"/>
              </w:rPr>
            </w:pPr>
            <w:r>
              <w:rPr>
                <w:sz w:val="22"/>
                <w:szCs w:val="22"/>
                <w:lang w:eastAsia="en-US"/>
              </w:rPr>
              <w:t>0</w:t>
            </w:r>
          </w:p>
        </w:tc>
        <w:tc>
          <w:tcPr>
            <w:tcW w:w="745" w:type="dxa"/>
          </w:tcPr>
          <w:p w14:paraId="1EC5599B" w14:textId="2E154DAE" w:rsidR="0024615E" w:rsidRPr="005223E6" w:rsidRDefault="00C966C1" w:rsidP="00F50B8C">
            <w:pPr>
              <w:ind w:left="-107" w:right="-108"/>
              <w:jc w:val="center"/>
              <w:rPr>
                <w:sz w:val="22"/>
                <w:szCs w:val="22"/>
                <w:lang w:eastAsia="en-US"/>
              </w:rPr>
            </w:pPr>
            <w:r>
              <w:rPr>
                <w:sz w:val="22"/>
                <w:szCs w:val="22"/>
                <w:lang w:eastAsia="en-US"/>
              </w:rPr>
              <w:t>0</w:t>
            </w:r>
          </w:p>
        </w:tc>
        <w:tc>
          <w:tcPr>
            <w:tcW w:w="735" w:type="dxa"/>
          </w:tcPr>
          <w:p w14:paraId="140B4B8E" w14:textId="726603FC" w:rsidR="0024615E" w:rsidRPr="005223E6" w:rsidRDefault="00C966C1"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105E3B90" w14:textId="5C6CAB53" w:rsidR="0024615E" w:rsidRPr="005223E6" w:rsidRDefault="00C966C1" w:rsidP="00F50B8C">
            <w:pPr>
              <w:ind w:left="-107" w:right="-108"/>
              <w:jc w:val="center"/>
              <w:rPr>
                <w:sz w:val="22"/>
                <w:szCs w:val="22"/>
                <w:lang w:eastAsia="en-US"/>
              </w:rPr>
            </w:pPr>
            <w:r>
              <w:rPr>
                <w:sz w:val="22"/>
                <w:szCs w:val="22"/>
                <w:lang w:eastAsia="en-US"/>
              </w:rPr>
              <w:t>20</w:t>
            </w:r>
          </w:p>
        </w:tc>
        <w:tc>
          <w:tcPr>
            <w:tcW w:w="710" w:type="dxa"/>
            <w:shd w:val="clear" w:color="auto" w:fill="auto"/>
            <w:vAlign w:val="center"/>
          </w:tcPr>
          <w:p w14:paraId="0A1FC6E7" w14:textId="21B4A097" w:rsidR="0024615E" w:rsidRPr="005223E6" w:rsidRDefault="00C966C1" w:rsidP="00F50B8C">
            <w:pPr>
              <w:ind w:left="-108" w:right="-108"/>
              <w:jc w:val="center"/>
              <w:rPr>
                <w:sz w:val="22"/>
                <w:szCs w:val="22"/>
                <w:lang w:eastAsia="en-US"/>
              </w:rPr>
            </w:pPr>
            <w:r>
              <w:rPr>
                <w:sz w:val="22"/>
                <w:szCs w:val="22"/>
                <w:lang w:eastAsia="en-US"/>
              </w:rPr>
              <w:t>780</w:t>
            </w:r>
          </w:p>
        </w:tc>
      </w:tr>
      <w:tr w:rsidR="0057485C" w:rsidRPr="005223E6" w14:paraId="0EEB1BBB" w14:textId="77777777" w:rsidTr="00F50B8C">
        <w:trPr>
          <w:trHeight w:val="300"/>
        </w:trPr>
        <w:tc>
          <w:tcPr>
            <w:tcW w:w="858" w:type="dxa"/>
            <w:vAlign w:val="center"/>
          </w:tcPr>
          <w:p w14:paraId="0E3B941B"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1EAD7C18" w14:textId="463FFB70" w:rsidR="0057485C" w:rsidRPr="005223E6" w:rsidRDefault="00C966C1" w:rsidP="00F50B8C">
            <w:pPr>
              <w:rPr>
                <w:sz w:val="22"/>
                <w:szCs w:val="22"/>
                <w:lang w:eastAsia="en-US"/>
              </w:rPr>
            </w:pPr>
            <w:r>
              <w:rPr>
                <w:sz w:val="22"/>
                <w:szCs w:val="22"/>
                <w:lang w:eastAsia="en-US"/>
              </w:rPr>
              <w:t>M. Matezović</w:t>
            </w:r>
            <w:r w:rsidR="00402567">
              <w:rPr>
                <w:sz w:val="22"/>
                <w:szCs w:val="22"/>
                <w:lang w:eastAsia="en-US"/>
              </w:rPr>
              <w:t xml:space="preserve"> Biškup</w:t>
            </w:r>
            <w:r>
              <w:rPr>
                <w:sz w:val="22"/>
                <w:szCs w:val="22"/>
                <w:lang w:eastAsia="en-US"/>
              </w:rPr>
              <w:t xml:space="preserve"> </w:t>
            </w:r>
          </w:p>
        </w:tc>
        <w:tc>
          <w:tcPr>
            <w:tcW w:w="862" w:type="dxa"/>
            <w:vAlign w:val="center"/>
          </w:tcPr>
          <w:p w14:paraId="007E659C" w14:textId="6D341B37" w:rsidR="0057485C" w:rsidRPr="005223E6" w:rsidRDefault="00C966C1" w:rsidP="00F50B8C">
            <w:pPr>
              <w:jc w:val="center"/>
              <w:rPr>
                <w:sz w:val="22"/>
                <w:szCs w:val="22"/>
                <w:lang w:eastAsia="en-US"/>
              </w:rPr>
            </w:pPr>
            <w:r>
              <w:rPr>
                <w:sz w:val="22"/>
                <w:szCs w:val="22"/>
                <w:lang w:eastAsia="en-US"/>
              </w:rPr>
              <w:t>NJ</w:t>
            </w:r>
          </w:p>
        </w:tc>
        <w:tc>
          <w:tcPr>
            <w:tcW w:w="685" w:type="dxa"/>
            <w:shd w:val="clear" w:color="auto" w:fill="auto"/>
            <w:vAlign w:val="center"/>
          </w:tcPr>
          <w:p w14:paraId="0C0CD0B1" w14:textId="71303285" w:rsidR="0057485C" w:rsidRPr="005223E6" w:rsidRDefault="00402567" w:rsidP="00F50B8C">
            <w:pPr>
              <w:jc w:val="center"/>
              <w:rPr>
                <w:sz w:val="22"/>
                <w:szCs w:val="22"/>
                <w:lang w:eastAsia="en-US"/>
              </w:rPr>
            </w:pPr>
            <w:r>
              <w:rPr>
                <w:sz w:val="22"/>
                <w:szCs w:val="22"/>
                <w:lang w:eastAsia="en-US"/>
              </w:rPr>
              <w:t>-</w:t>
            </w:r>
          </w:p>
        </w:tc>
        <w:tc>
          <w:tcPr>
            <w:tcW w:w="1390" w:type="dxa"/>
          </w:tcPr>
          <w:p w14:paraId="62AEC08F" w14:textId="0CE902D5" w:rsidR="0057485C" w:rsidRPr="005223E6" w:rsidRDefault="00402567" w:rsidP="00F50B8C">
            <w:pPr>
              <w:jc w:val="center"/>
              <w:rPr>
                <w:lang w:eastAsia="en-US"/>
              </w:rPr>
            </w:pPr>
            <w:r>
              <w:rPr>
                <w:sz w:val="22"/>
                <w:szCs w:val="22"/>
                <w:lang w:eastAsia="en-US"/>
              </w:rPr>
              <w:t>PŠL,PŠD,4.</w:t>
            </w:r>
          </w:p>
        </w:tc>
        <w:tc>
          <w:tcPr>
            <w:tcW w:w="992" w:type="dxa"/>
            <w:vAlign w:val="center"/>
          </w:tcPr>
          <w:p w14:paraId="651E245F" w14:textId="3901BE22" w:rsidR="0057485C" w:rsidRPr="005223E6" w:rsidRDefault="00402567" w:rsidP="00F50B8C">
            <w:pPr>
              <w:jc w:val="center"/>
              <w:rPr>
                <w:sz w:val="22"/>
                <w:szCs w:val="22"/>
                <w:lang w:eastAsia="en-US"/>
              </w:rPr>
            </w:pPr>
            <w:r>
              <w:rPr>
                <w:sz w:val="22"/>
                <w:szCs w:val="22"/>
                <w:lang w:eastAsia="en-US"/>
              </w:rPr>
              <w:t>10</w:t>
            </w:r>
          </w:p>
        </w:tc>
        <w:tc>
          <w:tcPr>
            <w:tcW w:w="851" w:type="dxa"/>
            <w:vAlign w:val="center"/>
          </w:tcPr>
          <w:p w14:paraId="506640C1" w14:textId="6C60BB4F" w:rsidR="0057485C" w:rsidRPr="005223E6" w:rsidRDefault="00402567" w:rsidP="00F50B8C">
            <w:pPr>
              <w:jc w:val="center"/>
              <w:rPr>
                <w:sz w:val="22"/>
                <w:szCs w:val="22"/>
                <w:lang w:eastAsia="en-US"/>
              </w:rPr>
            </w:pPr>
            <w:r>
              <w:rPr>
                <w:sz w:val="22"/>
                <w:szCs w:val="22"/>
                <w:lang w:eastAsia="en-US"/>
              </w:rPr>
              <w:t>-</w:t>
            </w:r>
          </w:p>
        </w:tc>
        <w:tc>
          <w:tcPr>
            <w:tcW w:w="708" w:type="dxa"/>
            <w:vAlign w:val="center"/>
          </w:tcPr>
          <w:p w14:paraId="7DCF09B2"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0AB3ECDA"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33920BFC"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shd w:val="clear" w:color="auto" w:fill="auto"/>
            <w:vAlign w:val="center"/>
          </w:tcPr>
          <w:p w14:paraId="04E2A382" w14:textId="781E425A" w:rsidR="0057485C" w:rsidRPr="005223E6" w:rsidRDefault="00402567" w:rsidP="00F50B8C">
            <w:pPr>
              <w:jc w:val="center"/>
              <w:rPr>
                <w:sz w:val="22"/>
                <w:szCs w:val="22"/>
                <w:lang w:eastAsia="en-US"/>
              </w:rPr>
            </w:pPr>
            <w:r>
              <w:rPr>
                <w:sz w:val="22"/>
                <w:szCs w:val="22"/>
                <w:lang w:eastAsia="en-US"/>
              </w:rPr>
              <w:t>1</w:t>
            </w:r>
          </w:p>
        </w:tc>
        <w:tc>
          <w:tcPr>
            <w:tcW w:w="851" w:type="dxa"/>
            <w:vAlign w:val="center"/>
          </w:tcPr>
          <w:p w14:paraId="05A7675B" w14:textId="2B71F1D3" w:rsidR="0057485C" w:rsidRPr="005223E6" w:rsidRDefault="00402567" w:rsidP="00F50B8C">
            <w:pPr>
              <w:jc w:val="center"/>
              <w:rPr>
                <w:sz w:val="22"/>
                <w:szCs w:val="22"/>
                <w:lang w:eastAsia="en-US"/>
              </w:rPr>
            </w:pPr>
            <w:r>
              <w:rPr>
                <w:sz w:val="22"/>
                <w:szCs w:val="22"/>
                <w:lang w:eastAsia="en-US"/>
              </w:rPr>
              <w:t>11</w:t>
            </w:r>
          </w:p>
        </w:tc>
        <w:tc>
          <w:tcPr>
            <w:tcW w:w="850" w:type="dxa"/>
          </w:tcPr>
          <w:p w14:paraId="0234B939" w14:textId="1713088E" w:rsidR="0057485C" w:rsidRPr="005223E6" w:rsidRDefault="00402567" w:rsidP="00F50B8C">
            <w:pPr>
              <w:jc w:val="center"/>
              <w:rPr>
                <w:sz w:val="22"/>
                <w:szCs w:val="22"/>
                <w:lang w:eastAsia="en-US"/>
              </w:rPr>
            </w:pPr>
            <w:r>
              <w:rPr>
                <w:sz w:val="22"/>
                <w:szCs w:val="22"/>
                <w:lang w:eastAsia="en-US"/>
              </w:rPr>
              <w:t>9</w:t>
            </w:r>
          </w:p>
        </w:tc>
        <w:tc>
          <w:tcPr>
            <w:tcW w:w="1134" w:type="dxa"/>
            <w:vAlign w:val="center"/>
          </w:tcPr>
          <w:p w14:paraId="3BB264CC" w14:textId="77777777" w:rsidR="0057485C" w:rsidRPr="005223E6" w:rsidRDefault="0057485C" w:rsidP="00F50B8C">
            <w:pPr>
              <w:jc w:val="center"/>
              <w:rPr>
                <w:sz w:val="22"/>
                <w:szCs w:val="22"/>
                <w:lang w:eastAsia="en-US"/>
              </w:rPr>
            </w:pPr>
            <w:r w:rsidRPr="005223E6">
              <w:rPr>
                <w:sz w:val="22"/>
                <w:szCs w:val="22"/>
                <w:lang w:eastAsia="en-US"/>
              </w:rPr>
              <w:t>0</w:t>
            </w:r>
          </w:p>
        </w:tc>
        <w:tc>
          <w:tcPr>
            <w:tcW w:w="745" w:type="dxa"/>
          </w:tcPr>
          <w:p w14:paraId="45D1BC94"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1A3C5BC6"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189984E3" w14:textId="71687D86" w:rsidR="0057485C" w:rsidRPr="005223E6" w:rsidRDefault="00402567" w:rsidP="00F50B8C">
            <w:pPr>
              <w:ind w:left="-107" w:right="-108"/>
              <w:jc w:val="center"/>
              <w:rPr>
                <w:sz w:val="22"/>
                <w:szCs w:val="22"/>
                <w:lang w:eastAsia="en-US"/>
              </w:rPr>
            </w:pPr>
            <w:r>
              <w:rPr>
                <w:sz w:val="22"/>
                <w:szCs w:val="22"/>
                <w:lang w:eastAsia="en-US"/>
              </w:rPr>
              <w:t>20</w:t>
            </w:r>
          </w:p>
        </w:tc>
        <w:tc>
          <w:tcPr>
            <w:tcW w:w="710" w:type="dxa"/>
            <w:shd w:val="clear" w:color="auto" w:fill="auto"/>
            <w:vAlign w:val="center"/>
          </w:tcPr>
          <w:p w14:paraId="548BB6A8" w14:textId="52FC30C1" w:rsidR="0057485C" w:rsidRPr="005223E6" w:rsidRDefault="00402567" w:rsidP="00F50B8C">
            <w:pPr>
              <w:ind w:left="-108" w:right="-108"/>
              <w:jc w:val="center"/>
              <w:rPr>
                <w:sz w:val="22"/>
                <w:szCs w:val="22"/>
                <w:lang w:eastAsia="en-US"/>
              </w:rPr>
            </w:pPr>
            <w:r>
              <w:rPr>
                <w:sz w:val="22"/>
                <w:szCs w:val="22"/>
                <w:lang w:eastAsia="en-US"/>
              </w:rPr>
              <w:t>780</w:t>
            </w:r>
          </w:p>
        </w:tc>
      </w:tr>
      <w:tr w:rsidR="0057485C" w:rsidRPr="005223E6" w14:paraId="53E333AF" w14:textId="77777777" w:rsidTr="00F50B8C">
        <w:trPr>
          <w:trHeight w:val="300"/>
        </w:trPr>
        <w:tc>
          <w:tcPr>
            <w:tcW w:w="858" w:type="dxa"/>
            <w:vAlign w:val="center"/>
          </w:tcPr>
          <w:p w14:paraId="6C93A075"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767FAC4D" w14:textId="71664373" w:rsidR="0057485C" w:rsidRPr="005223E6" w:rsidRDefault="00402567" w:rsidP="00F50B8C">
            <w:pPr>
              <w:rPr>
                <w:sz w:val="22"/>
                <w:szCs w:val="22"/>
                <w:lang w:eastAsia="en-US"/>
              </w:rPr>
            </w:pPr>
            <w:r>
              <w:rPr>
                <w:sz w:val="22"/>
                <w:szCs w:val="22"/>
                <w:lang w:eastAsia="en-US"/>
              </w:rPr>
              <w:t>M. Azinović</w:t>
            </w:r>
          </w:p>
        </w:tc>
        <w:tc>
          <w:tcPr>
            <w:tcW w:w="862" w:type="dxa"/>
            <w:vAlign w:val="center"/>
          </w:tcPr>
          <w:p w14:paraId="1B01F34C" w14:textId="4BA9B403" w:rsidR="0057485C" w:rsidRPr="005223E6" w:rsidRDefault="00C966C1" w:rsidP="00F50B8C">
            <w:pPr>
              <w:jc w:val="center"/>
              <w:rPr>
                <w:sz w:val="22"/>
                <w:szCs w:val="22"/>
                <w:lang w:eastAsia="en-US"/>
              </w:rPr>
            </w:pPr>
            <w:r>
              <w:rPr>
                <w:sz w:val="22"/>
                <w:szCs w:val="22"/>
                <w:lang w:eastAsia="en-US"/>
              </w:rPr>
              <w:t>NJ</w:t>
            </w:r>
          </w:p>
        </w:tc>
        <w:tc>
          <w:tcPr>
            <w:tcW w:w="685" w:type="dxa"/>
            <w:shd w:val="clear" w:color="auto" w:fill="auto"/>
            <w:vAlign w:val="center"/>
          </w:tcPr>
          <w:p w14:paraId="34DF5EB0" w14:textId="699F4AB1" w:rsidR="0057485C" w:rsidRPr="005223E6" w:rsidRDefault="00402567" w:rsidP="00F50B8C">
            <w:pPr>
              <w:jc w:val="center"/>
              <w:rPr>
                <w:sz w:val="22"/>
                <w:szCs w:val="22"/>
                <w:lang w:eastAsia="en-US"/>
              </w:rPr>
            </w:pPr>
            <w:r>
              <w:rPr>
                <w:shd w:val="clear" w:color="auto" w:fill="FFFFFF"/>
              </w:rPr>
              <w:t>-</w:t>
            </w:r>
          </w:p>
        </w:tc>
        <w:tc>
          <w:tcPr>
            <w:tcW w:w="1390" w:type="dxa"/>
          </w:tcPr>
          <w:p w14:paraId="784042A0" w14:textId="4A1F61DC" w:rsidR="0057485C" w:rsidRPr="005223E6" w:rsidRDefault="00E4272D" w:rsidP="00F50B8C">
            <w:pPr>
              <w:jc w:val="center"/>
              <w:rPr>
                <w:sz w:val="22"/>
                <w:szCs w:val="22"/>
                <w:lang w:eastAsia="en-US"/>
              </w:rPr>
            </w:pPr>
            <w:r>
              <w:rPr>
                <w:sz w:val="22"/>
                <w:szCs w:val="22"/>
                <w:lang w:eastAsia="en-US"/>
              </w:rPr>
              <w:t>5.,7.,8.</w:t>
            </w:r>
          </w:p>
        </w:tc>
        <w:tc>
          <w:tcPr>
            <w:tcW w:w="992" w:type="dxa"/>
            <w:vAlign w:val="center"/>
          </w:tcPr>
          <w:p w14:paraId="5448F946" w14:textId="21E6AC96" w:rsidR="0057485C" w:rsidRPr="005223E6" w:rsidRDefault="0057485C" w:rsidP="00F50B8C">
            <w:pPr>
              <w:jc w:val="center"/>
              <w:rPr>
                <w:sz w:val="22"/>
                <w:szCs w:val="22"/>
                <w:lang w:eastAsia="en-US"/>
              </w:rPr>
            </w:pPr>
            <w:r w:rsidRPr="005223E6">
              <w:rPr>
                <w:sz w:val="22"/>
                <w:szCs w:val="22"/>
                <w:lang w:eastAsia="en-US"/>
              </w:rPr>
              <w:t>2</w:t>
            </w:r>
            <w:r w:rsidR="00E4272D">
              <w:rPr>
                <w:sz w:val="22"/>
                <w:szCs w:val="22"/>
                <w:lang w:eastAsia="en-US"/>
              </w:rPr>
              <w:t>0</w:t>
            </w:r>
          </w:p>
        </w:tc>
        <w:tc>
          <w:tcPr>
            <w:tcW w:w="851" w:type="dxa"/>
            <w:vAlign w:val="center"/>
          </w:tcPr>
          <w:p w14:paraId="0E8FC3BB" w14:textId="6388AB80" w:rsidR="0057485C" w:rsidRPr="005223E6" w:rsidRDefault="00E4272D" w:rsidP="00E4272D">
            <w:pPr>
              <w:rPr>
                <w:sz w:val="22"/>
                <w:szCs w:val="22"/>
                <w:lang w:eastAsia="en-US"/>
              </w:rPr>
            </w:pPr>
            <w:r>
              <w:rPr>
                <w:sz w:val="22"/>
                <w:szCs w:val="22"/>
                <w:lang w:eastAsia="en-US"/>
              </w:rPr>
              <w:t>-</w:t>
            </w:r>
          </w:p>
        </w:tc>
        <w:tc>
          <w:tcPr>
            <w:tcW w:w="708" w:type="dxa"/>
            <w:vAlign w:val="center"/>
          </w:tcPr>
          <w:p w14:paraId="3C54937B"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13AAB884"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177569D6"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shd w:val="clear" w:color="auto" w:fill="auto"/>
            <w:vAlign w:val="center"/>
          </w:tcPr>
          <w:p w14:paraId="0E69EDF8" w14:textId="312A18AD" w:rsidR="0057485C" w:rsidRPr="005223E6" w:rsidRDefault="00E4272D" w:rsidP="00F50B8C">
            <w:pPr>
              <w:jc w:val="center"/>
              <w:rPr>
                <w:sz w:val="22"/>
                <w:szCs w:val="22"/>
                <w:lang w:eastAsia="en-US"/>
              </w:rPr>
            </w:pPr>
            <w:r>
              <w:rPr>
                <w:sz w:val="22"/>
                <w:szCs w:val="22"/>
                <w:lang w:eastAsia="en-US"/>
              </w:rPr>
              <w:t>3</w:t>
            </w:r>
          </w:p>
        </w:tc>
        <w:tc>
          <w:tcPr>
            <w:tcW w:w="851" w:type="dxa"/>
            <w:vAlign w:val="center"/>
          </w:tcPr>
          <w:p w14:paraId="10DAF18D" w14:textId="5EE8C897" w:rsidR="0057485C" w:rsidRPr="005223E6" w:rsidRDefault="00E4272D" w:rsidP="00F50B8C">
            <w:pPr>
              <w:jc w:val="center"/>
              <w:rPr>
                <w:sz w:val="22"/>
                <w:szCs w:val="22"/>
                <w:lang w:eastAsia="en-US"/>
              </w:rPr>
            </w:pPr>
            <w:r>
              <w:rPr>
                <w:sz w:val="22"/>
                <w:szCs w:val="22"/>
                <w:lang w:eastAsia="en-US"/>
              </w:rPr>
              <w:t>23</w:t>
            </w:r>
          </w:p>
        </w:tc>
        <w:tc>
          <w:tcPr>
            <w:tcW w:w="850" w:type="dxa"/>
          </w:tcPr>
          <w:p w14:paraId="3A717960" w14:textId="578859DE" w:rsidR="0057485C" w:rsidRPr="005223E6" w:rsidRDefault="00E4272D" w:rsidP="00F50B8C">
            <w:pPr>
              <w:jc w:val="center"/>
              <w:rPr>
                <w:sz w:val="22"/>
                <w:szCs w:val="22"/>
                <w:lang w:eastAsia="en-US"/>
              </w:rPr>
            </w:pPr>
            <w:r>
              <w:rPr>
                <w:sz w:val="22"/>
                <w:szCs w:val="22"/>
                <w:lang w:eastAsia="en-US"/>
              </w:rPr>
              <w:t>17</w:t>
            </w:r>
          </w:p>
        </w:tc>
        <w:tc>
          <w:tcPr>
            <w:tcW w:w="1134" w:type="dxa"/>
            <w:vAlign w:val="center"/>
          </w:tcPr>
          <w:p w14:paraId="2E4A38D5" w14:textId="0265E1F1" w:rsidR="0057485C" w:rsidRPr="005223E6" w:rsidRDefault="00E4272D" w:rsidP="00F50B8C">
            <w:pPr>
              <w:jc w:val="center"/>
              <w:rPr>
                <w:sz w:val="22"/>
                <w:szCs w:val="22"/>
                <w:lang w:eastAsia="en-US"/>
              </w:rPr>
            </w:pPr>
            <w:r>
              <w:rPr>
                <w:sz w:val="22"/>
                <w:szCs w:val="22"/>
                <w:lang w:eastAsia="en-US"/>
              </w:rPr>
              <w:t>0</w:t>
            </w:r>
          </w:p>
        </w:tc>
        <w:tc>
          <w:tcPr>
            <w:tcW w:w="745" w:type="dxa"/>
          </w:tcPr>
          <w:p w14:paraId="70731EDD"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0B73FC2D" w14:textId="7595BCBE" w:rsidR="0057485C" w:rsidRPr="005223E6" w:rsidRDefault="00E4272D" w:rsidP="00F50B8C">
            <w:pPr>
              <w:ind w:left="-107" w:right="-108"/>
              <w:jc w:val="center"/>
              <w:rPr>
                <w:sz w:val="22"/>
                <w:szCs w:val="22"/>
                <w:lang w:eastAsia="en-US"/>
              </w:rPr>
            </w:pPr>
            <w:r>
              <w:rPr>
                <w:sz w:val="22"/>
                <w:szCs w:val="22"/>
                <w:lang w:eastAsia="en-US"/>
              </w:rPr>
              <w:t>0</w:t>
            </w:r>
          </w:p>
        </w:tc>
        <w:tc>
          <w:tcPr>
            <w:tcW w:w="708" w:type="dxa"/>
            <w:shd w:val="clear" w:color="auto" w:fill="auto"/>
            <w:vAlign w:val="center"/>
          </w:tcPr>
          <w:p w14:paraId="7B9DEF6F" w14:textId="44737D38" w:rsidR="0057485C" w:rsidRPr="005223E6" w:rsidRDefault="00E4272D" w:rsidP="00F50B8C">
            <w:pPr>
              <w:ind w:left="-107" w:right="-108"/>
              <w:jc w:val="center"/>
              <w:rPr>
                <w:sz w:val="22"/>
                <w:szCs w:val="22"/>
                <w:lang w:eastAsia="en-US"/>
              </w:rPr>
            </w:pPr>
            <w:r>
              <w:rPr>
                <w:sz w:val="22"/>
                <w:szCs w:val="22"/>
                <w:lang w:eastAsia="en-US"/>
              </w:rPr>
              <w:t>40</w:t>
            </w:r>
          </w:p>
        </w:tc>
        <w:tc>
          <w:tcPr>
            <w:tcW w:w="710" w:type="dxa"/>
            <w:shd w:val="clear" w:color="auto" w:fill="auto"/>
            <w:vAlign w:val="center"/>
          </w:tcPr>
          <w:p w14:paraId="74F77227" w14:textId="237104E9" w:rsidR="0057485C" w:rsidRPr="005223E6" w:rsidRDefault="00E4272D" w:rsidP="00F50B8C">
            <w:pPr>
              <w:ind w:left="-108" w:right="-108"/>
              <w:jc w:val="center"/>
              <w:rPr>
                <w:sz w:val="22"/>
                <w:szCs w:val="22"/>
                <w:lang w:eastAsia="en-US"/>
              </w:rPr>
            </w:pPr>
            <w:r>
              <w:rPr>
                <w:sz w:val="22"/>
                <w:szCs w:val="22"/>
                <w:lang w:eastAsia="en-US"/>
              </w:rPr>
              <w:t>1768</w:t>
            </w:r>
          </w:p>
        </w:tc>
      </w:tr>
      <w:tr w:rsidR="0057485C" w:rsidRPr="005223E6" w14:paraId="7944FA23" w14:textId="77777777" w:rsidTr="00F50B8C">
        <w:trPr>
          <w:trHeight w:val="300"/>
        </w:trPr>
        <w:tc>
          <w:tcPr>
            <w:tcW w:w="858" w:type="dxa"/>
            <w:vAlign w:val="center"/>
          </w:tcPr>
          <w:p w14:paraId="4E42A19B" w14:textId="77777777" w:rsidR="0057485C" w:rsidRPr="005223E6" w:rsidRDefault="0057485C" w:rsidP="000B7E0B">
            <w:pPr>
              <w:numPr>
                <w:ilvl w:val="0"/>
                <w:numId w:val="74"/>
              </w:numPr>
              <w:jc w:val="center"/>
              <w:rPr>
                <w:sz w:val="22"/>
                <w:szCs w:val="22"/>
                <w:lang w:eastAsia="en-US"/>
              </w:rPr>
            </w:pPr>
          </w:p>
        </w:tc>
        <w:tc>
          <w:tcPr>
            <w:tcW w:w="2160" w:type="dxa"/>
            <w:shd w:val="clear" w:color="auto" w:fill="auto"/>
            <w:vAlign w:val="center"/>
          </w:tcPr>
          <w:p w14:paraId="6D3E99C3" w14:textId="1E8B0F6B" w:rsidR="0057485C" w:rsidRPr="005223E6" w:rsidRDefault="00402567" w:rsidP="00F50B8C">
            <w:pPr>
              <w:rPr>
                <w:sz w:val="22"/>
                <w:szCs w:val="22"/>
                <w:lang w:eastAsia="en-US"/>
              </w:rPr>
            </w:pPr>
            <w:r>
              <w:rPr>
                <w:sz w:val="22"/>
                <w:szCs w:val="22"/>
                <w:lang w:eastAsia="en-US"/>
              </w:rPr>
              <w:t>S. Težak</w:t>
            </w:r>
          </w:p>
        </w:tc>
        <w:tc>
          <w:tcPr>
            <w:tcW w:w="862" w:type="dxa"/>
            <w:vAlign w:val="center"/>
          </w:tcPr>
          <w:p w14:paraId="159DC19B" w14:textId="4BF10A0C" w:rsidR="0057485C" w:rsidRPr="005223E6" w:rsidRDefault="00C966C1" w:rsidP="00F50B8C">
            <w:pPr>
              <w:jc w:val="center"/>
              <w:rPr>
                <w:sz w:val="22"/>
                <w:szCs w:val="22"/>
                <w:lang w:eastAsia="en-US"/>
              </w:rPr>
            </w:pPr>
            <w:r>
              <w:rPr>
                <w:sz w:val="22"/>
                <w:szCs w:val="22"/>
                <w:lang w:eastAsia="en-US"/>
              </w:rPr>
              <w:t>NJ</w:t>
            </w:r>
          </w:p>
        </w:tc>
        <w:tc>
          <w:tcPr>
            <w:tcW w:w="685" w:type="dxa"/>
            <w:shd w:val="clear" w:color="auto" w:fill="auto"/>
            <w:vAlign w:val="center"/>
          </w:tcPr>
          <w:p w14:paraId="60192336" w14:textId="77777777" w:rsidR="0057485C" w:rsidRPr="005223E6" w:rsidRDefault="0057485C" w:rsidP="00F50B8C">
            <w:pPr>
              <w:jc w:val="center"/>
              <w:rPr>
                <w:shd w:val="clear" w:color="auto" w:fill="FFFFFF"/>
              </w:rPr>
            </w:pPr>
            <w:r w:rsidRPr="005223E6">
              <w:rPr>
                <w:shd w:val="clear" w:color="auto" w:fill="FFFFFF"/>
              </w:rPr>
              <w:t>-</w:t>
            </w:r>
          </w:p>
        </w:tc>
        <w:tc>
          <w:tcPr>
            <w:tcW w:w="1390" w:type="dxa"/>
          </w:tcPr>
          <w:p w14:paraId="3F68A888" w14:textId="1F06E909" w:rsidR="0057485C" w:rsidRPr="005223E6" w:rsidRDefault="00DE5651" w:rsidP="00F50B8C">
            <w:pPr>
              <w:jc w:val="center"/>
              <w:rPr>
                <w:sz w:val="22"/>
                <w:szCs w:val="22"/>
                <w:lang w:eastAsia="en-US"/>
              </w:rPr>
            </w:pPr>
            <w:r>
              <w:rPr>
                <w:sz w:val="22"/>
                <w:szCs w:val="22"/>
                <w:lang w:eastAsia="en-US"/>
              </w:rPr>
              <w:t xml:space="preserve"> 6.,8.</w:t>
            </w:r>
          </w:p>
        </w:tc>
        <w:tc>
          <w:tcPr>
            <w:tcW w:w="992" w:type="dxa"/>
            <w:vAlign w:val="center"/>
          </w:tcPr>
          <w:p w14:paraId="2D16420C" w14:textId="23871403" w:rsidR="0057485C" w:rsidRPr="005223E6" w:rsidRDefault="00DE5651" w:rsidP="00F50B8C">
            <w:pPr>
              <w:jc w:val="center"/>
              <w:rPr>
                <w:sz w:val="22"/>
                <w:szCs w:val="22"/>
                <w:lang w:eastAsia="en-US"/>
              </w:rPr>
            </w:pPr>
            <w:r>
              <w:rPr>
                <w:sz w:val="22"/>
                <w:szCs w:val="22"/>
                <w:lang w:eastAsia="en-US"/>
              </w:rPr>
              <w:t>10</w:t>
            </w:r>
          </w:p>
        </w:tc>
        <w:tc>
          <w:tcPr>
            <w:tcW w:w="851" w:type="dxa"/>
            <w:vAlign w:val="center"/>
          </w:tcPr>
          <w:p w14:paraId="49F09BA1" w14:textId="49CFAA87" w:rsidR="0057485C" w:rsidRPr="005223E6" w:rsidRDefault="00DE5651" w:rsidP="00F50B8C">
            <w:pPr>
              <w:jc w:val="center"/>
              <w:rPr>
                <w:sz w:val="22"/>
                <w:szCs w:val="22"/>
                <w:lang w:eastAsia="en-US"/>
              </w:rPr>
            </w:pPr>
            <w:r>
              <w:rPr>
                <w:sz w:val="22"/>
                <w:szCs w:val="22"/>
                <w:lang w:eastAsia="en-US"/>
              </w:rPr>
              <w:t>-</w:t>
            </w:r>
          </w:p>
        </w:tc>
        <w:tc>
          <w:tcPr>
            <w:tcW w:w="708" w:type="dxa"/>
            <w:vAlign w:val="center"/>
          </w:tcPr>
          <w:p w14:paraId="2E8F3E17" w14:textId="77777777" w:rsidR="0057485C" w:rsidRPr="005223E6" w:rsidRDefault="0057485C" w:rsidP="00F50B8C">
            <w:pPr>
              <w:jc w:val="center"/>
              <w:rPr>
                <w:sz w:val="22"/>
                <w:szCs w:val="22"/>
                <w:lang w:eastAsia="en-US"/>
              </w:rPr>
            </w:pPr>
            <w:r w:rsidRPr="005223E6">
              <w:rPr>
                <w:sz w:val="22"/>
                <w:szCs w:val="22"/>
                <w:lang w:eastAsia="en-US"/>
              </w:rPr>
              <w:t>-</w:t>
            </w:r>
          </w:p>
        </w:tc>
        <w:tc>
          <w:tcPr>
            <w:tcW w:w="709" w:type="dxa"/>
            <w:vAlign w:val="center"/>
          </w:tcPr>
          <w:p w14:paraId="484DC096" w14:textId="77777777" w:rsidR="0057485C" w:rsidRPr="005223E6" w:rsidRDefault="0057485C" w:rsidP="00F50B8C">
            <w:pPr>
              <w:jc w:val="center"/>
              <w:rPr>
                <w:sz w:val="22"/>
                <w:szCs w:val="22"/>
                <w:lang w:eastAsia="en-US"/>
              </w:rPr>
            </w:pPr>
            <w:r w:rsidRPr="005223E6">
              <w:rPr>
                <w:sz w:val="22"/>
                <w:szCs w:val="22"/>
                <w:lang w:eastAsia="en-US"/>
              </w:rPr>
              <w:t>-</w:t>
            </w:r>
          </w:p>
        </w:tc>
        <w:tc>
          <w:tcPr>
            <w:tcW w:w="567" w:type="dxa"/>
            <w:vAlign w:val="center"/>
          </w:tcPr>
          <w:p w14:paraId="69E2183A" w14:textId="5693488D" w:rsidR="0057485C" w:rsidRPr="005223E6" w:rsidRDefault="00DE5651" w:rsidP="00F50B8C">
            <w:pPr>
              <w:jc w:val="center"/>
              <w:rPr>
                <w:sz w:val="22"/>
                <w:szCs w:val="22"/>
                <w:lang w:eastAsia="en-US"/>
              </w:rPr>
            </w:pPr>
            <w:r>
              <w:rPr>
                <w:sz w:val="22"/>
                <w:szCs w:val="22"/>
                <w:lang w:eastAsia="en-US"/>
              </w:rPr>
              <w:t>-</w:t>
            </w:r>
          </w:p>
        </w:tc>
        <w:tc>
          <w:tcPr>
            <w:tcW w:w="567" w:type="dxa"/>
            <w:shd w:val="clear" w:color="auto" w:fill="auto"/>
            <w:vAlign w:val="center"/>
          </w:tcPr>
          <w:p w14:paraId="21C84BD4" w14:textId="5E0DE116" w:rsidR="0057485C" w:rsidRPr="005223E6" w:rsidRDefault="00DE5651" w:rsidP="00F50B8C">
            <w:pPr>
              <w:jc w:val="center"/>
              <w:rPr>
                <w:sz w:val="22"/>
                <w:szCs w:val="22"/>
                <w:lang w:eastAsia="en-US"/>
              </w:rPr>
            </w:pPr>
            <w:r>
              <w:rPr>
                <w:sz w:val="22"/>
                <w:szCs w:val="22"/>
                <w:lang w:eastAsia="en-US"/>
              </w:rPr>
              <w:t>1</w:t>
            </w:r>
          </w:p>
        </w:tc>
        <w:tc>
          <w:tcPr>
            <w:tcW w:w="851" w:type="dxa"/>
            <w:vAlign w:val="center"/>
          </w:tcPr>
          <w:p w14:paraId="1C11C6EE" w14:textId="68D333D2" w:rsidR="0057485C" w:rsidRPr="005223E6" w:rsidRDefault="00DE5651" w:rsidP="00F50B8C">
            <w:pPr>
              <w:jc w:val="center"/>
              <w:rPr>
                <w:sz w:val="22"/>
                <w:szCs w:val="22"/>
                <w:lang w:eastAsia="en-US"/>
              </w:rPr>
            </w:pPr>
            <w:r>
              <w:rPr>
                <w:sz w:val="22"/>
                <w:szCs w:val="22"/>
                <w:lang w:eastAsia="en-US"/>
              </w:rPr>
              <w:t>10</w:t>
            </w:r>
          </w:p>
        </w:tc>
        <w:tc>
          <w:tcPr>
            <w:tcW w:w="850" w:type="dxa"/>
          </w:tcPr>
          <w:p w14:paraId="710953CD" w14:textId="267BAA00" w:rsidR="0057485C" w:rsidRPr="005223E6" w:rsidRDefault="00DE5651" w:rsidP="00F50B8C">
            <w:pPr>
              <w:jc w:val="center"/>
              <w:rPr>
                <w:sz w:val="22"/>
                <w:szCs w:val="22"/>
                <w:lang w:eastAsia="en-US"/>
              </w:rPr>
            </w:pPr>
            <w:r>
              <w:rPr>
                <w:sz w:val="22"/>
                <w:szCs w:val="22"/>
                <w:lang w:eastAsia="en-US"/>
              </w:rPr>
              <w:t>9</w:t>
            </w:r>
          </w:p>
        </w:tc>
        <w:tc>
          <w:tcPr>
            <w:tcW w:w="1134" w:type="dxa"/>
            <w:vAlign w:val="center"/>
          </w:tcPr>
          <w:p w14:paraId="0DE0DA49" w14:textId="62D47332" w:rsidR="0057485C" w:rsidRPr="005223E6" w:rsidRDefault="00DE5651" w:rsidP="00F50B8C">
            <w:pPr>
              <w:jc w:val="center"/>
              <w:rPr>
                <w:sz w:val="22"/>
                <w:szCs w:val="22"/>
                <w:lang w:eastAsia="en-US"/>
              </w:rPr>
            </w:pPr>
            <w:r>
              <w:rPr>
                <w:sz w:val="22"/>
                <w:szCs w:val="22"/>
                <w:lang w:eastAsia="en-US"/>
              </w:rPr>
              <w:t>0</w:t>
            </w:r>
          </w:p>
        </w:tc>
        <w:tc>
          <w:tcPr>
            <w:tcW w:w="745" w:type="dxa"/>
          </w:tcPr>
          <w:p w14:paraId="0622CAE9"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35" w:type="dxa"/>
          </w:tcPr>
          <w:p w14:paraId="7FCEFC72" w14:textId="77777777" w:rsidR="0057485C" w:rsidRPr="005223E6" w:rsidRDefault="0057485C" w:rsidP="00F50B8C">
            <w:pPr>
              <w:ind w:left="-107" w:right="-108"/>
              <w:jc w:val="center"/>
              <w:rPr>
                <w:sz w:val="22"/>
                <w:szCs w:val="22"/>
                <w:lang w:eastAsia="en-US"/>
              </w:rPr>
            </w:pPr>
            <w:r w:rsidRPr="005223E6">
              <w:rPr>
                <w:sz w:val="22"/>
                <w:szCs w:val="22"/>
                <w:lang w:eastAsia="en-US"/>
              </w:rPr>
              <w:t>0</w:t>
            </w:r>
          </w:p>
        </w:tc>
        <w:tc>
          <w:tcPr>
            <w:tcW w:w="708" w:type="dxa"/>
            <w:shd w:val="clear" w:color="auto" w:fill="auto"/>
            <w:vAlign w:val="center"/>
          </w:tcPr>
          <w:p w14:paraId="42B79D45" w14:textId="62725DC3" w:rsidR="0057485C" w:rsidRPr="005223E6" w:rsidRDefault="00DE5651" w:rsidP="00F50B8C">
            <w:pPr>
              <w:ind w:left="-107" w:right="-108"/>
              <w:jc w:val="center"/>
              <w:rPr>
                <w:sz w:val="22"/>
                <w:szCs w:val="22"/>
                <w:lang w:eastAsia="en-US"/>
              </w:rPr>
            </w:pPr>
            <w:r>
              <w:rPr>
                <w:sz w:val="22"/>
                <w:szCs w:val="22"/>
                <w:lang w:eastAsia="en-US"/>
              </w:rPr>
              <w:t>20</w:t>
            </w:r>
          </w:p>
        </w:tc>
        <w:tc>
          <w:tcPr>
            <w:tcW w:w="710" w:type="dxa"/>
            <w:shd w:val="clear" w:color="auto" w:fill="auto"/>
            <w:vAlign w:val="center"/>
          </w:tcPr>
          <w:p w14:paraId="191943A6" w14:textId="5B85488B" w:rsidR="0057485C" w:rsidRPr="005223E6" w:rsidRDefault="00DE5651" w:rsidP="00F50B8C">
            <w:pPr>
              <w:ind w:left="-108" w:right="-108"/>
              <w:jc w:val="center"/>
              <w:rPr>
                <w:sz w:val="22"/>
                <w:szCs w:val="22"/>
                <w:lang w:eastAsia="en-US"/>
              </w:rPr>
            </w:pPr>
            <w:r>
              <w:rPr>
                <w:sz w:val="22"/>
                <w:szCs w:val="22"/>
                <w:lang w:eastAsia="en-US"/>
              </w:rPr>
              <w:t>780</w:t>
            </w:r>
          </w:p>
        </w:tc>
      </w:tr>
    </w:tbl>
    <w:p w14:paraId="29A93C57" w14:textId="77777777" w:rsidR="001A0B30" w:rsidRDefault="001A0B30" w:rsidP="00481619">
      <w:pPr>
        <w:rPr>
          <w:b/>
          <w:i/>
          <w:iCs/>
          <w:color w:val="0070C0"/>
          <w:lang w:val="hr-HR"/>
        </w:rPr>
        <w:sectPr w:rsidR="001A0B30" w:rsidSect="001A0B30">
          <w:pgSz w:w="16838" w:h="11906" w:orient="landscape"/>
          <w:pgMar w:top="1080" w:right="1440" w:bottom="1080" w:left="1440" w:header="708" w:footer="708" w:gutter="0"/>
          <w:cols w:space="708"/>
          <w:titlePg/>
          <w:docGrid w:linePitch="360"/>
        </w:sectPr>
      </w:pPr>
    </w:p>
    <w:p w14:paraId="6AA0F6C8" w14:textId="0AD68FE2" w:rsidR="00345792" w:rsidRPr="00E95F2D" w:rsidRDefault="00345792" w:rsidP="00345792">
      <w:pPr>
        <w:rPr>
          <w:i/>
          <w:iCs/>
          <w:lang w:val="hr-HR"/>
        </w:rPr>
      </w:pPr>
      <w:r w:rsidRPr="00E95F2D">
        <w:rPr>
          <w:b/>
          <w:i/>
          <w:iCs/>
          <w:lang w:val="hr-HR"/>
        </w:rPr>
        <w:lastRenderedPageBreak/>
        <w:t xml:space="preserve">                                                                    </w:t>
      </w:r>
      <w:r w:rsidR="00A121A2">
        <w:rPr>
          <w:b/>
          <w:i/>
          <w:iCs/>
          <w:lang w:val="hr-HR"/>
        </w:rPr>
        <w:t xml:space="preserve">                              </w:t>
      </w:r>
    </w:p>
    <w:p w14:paraId="3C28446D" w14:textId="77777777" w:rsidR="00E70524" w:rsidRDefault="00E70524" w:rsidP="00E70524">
      <w:pPr>
        <w:rPr>
          <w:i/>
          <w:iCs/>
          <w:lang w:val="hr-HR"/>
        </w:rPr>
      </w:pPr>
      <w:r w:rsidRPr="00FD7E5D">
        <w:rPr>
          <w:i/>
          <w:iCs/>
          <w:lang w:val="hr-HR"/>
        </w:rPr>
        <w:t>Napomena:</w:t>
      </w:r>
    </w:p>
    <w:p w14:paraId="6FD5E768" w14:textId="77777777" w:rsidR="00E70524" w:rsidRPr="000B4EED" w:rsidRDefault="00E70524" w:rsidP="00E70524">
      <w:pPr>
        <w:pStyle w:val="Odlomakpopisa"/>
        <w:numPr>
          <w:ilvl w:val="0"/>
          <w:numId w:val="1"/>
        </w:numPr>
        <w:rPr>
          <w:i/>
          <w:iCs/>
          <w:lang w:val="hr-HR"/>
        </w:rPr>
      </w:pPr>
      <w:r>
        <w:rPr>
          <w:i/>
          <w:iCs/>
          <w:lang w:val="hr-HR"/>
        </w:rPr>
        <w:t>Vesna Godinić - ima dopunu sati do punog radnog vremena u OŠ Jurja Habdelića, Velika Gorica</w:t>
      </w:r>
    </w:p>
    <w:p w14:paraId="7C1B6A80" w14:textId="77777777" w:rsidR="00E70524" w:rsidRDefault="00E70524" w:rsidP="00E70524">
      <w:pPr>
        <w:pStyle w:val="Odlomakpopisa"/>
        <w:numPr>
          <w:ilvl w:val="0"/>
          <w:numId w:val="1"/>
        </w:numPr>
        <w:rPr>
          <w:i/>
          <w:iCs/>
          <w:lang w:val="hr-HR"/>
        </w:rPr>
      </w:pPr>
      <w:r>
        <w:rPr>
          <w:i/>
          <w:iCs/>
          <w:lang w:val="hr-HR"/>
        </w:rPr>
        <w:t>Alica Stražanac – ima dopunu sati u OŠ Šćitarjevo, Šćitarjevo</w:t>
      </w:r>
    </w:p>
    <w:p w14:paraId="0329A77C" w14:textId="77777777" w:rsidR="00E70524" w:rsidRDefault="00E70524" w:rsidP="00E70524">
      <w:pPr>
        <w:pStyle w:val="Odlomakpopisa"/>
        <w:numPr>
          <w:ilvl w:val="0"/>
          <w:numId w:val="1"/>
        </w:numPr>
        <w:rPr>
          <w:i/>
          <w:iCs/>
          <w:lang w:val="hr-HR"/>
        </w:rPr>
      </w:pPr>
      <w:r>
        <w:rPr>
          <w:i/>
          <w:iCs/>
          <w:lang w:val="hr-HR"/>
        </w:rPr>
        <w:t>Marija Markulin Siljadi - ima dopunu sati u OŠ Dragutina Tadijanovića, Petrinja</w:t>
      </w:r>
    </w:p>
    <w:p w14:paraId="700AED73" w14:textId="61147E01" w:rsidR="00E70524" w:rsidRDefault="00B410AC" w:rsidP="00E70524">
      <w:pPr>
        <w:pStyle w:val="Odlomakpopisa"/>
        <w:numPr>
          <w:ilvl w:val="0"/>
          <w:numId w:val="1"/>
        </w:numPr>
        <w:rPr>
          <w:i/>
          <w:iCs/>
          <w:lang w:val="hr-HR"/>
        </w:rPr>
      </w:pPr>
      <w:r>
        <w:rPr>
          <w:i/>
          <w:iCs/>
          <w:lang w:val="hr-HR"/>
        </w:rPr>
        <w:t>Martina Vukušić</w:t>
      </w:r>
      <w:r w:rsidR="00E70524">
        <w:rPr>
          <w:i/>
          <w:iCs/>
          <w:lang w:val="hr-HR"/>
        </w:rPr>
        <w:t xml:space="preserve"> -  ima dopunu sati u OŠ </w:t>
      </w:r>
      <w:r>
        <w:rPr>
          <w:i/>
          <w:iCs/>
          <w:lang w:val="hr-HR"/>
        </w:rPr>
        <w:t>Vukovina, Vukovina</w:t>
      </w:r>
    </w:p>
    <w:p w14:paraId="6E4457D4" w14:textId="774E7E46" w:rsidR="00E70524" w:rsidRDefault="00B410AC" w:rsidP="00E70524">
      <w:pPr>
        <w:pStyle w:val="Odlomakpopisa"/>
        <w:numPr>
          <w:ilvl w:val="0"/>
          <w:numId w:val="1"/>
        </w:numPr>
        <w:rPr>
          <w:i/>
          <w:iCs/>
          <w:lang w:val="hr-HR"/>
        </w:rPr>
      </w:pPr>
      <w:r>
        <w:rPr>
          <w:i/>
          <w:iCs/>
          <w:lang w:val="hr-HR"/>
        </w:rPr>
        <w:t>Amra Kučuković</w:t>
      </w:r>
      <w:r w:rsidR="00E70524">
        <w:rPr>
          <w:i/>
          <w:iCs/>
          <w:lang w:val="hr-HR"/>
        </w:rPr>
        <w:t xml:space="preserve"> – </w:t>
      </w:r>
      <w:r w:rsidR="0097547C">
        <w:rPr>
          <w:i/>
          <w:iCs/>
          <w:lang w:val="hr-HR"/>
        </w:rPr>
        <w:t>ima nadopunu u OŠ Novo Čiče, Novo Čiče</w:t>
      </w:r>
    </w:p>
    <w:p w14:paraId="4EEA44F2" w14:textId="77777777" w:rsidR="00FD7E5D" w:rsidRPr="00E95F2D" w:rsidRDefault="00FD7E5D" w:rsidP="00345792">
      <w:pPr>
        <w:rPr>
          <w:b/>
          <w:i/>
          <w:iCs/>
          <w:lang w:val="hr-HR"/>
        </w:rPr>
      </w:pPr>
    </w:p>
    <w:p w14:paraId="24D5BC08" w14:textId="58906767" w:rsidR="00A95D60" w:rsidRDefault="00A95D60" w:rsidP="00345792">
      <w:pPr>
        <w:rPr>
          <w:i/>
          <w:iCs/>
          <w:lang w:val="hr-HR"/>
        </w:rPr>
      </w:pPr>
    </w:p>
    <w:p w14:paraId="369B33CE" w14:textId="77777777" w:rsidR="00345792" w:rsidRPr="00E95F2D" w:rsidRDefault="00345792" w:rsidP="00345792">
      <w:pPr>
        <w:rPr>
          <w:i/>
          <w:iCs/>
          <w:lang w:val="hr-HR"/>
        </w:rPr>
      </w:pPr>
    </w:p>
    <w:p w14:paraId="7B1F48D0" w14:textId="226E33D7" w:rsidR="00345792" w:rsidRPr="00C37C92" w:rsidRDefault="00C37C92" w:rsidP="00C37C92">
      <w:pPr>
        <w:ind w:left="360"/>
        <w:rPr>
          <w:b/>
          <w:i/>
          <w:iCs/>
          <w:color w:val="0070C0"/>
          <w:lang w:val="hr-HR"/>
        </w:rPr>
      </w:pPr>
      <w:r>
        <w:rPr>
          <w:b/>
          <w:i/>
          <w:iCs/>
          <w:color w:val="0070C0"/>
          <w:lang w:val="hr-HR"/>
        </w:rPr>
        <w:t>8.</w:t>
      </w:r>
      <w:r w:rsidR="00DE77D8" w:rsidRPr="00C37C92">
        <w:rPr>
          <w:b/>
          <w:i/>
          <w:iCs/>
          <w:color w:val="0070C0"/>
          <w:lang w:val="hr-HR"/>
        </w:rPr>
        <w:t xml:space="preserve"> PLANOVI </w:t>
      </w:r>
      <w:r w:rsidR="00345792" w:rsidRPr="00C37C92">
        <w:rPr>
          <w:b/>
          <w:i/>
          <w:iCs/>
          <w:color w:val="0070C0"/>
          <w:lang w:val="hr-HR"/>
        </w:rPr>
        <w:t>PERMANENTNO</w:t>
      </w:r>
      <w:r w:rsidR="00DE77D8" w:rsidRPr="00C37C92">
        <w:rPr>
          <w:b/>
          <w:i/>
          <w:iCs/>
          <w:color w:val="0070C0"/>
          <w:lang w:val="hr-HR"/>
        </w:rPr>
        <w:t>G</w:t>
      </w:r>
      <w:r w:rsidR="00345792" w:rsidRPr="00C37C92">
        <w:rPr>
          <w:b/>
          <w:i/>
          <w:iCs/>
          <w:color w:val="0070C0"/>
          <w:lang w:val="hr-HR"/>
        </w:rPr>
        <w:t xml:space="preserve">  </w:t>
      </w:r>
      <w:r w:rsidR="00DE77D8" w:rsidRPr="00C37C92">
        <w:rPr>
          <w:b/>
          <w:i/>
          <w:iCs/>
          <w:color w:val="0070C0"/>
          <w:lang w:val="hr-HR"/>
        </w:rPr>
        <w:t>STRUČNOG USAVRŠAVANJA</w:t>
      </w:r>
      <w:r w:rsidR="00345792" w:rsidRPr="00C37C92">
        <w:rPr>
          <w:b/>
          <w:i/>
          <w:iCs/>
          <w:color w:val="0070C0"/>
          <w:lang w:val="hr-HR"/>
        </w:rPr>
        <w:t xml:space="preserve"> </w:t>
      </w:r>
    </w:p>
    <w:p w14:paraId="7A3951BD" w14:textId="77777777" w:rsidR="005F2CBB" w:rsidRDefault="005F2CBB" w:rsidP="005F2CBB">
      <w:pPr>
        <w:rPr>
          <w:i/>
          <w:iCs/>
          <w:lang w:val="hr-HR"/>
        </w:rPr>
      </w:pPr>
    </w:p>
    <w:p w14:paraId="0401BB5F" w14:textId="77777777" w:rsidR="00345792" w:rsidRPr="0014320C" w:rsidRDefault="00345792" w:rsidP="00F84D6D">
      <w:pPr>
        <w:rPr>
          <w:i/>
          <w:iCs/>
          <w:lang w:val="hr-HR"/>
        </w:rPr>
      </w:pPr>
      <w:r w:rsidRPr="00E95F2D">
        <w:rPr>
          <w:b/>
          <w:i/>
          <w:iCs/>
          <w:color w:val="0070C0"/>
          <w:lang w:val="hr-HR"/>
        </w:rPr>
        <w:t>Stručno usavršavanje putem stručnih vijeća  u školi</w:t>
      </w:r>
    </w:p>
    <w:p w14:paraId="517DDACA" w14:textId="77777777" w:rsidR="00345792" w:rsidRPr="00E95F2D" w:rsidRDefault="00345792" w:rsidP="00345792">
      <w:pPr>
        <w:ind w:left="360"/>
        <w:rPr>
          <w:b/>
          <w:i/>
          <w:iCs/>
          <w:lang w:val="hr-HR"/>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698"/>
        <w:gridCol w:w="3998"/>
      </w:tblGrid>
      <w:tr w:rsidR="00AF682F" w:rsidRPr="00E95F2D" w14:paraId="6F325673"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B2A1C7"/>
            <w:vAlign w:val="center"/>
          </w:tcPr>
          <w:p w14:paraId="643F68D3" w14:textId="77777777" w:rsidR="00AF682F" w:rsidRPr="00E95F2D" w:rsidRDefault="00AF682F" w:rsidP="00E95F2D">
            <w:pPr>
              <w:jc w:val="center"/>
              <w:rPr>
                <w:b/>
                <w:i/>
                <w:iCs/>
                <w:lang w:val="hr-HR"/>
              </w:rPr>
            </w:pPr>
            <w:r w:rsidRPr="00E95F2D">
              <w:rPr>
                <w:b/>
                <w:i/>
                <w:iCs/>
                <w:lang w:val="hr-HR"/>
              </w:rPr>
              <w:t>Red.</w:t>
            </w:r>
          </w:p>
          <w:p w14:paraId="6FA540A3" w14:textId="77777777" w:rsidR="00AF682F" w:rsidRPr="00E95F2D" w:rsidRDefault="00AF682F" w:rsidP="00E95F2D">
            <w:pPr>
              <w:jc w:val="center"/>
              <w:rPr>
                <w:b/>
                <w:i/>
                <w:iCs/>
                <w:lang w:val="hr-HR"/>
              </w:rPr>
            </w:pPr>
            <w:r w:rsidRPr="00E95F2D">
              <w:rPr>
                <w:b/>
                <w:i/>
                <w:iCs/>
                <w:lang w:val="hr-HR"/>
              </w:rPr>
              <w:t>broj</w:t>
            </w:r>
          </w:p>
        </w:tc>
        <w:tc>
          <w:tcPr>
            <w:tcW w:w="3698" w:type="dxa"/>
            <w:tcBorders>
              <w:top w:val="single" w:sz="4" w:space="0" w:color="auto"/>
              <w:left w:val="single" w:sz="4" w:space="0" w:color="auto"/>
              <w:bottom w:val="single" w:sz="4" w:space="0" w:color="auto"/>
              <w:right w:val="single" w:sz="4" w:space="0" w:color="auto"/>
            </w:tcBorders>
            <w:shd w:val="clear" w:color="auto" w:fill="B2A1C7"/>
            <w:vAlign w:val="center"/>
          </w:tcPr>
          <w:p w14:paraId="31ADB330" w14:textId="77777777" w:rsidR="00AF682F" w:rsidRPr="00E95F2D" w:rsidRDefault="00AF682F" w:rsidP="00E95F2D">
            <w:pPr>
              <w:jc w:val="center"/>
              <w:rPr>
                <w:b/>
                <w:i/>
                <w:iCs/>
                <w:lang w:val="hr-HR"/>
              </w:rPr>
            </w:pPr>
            <w:r w:rsidRPr="00E95F2D">
              <w:rPr>
                <w:b/>
                <w:i/>
                <w:iCs/>
                <w:lang w:val="hr-HR"/>
              </w:rPr>
              <w:t>Stručna vijeća- razredna nastava</w:t>
            </w:r>
          </w:p>
        </w:tc>
        <w:tc>
          <w:tcPr>
            <w:tcW w:w="3998" w:type="dxa"/>
            <w:tcBorders>
              <w:top w:val="single" w:sz="4" w:space="0" w:color="auto"/>
              <w:left w:val="single" w:sz="4" w:space="0" w:color="auto"/>
              <w:bottom w:val="single" w:sz="4" w:space="0" w:color="auto"/>
              <w:right w:val="single" w:sz="4" w:space="0" w:color="auto"/>
            </w:tcBorders>
            <w:shd w:val="clear" w:color="auto" w:fill="B2A1C7"/>
            <w:vAlign w:val="center"/>
          </w:tcPr>
          <w:p w14:paraId="6FC00995" w14:textId="77777777" w:rsidR="00AF682F" w:rsidRPr="00E95F2D" w:rsidRDefault="00AF682F" w:rsidP="00E95F2D">
            <w:pPr>
              <w:jc w:val="center"/>
              <w:rPr>
                <w:b/>
                <w:i/>
                <w:iCs/>
                <w:lang w:val="hr-HR"/>
              </w:rPr>
            </w:pPr>
            <w:r w:rsidRPr="00E95F2D">
              <w:rPr>
                <w:b/>
                <w:i/>
                <w:iCs/>
                <w:lang w:val="hr-HR"/>
              </w:rPr>
              <w:t>Nos</w:t>
            </w:r>
            <w:r w:rsidR="003000AB">
              <w:rPr>
                <w:b/>
                <w:i/>
                <w:iCs/>
                <w:lang w:val="hr-HR"/>
              </w:rPr>
              <w:t>itelji</w:t>
            </w:r>
            <w:r w:rsidRPr="00E95F2D">
              <w:rPr>
                <w:b/>
                <w:i/>
                <w:iCs/>
                <w:lang w:val="hr-HR"/>
              </w:rPr>
              <w:t xml:space="preserve"> zadatka</w:t>
            </w:r>
          </w:p>
          <w:p w14:paraId="353C8E78" w14:textId="77777777" w:rsidR="00AF682F" w:rsidRPr="00E95F2D" w:rsidRDefault="00AF682F" w:rsidP="00E95F2D">
            <w:pPr>
              <w:jc w:val="center"/>
              <w:rPr>
                <w:b/>
                <w:i/>
                <w:iCs/>
                <w:lang w:val="hr-HR"/>
              </w:rPr>
            </w:pPr>
            <w:r w:rsidRPr="00E95F2D">
              <w:rPr>
                <w:b/>
                <w:i/>
                <w:iCs/>
                <w:lang w:val="hr-HR"/>
              </w:rPr>
              <w:t>(voditelji)</w:t>
            </w:r>
          </w:p>
        </w:tc>
      </w:tr>
      <w:tr w:rsidR="00AF682F" w:rsidRPr="00E95F2D" w14:paraId="5BBBD1A7"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792B7734" w14:textId="77777777" w:rsidR="00AF682F" w:rsidRPr="00E95F2D" w:rsidRDefault="00AF682F" w:rsidP="00E95F2D">
            <w:pPr>
              <w:rPr>
                <w:i/>
                <w:iCs/>
                <w:lang w:val="hr-HR"/>
              </w:rPr>
            </w:pPr>
            <w:r w:rsidRPr="00E95F2D">
              <w:rPr>
                <w:i/>
                <w:iCs/>
                <w:lang w:val="hr-HR"/>
              </w:rPr>
              <w:t>1.</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138908CB" w14:textId="77777777" w:rsidR="00AF682F" w:rsidRPr="00E95F2D" w:rsidRDefault="00AF682F" w:rsidP="00E95F2D">
            <w:pPr>
              <w:rPr>
                <w:i/>
                <w:iCs/>
                <w:lang w:val="hr-HR"/>
              </w:rPr>
            </w:pPr>
            <w:r w:rsidRPr="00E95F2D">
              <w:rPr>
                <w:i/>
                <w:iCs/>
                <w:lang w:val="hr-HR"/>
              </w:rPr>
              <w:t>I. razred</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0B2313D0" w14:textId="22AE0811" w:rsidR="00AF682F" w:rsidRPr="00E95F2D" w:rsidRDefault="00B55627" w:rsidP="00E95F2D">
            <w:pPr>
              <w:rPr>
                <w:i/>
                <w:iCs/>
                <w:lang w:val="hr-HR"/>
              </w:rPr>
            </w:pPr>
            <w:r>
              <w:rPr>
                <w:i/>
                <w:iCs/>
                <w:lang w:val="hr-HR"/>
              </w:rPr>
              <w:t>Vesna Lužnik</w:t>
            </w:r>
          </w:p>
        </w:tc>
      </w:tr>
      <w:tr w:rsidR="00AF682F" w:rsidRPr="00E95F2D" w14:paraId="4AF1690E"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4F66CB42" w14:textId="77777777" w:rsidR="00AF682F" w:rsidRPr="00E95F2D" w:rsidRDefault="00AF682F" w:rsidP="00E95F2D">
            <w:pPr>
              <w:rPr>
                <w:i/>
                <w:iCs/>
                <w:lang w:val="hr-HR"/>
              </w:rPr>
            </w:pPr>
            <w:r w:rsidRPr="00E95F2D">
              <w:rPr>
                <w:i/>
                <w:iCs/>
                <w:lang w:val="hr-HR"/>
              </w:rPr>
              <w:t>2.</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359089C7" w14:textId="77777777" w:rsidR="00AF682F" w:rsidRPr="00E95F2D" w:rsidRDefault="00AF682F" w:rsidP="00E95F2D">
            <w:pPr>
              <w:rPr>
                <w:i/>
                <w:iCs/>
                <w:lang w:val="hr-HR"/>
              </w:rPr>
            </w:pPr>
            <w:r w:rsidRPr="00E95F2D">
              <w:rPr>
                <w:i/>
                <w:iCs/>
                <w:lang w:val="hr-HR"/>
              </w:rPr>
              <w:t>II. razred</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0502793A" w14:textId="42A32C89" w:rsidR="00AF682F" w:rsidRPr="00E95F2D" w:rsidRDefault="00B55627" w:rsidP="00E95F2D">
            <w:pPr>
              <w:rPr>
                <w:i/>
                <w:iCs/>
                <w:lang w:val="hr-HR"/>
              </w:rPr>
            </w:pPr>
            <w:r>
              <w:rPr>
                <w:i/>
                <w:iCs/>
                <w:lang w:val="hr-HR"/>
              </w:rPr>
              <w:t>Gordana Lektorić</w:t>
            </w:r>
          </w:p>
        </w:tc>
      </w:tr>
      <w:tr w:rsidR="00AF682F" w:rsidRPr="00E95F2D" w14:paraId="5DF3E360"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2A5826C3" w14:textId="77777777" w:rsidR="00AF682F" w:rsidRPr="00E95F2D" w:rsidRDefault="00AF682F" w:rsidP="00E95F2D">
            <w:pPr>
              <w:rPr>
                <w:i/>
                <w:iCs/>
                <w:lang w:val="hr-HR"/>
              </w:rPr>
            </w:pPr>
            <w:r w:rsidRPr="00E95F2D">
              <w:rPr>
                <w:i/>
                <w:iCs/>
                <w:lang w:val="hr-HR"/>
              </w:rPr>
              <w:t>3.</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12D3D72B" w14:textId="77777777" w:rsidR="00AF682F" w:rsidRPr="00E95F2D" w:rsidRDefault="00AF682F" w:rsidP="00E95F2D">
            <w:pPr>
              <w:rPr>
                <w:i/>
                <w:iCs/>
                <w:lang w:val="hr-HR"/>
              </w:rPr>
            </w:pPr>
            <w:r w:rsidRPr="00E95F2D">
              <w:rPr>
                <w:i/>
                <w:iCs/>
                <w:lang w:val="hr-HR"/>
              </w:rPr>
              <w:t>III. razred</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3F2354E" w14:textId="27393062" w:rsidR="00AF682F" w:rsidRPr="00E95F2D" w:rsidRDefault="00B55627" w:rsidP="00E95F2D">
            <w:pPr>
              <w:rPr>
                <w:i/>
                <w:iCs/>
                <w:lang w:val="hr-HR"/>
              </w:rPr>
            </w:pPr>
            <w:r>
              <w:rPr>
                <w:i/>
                <w:iCs/>
                <w:lang w:val="hr-HR"/>
              </w:rPr>
              <w:t>Jelena Milinković</w:t>
            </w:r>
          </w:p>
        </w:tc>
      </w:tr>
      <w:tr w:rsidR="00AF682F" w:rsidRPr="00E95F2D" w14:paraId="7C2C059E"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7066C53F" w14:textId="77777777" w:rsidR="00AF682F" w:rsidRPr="00E95F2D" w:rsidRDefault="00AF682F" w:rsidP="00E95F2D">
            <w:pPr>
              <w:rPr>
                <w:i/>
                <w:iCs/>
                <w:lang w:val="hr-HR"/>
              </w:rPr>
            </w:pPr>
            <w:r w:rsidRPr="00E95F2D">
              <w:rPr>
                <w:i/>
                <w:iCs/>
                <w:lang w:val="hr-HR"/>
              </w:rPr>
              <w:t>4.</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31A9E6E4" w14:textId="77777777" w:rsidR="00AF682F" w:rsidRPr="00E95F2D" w:rsidRDefault="00AF682F" w:rsidP="00E95F2D">
            <w:pPr>
              <w:rPr>
                <w:i/>
                <w:iCs/>
                <w:lang w:val="hr-HR"/>
              </w:rPr>
            </w:pPr>
            <w:r w:rsidRPr="00E95F2D">
              <w:rPr>
                <w:i/>
                <w:iCs/>
                <w:lang w:val="hr-HR"/>
              </w:rPr>
              <w:t>IV. razred</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E0B8CF9" w14:textId="3FA7AF15" w:rsidR="00AF682F" w:rsidRPr="00E95F2D" w:rsidRDefault="00B55627" w:rsidP="00E95F2D">
            <w:pPr>
              <w:rPr>
                <w:i/>
                <w:iCs/>
                <w:lang w:val="hr-HR"/>
              </w:rPr>
            </w:pPr>
            <w:r>
              <w:rPr>
                <w:i/>
                <w:iCs/>
                <w:lang w:val="hr-HR"/>
              </w:rPr>
              <w:t>Irena Meštrović</w:t>
            </w:r>
          </w:p>
        </w:tc>
      </w:tr>
      <w:tr w:rsidR="00AF682F" w:rsidRPr="00E95F2D" w14:paraId="199F7BCD"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B2A1C7"/>
            <w:vAlign w:val="center"/>
          </w:tcPr>
          <w:p w14:paraId="3FE08472" w14:textId="77777777" w:rsidR="00AF682F" w:rsidRPr="00E95F2D" w:rsidRDefault="00AF682F" w:rsidP="00E95F2D">
            <w:pPr>
              <w:jc w:val="center"/>
              <w:rPr>
                <w:b/>
                <w:i/>
                <w:iCs/>
                <w:lang w:val="hr-HR"/>
              </w:rPr>
            </w:pPr>
            <w:r w:rsidRPr="00E95F2D">
              <w:rPr>
                <w:b/>
                <w:i/>
                <w:iCs/>
                <w:lang w:val="hr-HR"/>
              </w:rPr>
              <w:t>Red.</w:t>
            </w:r>
          </w:p>
          <w:p w14:paraId="2345E19B" w14:textId="77777777" w:rsidR="00AF682F" w:rsidRPr="00E95F2D" w:rsidRDefault="00AF682F" w:rsidP="00E95F2D">
            <w:pPr>
              <w:jc w:val="center"/>
              <w:rPr>
                <w:b/>
                <w:i/>
                <w:iCs/>
                <w:lang w:val="hr-HR"/>
              </w:rPr>
            </w:pPr>
            <w:r w:rsidRPr="00E95F2D">
              <w:rPr>
                <w:b/>
                <w:i/>
                <w:iCs/>
                <w:lang w:val="hr-HR"/>
              </w:rPr>
              <w:t>broj</w:t>
            </w:r>
          </w:p>
        </w:tc>
        <w:tc>
          <w:tcPr>
            <w:tcW w:w="3698" w:type="dxa"/>
            <w:tcBorders>
              <w:top w:val="single" w:sz="4" w:space="0" w:color="auto"/>
              <w:left w:val="single" w:sz="4" w:space="0" w:color="auto"/>
              <w:bottom w:val="single" w:sz="4" w:space="0" w:color="auto"/>
              <w:right w:val="single" w:sz="4" w:space="0" w:color="auto"/>
            </w:tcBorders>
            <w:shd w:val="clear" w:color="auto" w:fill="B2A1C7"/>
            <w:vAlign w:val="center"/>
          </w:tcPr>
          <w:p w14:paraId="4AECC921" w14:textId="77777777" w:rsidR="00AF682F" w:rsidRPr="00E95F2D" w:rsidRDefault="00AF682F" w:rsidP="00E95F2D">
            <w:pPr>
              <w:jc w:val="center"/>
              <w:rPr>
                <w:b/>
                <w:i/>
                <w:iCs/>
                <w:lang w:val="hr-HR"/>
              </w:rPr>
            </w:pPr>
            <w:r w:rsidRPr="00E95F2D">
              <w:rPr>
                <w:b/>
                <w:i/>
                <w:iCs/>
                <w:lang w:val="hr-HR"/>
              </w:rPr>
              <w:t>Stručna vijeća- predmetna nastava</w:t>
            </w:r>
          </w:p>
        </w:tc>
        <w:tc>
          <w:tcPr>
            <w:tcW w:w="3998" w:type="dxa"/>
            <w:tcBorders>
              <w:top w:val="single" w:sz="4" w:space="0" w:color="auto"/>
              <w:left w:val="single" w:sz="4" w:space="0" w:color="auto"/>
              <w:bottom w:val="single" w:sz="4" w:space="0" w:color="auto"/>
              <w:right w:val="single" w:sz="4" w:space="0" w:color="auto"/>
            </w:tcBorders>
            <w:shd w:val="clear" w:color="auto" w:fill="B2A1C7"/>
            <w:vAlign w:val="center"/>
          </w:tcPr>
          <w:p w14:paraId="78ECDE50" w14:textId="77777777" w:rsidR="00AF682F" w:rsidRPr="00E95F2D" w:rsidRDefault="00AF682F" w:rsidP="00E95F2D">
            <w:pPr>
              <w:jc w:val="center"/>
              <w:rPr>
                <w:b/>
                <w:i/>
                <w:iCs/>
                <w:lang w:val="hr-HR"/>
              </w:rPr>
            </w:pPr>
            <w:r w:rsidRPr="00E95F2D">
              <w:rPr>
                <w:b/>
                <w:i/>
                <w:iCs/>
                <w:lang w:val="hr-HR"/>
              </w:rPr>
              <w:t>Nosi</w:t>
            </w:r>
            <w:r w:rsidR="003000AB">
              <w:rPr>
                <w:b/>
                <w:i/>
                <w:iCs/>
                <w:lang w:val="hr-HR"/>
              </w:rPr>
              <w:t>telji</w:t>
            </w:r>
            <w:r w:rsidRPr="00E95F2D">
              <w:rPr>
                <w:b/>
                <w:i/>
                <w:iCs/>
                <w:lang w:val="hr-HR"/>
              </w:rPr>
              <w:t xml:space="preserve"> zadatka</w:t>
            </w:r>
          </w:p>
          <w:p w14:paraId="32198F69" w14:textId="77777777" w:rsidR="00AF682F" w:rsidRPr="00E95F2D" w:rsidRDefault="00AF682F" w:rsidP="00E95F2D">
            <w:pPr>
              <w:jc w:val="center"/>
              <w:rPr>
                <w:b/>
                <w:i/>
                <w:iCs/>
                <w:lang w:val="hr-HR"/>
              </w:rPr>
            </w:pPr>
            <w:r w:rsidRPr="00E95F2D">
              <w:rPr>
                <w:b/>
                <w:i/>
                <w:iCs/>
                <w:lang w:val="hr-HR"/>
              </w:rPr>
              <w:t>(voditelji)</w:t>
            </w:r>
          </w:p>
        </w:tc>
      </w:tr>
      <w:tr w:rsidR="00AF682F" w:rsidRPr="00E95F2D" w14:paraId="6A9C777D"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165D13FC" w14:textId="77777777" w:rsidR="00AF682F" w:rsidRPr="00E95F2D" w:rsidRDefault="00AF682F" w:rsidP="00E95F2D">
            <w:pPr>
              <w:rPr>
                <w:i/>
                <w:iCs/>
                <w:lang w:val="hr-HR"/>
              </w:rPr>
            </w:pPr>
            <w:r w:rsidRPr="00E95F2D">
              <w:rPr>
                <w:i/>
                <w:iCs/>
                <w:lang w:val="hr-HR"/>
              </w:rPr>
              <w:t>1.</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0BD459FB" w14:textId="77777777" w:rsidR="00AF682F" w:rsidRPr="00E95F2D" w:rsidRDefault="00AF682F" w:rsidP="00E95F2D">
            <w:pPr>
              <w:rPr>
                <w:i/>
                <w:iCs/>
                <w:lang w:val="hr-HR"/>
              </w:rPr>
            </w:pPr>
            <w:r w:rsidRPr="00E95F2D">
              <w:rPr>
                <w:i/>
                <w:iCs/>
                <w:lang w:val="hr-HR"/>
              </w:rPr>
              <w:t>hrvatski jezik, GK. LK.</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C8CA4D5" w14:textId="13DE6CE2" w:rsidR="00AF682F" w:rsidRPr="00800C2B" w:rsidRDefault="00B55627" w:rsidP="00A11C28">
            <w:pPr>
              <w:rPr>
                <w:i/>
                <w:iCs/>
                <w:lang w:val="hr-HR"/>
              </w:rPr>
            </w:pPr>
            <w:r>
              <w:rPr>
                <w:i/>
                <w:iCs/>
                <w:lang w:val="hr-HR"/>
              </w:rPr>
              <w:t>Ema Hiršman</w:t>
            </w:r>
          </w:p>
        </w:tc>
      </w:tr>
      <w:tr w:rsidR="00AF682F" w:rsidRPr="00E95F2D" w14:paraId="0DFEDEB2"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0FA0D6D9" w14:textId="77777777" w:rsidR="00AF682F" w:rsidRPr="00E95F2D" w:rsidRDefault="00AF682F" w:rsidP="00E95F2D">
            <w:pPr>
              <w:rPr>
                <w:i/>
                <w:iCs/>
                <w:lang w:val="hr-HR"/>
              </w:rPr>
            </w:pPr>
            <w:r w:rsidRPr="00E95F2D">
              <w:rPr>
                <w:i/>
                <w:iCs/>
                <w:lang w:val="hr-HR"/>
              </w:rPr>
              <w:t>2.</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285EED8B" w14:textId="77777777" w:rsidR="00AF682F" w:rsidRPr="00E95F2D" w:rsidRDefault="00AF682F" w:rsidP="00E95F2D">
            <w:pPr>
              <w:rPr>
                <w:i/>
                <w:iCs/>
                <w:lang w:val="hr-HR"/>
              </w:rPr>
            </w:pPr>
            <w:r w:rsidRPr="00E95F2D">
              <w:rPr>
                <w:i/>
                <w:iCs/>
                <w:lang w:val="hr-HR"/>
              </w:rPr>
              <w:t>matematika, fizika, TK</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CCBB580" w14:textId="29A8948C" w:rsidR="00AF682F" w:rsidRPr="00800C2B" w:rsidRDefault="00B55627" w:rsidP="00800C2B">
            <w:pPr>
              <w:rPr>
                <w:i/>
                <w:iCs/>
                <w:lang w:val="hr-HR"/>
              </w:rPr>
            </w:pPr>
            <w:r>
              <w:rPr>
                <w:i/>
                <w:iCs/>
                <w:lang w:val="hr-HR"/>
              </w:rPr>
              <w:t>Antonija Vnučec</w:t>
            </w:r>
          </w:p>
        </w:tc>
      </w:tr>
      <w:tr w:rsidR="00AF682F" w:rsidRPr="00E95F2D" w14:paraId="6FC873E3"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05B21B6C" w14:textId="77777777" w:rsidR="00AF682F" w:rsidRPr="00E95F2D" w:rsidRDefault="00AF682F" w:rsidP="00E95F2D">
            <w:pPr>
              <w:rPr>
                <w:i/>
                <w:iCs/>
                <w:lang w:val="hr-HR"/>
              </w:rPr>
            </w:pPr>
            <w:r w:rsidRPr="00E95F2D">
              <w:rPr>
                <w:i/>
                <w:iCs/>
                <w:lang w:val="hr-HR"/>
              </w:rPr>
              <w:t>3.</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1CD2C006" w14:textId="77777777" w:rsidR="00AF682F" w:rsidRPr="00E95F2D" w:rsidRDefault="00AF682F" w:rsidP="00E95F2D">
            <w:pPr>
              <w:rPr>
                <w:i/>
                <w:iCs/>
                <w:lang w:val="hr-HR"/>
              </w:rPr>
            </w:pPr>
            <w:r w:rsidRPr="00E95F2D">
              <w:rPr>
                <w:i/>
                <w:iCs/>
                <w:lang w:val="hr-HR"/>
              </w:rPr>
              <w:t>kemija, biologija, TZK</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C1D6C16" w14:textId="269A8097" w:rsidR="00AF682F" w:rsidRPr="00A11C28" w:rsidRDefault="00B55627" w:rsidP="00A11C28">
            <w:pPr>
              <w:rPr>
                <w:i/>
                <w:iCs/>
                <w:lang w:val="hr-HR"/>
              </w:rPr>
            </w:pPr>
            <w:r>
              <w:rPr>
                <w:i/>
                <w:iCs/>
                <w:lang w:val="hr-HR"/>
              </w:rPr>
              <w:t>Andreja Kupina Ramljak</w:t>
            </w:r>
          </w:p>
        </w:tc>
      </w:tr>
      <w:tr w:rsidR="00AF682F" w:rsidRPr="00E95F2D" w14:paraId="4B1CEA48"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7812BAE1" w14:textId="77777777" w:rsidR="00AF682F" w:rsidRPr="00E95F2D" w:rsidRDefault="00AF682F" w:rsidP="00E95F2D">
            <w:pPr>
              <w:rPr>
                <w:i/>
                <w:iCs/>
                <w:lang w:val="hr-HR"/>
              </w:rPr>
            </w:pPr>
            <w:r w:rsidRPr="00E95F2D">
              <w:rPr>
                <w:i/>
                <w:iCs/>
                <w:lang w:val="hr-HR"/>
              </w:rPr>
              <w:t>4.</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01984DD7" w14:textId="77777777" w:rsidR="00AF682F" w:rsidRPr="00E95F2D" w:rsidRDefault="00AF682F" w:rsidP="00E95F2D">
            <w:pPr>
              <w:rPr>
                <w:i/>
                <w:iCs/>
                <w:lang w:val="hr-HR"/>
              </w:rPr>
            </w:pPr>
            <w:r w:rsidRPr="00E95F2D">
              <w:rPr>
                <w:i/>
                <w:iCs/>
                <w:lang w:val="hr-HR"/>
              </w:rPr>
              <w:t>povijest, zemljopis</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AEEED92" w14:textId="0D815202" w:rsidR="00AF682F" w:rsidRPr="00E95F2D" w:rsidRDefault="00B55627" w:rsidP="00E95F2D">
            <w:pPr>
              <w:rPr>
                <w:i/>
                <w:iCs/>
                <w:lang w:val="hr-HR"/>
              </w:rPr>
            </w:pPr>
            <w:r>
              <w:rPr>
                <w:i/>
                <w:iCs/>
                <w:lang w:val="hr-HR"/>
              </w:rPr>
              <w:t>Ivana Jurlina</w:t>
            </w:r>
          </w:p>
        </w:tc>
      </w:tr>
      <w:tr w:rsidR="00AF682F" w:rsidRPr="00E95F2D" w14:paraId="47344ABE"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2F54B535" w14:textId="77777777" w:rsidR="00AF682F" w:rsidRPr="00E95F2D" w:rsidRDefault="00AF682F" w:rsidP="00E95F2D">
            <w:pPr>
              <w:rPr>
                <w:i/>
                <w:iCs/>
                <w:lang w:val="hr-HR"/>
              </w:rPr>
            </w:pPr>
            <w:r w:rsidRPr="00E95F2D">
              <w:rPr>
                <w:i/>
                <w:iCs/>
                <w:lang w:val="hr-HR"/>
              </w:rPr>
              <w:t>5.</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5FB87F0E" w14:textId="77777777" w:rsidR="00AF682F" w:rsidRPr="00E95F2D" w:rsidRDefault="00AF682F" w:rsidP="00E95F2D">
            <w:pPr>
              <w:rPr>
                <w:i/>
                <w:iCs/>
                <w:lang w:val="hr-HR"/>
              </w:rPr>
            </w:pPr>
            <w:r w:rsidRPr="00E95F2D">
              <w:rPr>
                <w:i/>
                <w:iCs/>
                <w:lang w:val="hr-HR"/>
              </w:rPr>
              <w:t>strani jezici</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3EF1CE5" w14:textId="43DB9292" w:rsidR="00AF682F" w:rsidRPr="00800C2B" w:rsidRDefault="00BC2779" w:rsidP="00800C2B">
            <w:pPr>
              <w:rPr>
                <w:i/>
                <w:iCs/>
                <w:lang w:val="hr-HR"/>
              </w:rPr>
            </w:pPr>
            <w:r>
              <w:rPr>
                <w:i/>
                <w:iCs/>
                <w:lang w:val="hr-HR"/>
              </w:rPr>
              <w:t>Manda Azinović</w:t>
            </w:r>
          </w:p>
        </w:tc>
      </w:tr>
      <w:tr w:rsidR="00AF682F" w:rsidRPr="00E95F2D" w14:paraId="37099BB7" w14:textId="77777777" w:rsidTr="00AF682F">
        <w:tc>
          <w:tcPr>
            <w:tcW w:w="663" w:type="dxa"/>
            <w:tcBorders>
              <w:top w:val="single" w:sz="4" w:space="0" w:color="auto"/>
              <w:left w:val="single" w:sz="4" w:space="0" w:color="auto"/>
              <w:bottom w:val="single" w:sz="4" w:space="0" w:color="auto"/>
              <w:right w:val="single" w:sz="4" w:space="0" w:color="auto"/>
            </w:tcBorders>
            <w:shd w:val="clear" w:color="auto" w:fill="auto"/>
          </w:tcPr>
          <w:p w14:paraId="3C2434CA" w14:textId="77777777" w:rsidR="00AF682F" w:rsidRPr="00E95F2D" w:rsidRDefault="00AF682F" w:rsidP="00E95F2D">
            <w:pPr>
              <w:rPr>
                <w:i/>
                <w:iCs/>
                <w:lang w:val="hr-HR"/>
              </w:rPr>
            </w:pPr>
            <w:r w:rsidRPr="00E95F2D">
              <w:rPr>
                <w:i/>
                <w:iCs/>
                <w:lang w:val="hr-HR"/>
              </w:rPr>
              <w:t>6.</w:t>
            </w:r>
          </w:p>
        </w:tc>
        <w:tc>
          <w:tcPr>
            <w:tcW w:w="3698" w:type="dxa"/>
            <w:tcBorders>
              <w:top w:val="single" w:sz="4" w:space="0" w:color="auto"/>
              <w:left w:val="single" w:sz="4" w:space="0" w:color="auto"/>
              <w:bottom w:val="single" w:sz="4" w:space="0" w:color="auto"/>
              <w:right w:val="single" w:sz="4" w:space="0" w:color="auto"/>
            </w:tcBorders>
            <w:shd w:val="clear" w:color="auto" w:fill="auto"/>
          </w:tcPr>
          <w:p w14:paraId="5409F416" w14:textId="77777777" w:rsidR="00AF682F" w:rsidRPr="00E95F2D" w:rsidRDefault="00AF682F" w:rsidP="00E95F2D">
            <w:pPr>
              <w:rPr>
                <w:i/>
                <w:iCs/>
                <w:lang w:val="hr-HR"/>
              </w:rPr>
            </w:pPr>
            <w:r w:rsidRPr="00E95F2D">
              <w:rPr>
                <w:i/>
                <w:iCs/>
                <w:lang w:val="hr-HR"/>
              </w:rPr>
              <w:t>Katolički  vjeronauk</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CE5CD81" w14:textId="6CB715F1" w:rsidR="00AF682F" w:rsidRPr="00A11C28" w:rsidRDefault="00B55627" w:rsidP="00A11C28">
            <w:pPr>
              <w:rPr>
                <w:i/>
                <w:iCs/>
                <w:lang w:val="hr-HR"/>
              </w:rPr>
            </w:pPr>
            <w:r>
              <w:rPr>
                <w:i/>
                <w:iCs/>
                <w:lang w:val="hr-HR"/>
              </w:rPr>
              <w:t>Nataša Čurić</w:t>
            </w:r>
          </w:p>
        </w:tc>
      </w:tr>
    </w:tbl>
    <w:p w14:paraId="06A78AC2" w14:textId="77777777" w:rsidR="00345792" w:rsidRPr="00E95F2D" w:rsidRDefault="00345792" w:rsidP="00345792">
      <w:pPr>
        <w:ind w:left="360"/>
        <w:rPr>
          <w:i/>
          <w:iCs/>
          <w:lang w:val="hr-HR"/>
        </w:rPr>
      </w:pPr>
    </w:p>
    <w:p w14:paraId="6482EEB2" w14:textId="77777777" w:rsidR="00345792" w:rsidRPr="00E95F2D" w:rsidRDefault="00345792" w:rsidP="00345792">
      <w:pPr>
        <w:numPr>
          <w:ilvl w:val="0"/>
          <w:numId w:val="1"/>
        </w:numPr>
        <w:rPr>
          <w:i/>
          <w:iCs/>
          <w:lang w:val="hr-HR"/>
        </w:rPr>
      </w:pPr>
      <w:r w:rsidRPr="00E95F2D">
        <w:rPr>
          <w:i/>
          <w:iCs/>
          <w:lang w:val="hr-HR"/>
        </w:rPr>
        <w:t>Programi stručnih vijeća su sastavni di</w:t>
      </w:r>
      <w:r w:rsidR="003B1C85">
        <w:rPr>
          <w:i/>
          <w:iCs/>
          <w:lang w:val="hr-HR"/>
        </w:rPr>
        <w:t>o pedagoške dokumentacije škole</w:t>
      </w:r>
    </w:p>
    <w:p w14:paraId="0E0C01AD" w14:textId="58329839" w:rsidR="00345792" w:rsidRPr="00E95F2D" w:rsidRDefault="00345792" w:rsidP="00345792">
      <w:pPr>
        <w:numPr>
          <w:ilvl w:val="0"/>
          <w:numId w:val="1"/>
        </w:numPr>
        <w:rPr>
          <w:i/>
          <w:iCs/>
          <w:lang w:val="hr-HR"/>
        </w:rPr>
      </w:pPr>
      <w:r w:rsidRPr="00E95F2D">
        <w:rPr>
          <w:i/>
          <w:iCs/>
          <w:lang w:val="hr-HR"/>
        </w:rPr>
        <w:t>Planove stručnih vijeća  dužni su</w:t>
      </w:r>
      <w:r w:rsidR="00046188">
        <w:rPr>
          <w:i/>
          <w:iCs/>
          <w:lang w:val="hr-HR"/>
        </w:rPr>
        <w:t xml:space="preserve"> voditelji predati do 3</w:t>
      </w:r>
      <w:r w:rsidR="00E05606">
        <w:rPr>
          <w:i/>
          <w:iCs/>
          <w:lang w:val="hr-HR"/>
        </w:rPr>
        <w:t>0.</w:t>
      </w:r>
      <w:r w:rsidR="00A95D60">
        <w:rPr>
          <w:i/>
          <w:iCs/>
          <w:lang w:val="hr-HR"/>
        </w:rPr>
        <w:t xml:space="preserve"> </w:t>
      </w:r>
      <w:r w:rsidR="00E05606">
        <w:rPr>
          <w:i/>
          <w:iCs/>
          <w:lang w:val="hr-HR"/>
        </w:rPr>
        <w:t>9</w:t>
      </w:r>
      <w:r w:rsidR="00913D2F">
        <w:rPr>
          <w:i/>
          <w:iCs/>
          <w:lang w:val="hr-HR"/>
        </w:rPr>
        <w:t>.</w:t>
      </w:r>
      <w:r w:rsidR="00A95D60">
        <w:rPr>
          <w:i/>
          <w:iCs/>
          <w:lang w:val="hr-HR"/>
        </w:rPr>
        <w:t xml:space="preserve"> </w:t>
      </w:r>
      <w:r w:rsidR="00913D2F">
        <w:rPr>
          <w:i/>
          <w:iCs/>
          <w:lang w:val="hr-HR"/>
        </w:rPr>
        <w:t>202</w:t>
      </w:r>
      <w:r w:rsidR="00B55627">
        <w:rPr>
          <w:i/>
          <w:iCs/>
          <w:lang w:val="hr-HR"/>
        </w:rPr>
        <w:t>3</w:t>
      </w:r>
      <w:r w:rsidRPr="00E95F2D">
        <w:rPr>
          <w:i/>
          <w:iCs/>
          <w:lang w:val="hr-HR"/>
        </w:rPr>
        <w:t>.</w:t>
      </w:r>
    </w:p>
    <w:p w14:paraId="164988DE" w14:textId="77777777" w:rsidR="008E4435" w:rsidRDefault="008E4435" w:rsidP="00345792">
      <w:pPr>
        <w:rPr>
          <w:i/>
          <w:iCs/>
          <w:lang w:val="hr-HR"/>
        </w:rPr>
      </w:pPr>
    </w:p>
    <w:p w14:paraId="0670BCB9" w14:textId="5604FB13" w:rsidR="00007465" w:rsidRDefault="00007465" w:rsidP="00345792">
      <w:pPr>
        <w:rPr>
          <w:i/>
          <w:iCs/>
          <w:lang w:val="hr-HR"/>
        </w:rPr>
      </w:pPr>
    </w:p>
    <w:p w14:paraId="1820E411" w14:textId="4B1A9401" w:rsidR="0036463A" w:rsidRDefault="0036463A" w:rsidP="00345792">
      <w:pPr>
        <w:rPr>
          <w:i/>
          <w:iCs/>
          <w:lang w:val="hr-HR"/>
        </w:rPr>
      </w:pPr>
    </w:p>
    <w:p w14:paraId="55ACB896" w14:textId="47D146A6" w:rsidR="0036463A" w:rsidRDefault="0036463A" w:rsidP="00345792">
      <w:pPr>
        <w:rPr>
          <w:i/>
          <w:iCs/>
          <w:lang w:val="hr-HR"/>
        </w:rPr>
      </w:pPr>
    </w:p>
    <w:p w14:paraId="42901962" w14:textId="51C0CEB0" w:rsidR="0036463A" w:rsidRDefault="0036463A" w:rsidP="00345792">
      <w:pPr>
        <w:rPr>
          <w:i/>
          <w:iCs/>
          <w:lang w:val="hr-HR"/>
        </w:rPr>
      </w:pPr>
    </w:p>
    <w:p w14:paraId="6CC62581" w14:textId="48687F1A" w:rsidR="0036463A" w:rsidRDefault="0036463A" w:rsidP="00345792">
      <w:pPr>
        <w:rPr>
          <w:i/>
          <w:iCs/>
          <w:lang w:val="hr-HR"/>
        </w:rPr>
      </w:pPr>
    </w:p>
    <w:p w14:paraId="6BE0EF78" w14:textId="063FAE88" w:rsidR="0036463A" w:rsidRDefault="0036463A" w:rsidP="00345792">
      <w:pPr>
        <w:rPr>
          <w:i/>
          <w:iCs/>
          <w:lang w:val="hr-HR"/>
        </w:rPr>
      </w:pPr>
    </w:p>
    <w:p w14:paraId="54173B4C" w14:textId="466FE3B1" w:rsidR="0036463A" w:rsidRDefault="0036463A" w:rsidP="00345792">
      <w:pPr>
        <w:rPr>
          <w:i/>
          <w:iCs/>
          <w:lang w:val="hr-HR"/>
        </w:rPr>
      </w:pPr>
    </w:p>
    <w:p w14:paraId="4D7ED830" w14:textId="15D73A07" w:rsidR="0036463A" w:rsidRDefault="0036463A" w:rsidP="00345792">
      <w:pPr>
        <w:rPr>
          <w:i/>
          <w:iCs/>
          <w:lang w:val="hr-HR"/>
        </w:rPr>
      </w:pPr>
    </w:p>
    <w:p w14:paraId="7CD9CCEC" w14:textId="3913EA67" w:rsidR="0036463A" w:rsidRDefault="0036463A" w:rsidP="00345792">
      <w:pPr>
        <w:rPr>
          <w:i/>
          <w:iCs/>
          <w:lang w:val="hr-HR"/>
        </w:rPr>
      </w:pPr>
    </w:p>
    <w:p w14:paraId="4C143EF8" w14:textId="3AC33C73" w:rsidR="0036463A" w:rsidRDefault="0036463A" w:rsidP="00345792">
      <w:pPr>
        <w:rPr>
          <w:i/>
          <w:iCs/>
          <w:lang w:val="hr-HR"/>
        </w:rPr>
      </w:pPr>
    </w:p>
    <w:p w14:paraId="6EF2E85B" w14:textId="05B734C0" w:rsidR="0036463A" w:rsidRDefault="0036463A" w:rsidP="00345792">
      <w:pPr>
        <w:rPr>
          <w:i/>
          <w:iCs/>
          <w:lang w:val="hr-HR"/>
        </w:rPr>
      </w:pPr>
    </w:p>
    <w:p w14:paraId="606F6624" w14:textId="2BE0F591" w:rsidR="0036463A" w:rsidRDefault="0036463A" w:rsidP="00345792">
      <w:pPr>
        <w:rPr>
          <w:i/>
          <w:iCs/>
          <w:lang w:val="hr-HR"/>
        </w:rPr>
      </w:pPr>
    </w:p>
    <w:p w14:paraId="7039955D" w14:textId="49D61424" w:rsidR="0036463A" w:rsidRDefault="0036463A" w:rsidP="00345792">
      <w:pPr>
        <w:rPr>
          <w:i/>
          <w:iCs/>
          <w:lang w:val="hr-HR"/>
        </w:rPr>
      </w:pPr>
    </w:p>
    <w:p w14:paraId="34CF81DF" w14:textId="77777777" w:rsidR="001960E8" w:rsidRDefault="001960E8" w:rsidP="00345792">
      <w:pPr>
        <w:rPr>
          <w:i/>
          <w:iCs/>
          <w:lang w:val="hr-HR"/>
        </w:rPr>
      </w:pPr>
    </w:p>
    <w:p w14:paraId="55A4B207" w14:textId="78B3EB31" w:rsidR="0036463A" w:rsidRDefault="0036463A" w:rsidP="00345792">
      <w:pPr>
        <w:rPr>
          <w:i/>
          <w:iCs/>
          <w:lang w:val="hr-HR"/>
        </w:rPr>
      </w:pPr>
    </w:p>
    <w:p w14:paraId="2952A732" w14:textId="58852EA4" w:rsidR="0036463A" w:rsidRDefault="0036463A" w:rsidP="00345792">
      <w:pPr>
        <w:rPr>
          <w:i/>
          <w:iCs/>
          <w:lang w:val="hr-HR"/>
        </w:rPr>
      </w:pPr>
    </w:p>
    <w:p w14:paraId="085B2A3D" w14:textId="77777777" w:rsidR="0036463A" w:rsidRPr="00E95F2D" w:rsidRDefault="0036463A" w:rsidP="00345792">
      <w:pPr>
        <w:rPr>
          <w:i/>
          <w:iCs/>
          <w:lang w:val="hr-HR"/>
        </w:rPr>
      </w:pPr>
    </w:p>
    <w:p w14:paraId="58E2959D" w14:textId="21199CA9" w:rsidR="001201D8" w:rsidRPr="00C37C92" w:rsidRDefault="00C37C92" w:rsidP="00C37C92">
      <w:pPr>
        <w:rPr>
          <w:b/>
          <w:i/>
          <w:color w:val="1F497D" w:themeColor="text2"/>
        </w:rPr>
      </w:pPr>
      <w:r>
        <w:rPr>
          <w:b/>
          <w:i/>
          <w:color w:val="1F497D" w:themeColor="text2"/>
        </w:rPr>
        <w:lastRenderedPageBreak/>
        <w:t>8.1.</w:t>
      </w:r>
      <w:r w:rsidR="007211C9" w:rsidRPr="00C37C92">
        <w:rPr>
          <w:b/>
          <w:i/>
          <w:color w:val="1F497D" w:themeColor="text2"/>
        </w:rPr>
        <w:t xml:space="preserve">Plan rada </w:t>
      </w:r>
      <w:r>
        <w:rPr>
          <w:b/>
          <w:i/>
          <w:color w:val="1F497D" w:themeColor="text2"/>
          <w:lang w:val="hr-HR"/>
        </w:rPr>
        <w:t>a</w:t>
      </w:r>
      <w:r w:rsidR="007211C9" w:rsidRPr="00C37C92">
        <w:rPr>
          <w:b/>
          <w:i/>
          <w:color w:val="1F497D" w:themeColor="text2"/>
        </w:rPr>
        <w:t>ktiva 1. razreda za školsku g</w:t>
      </w:r>
      <w:r w:rsidR="00913D2F" w:rsidRPr="00C37C92">
        <w:rPr>
          <w:b/>
          <w:i/>
          <w:color w:val="1F497D" w:themeColor="text2"/>
        </w:rPr>
        <w:t>od. 202</w:t>
      </w:r>
      <w:r w:rsidR="001960E8">
        <w:rPr>
          <w:b/>
          <w:i/>
          <w:color w:val="1F497D" w:themeColor="text2"/>
        </w:rPr>
        <w:t>3</w:t>
      </w:r>
      <w:r w:rsidR="00913D2F" w:rsidRPr="00C37C92">
        <w:rPr>
          <w:b/>
          <w:i/>
          <w:color w:val="1F497D" w:themeColor="text2"/>
        </w:rPr>
        <w:t>./202</w:t>
      </w:r>
      <w:r w:rsidR="001960E8">
        <w:rPr>
          <w:b/>
          <w:i/>
          <w:color w:val="1F497D" w:themeColor="text2"/>
        </w:rPr>
        <w:t>4</w:t>
      </w:r>
      <w:r w:rsidR="007211C9" w:rsidRPr="00C37C92">
        <w:rPr>
          <w:b/>
          <w:i/>
          <w:color w:val="1F497D" w:themeColor="text2"/>
        </w:rPr>
        <w:t>.</w:t>
      </w:r>
    </w:p>
    <w:p w14:paraId="4CC2FDA5" w14:textId="77777777" w:rsidR="00007465" w:rsidRDefault="00007465" w:rsidP="00355B80">
      <w:pPr>
        <w:rPr>
          <w:rFonts w:ascii="Arial" w:hAnsi="Arial" w:cs="Arial"/>
          <w:b/>
          <w:sz w:val="28"/>
          <w:szCs w:val="28"/>
        </w:rPr>
      </w:pPr>
    </w:p>
    <w:p w14:paraId="488D0C07" w14:textId="77777777" w:rsidR="001960E8" w:rsidRPr="0050772F" w:rsidRDefault="001960E8" w:rsidP="001960E8">
      <w:pPr>
        <w:ind w:left="-540"/>
        <w:rPr>
          <w:b/>
          <w:bCs/>
        </w:rPr>
      </w:pPr>
      <w:r w:rsidRPr="0050772F">
        <w:rPr>
          <w:b/>
          <w:bCs/>
        </w:rPr>
        <w:t xml:space="preserve">        Članovi aktiva 1. razreda:</w:t>
      </w:r>
    </w:p>
    <w:p w14:paraId="66133F75" w14:textId="77777777" w:rsidR="001960E8" w:rsidRPr="0050772F" w:rsidRDefault="001960E8" w:rsidP="001960E8">
      <w:pPr>
        <w:ind w:left="-540"/>
      </w:pPr>
    </w:p>
    <w:p w14:paraId="0B766BC9" w14:textId="6A838B1D" w:rsidR="001960E8" w:rsidRPr="0050772F" w:rsidRDefault="001960E8" w:rsidP="001960E8">
      <w:pPr>
        <w:ind w:left="-540"/>
      </w:pPr>
      <w:r w:rsidRPr="0050772F">
        <w:rPr>
          <w:b/>
          <w:bCs/>
        </w:rPr>
        <w:t xml:space="preserve">        1.a </w:t>
      </w:r>
      <w:r w:rsidRPr="0050772F">
        <w:t xml:space="preserve">  Katica Vlahinić    (PB Marija Antolčić</w:t>
      </w:r>
      <w:r>
        <w:t>)</w:t>
      </w:r>
      <w:r w:rsidRPr="0050772F">
        <w:t xml:space="preserve">        </w:t>
      </w:r>
      <w:r w:rsidRPr="0050772F">
        <w:rPr>
          <w:b/>
          <w:bCs/>
        </w:rPr>
        <w:t xml:space="preserve">1.r PŠ Lukavec </w:t>
      </w:r>
      <w:r w:rsidRPr="0050772F">
        <w:rPr>
          <w:bCs/>
        </w:rPr>
        <w:t>Andreja Mišić</w:t>
      </w:r>
      <w:r w:rsidRPr="0050772F">
        <w:t xml:space="preserve">                             </w:t>
      </w:r>
    </w:p>
    <w:p w14:paraId="5911B04C" w14:textId="77777777" w:rsidR="001960E8" w:rsidRPr="0050772F" w:rsidRDefault="001960E8" w:rsidP="001960E8">
      <w:pPr>
        <w:ind w:left="-540"/>
      </w:pPr>
      <w:r w:rsidRPr="0050772F">
        <w:rPr>
          <w:b/>
          <w:bCs/>
        </w:rPr>
        <w:t xml:space="preserve">        1.b </w:t>
      </w:r>
      <w:r w:rsidRPr="0050772F">
        <w:t xml:space="preserve">  Nadica Sedmak Velkovski                        </w:t>
      </w:r>
      <w:r w:rsidRPr="0050772F">
        <w:rPr>
          <w:b/>
          <w:bCs/>
        </w:rPr>
        <w:t>1.r PŠ Dubranec</w:t>
      </w:r>
      <w:r w:rsidRPr="0050772F">
        <w:t xml:space="preserve">  Anita Gorenc</w:t>
      </w:r>
    </w:p>
    <w:p w14:paraId="16A528E1" w14:textId="77777777" w:rsidR="001960E8" w:rsidRPr="0050772F" w:rsidRDefault="001960E8" w:rsidP="001960E8">
      <w:pPr>
        <w:ind w:left="-540"/>
      </w:pPr>
      <w:r w:rsidRPr="0050772F">
        <w:t xml:space="preserve">        </w:t>
      </w:r>
      <w:r w:rsidRPr="0050772F">
        <w:rPr>
          <w:b/>
          <w:bCs/>
        </w:rPr>
        <w:t xml:space="preserve">1.c </w:t>
      </w:r>
      <w:r w:rsidRPr="0050772F">
        <w:t xml:space="preserve">  Vesna Lužnik</w:t>
      </w:r>
    </w:p>
    <w:p w14:paraId="591E0E56" w14:textId="77777777" w:rsidR="001960E8" w:rsidRPr="0050772F" w:rsidRDefault="001960E8" w:rsidP="001960E8">
      <w:pPr>
        <w:ind w:left="-540"/>
      </w:pPr>
    </w:p>
    <w:tbl>
      <w:tblPr>
        <w:tblpPr w:leftFromText="180" w:rightFromText="180" w:vertAnchor="text" w:horzAnchor="margin" w:tblpXSpec="center" w:tblpY="1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1960E8" w:rsidRPr="0050772F" w14:paraId="2E045D27" w14:textId="77777777" w:rsidTr="006A74A6">
        <w:tc>
          <w:tcPr>
            <w:tcW w:w="2628" w:type="dxa"/>
            <w:shd w:val="clear" w:color="auto" w:fill="auto"/>
          </w:tcPr>
          <w:p w14:paraId="7118E7D5" w14:textId="77777777" w:rsidR="001960E8" w:rsidRPr="0050772F" w:rsidRDefault="001960E8" w:rsidP="006A74A6">
            <w:pPr>
              <w:ind w:left="-540"/>
              <w:jc w:val="center"/>
            </w:pPr>
            <w:r w:rsidRPr="0050772F">
              <w:t>mjesec</w:t>
            </w:r>
          </w:p>
        </w:tc>
        <w:tc>
          <w:tcPr>
            <w:tcW w:w="7092" w:type="dxa"/>
            <w:shd w:val="clear" w:color="auto" w:fill="auto"/>
          </w:tcPr>
          <w:p w14:paraId="6382DA7A" w14:textId="77777777" w:rsidR="001960E8" w:rsidRPr="0050772F" w:rsidRDefault="001960E8" w:rsidP="006A74A6">
            <w:pPr>
              <w:jc w:val="center"/>
              <w:rPr>
                <w:color w:val="000000"/>
              </w:rPr>
            </w:pPr>
            <w:r w:rsidRPr="0050772F">
              <w:rPr>
                <w:color w:val="000000"/>
              </w:rPr>
              <w:t>dnevni red</w:t>
            </w:r>
          </w:p>
        </w:tc>
      </w:tr>
      <w:tr w:rsidR="001960E8" w:rsidRPr="0050772F" w14:paraId="541EAE52" w14:textId="77777777" w:rsidTr="006A74A6">
        <w:tc>
          <w:tcPr>
            <w:tcW w:w="2628" w:type="dxa"/>
            <w:shd w:val="clear" w:color="auto" w:fill="auto"/>
          </w:tcPr>
          <w:p w14:paraId="78766B0B" w14:textId="77777777" w:rsidR="001960E8" w:rsidRPr="0050772F" w:rsidRDefault="001960E8" w:rsidP="006A74A6">
            <w:pPr>
              <w:ind w:left="-540"/>
              <w:jc w:val="center"/>
            </w:pPr>
          </w:p>
          <w:p w14:paraId="71F588F1" w14:textId="77777777" w:rsidR="001960E8" w:rsidRPr="0050772F" w:rsidRDefault="001960E8" w:rsidP="006A74A6">
            <w:pPr>
              <w:jc w:val="center"/>
            </w:pPr>
          </w:p>
          <w:p w14:paraId="739380CE" w14:textId="77777777" w:rsidR="001960E8" w:rsidRPr="0050772F" w:rsidRDefault="001960E8" w:rsidP="006A74A6">
            <w:pPr>
              <w:jc w:val="center"/>
            </w:pPr>
          </w:p>
          <w:p w14:paraId="7CC15764" w14:textId="77777777" w:rsidR="001960E8" w:rsidRPr="0050772F" w:rsidRDefault="001960E8" w:rsidP="006A74A6">
            <w:pPr>
              <w:jc w:val="center"/>
            </w:pPr>
          </w:p>
          <w:p w14:paraId="2042A193" w14:textId="77777777" w:rsidR="001960E8" w:rsidRPr="0050772F" w:rsidRDefault="001960E8" w:rsidP="006A74A6">
            <w:pPr>
              <w:jc w:val="center"/>
              <w:rPr>
                <w:b/>
              </w:rPr>
            </w:pPr>
            <w:r w:rsidRPr="0050772F">
              <w:rPr>
                <w:b/>
              </w:rPr>
              <w:t>kolovoz</w:t>
            </w:r>
          </w:p>
        </w:tc>
        <w:tc>
          <w:tcPr>
            <w:tcW w:w="7092" w:type="dxa"/>
            <w:shd w:val="clear" w:color="auto" w:fill="auto"/>
          </w:tcPr>
          <w:p w14:paraId="373D3CD3" w14:textId="77777777" w:rsidR="001960E8" w:rsidRPr="0050772F" w:rsidRDefault="001960E8" w:rsidP="006A74A6">
            <w:pPr>
              <w:jc w:val="both"/>
              <w:rPr>
                <w:color w:val="000000"/>
              </w:rPr>
            </w:pPr>
          </w:p>
          <w:p w14:paraId="43533BE0" w14:textId="77777777" w:rsidR="001960E8" w:rsidRPr="0050772F" w:rsidRDefault="001960E8" w:rsidP="006A74A6">
            <w:pPr>
              <w:jc w:val="both"/>
              <w:rPr>
                <w:color w:val="000000"/>
              </w:rPr>
            </w:pPr>
            <w:r w:rsidRPr="0050772F">
              <w:rPr>
                <w:color w:val="000000"/>
              </w:rPr>
              <w:t>1. AKTIV</w:t>
            </w:r>
          </w:p>
          <w:p w14:paraId="6B2CD651" w14:textId="77777777" w:rsidR="001960E8" w:rsidRPr="0050772F" w:rsidRDefault="001960E8" w:rsidP="006A74A6">
            <w:pPr>
              <w:jc w:val="both"/>
              <w:rPr>
                <w:color w:val="000000"/>
              </w:rPr>
            </w:pPr>
            <w:r w:rsidRPr="0050772F">
              <w:rPr>
                <w:color w:val="000000"/>
              </w:rPr>
              <w:t>- formiranje odjeljenja 1.razreda</w:t>
            </w:r>
          </w:p>
          <w:p w14:paraId="3226C861" w14:textId="77777777" w:rsidR="001960E8" w:rsidRPr="0050772F" w:rsidRDefault="001960E8" w:rsidP="006A74A6">
            <w:pPr>
              <w:jc w:val="both"/>
              <w:rPr>
                <w:color w:val="000000"/>
              </w:rPr>
            </w:pPr>
            <w:r w:rsidRPr="0050772F">
              <w:rPr>
                <w:color w:val="000000"/>
              </w:rPr>
              <w:t>- dogovor o nabavi dodatnih materijala</w:t>
            </w:r>
          </w:p>
          <w:p w14:paraId="14E1FAE5" w14:textId="77777777" w:rsidR="001960E8" w:rsidRPr="0050772F" w:rsidRDefault="001960E8" w:rsidP="006A74A6">
            <w:pPr>
              <w:jc w:val="both"/>
              <w:rPr>
                <w:color w:val="000000"/>
              </w:rPr>
            </w:pPr>
            <w:r w:rsidRPr="0050772F">
              <w:rPr>
                <w:color w:val="000000"/>
              </w:rPr>
              <w:t>-odabir lektirnih djela</w:t>
            </w:r>
          </w:p>
          <w:p w14:paraId="3C62EBDF" w14:textId="77777777" w:rsidR="001960E8" w:rsidRPr="0050772F" w:rsidRDefault="001960E8" w:rsidP="006A74A6">
            <w:pPr>
              <w:jc w:val="both"/>
              <w:rPr>
                <w:color w:val="000000"/>
              </w:rPr>
            </w:pPr>
            <w:r w:rsidRPr="0050772F">
              <w:rPr>
                <w:color w:val="000000"/>
              </w:rPr>
              <w:t>-dogovor o e-dnevniku</w:t>
            </w:r>
          </w:p>
          <w:p w14:paraId="39FFAB32" w14:textId="77777777" w:rsidR="001960E8" w:rsidRPr="0050772F" w:rsidRDefault="001960E8" w:rsidP="006A74A6">
            <w:pPr>
              <w:jc w:val="both"/>
              <w:rPr>
                <w:color w:val="000000"/>
              </w:rPr>
            </w:pPr>
            <w:r w:rsidRPr="0050772F">
              <w:rPr>
                <w:color w:val="000000"/>
              </w:rPr>
              <w:t>- dogovor o prvom danu nastave</w:t>
            </w:r>
          </w:p>
          <w:p w14:paraId="20576732" w14:textId="77777777" w:rsidR="001960E8" w:rsidRPr="0050772F" w:rsidRDefault="001960E8" w:rsidP="006A74A6">
            <w:r w:rsidRPr="0050772F">
              <w:t>-</w:t>
            </w:r>
            <w:r w:rsidRPr="0050772F">
              <w:rPr>
                <w:color w:val="000000"/>
              </w:rPr>
              <w:t xml:space="preserve"> sadržaji 1. roditeljskog sastanka</w:t>
            </w:r>
          </w:p>
        </w:tc>
      </w:tr>
      <w:tr w:rsidR="001960E8" w:rsidRPr="0050772F" w14:paraId="7662089E" w14:textId="77777777" w:rsidTr="006A74A6">
        <w:tc>
          <w:tcPr>
            <w:tcW w:w="2628" w:type="dxa"/>
            <w:shd w:val="clear" w:color="auto" w:fill="auto"/>
          </w:tcPr>
          <w:p w14:paraId="381272BB" w14:textId="77777777" w:rsidR="001960E8" w:rsidRPr="0050772F" w:rsidRDefault="001960E8" w:rsidP="006A74A6"/>
          <w:p w14:paraId="36C83BD6" w14:textId="77777777" w:rsidR="001960E8" w:rsidRPr="0050772F" w:rsidRDefault="001960E8" w:rsidP="006A74A6"/>
          <w:p w14:paraId="3AAC5AA8" w14:textId="77777777" w:rsidR="001960E8" w:rsidRPr="0050772F" w:rsidRDefault="001960E8" w:rsidP="006A74A6">
            <w:pPr>
              <w:jc w:val="center"/>
              <w:rPr>
                <w:b/>
              </w:rPr>
            </w:pPr>
            <w:r w:rsidRPr="0050772F">
              <w:rPr>
                <w:b/>
              </w:rPr>
              <w:t>rujan</w:t>
            </w:r>
          </w:p>
        </w:tc>
        <w:tc>
          <w:tcPr>
            <w:tcW w:w="7092" w:type="dxa"/>
            <w:shd w:val="clear" w:color="auto" w:fill="auto"/>
          </w:tcPr>
          <w:p w14:paraId="011EB7AD" w14:textId="77777777" w:rsidR="001960E8" w:rsidRPr="0050772F" w:rsidRDefault="001960E8" w:rsidP="006A74A6">
            <w:pPr>
              <w:jc w:val="both"/>
              <w:rPr>
                <w:color w:val="000000"/>
              </w:rPr>
            </w:pPr>
          </w:p>
          <w:p w14:paraId="127916C2" w14:textId="77777777" w:rsidR="001960E8" w:rsidRPr="0050772F" w:rsidRDefault="001960E8" w:rsidP="006A74A6">
            <w:pPr>
              <w:jc w:val="both"/>
              <w:rPr>
                <w:color w:val="000000"/>
              </w:rPr>
            </w:pPr>
            <w:r w:rsidRPr="0050772F">
              <w:rPr>
                <w:color w:val="000000"/>
              </w:rPr>
              <w:t>2. AKTIV</w:t>
            </w:r>
          </w:p>
          <w:p w14:paraId="4A6AB8B7" w14:textId="77777777" w:rsidR="001960E8" w:rsidRPr="0050772F" w:rsidRDefault="001960E8" w:rsidP="006A74A6">
            <w:pPr>
              <w:jc w:val="both"/>
              <w:rPr>
                <w:color w:val="000000"/>
              </w:rPr>
            </w:pPr>
            <w:r w:rsidRPr="0050772F">
              <w:rPr>
                <w:color w:val="000000"/>
              </w:rPr>
              <w:t xml:space="preserve">- godišnje planiranje </w:t>
            </w:r>
          </w:p>
          <w:p w14:paraId="7B3D1836" w14:textId="77777777" w:rsidR="001960E8" w:rsidRPr="0050772F" w:rsidRDefault="001960E8" w:rsidP="006A74A6">
            <w:pPr>
              <w:jc w:val="both"/>
              <w:rPr>
                <w:color w:val="000000"/>
              </w:rPr>
            </w:pPr>
            <w:r w:rsidRPr="0050772F">
              <w:rPr>
                <w:color w:val="000000"/>
              </w:rPr>
              <w:t>- realizacija GIK-a za rujan</w:t>
            </w:r>
          </w:p>
          <w:p w14:paraId="71D6BBF6" w14:textId="77777777" w:rsidR="001960E8" w:rsidRPr="0050772F" w:rsidRDefault="001960E8" w:rsidP="006A74A6">
            <w:pPr>
              <w:jc w:val="both"/>
              <w:rPr>
                <w:color w:val="000000"/>
              </w:rPr>
            </w:pPr>
            <w:r w:rsidRPr="0050772F">
              <w:rPr>
                <w:color w:val="000000"/>
              </w:rPr>
              <w:t>- planiranje za listopad</w:t>
            </w:r>
          </w:p>
          <w:p w14:paraId="55F5BF62" w14:textId="77777777" w:rsidR="001960E8" w:rsidRPr="0050772F" w:rsidRDefault="001960E8" w:rsidP="006A74A6">
            <w:pPr>
              <w:jc w:val="both"/>
              <w:rPr>
                <w:color w:val="000000"/>
              </w:rPr>
            </w:pPr>
            <w:r w:rsidRPr="0050772F">
              <w:rPr>
                <w:color w:val="000000"/>
              </w:rPr>
              <w:t>-izrada kriterija ocjenjivanja</w:t>
            </w:r>
          </w:p>
          <w:p w14:paraId="4FBBE58C" w14:textId="77777777" w:rsidR="001960E8" w:rsidRPr="0050772F" w:rsidRDefault="001960E8" w:rsidP="006A74A6">
            <w:pPr>
              <w:rPr>
                <w:color w:val="000000"/>
              </w:rPr>
            </w:pPr>
            <w:r w:rsidRPr="0050772F">
              <w:rPr>
                <w:color w:val="000000"/>
              </w:rPr>
              <w:t>- izrada plana terenske nastave</w:t>
            </w:r>
          </w:p>
        </w:tc>
      </w:tr>
      <w:tr w:rsidR="001960E8" w:rsidRPr="0050772F" w14:paraId="5772D8F2" w14:textId="77777777" w:rsidTr="006A74A6">
        <w:tc>
          <w:tcPr>
            <w:tcW w:w="2628" w:type="dxa"/>
            <w:shd w:val="clear" w:color="auto" w:fill="auto"/>
          </w:tcPr>
          <w:p w14:paraId="29F190A8" w14:textId="77777777" w:rsidR="001960E8" w:rsidRPr="0050772F" w:rsidRDefault="001960E8" w:rsidP="006A74A6"/>
          <w:p w14:paraId="33474F3B" w14:textId="77777777" w:rsidR="001960E8" w:rsidRPr="0050772F" w:rsidRDefault="001960E8" w:rsidP="006A74A6"/>
          <w:p w14:paraId="51B747E0" w14:textId="77777777" w:rsidR="001960E8" w:rsidRPr="0050772F" w:rsidRDefault="001960E8" w:rsidP="006A74A6">
            <w:pPr>
              <w:jc w:val="center"/>
              <w:rPr>
                <w:b/>
              </w:rPr>
            </w:pPr>
            <w:r w:rsidRPr="0050772F">
              <w:rPr>
                <w:b/>
              </w:rPr>
              <w:t>listopad</w:t>
            </w:r>
          </w:p>
        </w:tc>
        <w:tc>
          <w:tcPr>
            <w:tcW w:w="7092" w:type="dxa"/>
            <w:shd w:val="clear" w:color="auto" w:fill="auto"/>
          </w:tcPr>
          <w:p w14:paraId="7F4D341D" w14:textId="77777777" w:rsidR="001960E8" w:rsidRPr="0050772F" w:rsidRDefault="001960E8" w:rsidP="006A74A6"/>
          <w:p w14:paraId="4FD53146" w14:textId="77777777" w:rsidR="001960E8" w:rsidRPr="0050772F" w:rsidRDefault="001960E8" w:rsidP="006A74A6">
            <w:r w:rsidRPr="0050772F">
              <w:t>3. AKTIV</w:t>
            </w:r>
          </w:p>
          <w:p w14:paraId="40D02445" w14:textId="77777777" w:rsidR="001960E8" w:rsidRPr="0050772F" w:rsidRDefault="001960E8" w:rsidP="006A74A6">
            <w:pPr>
              <w:jc w:val="both"/>
              <w:rPr>
                <w:color w:val="000000"/>
              </w:rPr>
            </w:pPr>
            <w:r w:rsidRPr="0050772F">
              <w:t>-</w:t>
            </w:r>
            <w:r w:rsidRPr="0050772F">
              <w:rPr>
                <w:color w:val="000000"/>
              </w:rPr>
              <w:t xml:space="preserve"> realizacija GIK-a za listopad</w:t>
            </w:r>
          </w:p>
          <w:p w14:paraId="0C0C3CBE" w14:textId="77777777" w:rsidR="001960E8" w:rsidRPr="0050772F" w:rsidRDefault="001960E8" w:rsidP="006A74A6">
            <w:r w:rsidRPr="0050772F">
              <w:t>- planiranje za studeni</w:t>
            </w:r>
          </w:p>
          <w:p w14:paraId="4C82F80D" w14:textId="77777777" w:rsidR="001960E8" w:rsidRPr="0050772F" w:rsidRDefault="001960E8" w:rsidP="006A74A6">
            <w:r w:rsidRPr="0050772F">
              <w:t>- dorada kriterija ocjenjivanja</w:t>
            </w:r>
          </w:p>
        </w:tc>
      </w:tr>
      <w:tr w:rsidR="001960E8" w:rsidRPr="0050772F" w14:paraId="3473D059" w14:textId="77777777" w:rsidTr="006A74A6">
        <w:tc>
          <w:tcPr>
            <w:tcW w:w="2628" w:type="dxa"/>
            <w:shd w:val="clear" w:color="auto" w:fill="auto"/>
          </w:tcPr>
          <w:p w14:paraId="6BF9AE07" w14:textId="77777777" w:rsidR="001960E8" w:rsidRPr="0050772F" w:rsidRDefault="001960E8" w:rsidP="006A74A6"/>
          <w:p w14:paraId="649634E2" w14:textId="77777777" w:rsidR="001960E8" w:rsidRPr="0050772F" w:rsidRDefault="001960E8" w:rsidP="006A74A6"/>
          <w:p w14:paraId="7177A322" w14:textId="77777777" w:rsidR="001960E8" w:rsidRPr="0050772F" w:rsidRDefault="001960E8" w:rsidP="006A74A6">
            <w:pPr>
              <w:jc w:val="center"/>
              <w:rPr>
                <w:b/>
              </w:rPr>
            </w:pPr>
            <w:r w:rsidRPr="0050772F">
              <w:rPr>
                <w:b/>
              </w:rPr>
              <w:t>studeni</w:t>
            </w:r>
          </w:p>
        </w:tc>
        <w:tc>
          <w:tcPr>
            <w:tcW w:w="7092" w:type="dxa"/>
            <w:shd w:val="clear" w:color="auto" w:fill="auto"/>
          </w:tcPr>
          <w:p w14:paraId="15BA31CF" w14:textId="77777777" w:rsidR="001960E8" w:rsidRPr="0050772F" w:rsidRDefault="001960E8" w:rsidP="006A74A6"/>
          <w:p w14:paraId="23159FC1" w14:textId="77777777" w:rsidR="001960E8" w:rsidRPr="0050772F" w:rsidRDefault="001960E8" w:rsidP="006A74A6">
            <w:r w:rsidRPr="0050772F">
              <w:t>4. AKTIV</w:t>
            </w:r>
          </w:p>
          <w:p w14:paraId="0F9E6284" w14:textId="77777777" w:rsidR="001960E8" w:rsidRPr="0050772F" w:rsidRDefault="001960E8" w:rsidP="006A74A6">
            <w:pPr>
              <w:jc w:val="both"/>
              <w:rPr>
                <w:color w:val="000000"/>
              </w:rPr>
            </w:pPr>
            <w:r w:rsidRPr="0050772F">
              <w:t>-</w:t>
            </w:r>
            <w:r w:rsidRPr="0050772F">
              <w:rPr>
                <w:color w:val="000000"/>
              </w:rPr>
              <w:t xml:space="preserve"> realizacija GIK -a za studeni</w:t>
            </w:r>
          </w:p>
          <w:p w14:paraId="4A362CA8" w14:textId="77777777" w:rsidR="001960E8" w:rsidRPr="0050772F" w:rsidRDefault="001960E8" w:rsidP="006A74A6">
            <w:r w:rsidRPr="0050772F">
              <w:t>- planiranje za prosinac</w:t>
            </w:r>
          </w:p>
          <w:p w14:paraId="1B5C068B" w14:textId="77777777" w:rsidR="001960E8" w:rsidRPr="0050772F" w:rsidRDefault="001960E8" w:rsidP="006A74A6">
            <w:r w:rsidRPr="0050772F">
              <w:t>- rasprava o slobodnim i izvanškolskim aktivnostima</w:t>
            </w:r>
          </w:p>
        </w:tc>
      </w:tr>
    </w:tbl>
    <w:p w14:paraId="5A0CB59B" w14:textId="77777777" w:rsidR="001960E8" w:rsidRPr="0050772F" w:rsidRDefault="001960E8" w:rsidP="001960E8">
      <w:pPr>
        <w:ind w:left="-540"/>
      </w:pPr>
    </w:p>
    <w:tbl>
      <w:tblPr>
        <w:tblpPr w:leftFromText="180" w:rightFromText="180" w:vertAnchor="text" w:horzAnchor="margin" w:tblpXSpec="center" w:tblpY="-538"/>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452"/>
      </w:tblGrid>
      <w:tr w:rsidR="001960E8" w:rsidRPr="0050772F" w14:paraId="31CB2FDF" w14:textId="77777777" w:rsidTr="006A74A6">
        <w:tc>
          <w:tcPr>
            <w:tcW w:w="2808" w:type="dxa"/>
            <w:shd w:val="clear" w:color="auto" w:fill="auto"/>
          </w:tcPr>
          <w:p w14:paraId="349FDBE4" w14:textId="77777777" w:rsidR="001960E8" w:rsidRPr="0050772F" w:rsidRDefault="001960E8" w:rsidP="006A74A6">
            <w:pPr>
              <w:jc w:val="center"/>
            </w:pPr>
            <w:r w:rsidRPr="0050772F">
              <w:lastRenderedPageBreak/>
              <w:t>mjesec</w:t>
            </w:r>
          </w:p>
        </w:tc>
        <w:tc>
          <w:tcPr>
            <w:tcW w:w="7452" w:type="dxa"/>
            <w:shd w:val="clear" w:color="auto" w:fill="auto"/>
          </w:tcPr>
          <w:p w14:paraId="73C398D6" w14:textId="77777777" w:rsidR="001960E8" w:rsidRPr="0050772F" w:rsidRDefault="001960E8" w:rsidP="006A74A6">
            <w:pPr>
              <w:jc w:val="center"/>
            </w:pPr>
            <w:r w:rsidRPr="0050772F">
              <w:t>dnevni red</w:t>
            </w:r>
          </w:p>
        </w:tc>
      </w:tr>
      <w:tr w:rsidR="001960E8" w:rsidRPr="0050772F" w14:paraId="0A42B6A1" w14:textId="77777777" w:rsidTr="006A74A6">
        <w:tc>
          <w:tcPr>
            <w:tcW w:w="2808" w:type="dxa"/>
            <w:shd w:val="clear" w:color="auto" w:fill="auto"/>
          </w:tcPr>
          <w:p w14:paraId="5AF847AA" w14:textId="77777777" w:rsidR="001960E8" w:rsidRPr="0050772F" w:rsidRDefault="001960E8" w:rsidP="006A74A6"/>
          <w:p w14:paraId="01E233CE" w14:textId="77777777" w:rsidR="001960E8" w:rsidRPr="0050772F" w:rsidRDefault="001960E8" w:rsidP="006A74A6"/>
          <w:p w14:paraId="5DEA20A7" w14:textId="77777777" w:rsidR="001960E8" w:rsidRPr="0050772F" w:rsidRDefault="001960E8" w:rsidP="006A74A6">
            <w:pPr>
              <w:jc w:val="center"/>
              <w:rPr>
                <w:b/>
              </w:rPr>
            </w:pPr>
            <w:r w:rsidRPr="0050772F">
              <w:rPr>
                <w:b/>
              </w:rPr>
              <w:t>siječanj</w:t>
            </w:r>
          </w:p>
        </w:tc>
        <w:tc>
          <w:tcPr>
            <w:tcW w:w="7452" w:type="dxa"/>
            <w:shd w:val="clear" w:color="auto" w:fill="auto"/>
          </w:tcPr>
          <w:p w14:paraId="79F3970F" w14:textId="77777777" w:rsidR="001960E8" w:rsidRPr="0050772F" w:rsidRDefault="001960E8" w:rsidP="006A74A6">
            <w:r w:rsidRPr="0050772F">
              <w:t>5. AKTIV</w:t>
            </w:r>
          </w:p>
          <w:p w14:paraId="10F71CFA" w14:textId="77777777" w:rsidR="001960E8" w:rsidRPr="0050772F" w:rsidRDefault="001960E8" w:rsidP="006A74A6">
            <w:r w:rsidRPr="0050772F">
              <w:t>- realizacija GIK-a za prosinac</w:t>
            </w:r>
          </w:p>
          <w:p w14:paraId="731F667A" w14:textId="77777777" w:rsidR="001960E8" w:rsidRPr="0050772F" w:rsidRDefault="001960E8" w:rsidP="006A74A6">
            <w:r w:rsidRPr="0050772F">
              <w:t>- planiranje za siječanj</w:t>
            </w:r>
          </w:p>
          <w:p w14:paraId="16AB575A" w14:textId="77777777" w:rsidR="001960E8" w:rsidRPr="0050772F" w:rsidRDefault="001960E8" w:rsidP="006A74A6">
            <w:r w:rsidRPr="0050772F">
              <w:t>- kriteriji ocjenjivanja u 1. razredu</w:t>
            </w:r>
          </w:p>
          <w:p w14:paraId="4642C314" w14:textId="77777777" w:rsidR="001960E8" w:rsidRPr="0050772F" w:rsidRDefault="001960E8" w:rsidP="006A74A6">
            <w:r w:rsidRPr="0050772F">
              <w:t>- dodatna nastava- dogovor o radu</w:t>
            </w:r>
          </w:p>
        </w:tc>
      </w:tr>
      <w:tr w:rsidR="001960E8" w:rsidRPr="0050772F" w14:paraId="6C8765D0" w14:textId="77777777" w:rsidTr="006A74A6">
        <w:tc>
          <w:tcPr>
            <w:tcW w:w="2808" w:type="dxa"/>
            <w:shd w:val="clear" w:color="auto" w:fill="auto"/>
          </w:tcPr>
          <w:p w14:paraId="3C64E23B" w14:textId="77777777" w:rsidR="001960E8" w:rsidRPr="0050772F" w:rsidRDefault="001960E8" w:rsidP="006A74A6">
            <w:pPr>
              <w:jc w:val="center"/>
              <w:rPr>
                <w:b/>
              </w:rPr>
            </w:pPr>
          </w:p>
          <w:p w14:paraId="0547BD91" w14:textId="77777777" w:rsidR="001960E8" w:rsidRPr="0050772F" w:rsidRDefault="001960E8" w:rsidP="006A74A6">
            <w:pPr>
              <w:jc w:val="center"/>
              <w:rPr>
                <w:b/>
              </w:rPr>
            </w:pPr>
          </w:p>
          <w:p w14:paraId="2C4005C5" w14:textId="77777777" w:rsidR="001960E8" w:rsidRPr="0050772F" w:rsidRDefault="001960E8" w:rsidP="006A74A6">
            <w:pPr>
              <w:jc w:val="center"/>
              <w:rPr>
                <w:b/>
              </w:rPr>
            </w:pPr>
            <w:r w:rsidRPr="0050772F">
              <w:rPr>
                <w:b/>
              </w:rPr>
              <w:t>veljača</w:t>
            </w:r>
          </w:p>
        </w:tc>
        <w:tc>
          <w:tcPr>
            <w:tcW w:w="7452" w:type="dxa"/>
            <w:shd w:val="clear" w:color="auto" w:fill="auto"/>
          </w:tcPr>
          <w:p w14:paraId="2F2A22D8" w14:textId="77777777" w:rsidR="001960E8" w:rsidRPr="0050772F" w:rsidRDefault="001960E8" w:rsidP="006A74A6">
            <w:r w:rsidRPr="0050772F">
              <w:t>6. AKTIV</w:t>
            </w:r>
          </w:p>
          <w:p w14:paraId="7E878EDC" w14:textId="77777777" w:rsidR="001960E8" w:rsidRPr="0050772F" w:rsidRDefault="001960E8" w:rsidP="006A74A6">
            <w:r w:rsidRPr="0050772F">
              <w:t>- realizacija GIK-a za siječanj</w:t>
            </w:r>
          </w:p>
          <w:p w14:paraId="31807852" w14:textId="77777777" w:rsidR="001960E8" w:rsidRPr="0050772F" w:rsidRDefault="001960E8" w:rsidP="006A74A6">
            <w:r w:rsidRPr="0050772F">
              <w:t>- učenici s teškoćama u učenju</w:t>
            </w:r>
          </w:p>
          <w:p w14:paraId="2894B8EF" w14:textId="77777777" w:rsidR="001960E8" w:rsidRPr="0050772F" w:rsidRDefault="001960E8" w:rsidP="006A74A6">
            <w:r w:rsidRPr="0050772F">
              <w:t>- planiranje za ožujak</w:t>
            </w:r>
          </w:p>
        </w:tc>
      </w:tr>
      <w:tr w:rsidR="001960E8" w:rsidRPr="0050772F" w14:paraId="5FFF6933" w14:textId="77777777" w:rsidTr="006A74A6">
        <w:tc>
          <w:tcPr>
            <w:tcW w:w="2808" w:type="dxa"/>
            <w:shd w:val="clear" w:color="auto" w:fill="auto"/>
          </w:tcPr>
          <w:p w14:paraId="2159D739" w14:textId="77777777" w:rsidR="001960E8" w:rsidRPr="0050772F" w:rsidRDefault="001960E8" w:rsidP="006A74A6">
            <w:pPr>
              <w:jc w:val="center"/>
              <w:rPr>
                <w:b/>
              </w:rPr>
            </w:pPr>
          </w:p>
          <w:p w14:paraId="0EA26686" w14:textId="77777777" w:rsidR="001960E8" w:rsidRPr="0050772F" w:rsidRDefault="001960E8" w:rsidP="006A74A6">
            <w:pPr>
              <w:jc w:val="center"/>
              <w:rPr>
                <w:b/>
              </w:rPr>
            </w:pPr>
            <w:r w:rsidRPr="0050772F">
              <w:rPr>
                <w:b/>
              </w:rPr>
              <w:t>ožujak</w:t>
            </w:r>
          </w:p>
        </w:tc>
        <w:tc>
          <w:tcPr>
            <w:tcW w:w="7452" w:type="dxa"/>
            <w:shd w:val="clear" w:color="auto" w:fill="auto"/>
          </w:tcPr>
          <w:p w14:paraId="0743DABB" w14:textId="77777777" w:rsidR="001960E8" w:rsidRPr="0050772F" w:rsidRDefault="001960E8" w:rsidP="006A74A6">
            <w:r w:rsidRPr="0050772F">
              <w:t>7. AKTIV</w:t>
            </w:r>
          </w:p>
          <w:p w14:paraId="512AE650" w14:textId="77777777" w:rsidR="001960E8" w:rsidRPr="0050772F" w:rsidRDefault="001960E8" w:rsidP="006A74A6">
            <w:r w:rsidRPr="0050772F">
              <w:t>- realizacija GIK-a ožujak</w:t>
            </w:r>
          </w:p>
          <w:p w14:paraId="75D2759C" w14:textId="77777777" w:rsidR="001960E8" w:rsidRPr="0050772F" w:rsidRDefault="001960E8" w:rsidP="006A74A6">
            <w:r w:rsidRPr="0050772F">
              <w:t>- planiranje za travanj</w:t>
            </w:r>
          </w:p>
          <w:p w14:paraId="25F6C6C1" w14:textId="77777777" w:rsidR="001960E8" w:rsidRPr="0050772F" w:rsidRDefault="001960E8" w:rsidP="006A74A6">
            <w:r w:rsidRPr="0050772F">
              <w:t>- tehnike i brzina čitanja</w:t>
            </w:r>
          </w:p>
          <w:p w14:paraId="07338EF1" w14:textId="77777777" w:rsidR="001960E8" w:rsidRPr="0050772F" w:rsidRDefault="001960E8" w:rsidP="006A74A6">
            <w:r w:rsidRPr="0050772F">
              <w:t>- planiranje terenske nastave</w:t>
            </w:r>
          </w:p>
        </w:tc>
      </w:tr>
      <w:tr w:rsidR="001960E8" w:rsidRPr="0050772F" w14:paraId="2DF560C0" w14:textId="77777777" w:rsidTr="006A74A6">
        <w:tc>
          <w:tcPr>
            <w:tcW w:w="2808" w:type="dxa"/>
            <w:shd w:val="clear" w:color="auto" w:fill="auto"/>
          </w:tcPr>
          <w:p w14:paraId="6473A576" w14:textId="77777777" w:rsidR="001960E8" w:rsidRPr="0050772F" w:rsidRDefault="001960E8" w:rsidP="006A74A6">
            <w:pPr>
              <w:jc w:val="center"/>
              <w:rPr>
                <w:b/>
              </w:rPr>
            </w:pPr>
          </w:p>
          <w:p w14:paraId="439F9B33" w14:textId="77777777" w:rsidR="001960E8" w:rsidRPr="0050772F" w:rsidRDefault="001960E8" w:rsidP="006A74A6">
            <w:pPr>
              <w:jc w:val="center"/>
              <w:rPr>
                <w:b/>
              </w:rPr>
            </w:pPr>
            <w:r w:rsidRPr="0050772F">
              <w:rPr>
                <w:b/>
              </w:rPr>
              <w:t>travanj</w:t>
            </w:r>
          </w:p>
        </w:tc>
        <w:tc>
          <w:tcPr>
            <w:tcW w:w="7452" w:type="dxa"/>
            <w:shd w:val="clear" w:color="auto" w:fill="auto"/>
          </w:tcPr>
          <w:p w14:paraId="5D11CC9E" w14:textId="77777777" w:rsidR="001960E8" w:rsidRPr="0050772F" w:rsidRDefault="001960E8" w:rsidP="006A74A6">
            <w:r w:rsidRPr="0050772F">
              <w:t>8. AKTIV</w:t>
            </w:r>
          </w:p>
          <w:p w14:paraId="0EE3A21E" w14:textId="77777777" w:rsidR="001960E8" w:rsidRPr="0050772F" w:rsidRDefault="001960E8" w:rsidP="006A74A6">
            <w:r w:rsidRPr="0050772F">
              <w:t>- realizacija GIK-a za travanj</w:t>
            </w:r>
          </w:p>
          <w:p w14:paraId="4DCF0EC5" w14:textId="77777777" w:rsidR="001960E8" w:rsidRPr="0050772F" w:rsidRDefault="001960E8" w:rsidP="006A74A6">
            <w:r w:rsidRPr="0050772F">
              <w:t>- integrirani nastavni dan - Dan planeta Zemlje</w:t>
            </w:r>
          </w:p>
          <w:p w14:paraId="1B768C69" w14:textId="77777777" w:rsidR="001960E8" w:rsidRPr="0050772F" w:rsidRDefault="001960E8" w:rsidP="006A74A6">
            <w:r w:rsidRPr="0050772F">
              <w:t>- planiranje za svibanj</w:t>
            </w:r>
          </w:p>
        </w:tc>
      </w:tr>
      <w:tr w:rsidR="001960E8" w:rsidRPr="0050772F" w14:paraId="2EB99E69" w14:textId="77777777" w:rsidTr="006A74A6">
        <w:tc>
          <w:tcPr>
            <w:tcW w:w="2808" w:type="dxa"/>
            <w:shd w:val="clear" w:color="auto" w:fill="auto"/>
          </w:tcPr>
          <w:p w14:paraId="398D7FF7" w14:textId="77777777" w:rsidR="001960E8" w:rsidRPr="0050772F" w:rsidRDefault="001960E8" w:rsidP="006A74A6">
            <w:pPr>
              <w:jc w:val="center"/>
              <w:rPr>
                <w:b/>
              </w:rPr>
            </w:pPr>
          </w:p>
          <w:p w14:paraId="0472F4E2" w14:textId="77777777" w:rsidR="001960E8" w:rsidRPr="0050772F" w:rsidRDefault="001960E8" w:rsidP="006A74A6">
            <w:pPr>
              <w:jc w:val="center"/>
              <w:rPr>
                <w:b/>
              </w:rPr>
            </w:pPr>
            <w:r w:rsidRPr="0050772F">
              <w:rPr>
                <w:b/>
              </w:rPr>
              <w:t>svibanj</w:t>
            </w:r>
          </w:p>
        </w:tc>
        <w:tc>
          <w:tcPr>
            <w:tcW w:w="7452" w:type="dxa"/>
            <w:shd w:val="clear" w:color="auto" w:fill="auto"/>
          </w:tcPr>
          <w:p w14:paraId="492946E3" w14:textId="77777777" w:rsidR="001960E8" w:rsidRPr="0050772F" w:rsidRDefault="001960E8" w:rsidP="006A74A6">
            <w:r w:rsidRPr="0050772F">
              <w:t>10. AKTIV</w:t>
            </w:r>
          </w:p>
          <w:p w14:paraId="4F914290" w14:textId="77777777" w:rsidR="001960E8" w:rsidRPr="0050772F" w:rsidRDefault="001960E8" w:rsidP="006A74A6">
            <w:r w:rsidRPr="0050772F">
              <w:t xml:space="preserve">- realizacija GIK-a  za svibanj </w:t>
            </w:r>
          </w:p>
          <w:p w14:paraId="12B36ED3" w14:textId="77777777" w:rsidR="001960E8" w:rsidRPr="0050772F" w:rsidRDefault="001960E8" w:rsidP="006A74A6">
            <w:r w:rsidRPr="0050772F">
              <w:t>- provjeravanje znanja i vrednovanje</w:t>
            </w:r>
          </w:p>
          <w:p w14:paraId="08AF4655" w14:textId="77777777" w:rsidR="001960E8" w:rsidRPr="0050772F" w:rsidRDefault="001960E8" w:rsidP="006A74A6">
            <w:r w:rsidRPr="0050772F">
              <w:t xml:space="preserve">- organizacija i realizacija  jednodnevnog izleta </w:t>
            </w:r>
          </w:p>
          <w:p w14:paraId="4729EEC4" w14:textId="77777777" w:rsidR="001960E8" w:rsidRPr="0050772F" w:rsidRDefault="001960E8" w:rsidP="006A74A6">
            <w:r w:rsidRPr="0050772F">
              <w:t>- planiranje za lipanj</w:t>
            </w:r>
          </w:p>
        </w:tc>
      </w:tr>
      <w:tr w:rsidR="001960E8" w:rsidRPr="0050772F" w14:paraId="0BC9BB19" w14:textId="77777777" w:rsidTr="006A74A6">
        <w:tc>
          <w:tcPr>
            <w:tcW w:w="2808" w:type="dxa"/>
            <w:shd w:val="clear" w:color="auto" w:fill="auto"/>
          </w:tcPr>
          <w:p w14:paraId="21FEE761" w14:textId="77777777" w:rsidR="001960E8" w:rsidRPr="0050772F" w:rsidRDefault="001960E8" w:rsidP="006A74A6">
            <w:pPr>
              <w:jc w:val="center"/>
              <w:rPr>
                <w:b/>
              </w:rPr>
            </w:pPr>
          </w:p>
          <w:p w14:paraId="4AFF47C8" w14:textId="77777777" w:rsidR="001960E8" w:rsidRPr="0050772F" w:rsidRDefault="001960E8" w:rsidP="006A74A6">
            <w:pPr>
              <w:jc w:val="center"/>
              <w:rPr>
                <w:b/>
              </w:rPr>
            </w:pPr>
            <w:r w:rsidRPr="0050772F">
              <w:rPr>
                <w:b/>
              </w:rPr>
              <w:t>lipanj</w:t>
            </w:r>
          </w:p>
        </w:tc>
        <w:tc>
          <w:tcPr>
            <w:tcW w:w="7452" w:type="dxa"/>
            <w:shd w:val="clear" w:color="auto" w:fill="auto"/>
          </w:tcPr>
          <w:p w14:paraId="3E71B1CD" w14:textId="77777777" w:rsidR="001960E8" w:rsidRPr="0050772F" w:rsidRDefault="001960E8" w:rsidP="006A74A6">
            <w:r w:rsidRPr="0050772F">
              <w:t>11. AKTIV</w:t>
            </w:r>
          </w:p>
          <w:p w14:paraId="2ABEDFC3" w14:textId="77777777" w:rsidR="001960E8" w:rsidRPr="0050772F" w:rsidRDefault="001960E8" w:rsidP="006A74A6">
            <w:r w:rsidRPr="0050772F">
              <w:t>- realizacija GIK-a  za lipanj</w:t>
            </w:r>
          </w:p>
          <w:p w14:paraId="779B10F5" w14:textId="77777777" w:rsidR="001960E8" w:rsidRPr="0050772F" w:rsidRDefault="001960E8" w:rsidP="006A74A6">
            <w:r w:rsidRPr="0050772F">
              <w:t>-usklađivanje kriterija zaključivanja ocjena</w:t>
            </w:r>
          </w:p>
          <w:p w14:paraId="12E66E09" w14:textId="77777777" w:rsidR="001960E8" w:rsidRPr="0050772F" w:rsidRDefault="001960E8" w:rsidP="006A74A6">
            <w:r w:rsidRPr="0050772F">
              <w:t>- analiza rada aktiva</w:t>
            </w:r>
          </w:p>
          <w:p w14:paraId="2D17F975" w14:textId="77777777" w:rsidR="001960E8" w:rsidRPr="0050772F" w:rsidRDefault="001960E8" w:rsidP="006A74A6">
            <w:r w:rsidRPr="0050772F">
              <w:t>- odabir novog voditelja aktiva</w:t>
            </w:r>
          </w:p>
        </w:tc>
      </w:tr>
    </w:tbl>
    <w:p w14:paraId="551B6D65" w14:textId="77777777" w:rsidR="001960E8" w:rsidRPr="0050772F" w:rsidRDefault="001960E8" w:rsidP="001960E8">
      <w:r w:rsidRPr="0050772F">
        <w:t xml:space="preserve">      </w:t>
      </w:r>
    </w:p>
    <w:p w14:paraId="038113E1" w14:textId="1190756D" w:rsidR="001960E8" w:rsidRPr="0050772F" w:rsidRDefault="001960E8" w:rsidP="001960E8"/>
    <w:p w14:paraId="09E45B6F" w14:textId="076EC4CE" w:rsidR="001960E8" w:rsidRPr="0050772F" w:rsidRDefault="001960E8" w:rsidP="001960E8">
      <w:r w:rsidRPr="0050772F">
        <w:t xml:space="preserve">                                                                                              </w:t>
      </w:r>
      <w:r>
        <w:t xml:space="preserve">                                    </w:t>
      </w:r>
      <w:r w:rsidRPr="0050772F">
        <w:t xml:space="preserve">  Voditeljica aktiva:</w:t>
      </w:r>
    </w:p>
    <w:p w14:paraId="189469BF" w14:textId="77777777" w:rsidR="001960E8" w:rsidRPr="0050772F" w:rsidRDefault="001960E8" w:rsidP="001960E8">
      <w:r w:rsidRPr="0050772F">
        <w:t xml:space="preserve">                                                                                                        </w:t>
      </w:r>
    </w:p>
    <w:p w14:paraId="10A9959D" w14:textId="2AD37D9C" w:rsidR="001960E8" w:rsidRPr="0050772F" w:rsidRDefault="001960E8" w:rsidP="001960E8">
      <w:r w:rsidRPr="0050772F">
        <w:t xml:space="preserve">                                                                                           </w:t>
      </w:r>
      <w:r>
        <w:t xml:space="preserve">                                </w:t>
      </w:r>
      <w:r w:rsidRPr="0050772F">
        <w:t xml:space="preserve"> učiteljica Vesna Lužnik</w:t>
      </w:r>
    </w:p>
    <w:p w14:paraId="14B71B27" w14:textId="77777777" w:rsidR="00007465" w:rsidRDefault="00007465" w:rsidP="00007465">
      <w:pPr>
        <w:ind w:left="-540"/>
        <w:rPr>
          <w:rFonts w:ascii="Arial" w:hAnsi="Arial" w:cs="Arial"/>
          <w:sz w:val="28"/>
          <w:szCs w:val="28"/>
        </w:rPr>
      </w:pPr>
    </w:p>
    <w:p w14:paraId="4F995672" w14:textId="77777777" w:rsidR="00007465" w:rsidRDefault="00007465" w:rsidP="00007465">
      <w:pPr>
        <w:ind w:left="-540"/>
        <w:rPr>
          <w:rFonts w:ascii="Arial" w:hAnsi="Arial" w:cs="Arial"/>
          <w:sz w:val="28"/>
          <w:szCs w:val="28"/>
        </w:rPr>
      </w:pPr>
    </w:p>
    <w:p w14:paraId="489644DB" w14:textId="77777777" w:rsidR="00007465" w:rsidRDefault="00007465" w:rsidP="00007465">
      <w:pPr>
        <w:rPr>
          <w:rFonts w:ascii="Arial" w:hAnsi="Arial" w:cs="Arial"/>
        </w:rPr>
      </w:pPr>
    </w:p>
    <w:p w14:paraId="47DC5F8C" w14:textId="77777777" w:rsidR="00007465" w:rsidRDefault="00007465" w:rsidP="00007465">
      <w:pPr>
        <w:rPr>
          <w:rFonts w:ascii="Arial" w:hAnsi="Arial" w:cs="Arial"/>
        </w:rPr>
      </w:pPr>
    </w:p>
    <w:p w14:paraId="6C4A5D77" w14:textId="77777777" w:rsidR="00007465" w:rsidRDefault="00007465" w:rsidP="00007465">
      <w:pPr>
        <w:rPr>
          <w:rFonts w:ascii="Arial" w:hAnsi="Arial" w:cs="Arial"/>
        </w:rPr>
      </w:pPr>
    </w:p>
    <w:p w14:paraId="16D0EABA" w14:textId="77777777" w:rsidR="00007465" w:rsidRPr="00A95D60" w:rsidRDefault="00007465" w:rsidP="00007465">
      <w:pPr>
        <w:pStyle w:val="Odlomakpopisa"/>
        <w:ind w:left="780"/>
        <w:rPr>
          <w:b/>
          <w:i/>
          <w:color w:val="1F497D" w:themeColor="text2"/>
        </w:rPr>
      </w:pPr>
    </w:p>
    <w:p w14:paraId="07929044" w14:textId="1E146D77" w:rsidR="00A95D60" w:rsidRDefault="00A95D60" w:rsidP="00A95D60">
      <w:pPr>
        <w:rPr>
          <w:b/>
          <w:i/>
          <w:iCs/>
          <w:color w:val="1F497D" w:themeColor="text2"/>
          <w:lang w:val="hr-HR"/>
        </w:rPr>
      </w:pPr>
    </w:p>
    <w:p w14:paraId="10B82648" w14:textId="03A1468A" w:rsidR="008E4435" w:rsidRDefault="008E4435" w:rsidP="00A95D60">
      <w:pPr>
        <w:rPr>
          <w:b/>
          <w:i/>
          <w:iCs/>
          <w:color w:val="1F497D" w:themeColor="text2"/>
          <w:lang w:val="hr-HR"/>
        </w:rPr>
      </w:pPr>
    </w:p>
    <w:p w14:paraId="5D1BE051" w14:textId="11796882" w:rsidR="008E4435" w:rsidRDefault="008E4435" w:rsidP="00A95D60">
      <w:pPr>
        <w:rPr>
          <w:b/>
          <w:i/>
          <w:iCs/>
          <w:color w:val="1F497D" w:themeColor="text2"/>
          <w:lang w:val="hr-HR"/>
        </w:rPr>
      </w:pPr>
    </w:p>
    <w:p w14:paraId="79AAF7F9" w14:textId="2EF806DE" w:rsidR="008E4435" w:rsidRDefault="008E4435" w:rsidP="00A95D60">
      <w:pPr>
        <w:rPr>
          <w:b/>
          <w:i/>
          <w:iCs/>
          <w:color w:val="1F497D" w:themeColor="text2"/>
          <w:lang w:val="hr-HR"/>
        </w:rPr>
      </w:pPr>
    </w:p>
    <w:p w14:paraId="7C2C2C6A" w14:textId="45B0E06F" w:rsidR="008E4435" w:rsidRDefault="008E4435" w:rsidP="00A95D60">
      <w:pPr>
        <w:rPr>
          <w:b/>
          <w:i/>
          <w:iCs/>
          <w:color w:val="1F497D" w:themeColor="text2"/>
          <w:lang w:val="hr-HR"/>
        </w:rPr>
      </w:pPr>
    </w:p>
    <w:p w14:paraId="2D9EDAF7" w14:textId="42430B00" w:rsidR="008E4435" w:rsidRDefault="008E4435" w:rsidP="00A95D60">
      <w:pPr>
        <w:rPr>
          <w:b/>
          <w:i/>
          <w:iCs/>
          <w:color w:val="1F497D" w:themeColor="text2"/>
          <w:lang w:val="hr-HR"/>
        </w:rPr>
      </w:pPr>
    </w:p>
    <w:p w14:paraId="7D33A723" w14:textId="57DE1248" w:rsidR="005E72B3" w:rsidRDefault="005E72B3" w:rsidP="001D47A2">
      <w:pPr>
        <w:rPr>
          <w:b/>
          <w:i/>
          <w:iCs/>
          <w:color w:val="1F497D" w:themeColor="text2"/>
          <w:lang w:val="hr-HR"/>
        </w:rPr>
      </w:pPr>
    </w:p>
    <w:p w14:paraId="7D704BE3" w14:textId="44477D66" w:rsidR="001960E8" w:rsidRDefault="001960E8" w:rsidP="001D47A2">
      <w:pPr>
        <w:rPr>
          <w:b/>
          <w:i/>
          <w:iCs/>
          <w:color w:val="1F497D" w:themeColor="text2"/>
          <w:lang w:val="hr-HR"/>
        </w:rPr>
      </w:pPr>
    </w:p>
    <w:p w14:paraId="05A27F76" w14:textId="30C289A3" w:rsidR="001960E8" w:rsidRDefault="001960E8" w:rsidP="001D47A2">
      <w:pPr>
        <w:rPr>
          <w:b/>
          <w:i/>
          <w:iCs/>
          <w:color w:val="1F497D" w:themeColor="text2"/>
          <w:lang w:val="hr-HR"/>
        </w:rPr>
      </w:pPr>
    </w:p>
    <w:p w14:paraId="3226F307" w14:textId="667C032E" w:rsidR="001960E8" w:rsidRDefault="001960E8" w:rsidP="001D47A2">
      <w:pPr>
        <w:rPr>
          <w:b/>
          <w:i/>
          <w:iCs/>
          <w:color w:val="1F497D" w:themeColor="text2"/>
          <w:lang w:val="hr-HR"/>
        </w:rPr>
      </w:pPr>
    </w:p>
    <w:p w14:paraId="3E92FB9D" w14:textId="77777777" w:rsidR="001960E8" w:rsidRDefault="001960E8" w:rsidP="001D47A2">
      <w:pPr>
        <w:rPr>
          <w:b/>
          <w:i/>
          <w:iCs/>
          <w:color w:val="1F497D" w:themeColor="text2"/>
          <w:lang w:val="hr-HR"/>
        </w:rPr>
      </w:pPr>
    </w:p>
    <w:p w14:paraId="419FF096" w14:textId="72E9EED0" w:rsidR="00A330C1" w:rsidRPr="00A330C1" w:rsidRDefault="00AF682F" w:rsidP="00A330C1">
      <w:pPr>
        <w:rPr>
          <w:b/>
          <w:i/>
          <w:iCs/>
          <w:color w:val="1F497D" w:themeColor="text2"/>
          <w:lang w:val="hr-HR"/>
        </w:rPr>
      </w:pPr>
      <w:r>
        <w:rPr>
          <w:b/>
          <w:i/>
          <w:iCs/>
          <w:color w:val="1F497D" w:themeColor="text2"/>
          <w:lang w:val="hr-HR"/>
        </w:rPr>
        <w:lastRenderedPageBreak/>
        <w:t>8.2</w:t>
      </w:r>
      <w:r w:rsidRPr="00AF682F">
        <w:rPr>
          <w:b/>
          <w:i/>
          <w:iCs/>
          <w:color w:val="1F497D" w:themeColor="text2"/>
          <w:lang w:val="hr-HR"/>
        </w:rPr>
        <w:t xml:space="preserve">. </w:t>
      </w:r>
      <w:r w:rsidRPr="00AF682F">
        <w:rPr>
          <w:b/>
          <w:i/>
          <w:color w:val="1F497D" w:themeColor="text2"/>
        </w:rPr>
        <w:t xml:space="preserve">Plan rada </w:t>
      </w:r>
      <w:r w:rsidRPr="00AF682F">
        <w:rPr>
          <w:b/>
          <w:i/>
          <w:color w:val="1F497D" w:themeColor="text2"/>
          <w:lang w:val="hr-HR"/>
        </w:rPr>
        <w:t>A</w:t>
      </w:r>
      <w:r w:rsidRPr="00AF682F">
        <w:rPr>
          <w:b/>
          <w:i/>
          <w:color w:val="1F497D" w:themeColor="text2"/>
        </w:rPr>
        <w:t>ktiva</w:t>
      </w:r>
      <w:r>
        <w:rPr>
          <w:b/>
          <w:i/>
          <w:color w:val="1F497D" w:themeColor="text2"/>
        </w:rPr>
        <w:t xml:space="preserve"> 2</w:t>
      </w:r>
      <w:r w:rsidR="00913D2F">
        <w:rPr>
          <w:b/>
          <w:i/>
          <w:color w:val="1F497D" w:themeColor="text2"/>
        </w:rPr>
        <w:t>. razreda za školsku god. 202</w:t>
      </w:r>
      <w:r w:rsidR="001960E8">
        <w:rPr>
          <w:b/>
          <w:i/>
          <w:color w:val="1F497D" w:themeColor="text2"/>
        </w:rPr>
        <w:t>3</w:t>
      </w:r>
      <w:r w:rsidR="00913D2F">
        <w:rPr>
          <w:b/>
          <w:i/>
          <w:color w:val="1F497D" w:themeColor="text2"/>
        </w:rPr>
        <w:t>./202</w:t>
      </w:r>
      <w:r w:rsidR="001960E8">
        <w:rPr>
          <w:b/>
          <w:i/>
          <w:color w:val="1F497D" w:themeColor="text2"/>
        </w:rPr>
        <w:t>4</w:t>
      </w:r>
      <w:r w:rsidRPr="00AF682F">
        <w:rPr>
          <w:b/>
          <w:i/>
          <w:color w:val="1F497D" w:themeColor="text2"/>
        </w:rPr>
        <w:t>.</w:t>
      </w:r>
    </w:p>
    <w:p w14:paraId="2FDD8289" w14:textId="77777777" w:rsidR="00A330C1" w:rsidRDefault="00A330C1" w:rsidP="00A330C1">
      <w:pPr>
        <w:ind w:left="-540"/>
        <w:rPr>
          <w:b/>
          <w:sz w:val="28"/>
          <w:szCs w:val="28"/>
        </w:rPr>
      </w:pPr>
    </w:p>
    <w:p w14:paraId="1B36FC1C" w14:textId="77777777" w:rsidR="000C18AD" w:rsidRPr="00342DE5" w:rsidRDefault="000C18AD" w:rsidP="000C18AD">
      <w:r w:rsidRPr="00342DE5">
        <w:t>Članovi aktiva 2. razreda:</w:t>
      </w:r>
    </w:p>
    <w:p w14:paraId="277274A6" w14:textId="77777777" w:rsidR="000C18AD" w:rsidRPr="00342DE5" w:rsidRDefault="000C18AD" w:rsidP="000C18AD">
      <w:pPr>
        <w:ind w:firstLine="708"/>
      </w:pPr>
      <w:r w:rsidRPr="00342DE5">
        <w:t>Gordana Lektorić – voditelj aktiva</w:t>
      </w:r>
    </w:p>
    <w:p w14:paraId="6CF1B9CD" w14:textId="77777777" w:rsidR="000C18AD" w:rsidRPr="00342DE5" w:rsidRDefault="000C18AD" w:rsidP="000C18AD">
      <w:pPr>
        <w:ind w:firstLine="708"/>
      </w:pPr>
      <w:r w:rsidRPr="00342DE5">
        <w:t>Martina Mamić</w:t>
      </w:r>
    </w:p>
    <w:p w14:paraId="1071E1D7" w14:textId="77777777" w:rsidR="000C18AD" w:rsidRPr="00342DE5" w:rsidRDefault="000C18AD" w:rsidP="000C18AD">
      <w:pPr>
        <w:ind w:firstLine="708"/>
      </w:pPr>
      <w:r w:rsidRPr="00342DE5">
        <w:t>Sofija Tonković</w:t>
      </w:r>
    </w:p>
    <w:p w14:paraId="7BF1AC06" w14:textId="77777777" w:rsidR="000C18AD" w:rsidRPr="00342DE5" w:rsidRDefault="000C18AD" w:rsidP="000C18AD">
      <w:pPr>
        <w:ind w:firstLine="708"/>
      </w:pPr>
      <w:r w:rsidRPr="00342DE5">
        <w:t>Bernarda Jandriš</w:t>
      </w:r>
    </w:p>
    <w:p w14:paraId="016167DB" w14:textId="77777777" w:rsidR="000C18AD" w:rsidRPr="00342DE5" w:rsidRDefault="000C18AD" w:rsidP="000C18AD">
      <w:pPr>
        <w:ind w:firstLine="708"/>
      </w:pPr>
      <w:r w:rsidRPr="00342DE5">
        <w:t>Karmen Šipušić</w:t>
      </w:r>
    </w:p>
    <w:p w14:paraId="141F57D7" w14:textId="2525C642" w:rsidR="000C18AD" w:rsidRPr="00342DE5" w:rsidRDefault="000C18AD" w:rsidP="000C18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17"/>
        <w:gridCol w:w="4583"/>
        <w:gridCol w:w="1620"/>
      </w:tblGrid>
      <w:tr w:rsidR="000C18AD" w:rsidRPr="00342DE5" w14:paraId="689F71C5" w14:textId="77777777" w:rsidTr="006A74A6">
        <w:trPr>
          <w:jc w:val="center"/>
        </w:trPr>
        <w:tc>
          <w:tcPr>
            <w:tcW w:w="1368" w:type="dxa"/>
            <w:shd w:val="clear" w:color="auto" w:fill="C5E0B3"/>
          </w:tcPr>
          <w:p w14:paraId="1179A1D2" w14:textId="77777777" w:rsidR="000C18AD" w:rsidRPr="00342DE5" w:rsidRDefault="000C18AD" w:rsidP="006A74A6">
            <w:pPr>
              <w:jc w:val="center"/>
              <w:rPr>
                <w:color w:val="FF0000"/>
              </w:rPr>
            </w:pPr>
            <w:r w:rsidRPr="00342DE5">
              <w:rPr>
                <w:color w:val="FF0000"/>
              </w:rPr>
              <w:t>AKTIV</w:t>
            </w:r>
          </w:p>
        </w:tc>
        <w:tc>
          <w:tcPr>
            <w:tcW w:w="1717" w:type="dxa"/>
            <w:shd w:val="clear" w:color="auto" w:fill="C5E0B3"/>
          </w:tcPr>
          <w:p w14:paraId="0241B4CB" w14:textId="77777777" w:rsidR="000C18AD" w:rsidRPr="00342DE5" w:rsidRDefault="000C18AD" w:rsidP="006A74A6">
            <w:pPr>
              <w:jc w:val="center"/>
              <w:rPr>
                <w:color w:val="FF0000"/>
              </w:rPr>
            </w:pPr>
            <w:r w:rsidRPr="00342DE5">
              <w:rPr>
                <w:color w:val="FF0000"/>
              </w:rPr>
              <w:t>CILJ</w:t>
            </w:r>
          </w:p>
        </w:tc>
        <w:tc>
          <w:tcPr>
            <w:tcW w:w="4583" w:type="dxa"/>
            <w:shd w:val="clear" w:color="auto" w:fill="C5E0B3"/>
          </w:tcPr>
          <w:p w14:paraId="2DC1941F" w14:textId="77777777" w:rsidR="000C18AD" w:rsidRPr="00342DE5" w:rsidRDefault="000C18AD" w:rsidP="006A74A6">
            <w:pPr>
              <w:jc w:val="center"/>
              <w:rPr>
                <w:color w:val="FF0000"/>
              </w:rPr>
            </w:pPr>
            <w:r w:rsidRPr="00342DE5">
              <w:rPr>
                <w:color w:val="FF0000"/>
              </w:rPr>
              <w:t>SADRŽAJ</w:t>
            </w:r>
          </w:p>
        </w:tc>
        <w:tc>
          <w:tcPr>
            <w:tcW w:w="1620" w:type="dxa"/>
            <w:shd w:val="clear" w:color="auto" w:fill="C5E0B3"/>
          </w:tcPr>
          <w:p w14:paraId="765C2637" w14:textId="77777777" w:rsidR="000C18AD" w:rsidRPr="00342DE5" w:rsidRDefault="000C18AD" w:rsidP="006A74A6">
            <w:pPr>
              <w:jc w:val="center"/>
              <w:rPr>
                <w:color w:val="FF0000"/>
              </w:rPr>
            </w:pPr>
            <w:r w:rsidRPr="00342DE5">
              <w:rPr>
                <w:color w:val="FF0000"/>
              </w:rPr>
              <w:t>VRIJEME</w:t>
            </w:r>
          </w:p>
          <w:p w14:paraId="483306FA" w14:textId="77777777" w:rsidR="000C18AD" w:rsidRPr="00342DE5" w:rsidRDefault="000C18AD" w:rsidP="006A74A6">
            <w:pPr>
              <w:jc w:val="center"/>
              <w:rPr>
                <w:color w:val="FF0000"/>
              </w:rPr>
            </w:pPr>
          </w:p>
        </w:tc>
      </w:tr>
      <w:tr w:rsidR="000C18AD" w:rsidRPr="00342DE5" w14:paraId="349C4F18" w14:textId="77777777" w:rsidTr="006A74A6">
        <w:trPr>
          <w:jc w:val="center"/>
        </w:trPr>
        <w:tc>
          <w:tcPr>
            <w:tcW w:w="1368" w:type="dxa"/>
          </w:tcPr>
          <w:p w14:paraId="47DC814F" w14:textId="77777777" w:rsidR="000C18AD" w:rsidRPr="00342DE5" w:rsidRDefault="000C18AD" w:rsidP="006A74A6">
            <w:pPr>
              <w:jc w:val="center"/>
              <w:rPr>
                <w:color w:val="0070C0"/>
              </w:rPr>
            </w:pPr>
            <w:r w:rsidRPr="00342DE5">
              <w:rPr>
                <w:color w:val="0070C0"/>
              </w:rPr>
              <w:t>1. AKTIV</w:t>
            </w:r>
          </w:p>
        </w:tc>
        <w:tc>
          <w:tcPr>
            <w:tcW w:w="1717" w:type="dxa"/>
            <w:vMerge w:val="restart"/>
          </w:tcPr>
          <w:p w14:paraId="71599F5E" w14:textId="77777777" w:rsidR="000C18AD" w:rsidRPr="00342DE5" w:rsidRDefault="000C18AD" w:rsidP="006A74A6"/>
          <w:p w14:paraId="1643DA07" w14:textId="77777777" w:rsidR="000C18AD" w:rsidRPr="00342DE5" w:rsidRDefault="000C18AD" w:rsidP="006A74A6">
            <w:r w:rsidRPr="00342DE5">
              <w:t>Stručno usavršavanje</w:t>
            </w:r>
          </w:p>
          <w:p w14:paraId="44100234" w14:textId="77777777" w:rsidR="000C18AD" w:rsidRPr="00342DE5" w:rsidRDefault="000C18AD" w:rsidP="006A74A6">
            <w:r w:rsidRPr="00342DE5">
              <w:t>nastavnika u izvođenju</w:t>
            </w:r>
          </w:p>
          <w:p w14:paraId="35315F8E" w14:textId="77777777" w:rsidR="000C18AD" w:rsidRPr="00342DE5" w:rsidRDefault="000C18AD" w:rsidP="006A74A6">
            <w:r w:rsidRPr="00342DE5">
              <w:t>zajedničkog programa</w:t>
            </w:r>
          </w:p>
          <w:p w14:paraId="422B9C2F" w14:textId="77777777" w:rsidR="000C18AD" w:rsidRPr="00342DE5" w:rsidRDefault="000C18AD" w:rsidP="006A74A6">
            <w:r w:rsidRPr="00342DE5">
              <w:t>rada s učenicima</w:t>
            </w:r>
          </w:p>
        </w:tc>
        <w:tc>
          <w:tcPr>
            <w:tcW w:w="4583" w:type="dxa"/>
          </w:tcPr>
          <w:p w14:paraId="1E13897F" w14:textId="77777777" w:rsidR="000C18AD" w:rsidRPr="00342DE5" w:rsidRDefault="000C18AD" w:rsidP="006A74A6">
            <w:pPr>
              <w:ind w:left="720"/>
            </w:pPr>
          </w:p>
          <w:p w14:paraId="6E8E9F7B" w14:textId="77777777" w:rsidR="000C18AD" w:rsidRPr="00342DE5" w:rsidRDefault="000C18AD" w:rsidP="000C18AD">
            <w:pPr>
              <w:numPr>
                <w:ilvl w:val="0"/>
                <w:numId w:val="65"/>
              </w:numPr>
            </w:pPr>
            <w:r w:rsidRPr="00342DE5">
              <w:t>Izrada godišnjeg plana i programa rada aktiva 2. razreda</w:t>
            </w:r>
          </w:p>
          <w:p w14:paraId="7089236C" w14:textId="77777777" w:rsidR="000C18AD" w:rsidRPr="00342DE5" w:rsidRDefault="000C18AD" w:rsidP="000C18AD">
            <w:pPr>
              <w:numPr>
                <w:ilvl w:val="0"/>
                <w:numId w:val="65"/>
              </w:numPr>
            </w:pPr>
            <w:r w:rsidRPr="00342DE5">
              <w:t>Planiranje za novu nastavnu godinu – terenske nastave, projekti, lektira</w:t>
            </w:r>
          </w:p>
          <w:p w14:paraId="5820DC3F" w14:textId="77777777" w:rsidR="000C18AD" w:rsidRPr="00342DE5" w:rsidRDefault="000C18AD" w:rsidP="000C18AD">
            <w:pPr>
              <w:numPr>
                <w:ilvl w:val="0"/>
                <w:numId w:val="65"/>
              </w:numPr>
            </w:pPr>
            <w:r w:rsidRPr="00342DE5">
              <w:t>Kriteriji ocjenjivanja, GIK-ovi, ispiti predznanja – uspoređivanje i usklađivanje</w:t>
            </w:r>
          </w:p>
          <w:p w14:paraId="7FAE3A05" w14:textId="77777777" w:rsidR="000C18AD" w:rsidRPr="00342DE5" w:rsidRDefault="000C18AD" w:rsidP="000C18AD">
            <w:pPr>
              <w:numPr>
                <w:ilvl w:val="0"/>
                <w:numId w:val="65"/>
              </w:numPr>
            </w:pPr>
            <w:r w:rsidRPr="00342DE5">
              <w:t>Novo upisivanje nastavnih jedinica u e-imeniku</w:t>
            </w:r>
          </w:p>
          <w:p w14:paraId="59F4C98D" w14:textId="77777777" w:rsidR="000C18AD" w:rsidRPr="00342DE5" w:rsidRDefault="000C18AD" w:rsidP="006A74A6">
            <w:pPr>
              <w:jc w:val="center"/>
            </w:pPr>
          </w:p>
        </w:tc>
        <w:tc>
          <w:tcPr>
            <w:tcW w:w="1620" w:type="dxa"/>
          </w:tcPr>
          <w:p w14:paraId="1EE50A41" w14:textId="77777777" w:rsidR="000C18AD" w:rsidRPr="00342DE5" w:rsidRDefault="000C18AD" w:rsidP="006A74A6">
            <w:pPr>
              <w:jc w:val="center"/>
            </w:pPr>
          </w:p>
          <w:p w14:paraId="53C725E5" w14:textId="77777777" w:rsidR="000C18AD" w:rsidRPr="00342DE5" w:rsidRDefault="000C18AD" w:rsidP="006A74A6">
            <w:r w:rsidRPr="00342DE5">
              <w:t xml:space="preserve"> </w:t>
            </w:r>
          </w:p>
          <w:p w14:paraId="1A05AA92" w14:textId="77777777" w:rsidR="000C18AD" w:rsidRPr="00342DE5" w:rsidRDefault="000C18AD" w:rsidP="006A74A6">
            <w:pPr>
              <w:jc w:val="center"/>
            </w:pPr>
          </w:p>
          <w:p w14:paraId="666D577D" w14:textId="77777777" w:rsidR="000C18AD" w:rsidRPr="00342DE5" w:rsidRDefault="000C18AD" w:rsidP="006A74A6">
            <w:pPr>
              <w:jc w:val="center"/>
            </w:pPr>
          </w:p>
          <w:p w14:paraId="0BC235F2" w14:textId="77777777" w:rsidR="000C18AD" w:rsidRPr="00342DE5" w:rsidRDefault="000C18AD" w:rsidP="006A74A6">
            <w:pPr>
              <w:jc w:val="center"/>
            </w:pPr>
            <w:r w:rsidRPr="00342DE5">
              <w:t>IX. mj.</w:t>
            </w:r>
          </w:p>
        </w:tc>
      </w:tr>
      <w:tr w:rsidR="000C18AD" w:rsidRPr="00342DE5" w14:paraId="5CA8A53E" w14:textId="77777777" w:rsidTr="006A74A6">
        <w:trPr>
          <w:jc w:val="center"/>
        </w:trPr>
        <w:tc>
          <w:tcPr>
            <w:tcW w:w="1368" w:type="dxa"/>
          </w:tcPr>
          <w:p w14:paraId="6B931ED0" w14:textId="77777777" w:rsidR="000C18AD" w:rsidRPr="00342DE5" w:rsidRDefault="000C18AD" w:rsidP="006A74A6">
            <w:pPr>
              <w:jc w:val="center"/>
              <w:rPr>
                <w:color w:val="0070C0"/>
              </w:rPr>
            </w:pPr>
            <w:r w:rsidRPr="00342DE5">
              <w:rPr>
                <w:color w:val="0070C0"/>
              </w:rPr>
              <w:t>2. AKTIV</w:t>
            </w:r>
          </w:p>
        </w:tc>
        <w:tc>
          <w:tcPr>
            <w:tcW w:w="1717" w:type="dxa"/>
            <w:vMerge/>
          </w:tcPr>
          <w:p w14:paraId="0611FC44" w14:textId="77777777" w:rsidR="000C18AD" w:rsidRPr="00342DE5" w:rsidRDefault="000C18AD" w:rsidP="006A74A6">
            <w:pPr>
              <w:jc w:val="center"/>
            </w:pPr>
          </w:p>
        </w:tc>
        <w:tc>
          <w:tcPr>
            <w:tcW w:w="4583" w:type="dxa"/>
          </w:tcPr>
          <w:p w14:paraId="7B0762FD" w14:textId="77777777" w:rsidR="000C18AD" w:rsidRPr="00342DE5" w:rsidRDefault="000C18AD" w:rsidP="006A74A6">
            <w:pPr>
              <w:ind w:left="720"/>
            </w:pPr>
          </w:p>
          <w:p w14:paraId="656D7D24" w14:textId="77777777" w:rsidR="000C18AD" w:rsidRPr="00342DE5" w:rsidRDefault="000C18AD" w:rsidP="000C18AD">
            <w:pPr>
              <w:numPr>
                <w:ilvl w:val="0"/>
                <w:numId w:val="66"/>
              </w:numPr>
            </w:pPr>
            <w:r w:rsidRPr="00342DE5">
              <w:t>Individualno usavršavanje, predavanja</w:t>
            </w:r>
          </w:p>
          <w:p w14:paraId="3466CA63" w14:textId="77777777" w:rsidR="000C18AD" w:rsidRPr="00342DE5" w:rsidRDefault="000C18AD" w:rsidP="000C18AD">
            <w:pPr>
              <w:numPr>
                <w:ilvl w:val="0"/>
                <w:numId w:val="66"/>
              </w:numPr>
            </w:pPr>
            <w:r w:rsidRPr="00342DE5">
              <w:t>Terenska nastava - kazalište</w:t>
            </w:r>
          </w:p>
          <w:p w14:paraId="666EF88D" w14:textId="77777777" w:rsidR="000C18AD" w:rsidRPr="00342DE5" w:rsidRDefault="000C18AD" w:rsidP="000C18AD">
            <w:pPr>
              <w:numPr>
                <w:ilvl w:val="0"/>
                <w:numId w:val="66"/>
              </w:numPr>
            </w:pPr>
            <w:r w:rsidRPr="00342DE5">
              <w:t>Dječji tjedan – planiranje aktivnosti</w:t>
            </w:r>
          </w:p>
          <w:p w14:paraId="4A422917" w14:textId="77777777" w:rsidR="000C18AD" w:rsidRPr="00342DE5" w:rsidRDefault="000C18AD" w:rsidP="000C18AD">
            <w:pPr>
              <w:numPr>
                <w:ilvl w:val="0"/>
                <w:numId w:val="66"/>
              </w:numPr>
            </w:pPr>
            <w:r w:rsidRPr="00342DE5">
              <w:t>Vrednovanje – uspoređivanje i međusobno savjetovanje</w:t>
            </w:r>
          </w:p>
        </w:tc>
        <w:tc>
          <w:tcPr>
            <w:tcW w:w="1620" w:type="dxa"/>
          </w:tcPr>
          <w:p w14:paraId="672F3876" w14:textId="77777777" w:rsidR="000C18AD" w:rsidRPr="00342DE5" w:rsidRDefault="000C18AD" w:rsidP="006A74A6">
            <w:pPr>
              <w:jc w:val="center"/>
            </w:pPr>
          </w:p>
          <w:p w14:paraId="1995F04B" w14:textId="77777777" w:rsidR="000C18AD" w:rsidRPr="00342DE5" w:rsidRDefault="000C18AD" w:rsidP="006A74A6">
            <w:pPr>
              <w:jc w:val="center"/>
            </w:pPr>
          </w:p>
          <w:p w14:paraId="28303687" w14:textId="77777777" w:rsidR="000C18AD" w:rsidRPr="00342DE5" w:rsidRDefault="000C18AD" w:rsidP="006A74A6">
            <w:pPr>
              <w:jc w:val="center"/>
            </w:pPr>
            <w:r w:rsidRPr="00342DE5">
              <w:t>X. mj.</w:t>
            </w:r>
          </w:p>
        </w:tc>
      </w:tr>
      <w:tr w:rsidR="000C18AD" w:rsidRPr="00342DE5" w14:paraId="13858924" w14:textId="77777777" w:rsidTr="006A74A6">
        <w:trPr>
          <w:jc w:val="center"/>
        </w:trPr>
        <w:tc>
          <w:tcPr>
            <w:tcW w:w="1368" w:type="dxa"/>
          </w:tcPr>
          <w:p w14:paraId="4CD8314F" w14:textId="77777777" w:rsidR="000C18AD" w:rsidRPr="00342DE5" w:rsidRDefault="000C18AD" w:rsidP="006A74A6">
            <w:pPr>
              <w:jc w:val="center"/>
              <w:rPr>
                <w:color w:val="0070C0"/>
              </w:rPr>
            </w:pPr>
            <w:r w:rsidRPr="00342DE5">
              <w:rPr>
                <w:color w:val="0070C0"/>
              </w:rPr>
              <w:t>3. AKTIV</w:t>
            </w:r>
          </w:p>
        </w:tc>
        <w:tc>
          <w:tcPr>
            <w:tcW w:w="1717" w:type="dxa"/>
            <w:vMerge/>
          </w:tcPr>
          <w:p w14:paraId="1CE89239" w14:textId="77777777" w:rsidR="000C18AD" w:rsidRPr="00342DE5" w:rsidRDefault="000C18AD" w:rsidP="006A74A6">
            <w:pPr>
              <w:jc w:val="center"/>
            </w:pPr>
          </w:p>
        </w:tc>
        <w:tc>
          <w:tcPr>
            <w:tcW w:w="4583" w:type="dxa"/>
          </w:tcPr>
          <w:p w14:paraId="213E451D" w14:textId="77777777" w:rsidR="000C18AD" w:rsidRPr="00342DE5" w:rsidRDefault="000C18AD" w:rsidP="006A74A6">
            <w:pPr>
              <w:ind w:left="720"/>
            </w:pPr>
          </w:p>
          <w:p w14:paraId="6CEE2A0C" w14:textId="77777777" w:rsidR="000C18AD" w:rsidRPr="00342DE5" w:rsidRDefault="000C18AD" w:rsidP="000C18AD">
            <w:pPr>
              <w:numPr>
                <w:ilvl w:val="0"/>
                <w:numId w:val="67"/>
              </w:numPr>
            </w:pPr>
            <w:r w:rsidRPr="00342DE5">
              <w:t>Statistička analiza rada i postignuća učenika u 1. obrazovnom razdoblju</w:t>
            </w:r>
          </w:p>
          <w:p w14:paraId="07CFF743" w14:textId="77777777" w:rsidR="000C18AD" w:rsidRPr="00342DE5" w:rsidRDefault="000C18AD" w:rsidP="000C18AD">
            <w:pPr>
              <w:numPr>
                <w:ilvl w:val="0"/>
                <w:numId w:val="67"/>
              </w:numPr>
            </w:pPr>
            <w:r w:rsidRPr="00342DE5">
              <w:t>Tehnike i načini rješavanja konflikata među djecom</w:t>
            </w:r>
          </w:p>
          <w:p w14:paraId="504D8434" w14:textId="77777777" w:rsidR="000C18AD" w:rsidRPr="00342DE5" w:rsidRDefault="000C18AD" w:rsidP="000C18AD">
            <w:pPr>
              <w:numPr>
                <w:ilvl w:val="0"/>
                <w:numId w:val="67"/>
              </w:numPr>
            </w:pPr>
            <w:r w:rsidRPr="00342DE5">
              <w:t>Planiranje terenskih nastava i kazališta za 2. obraz. raz.</w:t>
            </w:r>
          </w:p>
          <w:p w14:paraId="48D5A7F1" w14:textId="77777777" w:rsidR="000C18AD" w:rsidRPr="00342DE5" w:rsidRDefault="000C18AD" w:rsidP="006A74A6">
            <w:pPr>
              <w:ind w:left="720"/>
            </w:pPr>
          </w:p>
        </w:tc>
        <w:tc>
          <w:tcPr>
            <w:tcW w:w="1620" w:type="dxa"/>
          </w:tcPr>
          <w:p w14:paraId="4798955A" w14:textId="77777777" w:rsidR="000C18AD" w:rsidRPr="00342DE5" w:rsidRDefault="000C18AD" w:rsidP="006A74A6">
            <w:pPr>
              <w:jc w:val="center"/>
            </w:pPr>
            <w:r w:rsidRPr="00342DE5">
              <w:t xml:space="preserve"> </w:t>
            </w:r>
          </w:p>
          <w:p w14:paraId="43A67E81" w14:textId="77777777" w:rsidR="000C18AD" w:rsidRPr="00342DE5" w:rsidRDefault="000C18AD" w:rsidP="006A74A6">
            <w:pPr>
              <w:jc w:val="center"/>
            </w:pPr>
          </w:p>
          <w:p w14:paraId="654FE86A" w14:textId="77777777" w:rsidR="000C18AD" w:rsidRPr="00342DE5" w:rsidRDefault="000C18AD" w:rsidP="006A74A6">
            <w:pPr>
              <w:jc w:val="center"/>
            </w:pPr>
          </w:p>
          <w:p w14:paraId="45940446" w14:textId="77777777" w:rsidR="000C18AD" w:rsidRPr="00342DE5" w:rsidRDefault="000C18AD" w:rsidP="006A74A6">
            <w:pPr>
              <w:jc w:val="center"/>
            </w:pPr>
            <w:r w:rsidRPr="00342DE5">
              <w:t>XII. mj.</w:t>
            </w:r>
          </w:p>
          <w:p w14:paraId="5A74BC22" w14:textId="77777777" w:rsidR="000C18AD" w:rsidRPr="00342DE5" w:rsidRDefault="000C18AD" w:rsidP="006A74A6">
            <w:pPr>
              <w:jc w:val="center"/>
            </w:pPr>
          </w:p>
          <w:p w14:paraId="4B6241DD" w14:textId="77777777" w:rsidR="000C18AD" w:rsidRPr="00342DE5" w:rsidRDefault="000C18AD" w:rsidP="006A74A6">
            <w:pPr>
              <w:jc w:val="center"/>
            </w:pPr>
            <w:r w:rsidRPr="00342DE5">
              <w:t>I. mj</w:t>
            </w:r>
          </w:p>
        </w:tc>
      </w:tr>
      <w:tr w:rsidR="000C18AD" w:rsidRPr="00342DE5" w14:paraId="0BB55CA9" w14:textId="77777777" w:rsidTr="006A74A6">
        <w:trPr>
          <w:jc w:val="center"/>
        </w:trPr>
        <w:tc>
          <w:tcPr>
            <w:tcW w:w="1368" w:type="dxa"/>
          </w:tcPr>
          <w:p w14:paraId="04EAD2FE" w14:textId="77777777" w:rsidR="000C18AD" w:rsidRPr="00342DE5" w:rsidRDefault="000C18AD" w:rsidP="006A74A6">
            <w:pPr>
              <w:jc w:val="center"/>
              <w:rPr>
                <w:color w:val="0070C0"/>
              </w:rPr>
            </w:pPr>
            <w:r w:rsidRPr="00342DE5">
              <w:rPr>
                <w:color w:val="0070C0"/>
              </w:rPr>
              <w:t>4. AKTIV</w:t>
            </w:r>
          </w:p>
        </w:tc>
        <w:tc>
          <w:tcPr>
            <w:tcW w:w="1717" w:type="dxa"/>
            <w:vMerge/>
          </w:tcPr>
          <w:p w14:paraId="3FAD147E" w14:textId="77777777" w:rsidR="000C18AD" w:rsidRPr="00342DE5" w:rsidRDefault="000C18AD" w:rsidP="006A74A6">
            <w:pPr>
              <w:jc w:val="center"/>
            </w:pPr>
          </w:p>
        </w:tc>
        <w:tc>
          <w:tcPr>
            <w:tcW w:w="4583" w:type="dxa"/>
          </w:tcPr>
          <w:p w14:paraId="6DF804C8" w14:textId="77777777" w:rsidR="000C18AD" w:rsidRPr="00342DE5" w:rsidRDefault="000C18AD" w:rsidP="006A74A6">
            <w:pPr>
              <w:ind w:left="720"/>
            </w:pPr>
          </w:p>
          <w:p w14:paraId="5EDC52C8" w14:textId="77777777" w:rsidR="000C18AD" w:rsidRPr="00342DE5" w:rsidRDefault="000C18AD" w:rsidP="000C18AD">
            <w:pPr>
              <w:numPr>
                <w:ilvl w:val="0"/>
                <w:numId w:val="68"/>
              </w:numPr>
            </w:pPr>
            <w:r w:rsidRPr="00342DE5">
              <w:t>Terenska nastava – detaljno planiranje cjelodnevnog izleta</w:t>
            </w:r>
          </w:p>
          <w:p w14:paraId="4560B2AD" w14:textId="77777777" w:rsidR="000C18AD" w:rsidRPr="00342DE5" w:rsidRDefault="000C18AD" w:rsidP="000C18AD">
            <w:pPr>
              <w:numPr>
                <w:ilvl w:val="0"/>
                <w:numId w:val="68"/>
              </w:numPr>
            </w:pPr>
            <w:r w:rsidRPr="00342DE5">
              <w:t>Škola za život u našoj nastavi</w:t>
            </w:r>
          </w:p>
          <w:p w14:paraId="29B35F88" w14:textId="77777777" w:rsidR="000C18AD" w:rsidRPr="00342DE5" w:rsidRDefault="000C18AD" w:rsidP="000C18AD">
            <w:pPr>
              <w:numPr>
                <w:ilvl w:val="0"/>
                <w:numId w:val="68"/>
              </w:numPr>
            </w:pPr>
            <w:r w:rsidRPr="00342DE5">
              <w:t>Priprema učenika za završnu priredbu</w:t>
            </w:r>
          </w:p>
        </w:tc>
        <w:tc>
          <w:tcPr>
            <w:tcW w:w="1620" w:type="dxa"/>
          </w:tcPr>
          <w:p w14:paraId="61649F39" w14:textId="77777777" w:rsidR="000C18AD" w:rsidRPr="00342DE5" w:rsidRDefault="000C18AD" w:rsidP="006A74A6">
            <w:r w:rsidRPr="00342DE5">
              <w:t xml:space="preserve">   </w:t>
            </w:r>
          </w:p>
          <w:p w14:paraId="6C3D3E19" w14:textId="77777777" w:rsidR="000C18AD" w:rsidRPr="00342DE5" w:rsidRDefault="000C18AD" w:rsidP="006A74A6">
            <w:r w:rsidRPr="00342DE5">
              <w:t xml:space="preserve">     III. mj.</w:t>
            </w:r>
          </w:p>
          <w:p w14:paraId="0484309C" w14:textId="77777777" w:rsidR="000C18AD" w:rsidRPr="00342DE5" w:rsidRDefault="000C18AD" w:rsidP="006A74A6">
            <w:r w:rsidRPr="00342DE5">
              <w:t xml:space="preserve">    </w:t>
            </w:r>
          </w:p>
          <w:p w14:paraId="5E4976F5" w14:textId="77777777" w:rsidR="000C18AD" w:rsidRPr="00342DE5" w:rsidRDefault="000C18AD" w:rsidP="006A74A6">
            <w:r w:rsidRPr="00342DE5">
              <w:t xml:space="preserve">    IV. mj.</w:t>
            </w:r>
          </w:p>
          <w:p w14:paraId="43658E3D" w14:textId="77777777" w:rsidR="000C18AD" w:rsidRPr="00342DE5" w:rsidRDefault="000C18AD" w:rsidP="006A74A6"/>
          <w:p w14:paraId="2A0E8FF4" w14:textId="77777777" w:rsidR="000C18AD" w:rsidRPr="00342DE5" w:rsidRDefault="000C18AD" w:rsidP="006A74A6">
            <w:r w:rsidRPr="00342DE5">
              <w:t xml:space="preserve">      V. mj.</w:t>
            </w:r>
          </w:p>
        </w:tc>
      </w:tr>
      <w:tr w:rsidR="000C18AD" w:rsidRPr="00342DE5" w14:paraId="2ABF7715" w14:textId="77777777" w:rsidTr="006A74A6">
        <w:trPr>
          <w:jc w:val="center"/>
        </w:trPr>
        <w:tc>
          <w:tcPr>
            <w:tcW w:w="1368" w:type="dxa"/>
          </w:tcPr>
          <w:p w14:paraId="47B06AC7" w14:textId="77777777" w:rsidR="000C18AD" w:rsidRPr="00342DE5" w:rsidRDefault="000C18AD" w:rsidP="006A74A6">
            <w:pPr>
              <w:jc w:val="center"/>
              <w:rPr>
                <w:color w:val="0070C0"/>
              </w:rPr>
            </w:pPr>
            <w:r w:rsidRPr="00342DE5">
              <w:rPr>
                <w:color w:val="0070C0"/>
              </w:rPr>
              <w:t>5. AKTIV</w:t>
            </w:r>
          </w:p>
        </w:tc>
        <w:tc>
          <w:tcPr>
            <w:tcW w:w="1717" w:type="dxa"/>
            <w:vMerge/>
          </w:tcPr>
          <w:p w14:paraId="55FD34A6" w14:textId="77777777" w:rsidR="000C18AD" w:rsidRPr="00342DE5" w:rsidRDefault="000C18AD" w:rsidP="006A74A6">
            <w:pPr>
              <w:jc w:val="center"/>
            </w:pPr>
          </w:p>
        </w:tc>
        <w:tc>
          <w:tcPr>
            <w:tcW w:w="4583" w:type="dxa"/>
          </w:tcPr>
          <w:p w14:paraId="6DD9B4C5" w14:textId="77777777" w:rsidR="000C18AD" w:rsidRPr="00342DE5" w:rsidRDefault="000C18AD" w:rsidP="006A74A6">
            <w:pPr>
              <w:ind w:left="720"/>
            </w:pPr>
          </w:p>
          <w:p w14:paraId="53F8DC0E" w14:textId="77777777" w:rsidR="000C18AD" w:rsidRPr="00342DE5" w:rsidRDefault="000C18AD" w:rsidP="000C18AD">
            <w:pPr>
              <w:numPr>
                <w:ilvl w:val="0"/>
                <w:numId w:val="69"/>
              </w:numPr>
            </w:pPr>
            <w:r w:rsidRPr="00342DE5">
              <w:t>Analiza rada u nastavnoj godini 2023./2024.</w:t>
            </w:r>
          </w:p>
          <w:p w14:paraId="0D1EF3E9" w14:textId="77777777" w:rsidR="000C18AD" w:rsidRPr="00342DE5" w:rsidRDefault="000C18AD" w:rsidP="006A74A6">
            <w:pPr>
              <w:ind w:left="720"/>
            </w:pPr>
          </w:p>
        </w:tc>
        <w:tc>
          <w:tcPr>
            <w:tcW w:w="1620" w:type="dxa"/>
          </w:tcPr>
          <w:p w14:paraId="777FD78E" w14:textId="77777777" w:rsidR="000C18AD" w:rsidRPr="00342DE5" w:rsidRDefault="000C18AD" w:rsidP="006A74A6">
            <w:pPr>
              <w:jc w:val="center"/>
            </w:pPr>
          </w:p>
          <w:p w14:paraId="7E7D5F57" w14:textId="77777777" w:rsidR="000C18AD" w:rsidRPr="00342DE5" w:rsidRDefault="000C18AD" w:rsidP="006A74A6">
            <w:pPr>
              <w:jc w:val="center"/>
            </w:pPr>
            <w:r w:rsidRPr="00342DE5">
              <w:t>VI. mj</w:t>
            </w:r>
          </w:p>
        </w:tc>
      </w:tr>
    </w:tbl>
    <w:p w14:paraId="558C4E90" w14:textId="1F840801" w:rsidR="00BF6F2B" w:rsidRDefault="000C18AD" w:rsidP="00BF6F2B">
      <w:pPr>
        <w:jc w:val="right"/>
      </w:pPr>
      <w:r w:rsidRPr="00342DE5">
        <w:t>Gordana Lektorić – voditelj aktiva</w:t>
      </w:r>
    </w:p>
    <w:p w14:paraId="48600842" w14:textId="77777777" w:rsidR="00BF6F2B" w:rsidRDefault="00BF6F2B" w:rsidP="00BF6F2B">
      <w:pPr>
        <w:rPr>
          <w:b/>
          <w:i/>
          <w:iCs/>
          <w:color w:val="1F497D" w:themeColor="text2"/>
          <w:lang w:val="hr-HR"/>
        </w:rPr>
      </w:pPr>
    </w:p>
    <w:p w14:paraId="2E992B7B" w14:textId="4E41AB93" w:rsidR="00355B80" w:rsidRPr="00BF6F2B" w:rsidRDefault="00F15A79" w:rsidP="00BF6F2B">
      <w:r>
        <w:rPr>
          <w:b/>
          <w:i/>
          <w:iCs/>
          <w:color w:val="1F497D" w:themeColor="text2"/>
          <w:lang w:val="hr-HR"/>
        </w:rPr>
        <w:lastRenderedPageBreak/>
        <w:t>8.3</w:t>
      </w:r>
      <w:r w:rsidRPr="00AF682F">
        <w:rPr>
          <w:b/>
          <w:i/>
          <w:iCs/>
          <w:color w:val="1F497D" w:themeColor="text2"/>
          <w:lang w:val="hr-HR"/>
        </w:rPr>
        <w:t xml:space="preserve">. </w:t>
      </w:r>
      <w:r w:rsidRPr="00AF682F">
        <w:rPr>
          <w:b/>
          <w:i/>
          <w:color w:val="1F497D" w:themeColor="text2"/>
        </w:rPr>
        <w:t xml:space="preserve">Plan rada </w:t>
      </w:r>
      <w:r w:rsidRPr="00AF682F">
        <w:rPr>
          <w:b/>
          <w:i/>
          <w:color w:val="1F497D" w:themeColor="text2"/>
          <w:lang w:val="hr-HR"/>
        </w:rPr>
        <w:t>A</w:t>
      </w:r>
      <w:r w:rsidRPr="00AF682F">
        <w:rPr>
          <w:b/>
          <w:i/>
          <w:color w:val="1F497D" w:themeColor="text2"/>
        </w:rPr>
        <w:t>ktiva</w:t>
      </w:r>
      <w:r>
        <w:rPr>
          <w:b/>
          <w:i/>
          <w:color w:val="1F497D" w:themeColor="text2"/>
        </w:rPr>
        <w:t xml:space="preserve"> 3</w:t>
      </w:r>
      <w:r w:rsidR="00913D2F">
        <w:rPr>
          <w:b/>
          <w:i/>
          <w:color w:val="1F497D" w:themeColor="text2"/>
        </w:rPr>
        <w:t>. razreda za školsku god. 202</w:t>
      </w:r>
      <w:r w:rsidR="00BF6F2B">
        <w:rPr>
          <w:b/>
          <w:i/>
          <w:color w:val="1F497D" w:themeColor="text2"/>
        </w:rPr>
        <w:t>3</w:t>
      </w:r>
      <w:r w:rsidR="00913D2F">
        <w:rPr>
          <w:b/>
          <w:i/>
          <w:color w:val="1F497D" w:themeColor="text2"/>
        </w:rPr>
        <w:t>./202</w:t>
      </w:r>
      <w:r w:rsidR="00BF6F2B">
        <w:rPr>
          <w:b/>
          <w:i/>
          <w:color w:val="1F497D" w:themeColor="text2"/>
        </w:rPr>
        <w:t>4.</w:t>
      </w:r>
    </w:p>
    <w:p w14:paraId="1E5403A8" w14:textId="7B847E85" w:rsidR="00F96F93" w:rsidRDefault="00F96F93" w:rsidP="00F96F93">
      <w:pPr>
        <w:rPr>
          <w:b/>
          <w:i/>
          <w:iCs/>
          <w:color w:val="1F497D" w:themeColor="text2"/>
          <w:lang w:val="hr-HR"/>
        </w:rPr>
      </w:pPr>
    </w:p>
    <w:p w14:paraId="2C0B2F44" w14:textId="77777777" w:rsidR="00BF6F2B" w:rsidRPr="00AB0A9A" w:rsidRDefault="00BF6F2B" w:rsidP="00BF6F2B">
      <w:r w:rsidRPr="00AB0A9A">
        <w:t>Članovi aktiva 3. razreda:</w:t>
      </w:r>
    </w:p>
    <w:p w14:paraId="44210950" w14:textId="77777777" w:rsidR="00BF6F2B" w:rsidRPr="00AB0A9A" w:rsidRDefault="00BF6F2B" w:rsidP="00BF6F2B">
      <w:pPr>
        <w:ind w:firstLine="708"/>
      </w:pPr>
      <w:r w:rsidRPr="00AB0A9A">
        <w:t>Jelena Dobrić – voditelj aktiva</w:t>
      </w:r>
    </w:p>
    <w:p w14:paraId="426F1216" w14:textId="77777777" w:rsidR="00BF6F2B" w:rsidRPr="00AB0A9A" w:rsidRDefault="00BF6F2B" w:rsidP="00BF6F2B">
      <w:pPr>
        <w:ind w:firstLine="708"/>
      </w:pPr>
      <w:r w:rsidRPr="00AB0A9A">
        <w:t xml:space="preserve">Marina Mužek, </w:t>
      </w:r>
    </w:p>
    <w:p w14:paraId="3A15AF88" w14:textId="77777777" w:rsidR="00BF6F2B" w:rsidRPr="00AB0A9A" w:rsidRDefault="00BF6F2B" w:rsidP="00BF6F2B">
      <w:r w:rsidRPr="00AB0A9A">
        <w:t xml:space="preserve">         </w:t>
      </w:r>
      <w:r>
        <w:t xml:space="preserve">   </w:t>
      </w:r>
      <w:r w:rsidRPr="00AB0A9A">
        <w:t xml:space="preserve"> Lidija Detelić,</w:t>
      </w:r>
    </w:p>
    <w:p w14:paraId="6CFBD091" w14:textId="77777777" w:rsidR="00BF6F2B" w:rsidRPr="00AB0A9A" w:rsidRDefault="00BF6F2B" w:rsidP="00BF6F2B">
      <w:r w:rsidRPr="00AB0A9A">
        <w:tab/>
        <w:t>Zdenko Tonković</w:t>
      </w:r>
    </w:p>
    <w:p w14:paraId="137D348D" w14:textId="77777777" w:rsidR="00BF6F2B" w:rsidRPr="00AB0A9A" w:rsidRDefault="00BF6F2B" w:rsidP="00BF6F2B">
      <w:r w:rsidRPr="00AB0A9A">
        <w:tab/>
        <w:t>Maja Malinović</w:t>
      </w:r>
    </w:p>
    <w:p w14:paraId="4555D206" w14:textId="77777777" w:rsidR="00BF6F2B" w:rsidRPr="00AB0A9A" w:rsidRDefault="00BF6F2B" w:rsidP="00BF6F2B"/>
    <w:tbl>
      <w:tblPr>
        <w:tblW w:w="0" w:type="auto"/>
        <w:jc w:val="center"/>
        <w:tblLayout w:type="fixed"/>
        <w:tblLook w:val="0000" w:firstRow="0" w:lastRow="0" w:firstColumn="0" w:lastColumn="0" w:noHBand="0" w:noVBand="0"/>
      </w:tblPr>
      <w:tblGrid>
        <w:gridCol w:w="1368"/>
        <w:gridCol w:w="1717"/>
        <w:gridCol w:w="4583"/>
        <w:gridCol w:w="1630"/>
      </w:tblGrid>
      <w:tr w:rsidR="00BF6F2B" w:rsidRPr="00AB0A9A" w14:paraId="0E3509B8" w14:textId="77777777" w:rsidTr="006A74A6">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C5E0B3"/>
          </w:tcPr>
          <w:p w14:paraId="086710FE" w14:textId="77777777" w:rsidR="00BF6F2B" w:rsidRPr="00AB0A9A" w:rsidRDefault="00BF6F2B" w:rsidP="006A74A6">
            <w:pPr>
              <w:jc w:val="center"/>
            </w:pPr>
            <w:r w:rsidRPr="00AB0A9A">
              <w:rPr>
                <w:color w:val="0070C0"/>
              </w:rPr>
              <w:t>AKTIV</w:t>
            </w:r>
          </w:p>
        </w:tc>
        <w:tc>
          <w:tcPr>
            <w:tcW w:w="1717" w:type="dxa"/>
            <w:tcBorders>
              <w:top w:val="single" w:sz="4" w:space="0" w:color="000000"/>
              <w:left w:val="single" w:sz="4" w:space="0" w:color="000000"/>
              <w:bottom w:val="single" w:sz="4" w:space="0" w:color="000000"/>
              <w:right w:val="single" w:sz="4" w:space="0" w:color="000000"/>
            </w:tcBorders>
            <w:shd w:val="clear" w:color="auto" w:fill="C5E0B3"/>
          </w:tcPr>
          <w:p w14:paraId="75038775" w14:textId="77777777" w:rsidR="00BF6F2B" w:rsidRPr="00AB0A9A" w:rsidRDefault="00BF6F2B" w:rsidP="006A74A6">
            <w:pPr>
              <w:jc w:val="center"/>
            </w:pPr>
            <w:r w:rsidRPr="00AB0A9A">
              <w:rPr>
                <w:color w:val="0070C0"/>
              </w:rPr>
              <w:t>CILJ</w:t>
            </w:r>
          </w:p>
        </w:tc>
        <w:tc>
          <w:tcPr>
            <w:tcW w:w="4583" w:type="dxa"/>
            <w:tcBorders>
              <w:top w:val="single" w:sz="4" w:space="0" w:color="000000"/>
              <w:left w:val="single" w:sz="4" w:space="0" w:color="000000"/>
              <w:bottom w:val="single" w:sz="4" w:space="0" w:color="000000"/>
              <w:right w:val="single" w:sz="4" w:space="0" w:color="000000"/>
            </w:tcBorders>
            <w:shd w:val="clear" w:color="auto" w:fill="C5E0B3"/>
          </w:tcPr>
          <w:p w14:paraId="237093A2" w14:textId="77777777" w:rsidR="00BF6F2B" w:rsidRPr="00AB0A9A" w:rsidRDefault="00BF6F2B" w:rsidP="006A74A6">
            <w:pPr>
              <w:jc w:val="center"/>
            </w:pPr>
            <w:r w:rsidRPr="00AB0A9A">
              <w:rPr>
                <w:color w:val="0070C0"/>
              </w:rPr>
              <w:t>SADRŽAJ</w:t>
            </w:r>
          </w:p>
        </w:tc>
        <w:tc>
          <w:tcPr>
            <w:tcW w:w="1630" w:type="dxa"/>
            <w:tcBorders>
              <w:top w:val="single" w:sz="4" w:space="0" w:color="000000"/>
              <w:left w:val="single" w:sz="4" w:space="0" w:color="000000"/>
              <w:bottom w:val="single" w:sz="4" w:space="0" w:color="000000"/>
              <w:right w:val="single" w:sz="4" w:space="0" w:color="000000"/>
            </w:tcBorders>
            <w:shd w:val="clear" w:color="auto" w:fill="C5E0B3"/>
          </w:tcPr>
          <w:p w14:paraId="30DC78B5" w14:textId="77777777" w:rsidR="00BF6F2B" w:rsidRPr="00AB0A9A" w:rsidRDefault="00BF6F2B" w:rsidP="006A74A6">
            <w:pPr>
              <w:jc w:val="center"/>
            </w:pPr>
            <w:r w:rsidRPr="00AB0A9A">
              <w:rPr>
                <w:color w:val="0070C0"/>
              </w:rPr>
              <w:t>VRIJEME</w:t>
            </w:r>
          </w:p>
          <w:p w14:paraId="150F7CD7" w14:textId="77777777" w:rsidR="00BF6F2B" w:rsidRPr="00AB0A9A" w:rsidRDefault="00BF6F2B" w:rsidP="006A74A6">
            <w:pPr>
              <w:jc w:val="center"/>
              <w:rPr>
                <w:color w:val="0070C0"/>
              </w:rPr>
            </w:pPr>
          </w:p>
        </w:tc>
      </w:tr>
      <w:tr w:rsidR="00BF6F2B" w:rsidRPr="00AB0A9A" w14:paraId="0845F305" w14:textId="77777777" w:rsidTr="006A74A6">
        <w:trPr>
          <w:trHeight w:val="3192"/>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23C28182" w14:textId="77777777" w:rsidR="00BF6F2B" w:rsidRPr="00AB0A9A" w:rsidRDefault="00BF6F2B" w:rsidP="006A74A6">
            <w:pPr>
              <w:jc w:val="center"/>
            </w:pPr>
            <w:r w:rsidRPr="00AB0A9A">
              <w:rPr>
                <w:color w:val="0070C0"/>
              </w:rPr>
              <w:t>1. AKTIV</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EF0B66" w14:textId="77777777" w:rsidR="00BF6F2B" w:rsidRPr="00AB0A9A" w:rsidRDefault="00BF6F2B" w:rsidP="006A74A6">
            <w:pPr>
              <w:snapToGrid w:val="0"/>
              <w:rPr>
                <w:color w:val="0070C0"/>
              </w:rPr>
            </w:pPr>
          </w:p>
          <w:p w14:paraId="28954A95" w14:textId="77777777" w:rsidR="00BF6F2B" w:rsidRPr="00AB0A9A" w:rsidRDefault="00BF6F2B" w:rsidP="006A74A6"/>
          <w:p w14:paraId="025AF9CB" w14:textId="77777777" w:rsidR="00BF6F2B" w:rsidRPr="00AB0A9A" w:rsidRDefault="00BF6F2B" w:rsidP="006A74A6"/>
          <w:p w14:paraId="772D950B" w14:textId="77777777" w:rsidR="00BF6F2B" w:rsidRPr="00AB0A9A" w:rsidRDefault="00BF6F2B" w:rsidP="006A74A6"/>
          <w:p w14:paraId="2ABBBEF6" w14:textId="77777777" w:rsidR="00BF6F2B" w:rsidRPr="00AB0A9A" w:rsidRDefault="00BF6F2B" w:rsidP="006A74A6"/>
          <w:p w14:paraId="7F99A66D" w14:textId="77777777" w:rsidR="00BF6F2B" w:rsidRPr="00AB0A9A" w:rsidRDefault="00BF6F2B" w:rsidP="006A74A6"/>
          <w:p w14:paraId="4492933E" w14:textId="77777777" w:rsidR="00BF6F2B" w:rsidRPr="00AB0A9A" w:rsidRDefault="00BF6F2B" w:rsidP="006A74A6"/>
          <w:p w14:paraId="46277DE0" w14:textId="77777777" w:rsidR="00BF6F2B" w:rsidRPr="00AB0A9A" w:rsidRDefault="00BF6F2B" w:rsidP="006A74A6"/>
          <w:p w14:paraId="7414D7BC" w14:textId="77777777" w:rsidR="00BF6F2B" w:rsidRPr="00AB0A9A" w:rsidRDefault="00BF6F2B" w:rsidP="006A74A6"/>
          <w:p w14:paraId="5EA52D93" w14:textId="77777777" w:rsidR="00BF6F2B" w:rsidRPr="00AB0A9A" w:rsidRDefault="00BF6F2B" w:rsidP="006A74A6"/>
          <w:p w14:paraId="01D237FF" w14:textId="77777777" w:rsidR="00BF6F2B" w:rsidRPr="00AB0A9A" w:rsidRDefault="00BF6F2B" w:rsidP="006A74A6"/>
          <w:p w14:paraId="78BAF212" w14:textId="77777777" w:rsidR="00BF6F2B" w:rsidRPr="00AB0A9A" w:rsidRDefault="00BF6F2B" w:rsidP="006A74A6"/>
          <w:p w14:paraId="36E5A4D6" w14:textId="77777777" w:rsidR="00BF6F2B" w:rsidRPr="00AB0A9A" w:rsidRDefault="00BF6F2B" w:rsidP="006A74A6"/>
          <w:p w14:paraId="22F17FBC" w14:textId="77777777" w:rsidR="00BF6F2B" w:rsidRPr="00AB0A9A" w:rsidRDefault="00BF6F2B" w:rsidP="006A74A6"/>
          <w:p w14:paraId="25BE088B" w14:textId="77777777" w:rsidR="00BF6F2B" w:rsidRPr="00AB0A9A" w:rsidRDefault="00BF6F2B" w:rsidP="006A74A6"/>
          <w:p w14:paraId="065A8DA6" w14:textId="77777777" w:rsidR="00BF6F2B" w:rsidRPr="00AB0A9A" w:rsidRDefault="00BF6F2B" w:rsidP="006A74A6">
            <w:r w:rsidRPr="00AB0A9A">
              <w:t>Stručno usavršavanje</w:t>
            </w:r>
          </w:p>
          <w:p w14:paraId="5AF8C1EA" w14:textId="77777777" w:rsidR="00BF6F2B" w:rsidRPr="00AB0A9A" w:rsidRDefault="00BF6F2B" w:rsidP="006A74A6">
            <w:r w:rsidRPr="00AB0A9A">
              <w:t>nastavnika i usklađivanje u izvođenju</w:t>
            </w:r>
          </w:p>
          <w:p w14:paraId="14341915" w14:textId="77777777" w:rsidR="00BF6F2B" w:rsidRPr="00AB0A9A" w:rsidRDefault="00BF6F2B" w:rsidP="006A74A6">
            <w:r w:rsidRPr="00AB0A9A">
              <w:t>zajedničkog programa</w:t>
            </w:r>
          </w:p>
          <w:p w14:paraId="2DB303C3" w14:textId="77777777" w:rsidR="00BF6F2B" w:rsidRPr="00AB0A9A" w:rsidRDefault="00BF6F2B" w:rsidP="006A74A6">
            <w:r w:rsidRPr="00AB0A9A">
              <w:t>rada s učenicima</w:t>
            </w: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47A40E1B" w14:textId="77777777" w:rsidR="00BF6F2B" w:rsidRPr="00AB0A9A" w:rsidRDefault="00BF6F2B" w:rsidP="006A74A6">
            <w:pPr>
              <w:snapToGrid w:val="0"/>
            </w:pPr>
          </w:p>
          <w:p w14:paraId="7BBDF979" w14:textId="77777777" w:rsidR="00BF6F2B" w:rsidRPr="00AB0A9A" w:rsidRDefault="00BF6F2B" w:rsidP="00A60A77">
            <w:pPr>
              <w:numPr>
                <w:ilvl w:val="0"/>
                <w:numId w:val="110"/>
              </w:numPr>
              <w:suppressAutoHyphens/>
            </w:pPr>
            <w:r w:rsidRPr="00AB0A9A">
              <w:t>Izrada godišnjeg plana i programa rada aktiva 3. razreda</w:t>
            </w:r>
          </w:p>
          <w:p w14:paraId="421884BA" w14:textId="77777777" w:rsidR="00BF6F2B" w:rsidRPr="00AB0A9A" w:rsidRDefault="00BF6F2B" w:rsidP="00A60A77">
            <w:pPr>
              <w:numPr>
                <w:ilvl w:val="0"/>
                <w:numId w:val="110"/>
              </w:numPr>
              <w:suppressAutoHyphens/>
            </w:pPr>
            <w:r w:rsidRPr="00AB0A9A">
              <w:t>Planiranje za novu nastavnu godinu – terenske nastave, projekti, lektira, roditeljski sastanci</w:t>
            </w:r>
          </w:p>
          <w:p w14:paraId="41A8B175" w14:textId="77777777" w:rsidR="00BF6F2B" w:rsidRPr="00AB0A9A" w:rsidRDefault="00BF6F2B" w:rsidP="00A60A77">
            <w:pPr>
              <w:numPr>
                <w:ilvl w:val="0"/>
                <w:numId w:val="110"/>
              </w:numPr>
              <w:suppressAutoHyphens/>
            </w:pPr>
            <w:r w:rsidRPr="00AB0A9A">
              <w:t>Kriteriji ocjenjivanja, GIK-ovi, ispiti predznanja – uspoređivanje i usklađivanje</w:t>
            </w:r>
          </w:p>
          <w:p w14:paraId="7FAC9FD4" w14:textId="77777777" w:rsidR="00BF6F2B" w:rsidRPr="00AB0A9A" w:rsidRDefault="00BF6F2B" w:rsidP="00A60A77">
            <w:pPr>
              <w:numPr>
                <w:ilvl w:val="0"/>
                <w:numId w:val="110"/>
              </w:numPr>
              <w:suppressAutoHyphens/>
            </w:pPr>
            <w:r w:rsidRPr="00AB0A9A">
              <w:t>Individualno usavršavanje, predavanje na temu: Učenici s posebnim potrebama</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C7C8F6A" w14:textId="77777777" w:rsidR="00BF6F2B" w:rsidRPr="00AB0A9A" w:rsidRDefault="00BF6F2B" w:rsidP="006A74A6">
            <w:pPr>
              <w:snapToGrid w:val="0"/>
              <w:jc w:val="center"/>
            </w:pPr>
          </w:p>
          <w:p w14:paraId="719691AC" w14:textId="77777777" w:rsidR="00BF6F2B" w:rsidRPr="00AB0A9A" w:rsidRDefault="00BF6F2B" w:rsidP="006A74A6">
            <w:r w:rsidRPr="00AB0A9A">
              <w:t xml:space="preserve"> </w:t>
            </w:r>
          </w:p>
          <w:p w14:paraId="385F6E38" w14:textId="77777777" w:rsidR="00BF6F2B" w:rsidRPr="00AB0A9A" w:rsidRDefault="00BF6F2B" w:rsidP="006A74A6">
            <w:pPr>
              <w:jc w:val="center"/>
            </w:pPr>
          </w:p>
          <w:p w14:paraId="40142233" w14:textId="77777777" w:rsidR="00BF6F2B" w:rsidRPr="00AB0A9A" w:rsidRDefault="00BF6F2B" w:rsidP="006A74A6">
            <w:pPr>
              <w:jc w:val="center"/>
            </w:pPr>
          </w:p>
          <w:p w14:paraId="5F70DFC8" w14:textId="77777777" w:rsidR="00BF6F2B" w:rsidRPr="00AB0A9A" w:rsidRDefault="00BF6F2B" w:rsidP="006A74A6">
            <w:pPr>
              <w:jc w:val="center"/>
            </w:pPr>
            <w:r w:rsidRPr="00AB0A9A">
              <w:t>IX. mj.</w:t>
            </w:r>
          </w:p>
        </w:tc>
      </w:tr>
      <w:tr w:rsidR="00BF6F2B" w:rsidRPr="00AB0A9A" w14:paraId="14C29875" w14:textId="77777777" w:rsidTr="006A74A6">
        <w:trPr>
          <w:trHeight w:val="2078"/>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7E88C7DA" w14:textId="77777777" w:rsidR="00BF6F2B" w:rsidRPr="00AB0A9A" w:rsidRDefault="00BF6F2B" w:rsidP="006A74A6">
            <w:pPr>
              <w:jc w:val="center"/>
            </w:pPr>
            <w:r w:rsidRPr="00AB0A9A">
              <w:rPr>
                <w:color w:val="0070C0"/>
              </w:rPr>
              <w:t>2. AKTIV</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14:paraId="6067E982" w14:textId="77777777" w:rsidR="00BF6F2B" w:rsidRPr="00AB0A9A" w:rsidRDefault="00BF6F2B" w:rsidP="006A74A6">
            <w:pPr>
              <w:snapToGrid w:val="0"/>
              <w:jc w:val="center"/>
              <w:rPr>
                <w:color w:val="0070C0"/>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0D760F0D" w14:textId="77777777" w:rsidR="00BF6F2B" w:rsidRPr="00AB0A9A" w:rsidRDefault="00BF6F2B" w:rsidP="006A74A6">
            <w:pPr>
              <w:snapToGrid w:val="0"/>
            </w:pPr>
          </w:p>
          <w:p w14:paraId="052C0BA4" w14:textId="77777777" w:rsidR="00BF6F2B" w:rsidRPr="00AB0A9A" w:rsidRDefault="00BF6F2B" w:rsidP="00A60A77">
            <w:pPr>
              <w:numPr>
                <w:ilvl w:val="0"/>
                <w:numId w:val="111"/>
              </w:numPr>
              <w:suppressAutoHyphens/>
            </w:pPr>
            <w:r w:rsidRPr="00AB0A9A">
              <w:t>Terenska nastava – kazalište</w:t>
            </w:r>
          </w:p>
          <w:p w14:paraId="05C7429C" w14:textId="77777777" w:rsidR="00BF6F2B" w:rsidRPr="00AB0A9A" w:rsidRDefault="00BF6F2B" w:rsidP="00A60A77">
            <w:pPr>
              <w:numPr>
                <w:ilvl w:val="0"/>
                <w:numId w:val="111"/>
              </w:numPr>
              <w:suppressAutoHyphens/>
              <w:snapToGrid w:val="0"/>
            </w:pPr>
            <w:r w:rsidRPr="00AB0A9A">
              <w:t>Tehnike i načini rješavanja konflikata među djecom, suradnja sa stručnom službom</w:t>
            </w:r>
          </w:p>
          <w:p w14:paraId="48531EB5" w14:textId="77777777" w:rsidR="00BF6F2B" w:rsidRPr="00AB0A9A" w:rsidRDefault="00BF6F2B" w:rsidP="00A60A77">
            <w:pPr>
              <w:numPr>
                <w:ilvl w:val="0"/>
                <w:numId w:val="111"/>
              </w:numPr>
              <w:suppressAutoHyphens/>
            </w:pPr>
            <w:r w:rsidRPr="00AB0A9A">
              <w:t>Dječji tjedan – planiranje aktivnosti</w:t>
            </w:r>
          </w:p>
          <w:p w14:paraId="37CDDCE5" w14:textId="77777777" w:rsidR="00BF6F2B" w:rsidRPr="00AB0A9A" w:rsidRDefault="00BF6F2B" w:rsidP="00A60A77">
            <w:pPr>
              <w:numPr>
                <w:ilvl w:val="0"/>
                <w:numId w:val="111"/>
              </w:numPr>
              <w:suppressAutoHyphens/>
            </w:pPr>
            <w:r w:rsidRPr="00AB0A9A">
              <w:t>Vrednovanje – uspoređivanje i međusobno savjetovanje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6FA0208B" w14:textId="77777777" w:rsidR="00BF6F2B" w:rsidRPr="00AB0A9A" w:rsidRDefault="00BF6F2B" w:rsidP="006A74A6">
            <w:pPr>
              <w:snapToGrid w:val="0"/>
              <w:jc w:val="center"/>
            </w:pPr>
          </w:p>
          <w:p w14:paraId="6D0D6F27" w14:textId="77777777" w:rsidR="00BF6F2B" w:rsidRPr="00AB0A9A" w:rsidRDefault="00BF6F2B" w:rsidP="006A74A6">
            <w:pPr>
              <w:jc w:val="center"/>
            </w:pPr>
          </w:p>
          <w:p w14:paraId="376E1258" w14:textId="77777777" w:rsidR="00BF6F2B" w:rsidRPr="00AB0A9A" w:rsidRDefault="00BF6F2B" w:rsidP="006A74A6">
            <w:pPr>
              <w:jc w:val="center"/>
            </w:pPr>
            <w:r w:rsidRPr="00AB0A9A">
              <w:t>X. mj.</w:t>
            </w:r>
          </w:p>
        </w:tc>
      </w:tr>
      <w:tr w:rsidR="00BF6F2B" w:rsidRPr="00AB0A9A" w14:paraId="2E2B4630" w14:textId="77777777" w:rsidTr="006A74A6">
        <w:trPr>
          <w:trHeight w:val="231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085F75DB" w14:textId="77777777" w:rsidR="00BF6F2B" w:rsidRPr="00AB0A9A" w:rsidRDefault="00BF6F2B" w:rsidP="006A74A6">
            <w:pPr>
              <w:jc w:val="center"/>
            </w:pPr>
            <w:r w:rsidRPr="00AB0A9A">
              <w:rPr>
                <w:color w:val="0070C0"/>
              </w:rPr>
              <w:t>3. AKTIV</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14:paraId="5139129F" w14:textId="77777777" w:rsidR="00BF6F2B" w:rsidRPr="00AB0A9A" w:rsidRDefault="00BF6F2B" w:rsidP="006A74A6">
            <w:pPr>
              <w:snapToGrid w:val="0"/>
              <w:jc w:val="center"/>
              <w:rPr>
                <w:color w:val="0070C0"/>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158C4338" w14:textId="77777777" w:rsidR="00BF6F2B" w:rsidRPr="00AB0A9A" w:rsidRDefault="00BF6F2B" w:rsidP="006A74A6">
            <w:pPr>
              <w:snapToGrid w:val="0"/>
            </w:pPr>
          </w:p>
          <w:p w14:paraId="40FB6C92" w14:textId="77777777" w:rsidR="00BF6F2B" w:rsidRPr="00AB0A9A" w:rsidRDefault="00BF6F2B" w:rsidP="00A60A77">
            <w:pPr>
              <w:numPr>
                <w:ilvl w:val="0"/>
                <w:numId w:val="115"/>
              </w:numPr>
              <w:suppressAutoHyphens/>
              <w:snapToGrid w:val="0"/>
            </w:pPr>
            <w:r w:rsidRPr="00AB0A9A">
              <w:t>Individualno usavršavanje, predavanje na temu: Suvremene metode učenja i poučavanja</w:t>
            </w:r>
          </w:p>
          <w:p w14:paraId="088103D8" w14:textId="77777777" w:rsidR="00BF6F2B" w:rsidRPr="00AB0A9A" w:rsidRDefault="00BF6F2B" w:rsidP="00A60A77">
            <w:pPr>
              <w:numPr>
                <w:ilvl w:val="0"/>
                <w:numId w:val="113"/>
              </w:numPr>
              <w:suppressAutoHyphens/>
            </w:pPr>
            <w:r w:rsidRPr="00AB0A9A">
              <w:t>Statistička analiza rada i postignuća učenika u 1. obrazovnom razdoblju</w:t>
            </w:r>
          </w:p>
          <w:p w14:paraId="587D3109" w14:textId="77777777" w:rsidR="00BF6F2B" w:rsidRPr="00AB0A9A" w:rsidRDefault="00BF6F2B" w:rsidP="00A60A77">
            <w:pPr>
              <w:numPr>
                <w:ilvl w:val="0"/>
                <w:numId w:val="113"/>
              </w:numPr>
              <w:suppressAutoHyphens/>
            </w:pPr>
            <w:r w:rsidRPr="00AB0A9A">
              <w:t>Planiranje terenskih nastava i kazališta za 2. obraz. Raz.</w:t>
            </w:r>
          </w:p>
          <w:p w14:paraId="55CF0F9E" w14:textId="77777777" w:rsidR="00BF6F2B" w:rsidRPr="00AB0A9A" w:rsidRDefault="00BF6F2B" w:rsidP="00A60A77">
            <w:pPr>
              <w:numPr>
                <w:ilvl w:val="0"/>
                <w:numId w:val="113"/>
              </w:numPr>
              <w:suppressAutoHyphens/>
            </w:pPr>
            <w:r w:rsidRPr="00AB0A9A">
              <w:t>Mali fašnik</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3970914" w14:textId="77777777" w:rsidR="00BF6F2B" w:rsidRPr="00AB0A9A" w:rsidRDefault="00BF6F2B" w:rsidP="006A74A6">
            <w:pPr>
              <w:jc w:val="center"/>
            </w:pPr>
            <w:r w:rsidRPr="00AB0A9A">
              <w:t xml:space="preserve"> </w:t>
            </w:r>
          </w:p>
          <w:p w14:paraId="5443EE39" w14:textId="77777777" w:rsidR="00BF6F2B" w:rsidRPr="00AB0A9A" w:rsidRDefault="00BF6F2B" w:rsidP="006A74A6">
            <w:pPr>
              <w:jc w:val="center"/>
            </w:pPr>
          </w:p>
          <w:p w14:paraId="4D16F61F" w14:textId="77777777" w:rsidR="00BF6F2B" w:rsidRPr="00AB0A9A" w:rsidRDefault="00BF6F2B" w:rsidP="006A74A6">
            <w:pPr>
              <w:jc w:val="center"/>
            </w:pPr>
          </w:p>
          <w:p w14:paraId="04ECCEF1" w14:textId="77777777" w:rsidR="00BF6F2B" w:rsidRPr="00AB0A9A" w:rsidRDefault="00BF6F2B" w:rsidP="006A74A6">
            <w:pPr>
              <w:jc w:val="center"/>
            </w:pPr>
            <w:r w:rsidRPr="00AB0A9A">
              <w:t>XII. mj.</w:t>
            </w:r>
          </w:p>
          <w:p w14:paraId="0BCBB890" w14:textId="77777777" w:rsidR="00BF6F2B" w:rsidRPr="00AB0A9A" w:rsidRDefault="00BF6F2B" w:rsidP="006A74A6">
            <w:pPr>
              <w:jc w:val="center"/>
            </w:pPr>
          </w:p>
          <w:p w14:paraId="21742AF4" w14:textId="77777777" w:rsidR="00BF6F2B" w:rsidRPr="00AB0A9A" w:rsidRDefault="00BF6F2B" w:rsidP="006A74A6">
            <w:pPr>
              <w:jc w:val="center"/>
            </w:pPr>
            <w:r w:rsidRPr="00AB0A9A">
              <w:t>I. mj</w:t>
            </w:r>
          </w:p>
          <w:p w14:paraId="00A0A6CA" w14:textId="77777777" w:rsidR="00BF6F2B" w:rsidRPr="00AB0A9A" w:rsidRDefault="00BF6F2B" w:rsidP="006A74A6">
            <w:pPr>
              <w:jc w:val="center"/>
            </w:pPr>
            <w:r w:rsidRPr="00AB0A9A">
              <w:t>II. mj.</w:t>
            </w:r>
          </w:p>
        </w:tc>
      </w:tr>
      <w:tr w:rsidR="00BF6F2B" w:rsidRPr="00AB0A9A" w14:paraId="64A184FA" w14:textId="77777777" w:rsidTr="006A74A6">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4D3058C2" w14:textId="77777777" w:rsidR="00BF6F2B" w:rsidRPr="00AB0A9A" w:rsidRDefault="00BF6F2B" w:rsidP="006A74A6">
            <w:pPr>
              <w:jc w:val="center"/>
            </w:pPr>
            <w:r w:rsidRPr="00AB0A9A">
              <w:rPr>
                <w:color w:val="0070C0"/>
              </w:rPr>
              <w:t>4. AKTIV</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14:paraId="52C9EE18" w14:textId="77777777" w:rsidR="00BF6F2B" w:rsidRPr="00AB0A9A" w:rsidRDefault="00BF6F2B" w:rsidP="006A74A6">
            <w:pPr>
              <w:snapToGrid w:val="0"/>
              <w:jc w:val="center"/>
              <w:rPr>
                <w:color w:val="0070C0"/>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27BFE82F" w14:textId="77777777" w:rsidR="00BF6F2B" w:rsidRPr="00AB0A9A" w:rsidRDefault="00BF6F2B" w:rsidP="006A74A6">
            <w:pPr>
              <w:snapToGrid w:val="0"/>
            </w:pPr>
          </w:p>
          <w:p w14:paraId="083B2845" w14:textId="77777777" w:rsidR="00BF6F2B" w:rsidRPr="00AB0A9A" w:rsidRDefault="00BF6F2B" w:rsidP="00A60A77">
            <w:pPr>
              <w:numPr>
                <w:ilvl w:val="0"/>
                <w:numId w:val="112"/>
              </w:numPr>
              <w:suppressAutoHyphens/>
            </w:pPr>
            <w:r w:rsidRPr="00AB0A9A">
              <w:t>Terenska nastava – detaljno planiranje cjelodnevnog izleta u Park znanosti</w:t>
            </w:r>
          </w:p>
          <w:p w14:paraId="6084A6B2" w14:textId="77777777" w:rsidR="00BF6F2B" w:rsidRPr="00AB0A9A" w:rsidRDefault="00BF6F2B" w:rsidP="00A60A77">
            <w:pPr>
              <w:numPr>
                <w:ilvl w:val="0"/>
                <w:numId w:val="112"/>
              </w:numPr>
              <w:suppressAutoHyphens/>
            </w:pPr>
            <w:r w:rsidRPr="00AB0A9A">
              <w:t xml:space="preserve">usporedba i analiza provođenja suvremenih metoda učenja </w:t>
            </w:r>
          </w:p>
          <w:p w14:paraId="5BFBED61" w14:textId="77777777" w:rsidR="00BF6F2B" w:rsidRPr="00AB0A9A" w:rsidRDefault="00BF6F2B" w:rsidP="00A60A77">
            <w:pPr>
              <w:numPr>
                <w:ilvl w:val="0"/>
                <w:numId w:val="112"/>
              </w:numPr>
              <w:suppressAutoHyphens/>
            </w:pPr>
            <w:r w:rsidRPr="00AB0A9A">
              <w:t>Priprema učenika za završnu priredbu</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6ACE7F99" w14:textId="77777777" w:rsidR="00BF6F2B" w:rsidRPr="00AB0A9A" w:rsidRDefault="00BF6F2B" w:rsidP="006A74A6">
            <w:r w:rsidRPr="00AB0A9A">
              <w:t xml:space="preserve">   </w:t>
            </w:r>
          </w:p>
          <w:p w14:paraId="0F01F6DD" w14:textId="77777777" w:rsidR="00BF6F2B" w:rsidRPr="00AB0A9A" w:rsidRDefault="00BF6F2B" w:rsidP="006A74A6">
            <w:r w:rsidRPr="00AB0A9A">
              <w:t xml:space="preserve">     III. mj.</w:t>
            </w:r>
          </w:p>
          <w:p w14:paraId="59682D83" w14:textId="77777777" w:rsidR="00BF6F2B" w:rsidRPr="00AB0A9A" w:rsidRDefault="00BF6F2B" w:rsidP="006A74A6">
            <w:r w:rsidRPr="00AB0A9A">
              <w:t xml:space="preserve">    </w:t>
            </w:r>
          </w:p>
          <w:p w14:paraId="0CA6E165" w14:textId="77777777" w:rsidR="00BF6F2B" w:rsidRPr="00AB0A9A" w:rsidRDefault="00BF6F2B" w:rsidP="006A74A6">
            <w:r w:rsidRPr="00AB0A9A">
              <w:t xml:space="preserve">    IV. mj.</w:t>
            </w:r>
          </w:p>
          <w:p w14:paraId="79219B42" w14:textId="77777777" w:rsidR="00BF6F2B" w:rsidRPr="00AB0A9A" w:rsidRDefault="00BF6F2B" w:rsidP="006A74A6"/>
          <w:p w14:paraId="194E1C54" w14:textId="77777777" w:rsidR="00BF6F2B" w:rsidRPr="00AB0A9A" w:rsidRDefault="00BF6F2B" w:rsidP="006A74A6">
            <w:r w:rsidRPr="00AB0A9A">
              <w:t xml:space="preserve">      V. mj.</w:t>
            </w:r>
          </w:p>
        </w:tc>
      </w:tr>
      <w:tr w:rsidR="00BF6F2B" w:rsidRPr="00AB0A9A" w14:paraId="3FDD159B" w14:textId="77777777" w:rsidTr="006A74A6">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23774915" w14:textId="77777777" w:rsidR="00BF6F2B" w:rsidRPr="00AB0A9A" w:rsidRDefault="00BF6F2B" w:rsidP="006A74A6">
            <w:pPr>
              <w:jc w:val="center"/>
            </w:pPr>
            <w:r w:rsidRPr="00AB0A9A">
              <w:rPr>
                <w:color w:val="0070C0"/>
              </w:rPr>
              <w:t>5. AKTIV</w:t>
            </w: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14:paraId="323B7170" w14:textId="77777777" w:rsidR="00BF6F2B" w:rsidRPr="00AB0A9A" w:rsidRDefault="00BF6F2B" w:rsidP="006A74A6">
            <w:pPr>
              <w:snapToGrid w:val="0"/>
              <w:jc w:val="center"/>
              <w:rPr>
                <w:color w:val="0070C0"/>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2D7BA21E" w14:textId="77777777" w:rsidR="00BF6F2B" w:rsidRPr="00AB0A9A" w:rsidRDefault="00BF6F2B" w:rsidP="006A74A6">
            <w:pPr>
              <w:snapToGrid w:val="0"/>
              <w:ind w:left="720"/>
            </w:pPr>
          </w:p>
          <w:p w14:paraId="7B0716DC" w14:textId="77777777" w:rsidR="00BF6F2B" w:rsidRPr="00AB0A9A" w:rsidRDefault="00BF6F2B" w:rsidP="00A60A77">
            <w:pPr>
              <w:numPr>
                <w:ilvl w:val="0"/>
                <w:numId w:val="114"/>
              </w:numPr>
              <w:suppressAutoHyphens/>
            </w:pPr>
            <w:r w:rsidRPr="00AB0A9A">
              <w:lastRenderedPageBreak/>
              <w:t>Analiza rada u nastavnoj godini 2023./2024.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5A04FE71" w14:textId="77777777" w:rsidR="00BF6F2B" w:rsidRPr="00AB0A9A" w:rsidRDefault="00BF6F2B" w:rsidP="006A74A6">
            <w:pPr>
              <w:snapToGrid w:val="0"/>
              <w:jc w:val="center"/>
            </w:pPr>
          </w:p>
          <w:p w14:paraId="0CA20D18" w14:textId="77777777" w:rsidR="00BF6F2B" w:rsidRPr="00AB0A9A" w:rsidRDefault="00BF6F2B" w:rsidP="006A74A6">
            <w:pPr>
              <w:jc w:val="center"/>
            </w:pPr>
            <w:r w:rsidRPr="00AB0A9A">
              <w:t>VI. mj</w:t>
            </w:r>
          </w:p>
        </w:tc>
      </w:tr>
    </w:tbl>
    <w:p w14:paraId="1F92A484" w14:textId="77777777" w:rsidR="00BF6F2B" w:rsidRPr="00AB0A9A" w:rsidRDefault="00BF6F2B" w:rsidP="00BF6F2B"/>
    <w:p w14:paraId="57BE2130" w14:textId="77777777" w:rsidR="00BF6F2B" w:rsidRPr="00AB0A9A" w:rsidRDefault="00BF6F2B" w:rsidP="00BF6F2B">
      <w:pPr>
        <w:jc w:val="right"/>
      </w:pPr>
      <w:r w:rsidRPr="00AB0A9A">
        <w:t>Jelena Dobrić – voditelj aktiva</w:t>
      </w:r>
    </w:p>
    <w:p w14:paraId="50EA57EA" w14:textId="052B63E5" w:rsidR="00BF6F2B" w:rsidRDefault="00BF6F2B" w:rsidP="00F96F93">
      <w:pPr>
        <w:rPr>
          <w:b/>
          <w:i/>
          <w:iCs/>
          <w:color w:val="1F497D" w:themeColor="text2"/>
          <w:lang w:val="hr-HR"/>
        </w:rPr>
      </w:pPr>
    </w:p>
    <w:p w14:paraId="1BD9A933" w14:textId="77777777" w:rsidR="00BF6F2B" w:rsidRPr="00F96F93" w:rsidRDefault="00BF6F2B" w:rsidP="00F96F93">
      <w:pPr>
        <w:rPr>
          <w:b/>
          <w:i/>
          <w:iCs/>
          <w:color w:val="1F497D" w:themeColor="text2"/>
          <w:lang w:val="hr-HR"/>
        </w:rPr>
      </w:pPr>
    </w:p>
    <w:p w14:paraId="0536CCE5" w14:textId="5C780D87" w:rsidR="00AC5F90" w:rsidRPr="00AF682F" w:rsidRDefault="00AC5F90" w:rsidP="00AC5F90">
      <w:pPr>
        <w:rPr>
          <w:b/>
          <w:i/>
          <w:iCs/>
          <w:color w:val="1F497D" w:themeColor="text2"/>
          <w:lang w:val="hr-HR"/>
        </w:rPr>
      </w:pPr>
      <w:r>
        <w:rPr>
          <w:b/>
          <w:i/>
          <w:iCs/>
          <w:color w:val="1F497D" w:themeColor="text2"/>
          <w:lang w:val="hr-HR"/>
        </w:rPr>
        <w:t>8.4</w:t>
      </w:r>
      <w:r w:rsidRPr="00AF682F">
        <w:rPr>
          <w:b/>
          <w:i/>
          <w:iCs/>
          <w:color w:val="1F497D" w:themeColor="text2"/>
          <w:lang w:val="hr-HR"/>
        </w:rPr>
        <w:t xml:space="preserve">. </w:t>
      </w:r>
      <w:r w:rsidRPr="00AF682F">
        <w:rPr>
          <w:b/>
          <w:i/>
          <w:color w:val="1F497D" w:themeColor="text2"/>
        </w:rPr>
        <w:t xml:space="preserve">Plan rada </w:t>
      </w:r>
      <w:r w:rsidRPr="00AF682F">
        <w:rPr>
          <w:b/>
          <w:i/>
          <w:color w:val="1F497D" w:themeColor="text2"/>
          <w:lang w:val="hr-HR"/>
        </w:rPr>
        <w:t>A</w:t>
      </w:r>
      <w:r w:rsidRPr="00AF682F">
        <w:rPr>
          <w:b/>
          <w:i/>
          <w:color w:val="1F497D" w:themeColor="text2"/>
        </w:rPr>
        <w:t>ktiva</w:t>
      </w:r>
      <w:r>
        <w:rPr>
          <w:b/>
          <w:i/>
          <w:color w:val="1F497D" w:themeColor="text2"/>
        </w:rPr>
        <w:t xml:space="preserve"> 4</w:t>
      </w:r>
      <w:r w:rsidR="00913D2F">
        <w:rPr>
          <w:b/>
          <w:i/>
          <w:color w:val="1F497D" w:themeColor="text2"/>
        </w:rPr>
        <w:t>. razreda za školsku god. 202</w:t>
      </w:r>
      <w:r w:rsidR="00BF6F2B">
        <w:rPr>
          <w:b/>
          <w:i/>
          <w:color w:val="1F497D" w:themeColor="text2"/>
        </w:rPr>
        <w:t>3</w:t>
      </w:r>
      <w:r w:rsidR="00913D2F">
        <w:rPr>
          <w:b/>
          <w:i/>
          <w:color w:val="1F497D" w:themeColor="text2"/>
        </w:rPr>
        <w:t>./20</w:t>
      </w:r>
      <w:r w:rsidR="005E72B3">
        <w:rPr>
          <w:b/>
          <w:i/>
          <w:color w:val="1F497D" w:themeColor="text2"/>
        </w:rPr>
        <w:t>2</w:t>
      </w:r>
      <w:r w:rsidR="00BF6F2B">
        <w:rPr>
          <w:b/>
          <w:i/>
          <w:color w:val="1F497D" w:themeColor="text2"/>
        </w:rPr>
        <w:t>4</w:t>
      </w:r>
      <w:r w:rsidRPr="00AF682F">
        <w:rPr>
          <w:b/>
          <w:i/>
          <w:color w:val="1F497D" w:themeColor="text2"/>
        </w:rPr>
        <w:t>.</w:t>
      </w:r>
    </w:p>
    <w:p w14:paraId="07548ECF" w14:textId="65210136" w:rsidR="00355B80" w:rsidRDefault="00355B80" w:rsidP="00355B80">
      <w:pPr>
        <w:rPr>
          <w:rFonts w:ascii="Arial" w:hAnsi="Arial" w:cs="Arial"/>
          <w:b/>
        </w:rPr>
      </w:pPr>
      <w:r w:rsidRPr="00105ECB">
        <w:rPr>
          <w:rFonts w:ascii="Arial" w:hAnsi="Arial" w:cs="Arial"/>
          <w:b/>
          <w:sz w:val="36"/>
          <w:szCs w:val="36"/>
        </w:rPr>
        <w:t xml:space="preserve">                               </w:t>
      </w:r>
    </w:p>
    <w:p w14:paraId="02621641" w14:textId="77777777" w:rsidR="00954CCA" w:rsidRPr="00183BED" w:rsidRDefault="00954CCA" w:rsidP="00954CCA">
      <w:r w:rsidRPr="00183BED">
        <w:t>Članovi aktiva 4. razreda:</w:t>
      </w:r>
    </w:p>
    <w:p w14:paraId="07FC70BE" w14:textId="77777777" w:rsidR="00954CCA" w:rsidRPr="00183BED" w:rsidRDefault="00954CCA" w:rsidP="00954CCA">
      <w:pPr>
        <w:ind w:firstLine="708"/>
      </w:pPr>
      <w:r w:rsidRPr="00183BED">
        <w:t>Irena Meštrović, 4.r PŠ Dubranec – voditelj aktiva</w:t>
      </w:r>
    </w:p>
    <w:p w14:paraId="7A7DD42E" w14:textId="77777777" w:rsidR="00954CCA" w:rsidRPr="00183BED" w:rsidRDefault="00954CCA" w:rsidP="00954CCA">
      <w:pPr>
        <w:ind w:firstLine="708"/>
      </w:pPr>
      <w:r w:rsidRPr="00183BED">
        <w:t xml:space="preserve">Marica Kupina, 4.a </w:t>
      </w:r>
    </w:p>
    <w:p w14:paraId="4841F185" w14:textId="77777777" w:rsidR="00954CCA" w:rsidRPr="00183BED" w:rsidRDefault="00954CCA" w:rsidP="00954CCA">
      <w:pPr>
        <w:ind w:firstLine="708"/>
      </w:pPr>
      <w:r w:rsidRPr="00183BED">
        <w:t>Divna Topolnjak,  4.b</w:t>
      </w:r>
    </w:p>
    <w:p w14:paraId="24DB5FF2" w14:textId="77777777" w:rsidR="00954CCA" w:rsidRPr="00183BED" w:rsidRDefault="00954CCA" w:rsidP="00954CCA">
      <w:pPr>
        <w:ind w:firstLine="708"/>
      </w:pPr>
      <w:r w:rsidRPr="00183BED">
        <w:t>Marina Golemac, 4.c</w:t>
      </w:r>
    </w:p>
    <w:p w14:paraId="0EFC9E95" w14:textId="77777777" w:rsidR="00954CCA" w:rsidRPr="00183BED" w:rsidRDefault="00954CCA" w:rsidP="00954CCA">
      <w:pPr>
        <w:ind w:firstLine="708"/>
      </w:pPr>
      <w:r w:rsidRPr="00183BED">
        <w:t>Valentina Božurić Grdenić, 4.r PŠ Lukavec</w:t>
      </w:r>
    </w:p>
    <w:p w14:paraId="0C5C818A" w14:textId="77777777" w:rsidR="00954CCA" w:rsidRPr="00183BED" w:rsidRDefault="00954CCA" w:rsidP="00954C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17"/>
        <w:gridCol w:w="4583"/>
        <w:gridCol w:w="1620"/>
      </w:tblGrid>
      <w:tr w:rsidR="00954CCA" w:rsidRPr="00183BED" w14:paraId="52FE5578" w14:textId="77777777" w:rsidTr="006A74A6">
        <w:trPr>
          <w:jc w:val="center"/>
        </w:trPr>
        <w:tc>
          <w:tcPr>
            <w:tcW w:w="1368" w:type="dxa"/>
            <w:shd w:val="clear" w:color="auto" w:fill="C5E0B3"/>
          </w:tcPr>
          <w:p w14:paraId="53E24294" w14:textId="77777777" w:rsidR="00954CCA" w:rsidRPr="00183BED" w:rsidRDefault="00954CCA" w:rsidP="006A74A6">
            <w:pPr>
              <w:jc w:val="center"/>
              <w:rPr>
                <w:color w:val="0070C0"/>
              </w:rPr>
            </w:pPr>
            <w:r w:rsidRPr="00183BED">
              <w:rPr>
                <w:color w:val="0070C0"/>
              </w:rPr>
              <w:t>AKTIV</w:t>
            </w:r>
          </w:p>
        </w:tc>
        <w:tc>
          <w:tcPr>
            <w:tcW w:w="1717" w:type="dxa"/>
            <w:shd w:val="clear" w:color="auto" w:fill="C5E0B3"/>
          </w:tcPr>
          <w:p w14:paraId="2A21117E" w14:textId="77777777" w:rsidR="00954CCA" w:rsidRPr="00183BED" w:rsidRDefault="00954CCA" w:rsidP="006A74A6">
            <w:pPr>
              <w:jc w:val="center"/>
              <w:rPr>
                <w:color w:val="0070C0"/>
              </w:rPr>
            </w:pPr>
            <w:r w:rsidRPr="00183BED">
              <w:rPr>
                <w:color w:val="0070C0"/>
              </w:rPr>
              <w:t>CILJ</w:t>
            </w:r>
          </w:p>
        </w:tc>
        <w:tc>
          <w:tcPr>
            <w:tcW w:w="4583" w:type="dxa"/>
            <w:shd w:val="clear" w:color="auto" w:fill="C5E0B3"/>
          </w:tcPr>
          <w:p w14:paraId="51A8CD90" w14:textId="77777777" w:rsidR="00954CCA" w:rsidRPr="00183BED" w:rsidRDefault="00954CCA" w:rsidP="006A74A6">
            <w:pPr>
              <w:jc w:val="center"/>
              <w:rPr>
                <w:color w:val="0070C0"/>
              </w:rPr>
            </w:pPr>
            <w:r w:rsidRPr="00183BED">
              <w:rPr>
                <w:color w:val="0070C0"/>
              </w:rPr>
              <w:t>SADRŽAJ</w:t>
            </w:r>
          </w:p>
        </w:tc>
        <w:tc>
          <w:tcPr>
            <w:tcW w:w="1620" w:type="dxa"/>
            <w:shd w:val="clear" w:color="auto" w:fill="C5E0B3"/>
          </w:tcPr>
          <w:p w14:paraId="53E2EF65" w14:textId="77777777" w:rsidR="00954CCA" w:rsidRPr="00183BED" w:rsidRDefault="00954CCA" w:rsidP="006A74A6">
            <w:pPr>
              <w:jc w:val="center"/>
              <w:rPr>
                <w:color w:val="0070C0"/>
              </w:rPr>
            </w:pPr>
            <w:r w:rsidRPr="00183BED">
              <w:rPr>
                <w:color w:val="0070C0"/>
              </w:rPr>
              <w:t>VRIJEME</w:t>
            </w:r>
          </w:p>
          <w:p w14:paraId="4406C69D" w14:textId="77777777" w:rsidR="00954CCA" w:rsidRPr="00183BED" w:rsidRDefault="00954CCA" w:rsidP="006A74A6">
            <w:pPr>
              <w:jc w:val="center"/>
              <w:rPr>
                <w:color w:val="0070C0"/>
              </w:rPr>
            </w:pPr>
          </w:p>
        </w:tc>
      </w:tr>
      <w:tr w:rsidR="00954CCA" w:rsidRPr="00183BED" w14:paraId="2D150952" w14:textId="77777777" w:rsidTr="006A74A6">
        <w:trPr>
          <w:jc w:val="center"/>
        </w:trPr>
        <w:tc>
          <w:tcPr>
            <w:tcW w:w="1368" w:type="dxa"/>
          </w:tcPr>
          <w:p w14:paraId="0221ADAC" w14:textId="77777777" w:rsidR="00954CCA" w:rsidRPr="00183BED" w:rsidRDefault="00954CCA" w:rsidP="006A74A6">
            <w:pPr>
              <w:jc w:val="center"/>
              <w:rPr>
                <w:color w:val="0070C0"/>
              </w:rPr>
            </w:pPr>
            <w:r w:rsidRPr="00183BED">
              <w:rPr>
                <w:color w:val="0070C0"/>
              </w:rPr>
              <w:t>1. AKTIV</w:t>
            </w:r>
          </w:p>
        </w:tc>
        <w:tc>
          <w:tcPr>
            <w:tcW w:w="1717" w:type="dxa"/>
            <w:vMerge w:val="restart"/>
          </w:tcPr>
          <w:p w14:paraId="61104120" w14:textId="77777777" w:rsidR="00954CCA" w:rsidRPr="00183BED" w:rsidRDefault="00954CCA" w:rsidP="006A74A6"/>
          <w:p w14:paraId="479F57D2" w14:textId="77777777" w:rsidR="00954CCA" w:rsidRPr="00183BED" w:rsidRDefault="00954CCA" w:rsidP="006A74A6">
            <w:r w:rsidRPr="00183BED">
              <w:t>Stručno usavršavanje</w:t>
            </w:r>
          </w:p>
          <w:p w14:paraId="46F8F30C" w14:textId="77777777" w:rsidR="00954CCA" w:rsidRPr="00183BED" w:rsidRDefault="00954CCA" w:rsidP="006A74A6">
            <w:r w:rsidRPr="00183BED">
              <w:t>nastavnika u izvođenju</w:t>
            </w:r>
          </w:p>
          <w:p w14:paraId="5790F271" w14:textId="77777777" w:rsidR="00954CCA" w:rsidRPr="00183BED" w:rsidRDefault="00954CCA" w:rsidP="006A74A6">
            <w:r w:rsidRPr="00183BED">
              <w:t>zajedničkog programa</w:t>
            </w:r>
          </w:p>
          <w:p w14:paraId="6EB1C625" w14:textId="77777777" w:rsidR="00954CCA" w:rsidRPr="00183BED" w:rsidRDefault="00954CCA" w:rsidP="006A74A6">
            <w:r w:rsidRPr="00183BED">
              <w:t>rada s učenicima</w:t>
            </w:r>
          </w:p>
        </w:tc>
        <w:tc>
          <w:tcPr>
            <w:tcW w:w="4583" w:type="dxa"/>
          </w:tcPr>
          <w:p w14:paraId="350B6544" w14:textId="77777777" w:rsidR="00954CCA" w:rsidRPr="00183BED" w:rsidRDefault="00954CCA" w:rsidP="006A74A6">
            <w:pPr>
              <w:ind w:left="720"/>
            </w:pPr>
          </w:p>
          <w:p w14:paraId="1138A3DE" w14:textId="77777777" w:rsidR="00954CCA" w:rsidRPr="00183BED" w:rsidRDefault="00954CCA" w:rsidP="00954CCA">
            <w:pPr>
              <w:numPr>
                <w:ilvl w:val="0"/>
                <w:numId w:val="65"/>
              </w:numPr>
            </w:pPr>
            <w:r w:rsidRPr="00183BED">
              <w:t>Izrada godišnjeg plana i programa rada aktiva 4. razreda</w:t>
            </w:r>
          </w:p>
          <w:p w14:paraId="44F33E09" w14:textId="77777777" w:rsidR="00954CCA" w:rsidRPr="00183BED" w:rsidRDefault="00954CCA" w:rsidP="00954CCA">
            <w:pPr>
              <w:numPr>
                <w:ilvl w:val="0"/>
                <w:numId w:val="65"/>
              </w:numPr>
            </w:pPr>
            <w:r w:rsidRPr="00183BED">
              <w:t>Planiranje za novu nastavnu godinu – terenske nastave, projekti</w:t>
            </w:r>
          </w:p>
          <w:p w14:paraId="429FB690" w14:textId="77777777" w:rsidR="00954CCA" w:rsidRPr="00183BED" w:rsidRDefault="00954CCA" w:rsidP="00954CCA">
            <w:pPr>
              <w:numPr>
                <w:ilvl w:val="0"/>
                <w:numId w:val="65"/>
              </w:numPr>
            </w:pPr>
            <w:r w:rsidRPr="00183BED">
              <w:t xml:space="preserve">Kriteriji ocjenjivanja </w:t>
            </w:r>
          </w:p>
          <w:p w14:paraId="042B7D3F" w14:textId="77777777" w:rsidR="00954CCA" w:rsidRPr="00183BED" w:rsidRDefault="00954CCA" w:rsidP="006A74A6">
            <w:pPr>
              <w:ind w:left="720"/>
            </w:pPr>
          </w:p>
        </w:tc>
        <w:tc>
          <w:tcPr>
            <w:tcW w:w="1620" w:type="dxa"/>
          </w:tcPr>
          <w:p w14:paraId="13707F94" w14:textId="77777777" w:rsidR="00954CCA" w:rsidRPr="00183BED" w:rsidRDefault="00954CCA" w:rsidP="006A74A6">
            <w:pPr>
              <w:jc w:val="center"/>
            </w:pPr>
          </w:p>
          <w:p w14:paraId="5DDB1240" w14:textId="77777777" w:rsidR="00954CCA" w:rsidRPr="00183BED" w:rsidRDefault="00954CCA" w:rsidP="006A74A6">
            <w:r w:rsidRPr="00183BED">
              <w:t xml:space="preserve"> </w:t>
            </w:r>
          </w:p>
          <w:p w14:paraId="38581803" w14:textId="77777777" w:rsidR="00954CCA" w:rsidRPr="00183BED" w:rsidRDefault="00954CCA" w:rsidP="006A74A6">
            <w:pPr>
              <w:jc w:val="center"/>
            </w:pPr>
          </w:p>
          <w:p w14:paraId="269E011C" w14:textId="77777777" w:rsidR="00954CCA" w:rsidRPr="00183BED" w:rsidRDefault="00954CCA" w:rsidP="006A74A6">
            <w:pPr>
              <w:jc w:val="center"/>
            </w:pPr>
          </w:p>
          <w:p w14:paraId="169D56BB" w14:textId="77777777" w:rsidR="00954CCA" w:rsidRPr="00183BED" w:rsidRDefault="00954CCA" w:rsidP="006A74A6">
            <w:pPr>
              <w:jc w:val="center"/>
            </w:pPr>
            <w:r w:rsidRPr="00183BED">
              <w:t>IX. mj.</w:t>
            </w:r>
          </w:p>
        </w:tc>
      </w:tr>
      <w:tr w:rsidR="00954CCA" w:rsidRPr="00183BED" w14:paraId="0C1EF81E" w14:textId="77777777" w:rsidTr="006A74A6">
        <w:trPr>
          <w:jc w:val="center"/>
        </w:trPr>
        <w:tc>
          <w:tcPr>
            <w:tcW w:w="1368" w:type="dxa"/>
          </w:tcPr>
          <w:p w14:paraId="1B1349E9" w14:textId="77777777" w:rsidR="00954CCA" w:rsidRPr="00183BED" w:rsidRDefault="00954CCA" w:rsidP="006A74A6">
            <w:pPr>
              <w:jc w:val="center"/>
              <w:rPr>
                <w:color w:val="0070C0"/>
              </w:rPr>
            </w:pPr>
            <w:r w:rsidRPr="00183BED">
              <w:rPr>
                <w:color w:val="0070C0"/>
              </w:rPr>
              <w:t>2. AKTIV</w:t>
            </w:r>
          </w:p>
        </w:tc>
        <w:tc>
          <w:tcPr>
            <w:tcW w:w="1717" w:type="dxa"/>
            <w:vMerge/>
          </w:tcPr>
          <w:p w14:paraId="4E072F2F" w14:textId="77777777" w:rsidR="00954CCA" w:rsidRPr="00183BED" w:rsidRDefault="00954CCA" w:rsidP="006A74A6">
            <w:pPr>
              <w:jc w:val="center"/>
            </w:pPr>
          </w:p>
        </w:tc>
        <w:tc>
          <w:tcPr>
            <w:tcW w:w="4583" w:type="dxa"/>
          </w:tcPr>
          <w:p w14:paraId="04A9F91E" w14:textId="77777777" w:rsidR="00954CCA" w:rsidRPr="00183BED" w:rsidRDefault="00954CCA" w:rsidP="006A74A6">
            <w:pPr>
              <w:ind w:left="720"/>
            </w:pPr>
          </w:p>
          <w:p w14:paraId="07C69B9D" w14:textId="77777777" w:rsidR="00954CCA" w:rsidRPr="00183BED" w:rsidRDefault="00954CCA" w:rsidP="00954CCA">
            <w:pPr>
              <w:numPr>
                <w:ilvl w:val="0"/>
                <w:numId w:val="66"/>
              </w:numPr>
            </w:pPr>
            <w:r w:rsidRPr="00183BED">
              <w:t>Individualno usavršavanje</w:t>
            </w:r>
          </w:p>
          <w:p w14:paraId="694C93D9" w14:textId="77777777" w:rsidR="00954CCA" w:rsidRPr="00183BED" w:rsidRDefault="00954CCA" w:rsidP="00954CCA">
            <w:pPr>
              <w:numPr>
                <w:ilvl w:val="0"/>
                <w:numId w:val="66"/>
              </w:numPr>
            </w:pPr>
            <w:r w:rsidRPr="00183BED">
              <w:t>ŠUP – škola u prirodi</w:t>
            </w:r>
          </w:p>
          <w:p w14:paraId="39D0E66A" w14:textId="77777777" w:rsidR="00954CCA" w:rsidRPr="00183BED" w:rsidRDefault="00954CCA" w:rsidP="00954CCA">
            <w:pPr>
              <w:numPr>
                <w:ilvl w:val="0"/>
                <w:numId w:val="66"/>
              </w:numPr>
            </w:pPr>
            <w:r w:rsidRPr="00183BED">
              <w:t>Terenska nastava i prijevoz</w:t>
            </w:r>
          </w:p>
          <w:p w14:paraId="1E2450A5" w14:textId="77777777" w:rsidR="00954CCA" w:rsidRPr="00183BED" w:rsidRDefault="00954CCA" w:rsidP="00954CCA">
            <w:pPr>
              <w:numPr>
                <w:ilvl w:val="0"/>
                <w:numId w:val="66"/>
              </w:numPr>
            </w:pPr>
            <w:r w:rsidRPr="00183BED">
              <w:t>Dječji tjedan – planiranje aktivnosti</w:t>
            </w:r>
          </w:p>
          <w:p w14:paraId="72367F23" w14:textId="77777777" w:rsidR="00954CCA" w:rsidRPr="00183BED" w:rsidRDefault="00954CCA" w:rsidP="00954CCA">
            <w:pPr>
              <w:numPr>
                <w:ilvl w:val="0"/>
                <w:numId w:val="66"/>
              </w:numPr>
            </w:pPr>
            <w:r w:rsidRPr="00183BED">
              <w:t>Novi pravilnici i dopune pravilnika</w:t>
            </w:r>
          </w:p>
          <w:p w14:paraId="2FB86092" w14:textId="77777777" w:rsidR="00954CCA" w:rsidRPr="00183BED" w:rsidRDefault="00954CCA" w:rsidP="006A74A6">
            <w:pPr>
              <w:ind w:left="720"/>
            </w:pPr>
          </w:p>
        </w:tc>
        <w:tc>
          <w:tcPr>
            <w:tcW w:w="1620" w:type="dxa"/>
          </w:tcPr>
          <w:p w14:paraId="4F5D8872" w14:textId="77777777" w:rsidR="00954CCA" w:rsidRPr="00183BED" w:rsidRDefault="00954CCA" w:rsidP="006A74A6">
            <w:pPr>
              <w:jc w:val="center"/>
            </w:pPr>
          </w:p>
          <w:p w14:paraId="52485B39" w14:textId="77777777" w:rsidR="00954CCA" w:rsidRPr="00183BED" w:rsidRDefault="00954CCA" w:rsidP="006A74A6">
            <w:pPr>
              <w:jc w:val="center"/>
            </w:pPr>
          </w:p>
          <w:p w14:paraId="3CE0836E" w14:textId="77777777" w:rsidR="00954CCA" w:rsidRPr="00183BED" w:rsidRDefault="00954CCA" w:rsidP="006A74A6">
            <w:pPr>
              <w:jc w:val="center"/>
            </w:pPr>
            <w:r w:rsidRPr="00183BED">
              <w:t>X. mj.</w:t>
            </w:r>
          </w:p>
        </w:tc>
      </w:tr>
      <w:tr w:rsidR="00954CCA" w:rsidRPr="00183BED" w14:paraId="61B41D5D" w14:textId="77777777" w:rsidTr="006A74A6">
        <w:trPr>
          <w:jc w:val="center"/>
        </w:trPr>
        <w:tc>
          <w:tcPr>
            <w:tcW w:w="1368" w:type="dxa"/>
          </w:tcPr>
          <w:p w14:paraId="1B21529E" w14:textId="77777777" w:rsidR="00954CCA" w:rsidRPr="00183BED" w:rsidRDefault="00954CCA" w:rsidP="006A74A6">
            <w:pPr>
              <w:jc w:val="center"/>
              <w:rPr>
                <w:color w:val="0070C0"/>
              </w:rPr>
            </w:pPr>
            <w:r w:rsidRPr="00183BED">
              <w:rPr>
                <w:color w:val="0070C0"/>
              </w:rPr>
              <w:t>3. AKTIV</w:t>
            </w:r>
          </w:p>
        </w:tc>
        <w:tc>
          <w:tcPr>
            <w:tcW w:w="1717" w:type="dxa"/>
            <w:vMerge/>
          </w:tcPr>
          <w:p w14:paraId="686B4852" w14:textId="77777777" w:rsidR="00954CCA" w:rsidRPr="00183BED" w:rsidRDefault="00954CCA" w:rsidP="006A74A6">
            <w:pPr>
              <w:jc w:val="center"/>
            </w:pPr>
          </w:p>
        </w:tc>
        <w:tc>
          <w:tcPr>
            <w:tcW w:w="4583" w:type="dxa"/>
          </w:tcPr>
          <w:p w14:paraId="76C25238" w14:textId="77777777" w:rsidR="00954CCA" w:rsidRPr="00183BED" w:rsidRDefault="00954CCA" w:rsidP="006A74A6">
            <w:pPr>
              <w:ind w:left="720"/>
            </w:pPr>
          </w:p>
          <w:p w14:paraId="17D925C8" w14:textId="77777777" w:rsidR="00954CCA" w:rsidRPr="00183BED" w:rsidRDefault="00954CCA" w:rsidP="00954CCA">
            <w:pPr>
              <w:numPr>
                <w:ilvl w:val="0"/>
                <w:numId w:val="67"/>
              </w:numPr>
            </w:pPr>
            <w:r w:rsidRPr="00183BED">
              <w:t>ŠUP – škola u prirodi</w:t>
            </w:r>
          </w:p>
          <w:p w14:paraId="008B31D1" w14:textId="77777777" w:rsidR="00954CCA" w:rsidRPr="00183BED" w:rsidRDefault="00954CCA" w:rsidP="00954CCA">
            <w:pPr>
              <w:numPr>
                <w:ilvl w:val="0"/>
                <w:numId w:val="67"/>
              </w:numPr>
            </w:pPr>
            <w:r w:rsidRPr="00183BED">
              <w:t>Statistička analiza rada i postignuća učenika u 1. obrazovnom razdoblju</w:t>
            </w:r>
          </w:p>
          <w:p w14:paraId="7702CF54" w14:textId="77777777" w:rsidR="00954CCA" w:rsidRPr="00183BED" w:rsidRDefault="00954CCA" w:rsidP="00954CCA">
            <w:pPr>
              <w:numPr>
                <w:ilvl w:val="0"/>
                <w:numId w:val="67"/>
              </w:numPr>
            </w:pPr>
            <w:r w:rsidRPr="00183BED">
              <w:t>Tehnike i načini rješavanja konflikata među djecom</w:t>
            </w:r>
          </w:p>
          <w:p w14:paraId="41D8B065" w14:textId="77777777" w:rsidR="00954CCA" w:rsidRPr="00183BED" w:rsidRDefault="00954CCA" w:rsidP="00954CCA">
            <w:pPr>
              <w:numPr>
                <w:ilvl w:val="0"/>
                <w:numId w:val="67"/>
              </w:numPr>
            </w:pPr>
            <w:r w:rsidRPr="00183BED">
              <w:t>Individualno stručno usavršavanje</w:t>
            </w:r>
          </w:p>
          <w:p w14:paraId="30F3E0D8" w14:textId="77777777" w:rsidR="00954CCA" w:rsidRPr="00183BED" w:rsidRDefault="00954CCA" w:rsidP="00954CCA">
            <w:pPr>
              <w:numPr>
                <w:ilvl w:val="0"/>
                <w:numId w:val="67"/>
              </w:numPr>
            </w:pPr>
            <w:r w:rsidRPr="00183BED">
              <w:t>Planiranje terenskih nastava i kazališta za 2. obraz. raz.</w:t>
            </w:r>
          </w:p>
          <w:p w14:paraId="17058341" w14:textId="77777777" w:rsidR="00954CCA" w:rsidRPr="00183BED" w:rsidRDefault="00954CCA" w:rsidP="006A74A6">
            <w:pPr>
              <w:ind w:left="720"/>
            </w:pPr>
          </w:p>
        </w:tc>
        <w:tc>
          <w:tcPr>
            <w:tcW w:w="1620" w:type="dxa"/>
          </w:tcPr>
          <w:p w14:paraId="498924B6" w14:textId="77777777" w:rsidR="00954CCA" w:rsidRPr="00183BED" w:rsidRDefault="00954CCA" w:rsidP="006A74A6">
            <w:pPr>
              <w:jc w:val="center"/>
            </w:pPr>
            <w:r w:rsidRPr="00183BED">
              <w:t xml:space="preserve"> </w:t>
            </w:r>
          </w:p>
          <w:p w14:paraId="2D523AA0" w14:textId="77777777" w:rsidR="00954CCA" w:rsidRPr="00183BED" w:rsidRDefault="00954CCA" w:rsidP="006A74A6">
            <w:pPr>
              <w:jc w:val="center"/>
            </w:pPr>
          </w:p>
          <w:p w14:paraId="469FE42A" w14:textId="77777777" w:rsidR="00954CCA" w:rsidRPr="00183BED" w:rsidRDefault="00954CCA" w:rsidP="006A74A6">
            <w:pPr>
              <w:jc w:val="center"/>
            </w:pPr>
          </w:p>
          <w:p w14:paraId="7F010981" w14:textId="77777777" w:rsidR="00954CCA" w:rsidRPr="00183BED" w:rsidRDefault="00954CCA" w:rsidP="006A74A6">
            <w:pPr>
              <w:jc w:val="center"/>
            </w:pPr>
            <w:r w:rsidRPr="00183BED">
              <w:t>XII. mj.</w:t>
            </w:r>
          </w:p>
          <w:p w14:paraId="65D6896E" w14:textId="77777777" w:rsidR="00954CCA" w:rsidRPr="00183BED" w:rsidRDefault="00954CCA" w:rsidP="006A74A6">
            <w:pPr>
              <w:jc w:val="center"/>
            </w:pPr>
          </w:p>
          <w:p w14:paraId="72632CA1" w14:textId="77777777" w:rsidR="00954CCA" w:rsidRPr="00183BED" w:rsidRDefault="00954CCA" w:rsidP="006A74A6">
            <w:pPr>
              <w:jc w:val="center"/>
            </w:pPr>
            <w:r w:rsidRPr="00183BED">
              <w:t>I. mj</w:t>
            </w:r>
          </w:p>
        </w:tc>
      </w:tr>
      <w:tr w:rsidR="00954CCA" w:rsidRPr="00183BED" w14:paraId="6F710826" w14:textId="77777777" w:rsidTr="006A74A6">
        <w:trPr>
          <w:jc w:val="center"/>
        </w:trPr>
        <w:tc>
          <w:tcPr>
            <w:tcW w:w="1368" w:type="dxa"/>
          </w:tcPr>
          <w:p w14:paraId="55D762CF" w14:textId="77777777" w:rsidR="00954CCA" w:rsidRPr="00183BED" w:rsidRDefault="00954CCA" w:rsidP="006A74A6">
            <w:pPr>
              <w:jc w:val="center"/>
              <w:rPr>
                <w:color w:val="0070C0"/>
              </w:rPr>
            </w:pPr>
            <w:r w:rsidRPr="00183BED">
              <w:rPr>
                <w:color w:val="0070C0"/>
              </w:rPr>
              <w:t>4. AKTIV</w:t>
            </w:r>
          </w:p>
        </w:tc>
        <w:tc>
          <w:tcPr>
            <w:tcW w:w="1717" w:type="dxa"/>
            <w:vMerge/>
          </w:tcPr>
          <w:p w14:paraId="42F679DD" w14:textId="77777777" w:rsidR="00954CCA" w:rsidRPr="00183BED" w:rsidRDefault="00954CCA" w:rsidP="006A74A6">
            <w:pPr>
              <w:jc w:val="center"/>
            </w:pPr>
          </w:p>
        </w:tc>
        <w:tc>
          <w:tcPr>
            <w:tcW w:w="4583" w:type="dxa"/>
          </w:tcPr>
          <w:p w14:paraId="04ADE4E3" w14:textId="77777777" w:rsidR="00954CCA" w:rsidRPr="00183BED" w:rsidRDefault="00954CCA" w:rsidP="006A74A6">
            <w:pPr>
              <w:ind w:left="720"/>
            </w:pPr>
          </w:p>
          <w:p w14:paraId="1E328486" w14:textId="77777777" w:rsidR="00954CCA" w:rsidRPr="00183BED" w:rsidRDefault="00954CCA" w:rsidP="00954CCA">
            <w:pPr>
              <w:numPr>
                <w:ilvl w:val="0"/>
                <w:numId w:val="68"/>
              </w:numPr>
            </w:pPr>
            <w:r w:rsidRPr="00183BED">
              <w:t>ŠUP – škola u prirodi – detaljno planiranje</w:t>
            </w:r>
          </w:p>
          <w:p w14:paraId="1312DB07" w14:textId="77777777" w:rsidR="00954CCA" w:rsidRPr="00183BED" w:rsidRDefault="00954CCA" w:rsidP="00954CCA">
            <w:pPr>
              <w:numPr>
                <w:ilvl w:val="0"/>
                <w:numId w:val="68"/>
              </w:numPr>
            </w:pPr>
            <w:r w:rsidRPr="00183BED">
              <w:t>Škola za život u našoj nastavi</w:t>
            </w:r>
          </w:p>
          <w:p w14:paraId="556966EB" w14:textId="77777777" w:rsidR="00954CCA" w:rsidRPr="00183BED" w:rsidRDefault="00954CCA" w:rsidP="00954CCA">
            <w:pPr>
              <w:numPr>
                <w:ilvl w:val="0"/>
                <w:numId w:val="68"/>
              </w:numPr>
            </w:pPr>
            <w:r w:rsidRPr="00183BED">
              <w:t>Priprema učenika za prelazak u više razrede</w:t>
            </w:r>
          </w:p>
          <w:p w14:paraId="479E3B3C" w14:textId="77777777" w:rsidR="00954CCA" w:rsidRPr="00183BED" w:rsidRDefault="00954CCA" w:rsidP="006A74A6">
            <w:pPr>
              <w:ind w:left="360"/>
            </w:pPr>
          </w:p>
        </w:tc>
        <w:tc>
          <w:tcPr>
            <w:tcW w:w="1620" w:type="dxa"/>
          </w:tcPr>
          <w:p w14:paraId="1C533BEC" w14:textId="77777777" w:rsidR="00954CCA" w:rsidRPr="00183BED" w:rsidRDefault="00954CCA" w:rsidP="006A74A6">
            <w:r w:rsidRPr="00183BED">
              <w:t xml:space="preserve">   </w:t>
            </w:r>
          </w:p>
          <w:p w14:paraId="402E9F61" w14:textId="77777777" w:rsidR="00954CCA" w:rsidRPr="00183BED" w:rsidRDefault="00954CCA" w:rsidP="006A74A6">
            <w:r w:rsidRPr="00183BED">
              <w:t xml:space="preserve">     III. mj.</w:t>
            </w:r>
          </w:p>
          <w:p w14:paraId="57A5337D" w14:textId="77777777" w:rsidR="00954CCA" w:rsidRPr="00183BED" w:rsidRDefault="00954CCA" w:rsidP="006A74A6">
            <w:r w:rsidRPr="00183BED">
              <w:t xml:space="preserve">    </w:t>
            </w:r>
          </w:p>
          <w:p w14:paraId="77B527C9" w14:textId="77777777" w:rsidR="00954CCA" w:rsidRPr="00183BED" w:rsidRDefault="00954CCA" w:rsidP="006A74A6">
            <w:r w:rsidRPr="00183BED">
              <w:t xml:space="preserve">    IV. mj.</w:t>
            </w:r>
          </w:p>
          <w:p w14:paraId="7BC44101" w14:textId="77777777" w:rsidR="00954CCA" w:rsidRPr="00183BED" w:rsidRDefault="00954CCA" w:rsidP="006A74A6"/>
          <w:p w14:paraId="32FEAE49" w14:textId="77777777" w:rsidR="00954CCA" w:rsidRPr="00183BED" w:rsidRDefault="00954CCA" w:rsidP="006A74A6">
            <w:r w:rsidRPr="00183BED">
              <w:t xml:space="preserve">      V. mj.</w:t>
            </w:r>
          </w:p>
        </w:tc>
      </w:tr>
      <w:tr w:rsidR="00954CCA" w:rsidRPr="00183BED" w14:paraId="7C4C79B7" w14:textId="77777777" w:rsidTr="006A74A6">
        <w:trPr>
          <w:jc w:val="center"/>
        </w:trPr>
        <w:tc>
          <w:tcPr>
            <w:tcW w:w="1368" w:type="dxa"/>
          </w:tcPr>
          <w:p w14:paraId="5E528DA4" w14:textId="77777777" w:rsidR="00954CCA" w:rsidRPr="00183BED" w:rsidRDefault="00954CCA" w:rsidP="006A74A6">
            <w:pPr>
              <w:jc w:val="center"/>
              <w:rPr>
                <w:color w:val="0070C0"/>
              </w:rPr>
            </w:pPr>
            <w:r w:rsidRPr="00183BED">
              <w:rPr>
                <w:color w:val="0070C0"/>
              </w:rPr>
              <w:t>5. AKTIV</w:t>
            </w:r>
          </w:p>
        </w:tc>
        <w:tc>
          <w:tcPr>
            <w:tcW w:w="1717" w:type="dxa"/>
            <w:vMerge/>
          </w:tcPr>
          <w:p w14:paraId="2010C5E4" w14:textId="77777777" w:rsidR="00954CCA" w:rsidRPr="00183BED" w:rsidRDefault="00954CCA" w:rsidP="006A74A6">
            <w:pPr>
              <w:jc w:val="center"/>
            </w:pPr>
          </w:p>
        </w:tc>
        <w:tc>
          <w:tcPr>
            <w:tcW w:w="4583" w:type="dxa"/>
          </w:tcPr>
          <w:p w14:paraId="3E84723A" w14:textId="77777777" w:rsidR="00954CCA" w:rsidRPr="00183BED" w:rsidRDefault="00954CCA" w:rsidP="006A74A6">
            <w:pPr>
              <w:ind w:left="720"/>
            </w:pPr>
          </w:p>
          <w:p w14:paraId="7A1EEFF6" w14:textId="77777777" w:rsidR="00954CCA" w:rsidRPr="00183BED" w:rsidRDefault="00954CCA" w:rsidP="00954CCA">
            <w:pPr>
              <w:numPr>
                <w:ilvl w:val="0"/>
                <w:numId w:val="69"/>
              </w:numPr>
            </w:pPr>
            <w:r w:rsidRPr="00183BED">
              <w:lastRenderedPageBreak/>
              <w:t>Analiza rada u nastavnoj godini 2023./2024.</w:t>
            </w:r>
          </w:p>
          <w:p w14:paraId="0FE8A8DB" w14:textId="77777777" w:rsidR="00954CCA" w:rsidRPr="00183BED" w:rsidRDefault="00954CCA" w:rsidP="006A74A6">
            <w:pPr>
              <w:ind w:left="720"/>
            </w:pPr>
          </w:p>
        </w:tc>
        <w:tc>
          <w:tcPr>
            <w:tcW w:w="1620" w:type="dxa"/>
          </w:tcPr>
          <w:p w14:paraId="6BA29007" w14:textId="77777777" w:rsidR="00954CCA" w:rsidRPr="00183BED" w:rsidRDefault="00954CCA" w:rsidP="006A74A6">
            <w:pPr>
              <w:jc w:val="center"/>
            </w:pPr>
          </w:p>
          <w:p w14:paraId="567C5EC4" w14:textId="77777777" w:rsidR="00954CCA" w:rsidRPr="00183BED" w:rsidRDefault="00954CCA" w:rsidP="006A74A6">
            <w:pPr>
              <w:jc w:val="center"/>
            </w:pPr>
            <w:r w:rsidRPr="00183BED">
              <w:lastRenderedPageBreak/>
              <w:t>VI. mj</w:t>
            </w:r>
          </w:p>
        </w:tc>
      </w:tr>
    </w:tbl>
    <w:p w14:paraId="1CE64CA1" w14:textId="77777777" w:rsidR="00954CCA" w:rsidRPr="00183BED" w:rsidRDefault="00954CCA" w:rsidP="00954CCA"/>
    <w:p w14:paraId="4A168CBC" w14:textId="77777777" w:rsidR="00954CCA" w:rsidRPr="00183BED" w:rsidRDefault="00954CCA" w:rsidP="00954CCA">
      <w:pPr>
        <w:ind w:firstLine="708"/>
        <w:jc w:val="right"/>
      </w:pPr>
      <w:r w:rsidRPr="00183BED">
        <w:t>Irena Meštrović, 4.r PŠ Dubranec – voditelj aktiva</w:t>
      </w:r>
    </w:p>
    <w:p w14:paraId="5E21F6BD" w14:textId="77777777" w:rsidR="00954CCA" w:rsidRPr="00183BED" w:rsidRDefault="00954CCA" w:rsidP="00954CCA"/>
    <w:p w14:paraId="38BF7769" w14:textId="1D54F17D" w:rsidR="009D5FBC" w:rsidRDefault="009D5FBC" w:rsidP="009D5FBC">
      <w:pPr>
        <w:jc w:val="center"/>
        <w:rPr>
          <w:b/>
          <w:bCs/>
          <w:sz w:val="28"/>
          <w:szCs w:val="28"/>
        </w:rPr>
      </w:pPr>
    </w:p>
    <w:p w14:paraId="29274E33" w14:textId="0614A97B" w:rsidR="00BF6F2B" w:rsidRDefault="00BF6F2B" w:rsidP="00954CCA">
      <w:pPr>
        <w:rPr>
          <w:b/>
          <w:bCs/>
          <w:sz w:val="28"/>
          <w:szCs w:val="28"/>
        </w:rPr>
      </w:pPr>
    </w:p>
    <w:p w14:paraId="1B72F641" w14:textId="77777777" w:rsidR="00BF6F2B" w:rsidRPr="000E20D9" w:rsidRDefault="00BF6F2B" w:rsidP="009D5FBC">
      <w:pPr>
        <w:jc w:val="center"/>
        <w:rPr>
          <w:b/>
          <w:bCs/>
          <w:sz w:val="28"/>
          <w:szCs w:val="28"/>
        </w:rPr>
      </w:pPr>
    </w:p>
    <w:p w14:paraId="2DC88E95" w14:textId="49B9214B" w:rsidR="00AF682F" w:rsidRPr="00176E60" w:rsidRDefault="00176E60" w:rsidP="00345792">
      <w:pPr>
        <w:rPr>
          <w:b/>
          <w:i/>
          <w:iCs/>
          <w:color w:val="1F497D" w:themeColor="text2"/>
          <w:lang w:val="hr-HR"/>
        </w:rPr>
      </w:pPr>
      <w:r w:rsidRPr="00176E60">
        <w:rPr>
          <w:b/>
          <w:i/>
          <w:color w:val="1F497D" w:themeColor="text2"/>
        </w:rPr>
        <w:t xml:space="preserve">8.5. Plan rada stručnog aktiva stranih jezika za školsku god. </w:t>
      </w:r>
      <w:r w:rsidR="00913D2F">
        <w:rPr>
          <w:b/>
          <w:i/>
          <w:color w:val="1F497D" w:themeColor="text2"/>
        </w:rPr>
        <w:t>202</w:t>
      </w:r>
      <w:r w:rsidR="00B41660">
        <w:rPr>
          <w:b/>
          <w:i/>
          <w:color w:val="1F497D" w:themeColor="text2"/>
        </w:rPr>
        <w:t>3</w:t>
      </w:r>
      <w:r w:rsidR="00913D2F">
        <w:rPr>
          <w:b/>
          <w:i/>
          <w:color w:val="1F497D" w:themeColor="text2"/>
        </w:rPr>
        <w:t>./202</w:t>
      </w:r>
      <w:r w:rsidR="00B41660">
        <w:rPr>
          <w:b/>
          <w:i/>
          <w:color w:val="1F497D" w:themeColor="text2"/>
        </w:rPr>
        <w:t>4</w:t>
      </w:r>
      <w:r w:rsidRPr="00176E60">
        <w:rPr>
          <w:b/>
          <w:i/>
          <w:color w:val="1F497D" w:themeColor="text2"/>
        </w:rPr>
        <w:t>.</w:t>
      </w:r>
    </w:p>
    <w:p w14:paraId="0212A540" w14:textId="77777777" w:rsidR="00AF682F" w:rsidRDefault="00AF682F" w:rsidP="00345792">
      <w:pPr>
        <w:rPr>
          <w:i/>
          <w:iCs/>
          <w:lang w:val="hr-HR"/>
        </w:rPr>
      </w:pPr>
    </w:p>
    <w:p w14:paraId="3BE1A6D2" w14:textId="0C770064" w:rsidR="00B41660" w:rsidRPr="00B41660" w:rsidRDefault="00B41660" w:rsidP="00B41660">
      <w:pPr>
        <w:suppressAutoHyphens/>
        <w:spacing w:after="200" w:line="276" w:lineRule="auto"/>
        <w:contextualSpacing/>
        <w:rPr>
          <w:rFonts w:eastAsiaTheme="minorEastAsia"/>
          <w:lang w:val="hr-HR" w:eastAsia="hr-HR"/>
        </w:rPr>
      </w:pPr>
      <w:r>
        <w:rPr>
          <w:rFonts w:eastAsiaTheme="minorEastAsia"/>
          <w:u w:val="single"/>
          <w:lang w:val="hr-HR" w:eastAsia="hr-HR"/>
        </w:rPr>
        <w:t>Č</w:t>
      </w:r>
      <w:r w:rsidRPr="00B41660">
        <w:rPr>
          <w:rFonts w:eastAsiaTheme="minorEastAsia"/>
          <w:u w:val="single"/>
          <w:lang w:val="hr-HR" w:eastAsia="hr-HR"/>
        </w:rPr>
        <w:t>lanice aktiva stranih jezika</w:t>
      </w:r>
      <w:r w:rsidRPr="00B41660">
        <w:rPr>
          <w:rFonts w:eastAsiaTheme="minorEastAsia"/>
          <w:lang w:val="hr-HR" w:eastAsia="hr-HR"/>
        </w:rPr>
        <w:t>:</w:t>
      </w:r>
    </w:p>
    <w:p w14:paraId="5AC9A17A" w14:textId="77777777" w:rsidR="00B41660" w:rsidRPr="00B41660" w:rsidRDefault="00B41660" w:rsidP="00A60A77">
      <w:pPr>
        <w:numPr>
          <w:ilvl w:val="0"/>
          <w:numId w:val="118"/>
        </w:numPr>
        <w:suppressAutoHyphens/>
        <w:spacing w:after="200" w:line="276" w:lineRule="auto"/>
        <w:contextualSpacing/>
        <w:rPr>
          <w:rFonts w:eastAsiaTheme="minorEastAsia"/>
          <w:lang w:val="hr-HR" w:eastAsia="hr-HR"/>
        </w:rPr>
      </w:pPr>
      <w:r w:rsidRPr="00B41660">
        <w:rPr>
          <w:rFonts w:eastAsiaTheme="minorEastAsia"/>
          <w:lang w:val="hr-HR" w:eastAsia="hr-HR"/>
        </w:rPr>
        <w:t>Snježana Težak, Martina Matezović Biškup,  Manda Azinović, (Njemački jezik)</w:t>
      </w:r>
    </w:p>
    <w:p w14:paraId="0444A156" w14:textId="77777777" w:rsidR="00B41660" w:rsidRPr="00B41660" w:rsidRDefault="00B41660" w:rsidP="00A60A77">
      <w:pPr>
        <w:numPr>
          <w:ilvl w:val="0"/>
          <w:numId w:val="118"/>
        </w:numPr>
        <w:suppressAutoHyphens/>
        <w:spacing w:after="200" w:line="276" w:lineRule="auto"/>
        <w:contextualSpacing/>
        <w:rPr>
          <w:rFonts w:eastAsiaTheme="minorEastAsia"/>
          <w:lang w:val="hr-HR" w:eastAsia="hr-HR"/>
        </w:rPr>
      </w:pPr>
      <w:r w:rsidRPr="00B41660">
        <w:rPr>
          <w:rFonts w:eastAsiaTheme="minorEastAsia"/>
          <w:lang w:val="hr-HR" w:eastAsia="hr-HR"/>
        </w:rPr>
        <w:t xml:space="preserve"> Snježana Jablanović,  Iva Badrov Anić, Nina Koričan, Mato Matijević, Amra Pudić(Engleski jezik)</w:t>
      </w:r>
    </w:p>
    <w:p w14:paraId="57EE15D1" w14:textId="77777777" w:rsidR="00B41660" w:rsidRPr="00B41660" w:rsidRDefault="00B41660" w:rsidP="00B41660">
      <w:pPr>
        <w:suppressAutoHyphens/>
        <w:spacing w:after="200" w:line="276" w:lineRule="auto"/>
        <w:ind w:left="1080"/>
        <w:contextualSpacing/>
        <w:rPr>
          <w:rFonts w:eastAsiaTheme="minorEastAsia"/>
          <w:lang w:val="hr-HR" w:eastAsia="hr-HR"/>
        </w:rPr>
      </w:pPr>
    </w:p>
    <w:p w14:paraId="63C7C7E5" w14:textId="77777777" w:rsidR="00B41660" w:rsidRPr="00B41660" w:rsidRDefault="00B41660" w:rsidP="00B41660">
      <w:pPr>
        <w:suppressAutoHyphens/>
        <w:spacing w:after="200" w:line="276" w:lineRule="auto"/>
        <w:ind w:left="1440"/>
        <w:contextualSpacing/>
        <w:rPr>
          <w:rFonts w:eastAsiaTheme="minorEastAsia"/>
          <w:lang w:val="hr-HR" w:eastAsia="hr-HR"/>
        </w:rPr>
      </w:pPr>
    </w:p>
    <w:p w14:paraId="024C7549" w14:textId="77777777" w:rsidR="00B41660" w:rsidRPr="00B41660" w:rsidRDefault="00B41660" w:rsidP="00B41660">
      <w:pPr>
        <w:suppressAutoHyphens/>
        <w:spacing w:after="200" w:line="276" w:lineRule="auto"/>
        <w:ind w:left="720"/>
        <w:contextualSpacing/>
        <w:rPr>
          <w:rFonts w:eastAsiaTheme="minorEastAsia"/>
          <w:lang w:val="hr-HR" w:eastAsia="hr-HR"/>
        </w:rPr>
      </w:pPr>
    </w:p>
    <w:p w14:paraId="4A3C23DF" w14:textId="77777777" w:rsidR="00B41660" w:rsidRPr="00B41660" w:rsidRDefault="00B41660" w:rsidP="00A60A77">
      <w:pPr>
        <w:numPr>
          <w:ilvl w:val="0"/>
          <w:numId w:val="116"/>
        </w:numPr>
        <w:suppressAutoHyphens/>
        <w:spacing w:after="200" w:line="276" w:lineRule="auto"/>
        <w:contextualSpacing/>
        <w:rPr>
          <w:rFonts w:eastAsiaTheme="minorEastAsia"/>
          <w:lang w:val="hr-HR" w:eastAsia="hr-HR"/>
        </w:rPr>
      </w:pPr>
      <w:r w:rsidRPr="00B41660">
        <w:rPr>
          <w:rFonts w:eastAsiaTheme="minorEastAsia"/>
          <w:u w:val="single"/>
          <w:lang w:val="hr-HR" w:eastAsia="hr-HR"/>
        </w:rPr>
        <w:t>Planirani sastanci i teme</w:t>
      </w:r>
      <w:r w:rsidRPr="00B41660">
        <w:rPr>
          <w:rFonts w:eastAsiaTheme="minorEastAsia"/>
          <w:lang w:val="hr-HR" w:eastAsia="hr-HR"/>
        </w:rPr>
        <w:t xml:space="preserve"> stručnog aktiva u šk. godini 2023./2024.:</w:t>
      </w:r>
    </w:p>
    <w:p w14:paraId="0038FE41" w14:textId="77777777" w:rsidR="00B41660" w:rsidRPr="00B41660" w:rsidRDefault="00B41660" w:rsidP="00A60A77">
      <w:pPr>
        <w:numPr>
          <w:ilvl w:val="0"/>
          <w:numId w:val="117"/>
        </w:numPr>
        <w:suppressAutoHyphens/>
        <w:spacing w:after="200" w:line="276" w:lineRule="auto"/>
        <w:contextualSpacing/>
        <w:rPr>
          <w:rFonts w:eastAsiaTheme="minorEastAsia"/>
          <w:lang w:val="hr-HR" w:eastAsia="hr-HR"/>
        </w:rPr>
      </w:pPr>
      <w:r w:rsidRPr="00B41660">
        <w:rPr>
          <w:rFonts w:eastAsiaTheme="minorEastAsia"/>
          <w:lang w:val="hr-HR" w:eastAsia="hr-HR"/>
        </w:rPr>
        <w:t>rujan 2023.: dogovor oko planiranih tema stručnog aktiva te pedagoške dokumentacije (godišnjeg plana i programa, mjesečnih planova, usuglašavanje elemenata praćenja i kriterija ocjenjivanja),</w:t>
      </w:r>
      <w:r w:rsidRPr="00B41660">
        <w:rPr>
          <w:rFonts w:eastAsiaTheme="minorEastAsia"/>
          <w:iCs/>
          <w:lang w:val="hr-HR" w:eastAsia="hr-HR"/>
        </w:rPr>
        <w:t xml:space="preserve"> prijedlozi u vezi obilježavanja Europskog dana jezika, dogovor oko godišnjih skupova, donošenje plana terenske nastave Njemačkog jezika</w:t>
      </w:r>
    </w:p>
    <w:p w14:paraId="257EBEBC" w14:textId="77777777" w:rsidR="00B41660" w:rsidRPr="00B41660" w:rsidRDefault="00B41660" w:rsidP="00B41660">
      <w:pPr>
        <w:suppressAutoHyphens/>
        <w:spacing w:after="200" w:line="276" w:lineRule="auto"/>
        <w:ind w:left="810"/>
        <w:contextualSpacing/>
        <w:rPr>
          <w:rFonts w:eastAsiaTheme="minorEastAsia"/>
          <w:lang w:val="hr-HR" w:eastAsia="hr-HR"/>
        </w:rPr>
      </w:pPr>
    </w:p>
    <w:p w14:paraId="0A67F1D7" w14:textId="77777777" w:rsidR="00B41660" w:rsidRPr="00B41660" w:rsidRDefault="00B41660" w:rsidP="00A60A77">
      <w:pPr>
        <w:numPr>
          <w:ilvl w:val="0"/>
          <w:numId w:val="117"/>
        </w:numPr>
        <w:suppressAutoHyphens/>
        <w:spacing w:after="200" w:line="276" w:lineRule="auto"/>
        <w:contextualSpacing/>
        <w:rPr>
          <w:rFonts w:eastAsiaTheme="minorEastAsia"/>
          <w:lang w:val="hr-HR" w:eastAsia="hr-HR"/>
        </w:rPr>
      </w:pPr>
      <w:r w:rsidRPr="00B41660">
        <w:rPr>
          <w:rFonts w:eastAsiaTheme="minorEastAsia"/>
          <w:lang w:val="hr-HR" w:eastAsia="hr-HR"/>
        </w:rPr>
        <w:t xml:space="preserve">studeni 2023.: </w:t>
      </w:r>
      <w:r w:rsidRPr="00B41660">
        <w:rPr>
          <w:rFonts w:eastAsiaTheme="minorEastAsia"/>
          <w:iCs/>
          <w:lang w:val="hr-HR" w:eastAsia="hr-HR"/>
        </w:rPr>
        <w:t>Izvještaj sa stručnog skupa Engleskog jezika (Iva Badrov Anić), izvještaj sa Studientage Deutsch (Manda Azinović)</w:t>
      </w:r>
    </w:p>
    <w:p w14:paraId="50B5882A" w14:textId="77777777" w:rsidR="00B41660" w:rsidRPr="00B41660" w:rsidRDefault="00B41660" w:rsidP="00B41660">
      <w:pPr>
        <w:suppressAutoHyphens/>
        <w:spacing w:after="200" w:line="276" w:lineRule="auto"/>
        <w:ind w:left="810"/>
        <w:contextualSpacing/>
        <w:rPr>
          <w:rFonts w:eastAsiaTheme="minorEastAsia"/>
          <w:lang w:val="hr-HR" w:eastAsia="hr-HR"/>
        </w:rPr>
      </w:pPr>
    </w:p>
    <w:p w14:paraId="5F35A2E6" w14:textId="77777777" w:rsidR="00B41660" w:rsidRPr="00B41660" w:rsidRDefault="00B41660" w:rsidP="00A60A77">
      <w:pPr>
        <w:numPr>
          <w:ilvl w:val="0"/>
          <w:numId w:val="117"/>
        </w:numPr>
        <w:suppressAutoHyphens/>
        <w:spacing w:after="200" w:line="276" w:lineRule="auto"/>
        <w:contextualSpacing/>
        <w:rPr>
          <w:rFonts w:eastAsiaTheme="minorEastAsia"/>
          <w:lang w:val="hr-HR" w:eastAsia="hr-HR"/>
        </w:rPr>
      </w:pPr>
      <w:r w:rsidRPr="00B41660">
        <w:rPr>
          <w:rFonts w:eastAsiaTheme="minorEastAsia"/>
          <w:lang w:val="hr-HR" w:eastAsia="hr-HR"/>
        </w:rPr>
        <w:t>prosinac 2023. : Blagdani u nastavi stranog jezika: mogućnosti, ideje, primjeri dobre prakse i ograničenja u primjeni (Manda Azinović)</w:t>
      </w:r>
    </w:p>
    <w:p w14:paraId="27B7441F" w14:textId="77777777" w:rsidR="00B41660" w:rsidRPr="00B41660" w:rsidRDefault="00B41660" w:rsidP="00B41660">
      <w:pPr>
        <w:suppressAutoHyphens/>
        <w:spacing w:after="200" w:line="276" w:lineRule="auto"/>
        <w:ind w:left="810"/>
        <w:contextualSpacing/>
        <w:rPr>
          <w:rFonts w:eastAsiaTheme="minorEastAsia"/>
          <w:lang w:val="hr-HR" w:eastAsia="hr-HR"/>
        </w:rPr>
      </w:pPr>
    </w:p>
    <w:p w14:paraId="3CBD28B0" w14:textId="77777777" w:rsidR="00B41660" w:rsidRPr="00B41660" w:rsidRDefault="00B41660" w:rsidP="00A60A77">
      <w:pPr>
        <w:numPr>
          <w:ilvl w:val="0"/>
          <w:numId w:val="117"/>
        </w:numPr>
        <w:suppressAutoHyphens/>
        <w:spacing w:after="200" w:line="276" w:lineRule="auto"/>
        <w:contextualSpacing/>
        <w:rPr>
          <w:rFonts w:eastAsiaTheme="minorEastAsia"/>
          <w:lang w:val="hr-HR" w:eastAsia="hr-HR"/>
        </w:rPr>
      </w:pPr>
      <w:r w:rsidRPr="00B41660">
        <w:rPr>
          <w:rFonts w:eastAsiaTheme="minorEastAsia"/>
          <w:lang w:val="hr-HR" w:eastAsia="hr-HR"/>
        </w:rPr>
        <w:t>ožujak / travanj 2024.: Analiza i završne pripreme za kraj školske godine</w:t>
      </w:r>
    </w:p>
    <w:p w14:paraId="3FCEB018" w14:textId="77777777" w:rsidR="00B41660" w:rsidRPr="00B41660" w:rsidRDefault="00B41660" w:rsidP="00B41660">
      <w:pPr>
        <w:suppressAutoHyphens/>
        <w:spacing w:after="200" w:line="276" w:lineRule="auto"/>
        <w:ind w:left="810"/>
        <w:contextualSpacing/>
        <w:rPr>
          <w:rFonts w:eastAsiaTheme="minorEastAsia"/>
          <w:lang w:val="hr-HR" w:eastAsia="hr-HR"/>
        </w:rPr>
      </w:pPr>
    </w:p>
    <w:p w14:paraId="77465F7C" w14:textId="77777777" w:rsidR="00B41660" w:rsidRPr="00B41660" w:rsidRDefault="00B41660" w:rsidP="00B41660">
      <w:pPr>
        <w:suppressAutoHyphens/>
        <w:spacing w:after="200" w:line="276" w:lineRule="auto"/>
        <w:ind w:left="720"/>
        <w:contextualSpacing/>
        <w:rPr>
          <w:rFonts w:eastAsiaTheme="minorEastAsia"/>
          <w:lang w:val="hr-HR" w:eastAsia="hr-HR"/>
        </w:rPr>
      </w:pPr>
    </w:p>
    <w:p w14:paraId="61C9FEEC" w14:textId="1AA358FA" w:rsidR="00B41660" w:rsidRDefault="00B41660" w:rsidP="00A60A77">
      <w:pPr>
        <w:numPr>
          <w:ilvl w:val="0"/>
          <w:numId w:val="117"/>
        </w:numPr>
        <w:suppressAutoHyphens/>
        <w:spacing w:after="200" w:line="276" w:lineRule="auto"/>
        <w:contextualSpacing/>
        <w:rPr>
          <w:rFonts w:eastAsiaTheme="minorEastAsia"/>
          <w:lang w:val="hr-HR" w:eastAsia="hr-HR"/>
        </w:rPr>
      </w:pPr>
      <w:r w:rsidRPr="00B41660">
        <w:rPr>
          <w:rFonts w:eastAsiaTheme="minorEastAsia"/>
          <w:lang w:val="hr-HR" w:eastAsia="hr-HR"/>
        </w:rPr>
        <w:t>lipanj/srpanj 2024.: prijedlozi zaduženja za šk. god. 2024./2025.; analiza rada, odabir nove voditeljice aktiva</w:t>
      </w:r>
    </w:p>
    <w:p w14:paraId="07991E2E" w14:textId="77777777" w:rsidR="00B41660" w:rsidRPr="00B41660" w:rsidRDefault="00B41660" w:rsidP="00B41660">
      <w:pPr>
        <w:suppressAutoHyphens/>
        <w:spacing w:after="200" w:line="276" w:lineRule="auto"/>
        <w:ind w:left="810"/>
        <w:contextualSpacing/>
        <w:rPr>
          <w:rFonts w:eastAsiaTheme="minorEastAsia"/>
          <w:lang w:val="hr-HR" w:eastAsia="hr-HR"/>
        </w:rPr>
      </w:pPr>
    </w:p>
    <w:p w14:paraId="1D458CB6" w14:textId="77777777" w:rsidR="00B41660" w:rsidRPr="00B41660" w:rsidRDefault="00B41660" w:rsidP="00B41660">
      <w:pPr>
        <w:suppressAutoHyphens/>
        <w:spacing w:after="200" w:line="276" w:lineRule="auto"/>
        <w:jc w:val="right"/>
        <w:rPr>
          <w:rFonts w:eastAsiaTheme="minorEastAsia"/>
          <w:lang w:val="hr-HR" w:eastAsia="hr-HR"/>
        </w:rPr>
      </w:pPr>
      <w:r w:rsidRPr="00B41660">
        <w:rPr>
          <w:rFonts w:eastAsiaTheme="minorEastAsia"/>
          <w:lang w:val="hr-HR" w:eastAsia="hr-HR"/>
        </w:rPr>
        <w:t>Voditeljica aktiva: prof. Manda Azinović</w:t>
      </w:r>
    </w:p>
    <w:p w14:paraId="38126B9D" w14:textId="68465791" w:rsidR="005E72B3" w:rsidRDefault="005E72B3" w:rsidP="00CB4F94">
      <w:pPr>
        <w:rPr>
          <w:rFonts w:ascii="Calibri" w:hAnsi="Calibri"/>
          <w:color w:val="3B3838"/>
        </w:rPr>
      </w:pPr>
    </w:p>
    <w:p w14:paraId="6D9A502E" w14:textId="07F502F5" w:rsidR="00B41660" w:rsidRDefault="00B41660" w:rsidP="00CB4F94">
      <w:pPr>
        <w:rPr>
          <w:rFonts w:ascii="Calibri" w:hAnsi="Calibri"/>
          <w:color w:val="3B3838"/>
        </w:rPr>
      </w:pPr>
    </w:p>
    <w:p w14:paraId="5D7F2035" w14:textId="09EF41AE" w:rsidR="00B41660" w:rsidRDefault="00B41660" w:rsidP="00CB4F94">
      <w:pPr>
        <w:rPr>
          <w:rFonts w:ascii="Calibri" w:hAnsi="Calibri"/>
          <w:color w:val="3B3838"/>
        </w:rPr>
      </w:pPr>
    </w:p>
    <w:p w14:paraId="3AB754ED" w14:textId="7B235603" w:rsidR="00B41660" w:rsidRDefault="00B41660" w:rsidP="00CB4F94">
      <w:pPr>
        <w:rPr>
          <w:rFonts w:ascii="Calibri" w:hAnsi="Calibri"/>
          <w:color w:val="3B3838"/>
        </w:rPr>
      </w:pPr>
    </w:p>
    <w:p w14:paraId="15A7A89A" w14:textId="4CFE5456" w:rsidR="00B41660" w:rsidRDefault="00B41660" w:rsidP="00CB4F94">
      <w:pPr>
        <w:rPr>
          <w:rFonts w:ascii="Calibri" w:hAnsi="Calibri"/>
          <w:color w:val="3B3838"/>
        </w:rPr>
      </w:pPr>
    </w:p>
    <w:p w14:paraId="53F64906" w14:textId="77777777" w:rsidR="00B41660" w:rsidRDefault="00B41660" w:rsidP="00CB4F94">
      <w:pPr>
        <w:rPr>
          <w:rFonts w:ascii="Calibri" w:hAnsi="Calibri"/>
          <w:color w:val="3B3838"/>
        </w:rPr>
      </w:pPr>
    </w:p>
    <w:p w14:paraId="3C60EE30" w14:textId="77777777" w:rsidR="00B41660" w:rsidRDefault="00B41660" w:rsidP="00CB4F94">
      <w:pPr>
        <w:rPr>
          <w:rFonts w:ascii="Calibri" w:hAnsi="Calibri"/>
          <w:color w:val="3B3838"/>
        </w:rPr>
      </w:pPr>
    </w:p>
    <w:p w14:paraId="35B72BDF" w14:textId="3B787E62" w:rsidR="00232CAE" w:rsidRDefault="00C27FC1" w:rsidP="00232CAE">
      <w:pPr>
        <w:rPr>
          <w:b/>
          <w:i/>
          <w:color w:val="1F497D" w:themeColor="text2"/>
        </w:rPr>
      </w:pPr>
      <w:r w:rsidRPr="00C27FC1">
        <w:rPr>
          <w:b/>
          <w:i/>
          <w:color w:val="1F497D" w:themeColor="text2"/>
        </w:rPr>
        <w:lastRenderedPageBreak/>
        <w:t xml:space="preserve">8.6. Plan i program rada </w:t>
      </w:r>
      <w:r w:rsidR="00206B54">
        <w:rPr>
          <w:b/>
          <w:i/>
          <w:color w:val="1F497D" w:themeColor="text2"/>
          <w:lang w:val="hr-HR"/>
        </w:rPr>
        <w:t>a</w:t>
      </w:r>
      <w:r w:rsidRPr="00C27FC1">
        <w:rPr>
          <w:b/>
          <w:i/>
          <w:color w:val="1F497D" w:themeColor="text2"/>
        </w:rPr>
        <w:t>ktiva biolo</w:t>
      </w:r>
      <w:r>
        <w:rPr>
          <w:b/>
          <w:i/>
          <w:color w:val="1F497D" w:themeColor="text2"/>
        </w:rPr>
        <w:t xml:space="preserve">gije, </w:t>
      </w:r>
      <w:r w:rsidRPr="00C27FC1">
        <w:rPr>
          <w:b/>
          <w:i/>
          <w:color w:val="1F497D" w:themeColor="text2"/>
        </w:rPr>
        <w:t>kemije</w:t>
      </w:r>
      <w:r>
        <w:rPr>
          <w:b/>
          <w:i/>
          <w:color w:val="1F497D" w:themeColor="text2"/>
        </w:rPr>
        <w:t xml:space="preserve"> i TZK</w:t>
      </w:r>
      <w:r w:rsidRPr="00C27FC1">
        <w:rPr>
          <w:b/>
          <w:i/>
          <w:color w:val="1F497D" w:themeColor="text2"/>
        </w:rPr>
        <w:t xml:space="preserve"> za škol. god. </w:t>
      </w:r>
      <w:r w:rsidR="00913D2F">
        <w:rPr>
          <w:b/>
          <w:i/>
          <w:color w:val="1F497D" w:themeColor="text2"/>
        </w:rPr>
        <w:t>202</w:t>
      </w:r>
      <w:r w:rsidR="00736623">
        <w:rPr>
          <w:b/>
          <w:i/>
          <w:color w:val="1F497D" w:themeColor="text2"/>
        </w:rPr>
        <w:t>3</w:t>
      </w:r>
      <w:r w:rsidR="00913D2F">
        <w:rPr>
          <w:b/>
          <w:i/>
          <w:color w:val="1F497D" w:themeColor="text2"/>
        </w:rPr>
        <w:t>./202</w:t>
      </w:r>
      <w:r w:rsidR="00736623">
        <w:rPr>
          <w:b/>
          <w:i/>
          <w:color w:val="1F497D" w:themeColor="text2"/>
        </w:rPr>
        <w:t>4</w:t>
      </w:r>
      <w:r w:rsidRPr="00C27FC1">
        <w:rPr>
          <w:b/>
          <w:i/>
          <w:color w:val="1F497D" w:themeColor="text2"/>
        </w:rPr>
        <w:t>.</w:t>
      </w:r>
    </w:p>
    <w:p w14:paraId="189548C6" w14:textId="3637A13D" w:rsidR="00CD5061" w:rsidRDefault="00CD5061" w:rsidP="00232CAE">
      <w:pPr>
        <w:rPr>
          <w:b/>
          <w:i/>
          <w:color w:val="1F497D" w:themeColor="text2"/>
        </w:rPr>
      </w:pPr>
    </w:p>
    <w:p w14:paraId="0F317EC0" w14:textId="0294BED3" w:rsidR="00CD5061" w:rsidRPr="00CD5061" w:rsidRDefault="00CD5061" w:rsidP="00232CAE">
      <w:pPr>
        <w:rPr>
          <w:b/>
        </w:rPr>
      </w:pPr>
      <w:r w:rsidRPr="00CD5061">
        <w:rPr>
          <w:b/>
        </w:rPr>
        <w:t xml:space="preserve">Članovi aktiva: </w:t>
      </w:r>
      <w:r>
        <w:rPr>
          <w:b/>
        </w:rPr>
        <w:t>Ivica Herceg, Stanko Čudić, Ljiljana Gojević, Vesna Godinoć, Andreja Kupina Ramljak</w:t>
      </w:r>
    </w:p>
    <w:p w14:paraId="69770EC7" w14:textId="77777777" w:rsidR="00CD5061" w:rsidRDefault="00CD5061" w:rsidP="00232CAE">
      <w:pPr>
        <w:rPr>
          <w:b/>
          <w:i/>
          <w:color w:val="1F497D" w:themeColor="text2"/>
        </w:rPr>
      </w:pPr>
    </w:p>
    <w:p w14:paraId="06B8DCED" w14:textId="77777777" w:rsidR="005E72B3" w:rsidRDefault="005E72B3" w:rsidP="00345792">
      <w:pPr>
        <w:rPr>
          <w:b/>
          <w:i/>
          <w:color w:val="1F497D" w:themeColor="text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418"/>
        <w:gridCol w:w="1276"/>
        <w:gridCol w:w="2835"/>
        <w:gridCol w:w="1276"/>
      </w:tblGrid>
      <w:tr w:rsidR="00CD5061" w:rsidRPr="00EC4ED8" w14:paraId="2A832EF7" w14:textId="77777777" w:rsidTr="006A74A6">
        <w:tc>
          <w:tcPr>
            <w:tcW w:w="675" w:type="dxa"/>
            <w:shd w:val="clear" w:color="auto" w:fill="auto"/>
          </w:tcPr>
          <w:p w14:paraId="1F075E90" w14:textId="77777777" w:rsidR="00CD5061" w:rsidRPr="00EC4ED8" w:rsidRDefault="00CD5061" w:rsidP="006A74A6">
            <w:pPr>
              <w:rPr>
                <w:b/>
                <w:sz w:val="22"/>
                <w:szCs w:val="22"/>
              </w:rPr>
            </w:pPr>
          </w:p>
          <w:p w14:paraId="78C369F7" w14:textId="77777777" w:rsidR="00CD5061" w:rsidRPr="00EC4ED8" w:rsidRDefault="00CD5061" w:rsidP="006A74A6">
            <w:pPr>
              <w:rPr>
                <w:b/>
                <w:sz w:val="22"/>
                <w:szCs w:val="22"/>
              </w:rPr>
            </w:pPr>
            <w:r w:rsidRPr="00EC4ED8">
              <w:rPr>
                <w:b/>
                <w:sz w:val="22"/>
                <w:szCs w:val="22"/>
              </w:rPr>
              <w:t>R.B.</w:t>
            </w:r>
          </w:p>
        </w:tc>
        <w:tc>
          <w:tcPr>
            <w:tcW w:w="2835" w:type="dxa"/>
            <w:shd w:val="clear" w:color="auto" w:fill="auto"/>
          </w:tcPr>
          <w:p w14:paraId="7BC516A6" w14:textId="77777777" w:rsidR="00CD5061" w:rsidRPr="00EC4ED8" w:rsidRDefault="00CD5061" w:rsidP="006A74A6">
            <w:pPr>
              <w:tabs>
                <w:tab w:val="left" w:pos="1875"/>
              </w:tabs>
              <w:jc w:val="center"/>
              <w:rPr>
                <w:b/>
                <w:sz w:val="22"/>
                <w:szCs w:val="22"/>
              </w:rPr>
            </w:pPr>
          </w:p>
          <w:p w14:paraId="5302CA20" w14:textId="77777777" w:rsidR="00CD5061" w:rsidRPr="00EC4ED8" w:rsidRDefault="00CD5061" w:rsidP="006A74A6">
            <w:pPr>
              <w:tabs>
                <w:tab w:val="left" w:pos="1875"/>
              </w:tabs>
              <w:jc w:val="center"/>
              <w:rPr>
                <w:b/>
                <w:sz w:val="22"/>
                <w:szCs w:val="22"/>
              </w:rPr>
            </w:pPr>
            <w:r w:rsidRPr="00EC4ED8">
              <w:rPr>
                <w:b/>
                <w:sz w:val="22"/>
                <w:szCs w:val="22"/>
              </w:rPr>
              <w:t>SADRŽAJ RADA</w:t>
            </w:r>
          </w:p>
          <w:p w14:paraId="2D111627" w14:textId="77777777" w:rsidR="00CD5061" w:rsidRPr="00EC4ED8" w:rsidRDefault="00CD5061" w:rsidP="006A74A6">
            <w:pPr>
              <w:tabs>
                <w:tab w:val="left" w:pos="1875"/>
              </w:tabs>
              <w:jc w:val="center"/>
              <w:rPr>
                <w:b/>
                <w:sz w:val="22"/>
                <w:szCs w:val="22"/>
              </w:rPr>
            </w:pPr>
          </w:p>
        </w:tc>
        <w:tc>
          <w:tcPr>
            <w:tcW w:w="1418" w:type="dxa"/>
            <w:shd w:val="clear" w:color="auto" w:fill="auto"/>
          </w:tcPr>
          <w:p w14:paraId="038B988F" w14:textId="77777777" w:rsidR="00CD5061" w:rsidRPr="00EC4ED8" w:rsidRDefault="00CD5061" w:rsidP="006A74A6">
            <w:pPr>
              <w:jc w:val="center"/>
              <w:rPr>
                <w:b/>
                <w:sz w:val="22"/>
                <w:szCs w:val="22"/>
              </w:rPr>
            </w:pPr>
          </w:p>
          <w:p w14:paraId="1D6856E1" w14:textId="77777777" w:rsidR="00CD5061" w:rsidRPr="00EC4ED8" w:rsidRDefault="00CD5061" w:rsidP="006A74A6">
            <w:pPr>
              <w:jc w:val="center"/>
              <w:rPr>
                <w:b/>
                <w:sz w:val="22"/>
                <w:szCs w:val="22"/>
              </w:rPr>
            </w:pPr>
            <w:r w:rsidRPr="00EC4ED8">
              <w:rPr>
                <w:b/>
                <w:sz w:val="22"/>
                <w:szCs w:val="22"/>
              </w:rPr>
              <w:t>NOSITELJI</w:t>
            </w:r>
          </w:p>
        </w:tc>
        <w:tc>
          <w:tcPr>
            <w:tcW w:w="1276" w:type="dxa"/>
            <w:shd w:val="clear" w:color="auto" w:fill="auto"/>
          </w:tcPr>
          <w:p w14:paraId="46D9C0AB" w14:textId="77777777" w:rsidR="00CD5061" w:rsidRPr="00EC4ED8" w:rsidRDefault="00CD5061" w:rsidP="006A74A6">
            <w:pPr>
              <w:rPr>
                <w:b/>
                <w:sz w:val="22"/>
                <w:szCs w:val="22"/>
              </w:rPr>
            </w:pPr>
          </w:p>
          <w:p w14:paraId="2AC12C2D" w14:textId="77777777" w:rsidR="00CD5061" w:rsidRPr="00EC4ED8" w:rsidRDefault="00CD5061" w:rsidP="006A74A6">
            <w:pPr>
              <w:rPr>
                <w:b/>
                <w:sz w:val="22"/>
                <w:szCs w:val="22"/>
              </w:rPr>
            </w:pPr>
            <w:r w:rsidRPr="00EC4ED8">
              <w:rPr>
                <w:b/>
                <w:sz w:val="22"/>
                <w:szCs w:val="22"/>
              </w:rPr>
              <w:t xml:space="preserve">VRIJEME </w:t>
            </w:r>
          </w:p>
        </w:tc>
        <w:tc>
          <w:tcPr>
            <w:tcW w:w="2835" w:type="dxa"/>
            <w:shd w:val="clear" w:color="auto" w:fill="auto"/>
          </w:tcPr>
          <w:p w14:paraId="4FC87BD6" w14:textId="77777777" w:rsidR="00CD5061" w:rsidRPr="00EC4ED8" w:rsidRDefault="00CD5061" w:rsidP="006A74A6">
            <w:pPr>
              <w:jc w:val="center"/>
              <w:rPr>
                <w:b/>
                <w:sz w:val="22"/>
                <w:szCs w:val="22"/>
              </w:rPr>
            </w:pPr>
          </w:p>
          <w:p w14:paraId="59439124" w14:textId="77777777" w:rsidR="00CD5061" w:rsidRPr="00EC4ED8" w:rsidRDefault="00CD5061" w:rsidP="006A74A6">
            <w:pPr>
              <w:jc w:val="center"/>
              <w:rPr>
                <w:b/>
                <w:sz w:val="22"/>
                <w:szCs w:val="22"/>
              </w:rPr>
            </w:pPr>
            <w:r w:rsidRPr="00EC4ED8">
              <w:rPr>
                <w:b/>
                <w:sz w:val="22"/>
                <w:szCs w:val="22"/>
              </w:rPr>
              <w:t>CILJ</w:t>
            </w:r>
          </w:p>
        </w:tc>
        <w:tc>
          <w:tcPr>
            <w:tcW w:w="1276" w:type="dxa"/>
          </w:tcPr>
          <w:p w14:paraId="1023E819" w14:textId="77777777" w:rsidR="00CD5061" w:rsidRPr="00EC4ED8" w:rsidRDefault="00CD5061" w:rsidP="006A74A6">
            <w:pPr>
              <w:jc w:val="center"/>
              <w:rPr>
                <w:b/>
                <w:sz w:val="22"/>
                <w:szCs w:val="22"/>
              </w:rPr>
            </w:pPr>
            <w:r w:rsidRPr="00EC4ED8">
              <w:rPr>
                <w:b/>
                <w:sz w:val="22"/>
                <w:szCs w:val="22"/>
              </w:rPr>
              <w:t>BR.</w:t>
            </w:r>
          </w:p>
          <w:p w14:paraId="4C8BCEA3" w14:textId="77777777" w:rsidR="00CD5061" w:rsidRPr="00EC4ED8" w:rsidRDefault="00CD5061" w:rsidP="006A74A6">
            <w:pPr>
              <w:jc w:val="center"/>
              <w:rPr>
                <w:b/>
                <w:sz w:val="22"/>
                <w:szCs w:val="22"/>
              </w:rPr>
            </w:pPr>
            <w:r w:rsidRPr="00EC4ED8">
              <w:rPr>
                <w:b/>
                <w:sz w:val="22"/>
                <w:szCs w:val="22"/>
              </w:rPr>
              <w:t xml:space="preserve"> SATI</w:t>
            </w:r>
          </w:p>
        </w:tc>
      </w:tr>
      <w:tr w:rsidR="00CD5061" w:rsidRPr="00EC4ED8" w14:paraId="48FCDB5D" w14:textId="77777777" w:rsidTr="006A74A6">
        <w:tc>
          <w:tcPr>
            <w:tcW w:w="675" w:type="dxa"/>
            <w:shd w:val="clear" w:color="auto" w:fill="auto"/>
          </w:tcPr>
          <w:p w14:paraId="05AD74DA" w14:textId="77777777" w:rsidR="00CD5061" w:rsidRPr="00EC4ED8" w:rsidRDefault="00CD5061" w:rsidP="006A74A6">
            <w:r w:rsidRPr="00EC4ED8">
              <w:t>1.</w:t>
            </w:r>
          </w:p>
        </w:tc>
        <w:tc>
          <w:tcPr>
            <w:tcW w:w="2835" w:type="dxa"/>
            <w:shd w:val="clear" w:color="auto" w:fill="auto"/>
          </w:tcPr>
          <w:p w14:paraId="6A688EBB" w14:textId="77777777" w:rsidR="00CD5061" w:rsidRPr="00EC4ED8" w:rsidRDefault="00CD5061" w:rsidP="006A74A6"/>
          <w:p w14:paraId="48389D56" w14:textId="77777777" w:rsidR="00CD5061" w:rsidRPr="00EC4ED8" w:rsidRDefault="00CD5061" w:rsidP="006A74A6">
            <w:r w:rsidRPr="00EC4ED8">
              <w:t>Zaduženje nastavnika za šk. god. 2022./2023.</w:t>
            </w:r>
          </w:p>
          <w:p w14:paraId="3EF8BA51" w14:textId="77777777" w:rsidR="00CD5061" w:rsidRPr="00EC4ED8" w:rsidRDefault="00CD5061" w:rsidP="006A74A6"/>
        </w:tc>
        <w:tc>
          <w:tcPr>
            <w:tcW w:w="1418" w:type="dxa"/>
            <w:shd w:val="clear" w:color="auto" w:fill="auto"/>
          </w:tcPr>
          <w:p w14:paraId="6710999A" w14:textId="77777777" w:rsidR="00CD5061" w:rsidRPr="00EC4ED8" w:rsidRDefault="00CD5061" w:rsidP="006A74A6">
            <w:pPr>
              <w:jc w:val="center"/>
            </w:pPr>
          </w:p>
          <w:p w14:paraId="02E1A388" w14:textId="77777777" w:rsidR="00CD5061" w:rsidRPr="00EC4ED8" w:rsidRDefault="00CD5061" w:rsidP="006A74A6">
            <w:pPr>
              <w:jc w:val="center"/>
            </w:pPr>
            <w:r w:rsidRPr="00EC4ED8">
              <w:t>voditelji i članovi aktiva</w:t>
            </w:r>
          </w:p>
          <w:p w14:paraId="254B522E" w14:textId="77777777" w:rsidR="00CD5061" w:rsidRPr="00EC4ED8" w:rsidRDefault="00CD5061" w:rsidP="006A74A6">
            <w:pPr>
              <w:jc w:val="center"/>
            </w:pPr>
          </w:p>
        </w:tc>
        <w:tc>
          <w:tcPr>
            <w:tcW w:w="1276" w:type="dxa"/>
            <w:shd w:val="clear" w:color="auto" w:fill="auto"/>
          </w:tcPr>
          <w:p w14:paraId="559C63E9" w14:textId="77777777" w:rsidR="00CD5061" w:rsidRPr="00EC4ED8" w:rsidRDefault="00CD5061" w:rsidP="006A74A6">
            <w:pPr>
              <w:jc w:val="center"/>
            </w:pPr>
          </w:p>
          <w:p w14:paraId="6BB1D123" w14:textId="77777777" w:rsidR="00CD5061" w:rsidRPr="00EC4ED8" w:rsidRDefault="00CD5061" w:rsidP="006A74A6">
            <w:pPr>
              <w:jc w:val="center"/>
            </w:pPr>
          </w:p>
          <w:p w14:paraId="1FB11059" w14:textId="77777777" w:rsidR="00CD5061" w:rsidRPr="00EC4ED8" w:rsidRDefault="00CD5061" w:rsidP="006A74A6">
            <w:pPr>
              <w:jc w:val="center"/>
            </w:pPr>
            <w:r w:rsidRPr="00EC4ED8">
              <w:t>rujan</w:t>
            </w:r>
          </w:p>
        </w:tc>
        <w:tc>
          <w:tcPr>
            <w:tcW w:w="2835" w:type="dxa"/>
            <w:shd w:val="clear" w:color="auto" w:fill="auto"/>
          </w:tcPr>
          <w:p w14:paraId="66CCD7B5" w14:textId="77777777" w:rsidR="00CD5061" w:rsidRPr="00EC4ED8" w:rsidRDefault="00CD5061" w:rsidP="006A74A6">
            <w:pPr>
              <w:jc w:val="center"/>
            </w:pPr>
          </w:p>
          <w:p w14:paraId="5B7C2F7E" w14:textId="77777777" w:rsidR="00CD5061" w:rsidRPr="00EC4ED8" w:rsidRDefault="00CD5061" w:rsidP="006A74A6">
            <w:pPr>
              <w:jc w:val="center"/>
            </w:pPr>
            <w:r w:rsidRPr="00EC4ED8">
              <w:t xml:space="preserve">Uskladiti zaduženja učitelja Biologije, Kemije i TZK </w:t>
            </w:r>
          </w:p>
        </w:tc>
        <w:tc>
          <w:tcPr>
            <w:tcW w:w="1276" w:type="dxa"/>
          </w:tcPr>
          <w:p w14:paraId="4636CE76" w14:textId="77777777" w:rsidR="00CD5061" w:rsidRPr="00EC4ED8" w:rsidRDefault="00CD5061" w:rsidP="006A74A6">
            <w:pPr>
              <w:jc w:val="center"/>
            </w:pPr>
          </w:p>
          <w:p w14:paraId="3F9B6EF7" w14:textId="77777777" w:rsidR="00CD5061" w:rsidRPr="00EC4ED8" w:rsidRDefault="00CD5061" w:rsidP="006A74A6">
            <w:pPr>
              <w:jc w:val="center"/>
            </w:pPr>
            <w:r w:rsidRPr="00EC4ED8">
              <w:t>1</w:t>
            </w:r>
          </w:p>
        </w:tc>
      </w:tr>
      <w:tr w:rsidR="00CD5061" w:rsidRPr="00EC4ED8" w14:paraId="78B4F3C7" w14:textId="77777777" w:rsidTr="006A74A6">
        <w:tc>
          <w:tcPr>
            <w:tcW w:w="675" w:type="dxa"/>
            <w:shd w:val="clear" w:color="auto" w:fill="auto"/>
          </w:tcPr>
          <w:p w14:paraId="27784C43" w14:textId="77777777" w:rsidR="00CD5061" w:rsidRPr="00EC4ED8" w:rsidRDefault="00CD5061" w:rsidP="006A74A6">
            <w:r w:rsidRPr="00EC4ED8">
              <w:t>2.</w:t>
            </w:r>
          </w:p>
        </w:tc>
        <w:tc>
          <w:tcPr>
            <w:tcW w:w="2835" w:type="dxa"/>
            <w:shd w:val="clear" w:color="auto" w:fill="auto"/>
          </w:tcPr>
          <w:p w14:paraId="4D127923" w14:textId="77777777" w:rsidR="00CD5061" w:rsidRPr="00EC4ED8" w:rsidRDefault="00CD5061" w:rsidP="006A74A6"/>
          <w:p w14:paraId="58BE028A" w14:textId="77777777" w:rsidR="00CD5061" w:rsidRPr="00EC4ED8" w:rsidRDefault="00CD5061" w:rsidP="006A74A6">
            <w:r w:rsidRPr="00EC4ED8">
              <w:t>Planiranje:</w:t>
            </w:r>
          </w:p>
          <w:p w14:paraId="0C744546" w14:textId="77777777" w:rsidR="00CD5061" w:rsidRPr="00EC4ED8" w:rsidRDefault="00CD5061" w:rsidP="000B7E0B">
            <w:pPr>
              <w:numPr>
                <w:ilvl w:val="0"/>
                <w:numId w:val="70"/>
              </w:numPr>
            </w:pPr>
            <w:r w:rsidRPr="00EC4ED8">
              <w:t>godišnji plan i program</w:t>
            </w:r>
          </w:p>
          <w:p w14:paraId="63923970" w14:textId="77777777" w:rsidR="00CD5061" w:rsidRPr="00EC4ED8" w:rsidRDefault="00CD5061" w:rsidP="000B7E0B">
            <w:pPr>
              <w:numPr>
                <w:ilvl w:val="0"/>
                <w:numId w:val="70"/>
              </w:numPr>
            </w:pPr>
            <w:r w:rsidRPr="00EC4ED8">
              <w:t>plan i program za učenike s poteškoćama</w:t>
            </w:r>
          </w:p>
          <w:p w14:paraId="7BB26190" w14:textId="77777777" w:rsidR="00CD5061" w:rsidRPr="00EC4ED8" w:rsidRDefault="00CD5061" w:rsidP="000B7E0B">
            <w:pPr>
              <w:numPr>
                <w:ilvl w:val="0"/>
                <w:numId w:val="70"/>
              </w:numPr>
            </w:pPr>
            <w:r w:rsidRPr="00EC4ED8">
              <w:t>terenska nastava</w:t>
            </w:r>
          </w:p>
          <w:p w14:paraId="0555D664" w14:textId="77777777" w:rsidR="00CD5061" w:rsidRPr="00EC4ED8" w:rsidRDefault="00CD5061" w:rsidP="006A74A6"/>
        </w:tc>
        <w:tc>
          <w:tcPr>
            <w:tcW w:w="1418" w:type="dxa"/>
            <w:shd w:val="clear" w:color="auto" w:fill="auto"/>
          </w:tcPr>
          <w:p w14:paraId="490E5E38" w14:textId="77777777" w:rsidR="00CD5061" w:rsidRPr="00EC4ED8" w:rsidRDefault="00CD5061" w:rsidP="006A74A6">
            <w:pPr>
              <w:jc w:val="center"/>
            </w:pPr>
          </w:p>
          <w:p w14:paraId="47416468" w14:textId="77777777" w:rsidR="00CD5061" w:rsidRPr="00EC4ED8" w:rsidRDefault="00CD5061" w:rsidP="006A74A6">
            <w:pPr>
              <w:jc w:val="center"/>
            </w:pPr>
          </w:p>
          <w:p w14:paraId="32B5D05C" w14:textId="77777777" w:rsidR="00CD5061" w:rsidRPr="00EC4ED8" w:rsidRDefault="00CD5061" w:rsidP="006A74A6">
            <w:pPr>
              <w:jc w:val="center"/>
            </w:pPr>
            <w:r w:rsidRPr="00EC4ED8">
              <w:t>svi</w:t>
            </w:r>
          </w:p>
        </w:tc>
        <w:tc>
          <w:tcPr>
            <w:tcW w:w="1276" w:type="dxa"/>
            <w:shd w:val="clear" w:color="auto" w:fill="auto"/>
          </w:tcPr>
          <w:p w14:paraId="04072674" w14:textId="77777777" w:rsidR="00CD5061" w:rsidRPr="00EC4ED8" w:rsidRDefault="00CD5061" w:rsidP="006A74A6">
            <w:pPr>
              <w:jc w:val="center"/>
            </w:pPr>
          </w:p>
          <w:p w14:paraId="215AD921" w14:textId="77777777" w:rsidR="00CD5061" w:rsidRPr="00EC4ED8" w:rsidRDefault="00CD5061" w:rsidP="006A74A6">
            <w:pPr>
              <w:jc w:val="center"/>
            </w:pPr>
          </w:p>
          <w:p w14:paraId="3548882D" w14:textId="77777777" w:rsidR="00CD5061" w:rsidRPr="00EC4ED8" w:rsidRDefault="00CD5061" w:rsidP="006A74A6">
            <w:pPr>
              <w:jc w:val="center"/>
            </w:pPr>
            <w:r w:rsidRPr="00EC4ED8">
              <w:t>rujan</w:t>
            </w:r>
          </w:p>
          <w:p w14:paraId="3A9D013D" w14:textId="77777777" w:rsidR="00CD5061" w:rsidRPr="00EC4ED8" w:rsidRDefault="00CD5061" w:rsidP="006A74A6">
            <w:pPr>
              <w:jc w:val="center"/>
            </w:pPr>
          </w:p>
          <w:p w14:paraId="3445414D" w14:textId="77777777" w:rsidR="00CD5061" w:rsidRPr="00EC4ED8" w:rsidRDefault="00CD5061" w:rsidP="006A74A6">
            <w:pPr>
              <w:jc w:val="center"/>
            </w:pPr>
          </w:p>
        </w:tc>
        <w:tc>
          <w:tcPr>
            <w:tcW w:w="2835" w:type="dxa"/>
            <w:shd w:val="clear" w:color="auto" w:fill="auto"/>
          </w:tcPr>
          <w:p w14:paraId="5FE6ED07" w14:textId="77777777" w:rsidR="00CD5061" w:rsidRPr="00EC4ED8" w:rsidRDefault="00CD5061" w:rsidP="006A74A6">
            <w:pPr>
              <w:jc w:val="center"/>
            </w:pPr>
          </w:p>
          <w:p w14:paraId="39201F61" w14:textId="77777777" w:rsidR="00CD5061" w:rsidRPr="00EC4ED8" w:rsidRDefault="00CD5061" w:rsidP="006A74A6">
            <w:pPr>
              <w:jc w:val="center"/>
            </w:pPr>
          </w:p>
          <w:p w14:paraId="20608D0E" w14:textId="77777777" w:rsidR="00CD5061" w:rsidRPr="00EC4ED8" w:rsidRDefault="00CD5061" w:rsidP="006A74A6">
            <w:pPr>
              <w:jc w:val="center"/>
            </w:pPr>
            <w:r w:rsidRPr="00EC4ED8">
              <w:t>Ostvariti  međupredmetnu suradnju</w:t>
            </w:r>
          </w:p>
        </w:tc>
        <w:tc>
          <w:tcPr>
            <w:tcW w:w="1276" w:type="dxa"/>
          </w:tcPr>
          <w:p w14:paraId="33100A22" w14:textId="77777777" w:rsidR="00CD5061" w:rsidRPr="00EC4ED8" w:rsidRDefault="00CD5061" w:rsidP="006A74A6">
            <w:pPr>
              <w:jc w:val="center"/>
            </w:pPr>
          </w:p>
          <w:p w14:paraId="09618F19" w14:textId="77777777" w:rsidR="00CD5061" w:rsidRPr="00EC4ED8" w:rsidRDefault="00CD5061" w:rsidP="006A74A6">
            <w:pPr>
              <w:jc w:val="center"/>
            </w:pPr>
          </w:p>
          <w:p w14:paraId="7EBB7643" w14:textId="77777777" w:rsidR="00CD5061" w:rsidRPr="00EC4ED8" w:rsidRDefault="00CD5061" w:rsidP="006A74A6">
            <w:pPr>
              <w:jc w:val="center"/>
            </w:pPr>
            <w:r w:rsidRPr="00EC4ED8">
              <w:t>2</w:t>
            </w:r>
          </w:p>
        </w:tc>
      </w:tr>
      <w:tr w:rsidR="00CD5061" w:rsidRPr="00EC4ED8" w14:paraId="35EC5E98" w14:textId="77777777" w:rsidTr="006A74A6">
        <w:tc>
          <w:tcPr>
            <w:tcW w:w="675" w:type="dxa"/>
            <w:shd w:val="clear" w:color="auto" w:fill="auto"/>
          </w:tcPr>
          <w:p w14:paraId="50F91AD8" w14:textId="77777777" w:rsidR="00CD5061" w:rsidRPr="00EC4ED8" w:rsidRDefault="00CD5061" w:rsidP="006A74A6">
            <w:r w:rsidRPr="00EC4ED8">
              <w:t>3.</w:t>
            </w:r>
          </w:p>
        </w:tc>
        <w:tc>
          <w:tcPr>
            <w:tcW w:w="2835" w:type="dxa"/>
            <w:shd w:val="clear" w:color="auto" w:fill="auto"/>
          </w:tcPr>
          <w:p w14:paraId="7F87AC8D" w14:textId="77777777" w:rsidR="00CD5061" w:rsidRPr="00EC4ED8" w:rsidRDefault="00CD5061" w:rsidP="006A74A6">
            <w:r w:rsidRPr="00EC4ED8">
              <w:t>Uređenje okoliša škole</w:t>
            </w:r>
          </w:p>
        </w:tc>
        <w:tc>
          <w:tcPr>
            <w:tcW w:w="1418" w:type="dxa"/>
            <w:shd w:val="clear" w:color="auto" w:fill="auto"/>
          </w:tcPr>
          <w:p w14:paraId="12F3A67F" w14:textId="77777777" w:rsidR="00CD5061" w:rsidRPr="00EC4ED8" w:rsidRDefault="00CD5061" w:rsidP="006A74A6">
            <w:pPr>
              <w:jc w:val="center"/>
            </w:pPr>
            <w:r w:rsidRPr="00EC4ED8">
              <w:t>svi</w:t>
            </w:r>
          </w:p>
        </w:tc>
        <w:tc>
          <w:tcPr>
            <w:tcW w:w="1276" w:type="dxa"/>
            <w:shd w:val="clear" w:color="auto" w:fill="auto"/>
          </w:tcPr>
          <w:p w14:paraId="2847009F" w14:textId="77777777" w:rsidR="00CD5061" w:rsidRPr="00EC4ED8" w:rsidRDefault="00CD5061" w:rsidP="006A74A6">
            <w:r w:rsidRPr="00EC4ED8">
              <w:t xml:space="preserve">   tijekom        </w:t>
            </w:r>
          </w:p>
          <w:p w14:paraId="46EFAD3A" w14:textId="77777777" w:rsidR="00CD5061" w:rsidRPr="00EC4ED8" w:rsidRDefault="00CD5061" w:rsidP="006A74A6">
            <w:r w:rsidRPr="00EC4ED8">
              <w:t xml:space="preserve">   godine</w:t>
            </w:r>
          </w:p>
        </w:tc>
        <w:tc>
          <w:tcPr>
            <w:tcW w:w="2835" w:type="dxa"/>
            <w:shd w:val="clear" w:color="auto" w:fill="auto"/>
          </w:tcPr>
          <w:p w14:paraId="73D55F43" w14:textId="77777777" w:rsidR="00CD5061" w:rsidRPr="00EC4ED8" w:rsidRDefault="00CD5061" w:rsidP="006A74A6">
            <w:pPr>
              <w:jc w:val="center"/>
            </w:pPr>
            <w:r w:rsidRPr="00EC4ED8">
              <w:t>Uređenje školskog okoliša i podizanje svijesti o važnosti ekologije</w:t>
            </w:r>
          </w:p>
        </w:tc>
        <w:tc>
          <w:tcPr>
            <w:tcW w:w="1276" w:type="dxa"/>
          </w:tcPr>
          <w:p w14:paraId="5BB47B55" w14:textId="77777777" w:rsidR="00CD5061" w:rsidRPr="00EC4ED8" w:rsidRDefault="00CD5061" w:rsidP="006A74A6">
            <w:pPr>
              <w:jc w:val="center"/>
            </w:pPr>
            <w:r w:rsidRPr="00EC4ED8">
              <w:t>3</w:t>
            </w:r>
          </w:p>
        </w:tc>
      </w:tr>
      <w:tr w:rsidR="00CD5061" w:rsidRPr="00EC4ED8" w14:paraId="4FE7E206" w14:textId="77777777" w:rsidTr="006A74A6">
        <w:tc>
          <w:tcPr>
            <w:tcW w:w="675" w:type="dxa"/>
            <w:shd w:val="clear" w:color="auto" w:fill="auto"/>
          </w:tcPr>
          <w:p w14:paraId="47F5CA94" w14:textId="77777777" w:rsidR="00CD5061" w:rsidRPr="00EC4ED8" w:rsidRDefault="00CD5061" w:rsidP="006A74A6">
            <w:r w:rsidRPr="00EC4ED8">
              <w:t>4.</w:t>
            </w:r>
          </w:p>
        </w:tc>
        <w:tc>
          <w:tcPr>
            <w:tcW w:w="2835" w:type="dxa"/>
            <w:shd w:val="clear" w:color="auto" w:fill="auto"/>
          </w:tcPr>
          <w:p w14:paraId="3B69760B" w14:textId="77777777" w:rsidR="00CD5061" w:rsidRPr="00EC4ED8" w:rsidRDefault="00CD5061" w:rsidP="006A74A6">
            <w:r w:rsidRPr="00EC4ED8">
              <w:t>Solidarnost na djelu</w:t>
            </w:r>
          </w:p>
          <w:p w14:paraId="57E25B83" w14:textId="77777777" w:rsidR="00CD5061" w:rsidRPr="00EC4ED8" w:rsidRDefault="00CD5061" w:rsidP="006A74A6"/>
        </w:tc>
        <w:tc>
          <w:tcPr>
            <w:tcW w:w="1418" w:type="dxa"/>
            <w:shd w:val="clear" w:color="auto" w:fill="auto"/>
          </w:tcPr>
          <w:p w14:paraId="21DD906D" w14:textId="77777777" w:rsidR="00CD5061" w:rsidRPr="00EC4ED8" w:rsidRDefault="00CD5061" w:rsidP="006A74A6">
            <w:pPr>
              <w:jc w:val="center"/>
            </w:pPr>
            <w:r w:rsidRPr="00EC4ED8">
              <w:t>svi</w:t>
            </w:r>
          </w:p>
        </w:tc>
        <w:tc>
          <w:tcPr>
            <w:tcW w:w="1276" w:type="dxa"/>
            <w:shd w:val="clear" w:color="auto" w:fill="auto"/>
          </w:tcPr>
          <w:p w14:paraId="4BFA6549" w14:textId="77777777" w:rsidR="00CD5061" w:rsidRPr="00EC4ED8" w:rsidRDefault="00CD5061" w:rsidP="006A74A6">
            <w:pPr>
              <w:jc w:val="center"/>
            </w:pPr>
            <w:r w:rsidRPr="00EC4ED8">
              <w:t>listopad</w:t>
            </w:r>
          </w:p>
        </w:tc>
        <w:tc>
          <w:tcPr>
            <w:tcW w:w="2835" w:type="dxa"/>
            <w:shd w:val="clear" w:color="auto" w:fill="auto"/>
          </w:tcPr>
          <w:p w14:paraId="600C8A7E" w14:textId="77777777" w:rsidR="00CD5061" w:rsidRPr="00EC4ED8" w:rsidRDefault="00CD5061" w:rsidP="006A74A6">
            <w:pPr>
              <w:jc w:val="center"/>
            </w:pPr>
            <w:r w:rsidRPr="00EC4ED8">
              <w:t>Podizanje svijesti učenika o važnosti solidarnog ponašanja</w:t>
            </w:r>
          </w:p>
        </w:tc>
        <w:tc>
          <w:tcPr>
            <w:tcW w:w="1276" w:type="dxa"/>
          </w:tcPr>
          <w:p w14:paraId="5C29EFF8" w14:textId="77777777" w:rsidR="00CD5061" w:rsidRPr="00EC4ED8" w:rsidRDefault="00CD5061" w:rsidP="006A74A6">
            <w:pPr>
              <w:jc w:val="center"/>
            </w:pPr>
            <w:r w:rsidRPr="00EC4ED8">
              <w:t>2</w:t>
            </w:r>
          </w:p>
        </w:tc>
      </w:tr>
      <w:tr w:rsidR="00CD5061" w:rsidRPr="00EC4ED8" w14:paraId="5308046E" w14:textId="77777777" w:rsidTr="006A74A6">
        <w:tc>
          <w:tcPr>
            <w:tcW w:w="675" w:type="dxa"/>
            <w:shd w:val="clear" w:color="auto" w:fill="auto"/>
          </w:tcPr>
          <w:p w14:paraId="0DD6CD5C" w14:textId="77777777" w:rsidR="00CD5061" w:rsidRPr="00EC4ED8" w:rsidRDefault="00CD5061" w:rsidP="006A74A6">
            <w:r w:rsidRPr="00EC4ED8">
              <w:t>5.</w:t>
            </w:r>
          </w:p>
        </w:tc>
        <w:tc>
          <w:tcPr>
            <w:tcW w:w="2835" w:type="dxa"/>
            <w:shd w:val="clear" w:color="auto" w:fill="auto"/>
          </w:tcPr>
          <w:p w14:paraId="0490F959" w14:textId="77777777" w:rsidR="00CD5061" w:rsidRPr="00EC4ED8" w:rsidRDefault="00CD5061" w:rsidP="006A74A6">
            <w:r w:rsidRPr="00EC4ED8">
              <w:t xml:space="preserve">Dan zahvalnosti za plodove </w:t>
            </w:r>
          </w:p>
          <w:p w14:paraId="48BA8447" w14:textId="77777777" w:rsidR="00CD5061" w:rsidRPr="00EC4ED8" w:rsidRDefault="00CD5061" w:rsidP="006A74A6">
            <w:r w:rsidRPr="00EC4ED8">
              <w:t xml:space="preserve">Međunarodni dan glazbe, </w:t>
            </w:r>
          </w:p>
          <w:p w14:paraId="3671736E" w14:textId="77777777" w:rsidR="00CD5061" w:rsidRPr="00EC4ED8" w:rsidRDefault="00CD5061" w:rsidP="006A74A6">
            <w:r w:rsidRPr="00EC4ED8">
              <w:t>Početak mjeseca borbe protiv raka dojke, Međunarodni dan starijih osoba, Međunarodni dan vegetarijanstva</w:t>
            </w:r>
          </w:p>
        </w:tc>
        <w:tc>
          <w:tcPr>
            <w:tcW w:w="1418" w:type="dxa"/>
            <w:shd w:val="clear" w:color="auto" w:fill="auto"/>
          </w:tcPr>
          <w:p w14:paraId="3966226C" w14:textId="77777777" w:rsidR="00CD5061" w:rsidRPr="00EC4ED8" w:rsidRDefault="00CD5061" w:rsidP="006A74A6">
            <w:pPr>
              <w:jc w:val="center"/>
            </w:pPr>
            <w:r w:rsidRPr="00EC4ED8">
              <w:t>svi</w:t>
            </w:r>
          </w:p>
          <w:p w14:paraId="1E434C73" w14:textId="77777777" w:rsidR="00CD5061" w:rsidRPr="00EC4ED8" w:rsidRDefault="00CD5061" w:rsidP="006A74A6">
            <w:pPr>
              <w:jc w:val="center"/>
            </w:pPr>
          </w:p>
          <w:p w14:paraId="16D888A2" w14:textId="77777777" w:rsidR="00CD5061" w:rsidRPr="00EC4ED8" w:rsidRDefault="00CD5061" w:rsidP="006A74A6">
            <w:pPr>
              <w:jc w:val="center"/>
            </w:pPr>
            <w:r w:rsidRPr="00EC4ED8">
              <w:t xml:space="preserve">svi    </w:t>
            </w:r>
          </w:p>
        </w:tc>
        <w:tc>
          <w:tcPr>
            <w:tcW w:w="1276" w:type="dxa"/>
            <w:shd w:val="clear" w:color="auto" w:fill="auto"/>
          </w:tcPr>
          <w:p w14:paraId="0BFE72D1" w14:textId="77777777" w:rsidR="00CD5061" w:rsidRPr="00EC4ED8" w:rsidRDefault="00CD5061" w:rsidP="006A74A6">
            <w:r w:rsidRPr="00EC4ED8">
              <w:t xml:space="preserve">  listopad</w:t>
            </w:r>
          </w:p>
        </w:tc>
        <w:tc>
          <w:tcPr>
            <w:tcW w:w="2835" w:type="dxa"/>
            <w:shd w:val="clear" w:color="auto" w:fill="auto"/>
          </w:tcPr>
          <w:p w14:paraId="3B8765BD" w14:textId="77777777" w:rsidR="00CD5061" w:rsidRPr="00EC4ED8" w:rsidRDefault="00CD5061" w:rsidP="006A74A6">
            <w:pPr>
              <w:jc w:val="center"/>
            </w:pPr>
            <w:r w:rsidRPr="00EC4ED8">
              <w:t>Obilježavanje važnih datuma</w:t>
            </w:r>
          </w:p>
          <w:p w14:paraId="5456C4C6" w14:textId="77777777" w:rsidR="00CD5061" w:rsidRPr="00EC4ED8" w:rsidRDefault="00CD5061" w:rsidP="006A74A6">
            <w:pPr>
              <w:jc w:val="center"/>
            </w:pPr>
          </w:p>
          <w:p w14:paraId="1FC7B3DA" w14:textId="77777777" w:rsidR="00CD5061" w:rsidRPr="00EC4ED8" w:rsidRDefault="00CD5061" w:rsidP="006A74A6">
            <w:pPr>
              <w:jc w:val="center"/>
            </w:pPr>
          </w:p>
          <w:p w14:paraId="4B4B7674" w14:textId="77777777" w:rsidR="00CD5061" w:rsidRPr="00EC4ED8" w:rsidRDefault="00CD5061" w:rsidP="006A74A6">
            <w:pPr>
              <w:jc w:val="center"/>
            </w:pPr>
            <w:r w:rsidRPr="00EC4ED8">
              <w:t>Obilježavanje važnih datuma</w:t>
            </w:r>
          </w:p>
        </w:tc>
        <w:tc>
          <w:tcPr>
            <w:tcW w:w="1276" w:type="dxa"/>
          </w:tcPr>
          <w:p w14:paraId="290C2C30" w14:textId="77777777" w:rsidR="00CD5061" w:rsidRPr="00EC4ED8" w:rsidRDefault="00CD5061" w:rsidP="006A74A6">
            <w:pPr>
              <w:jc w:val="center"/>
            </w:pPr>
            <w:r w:rsidRPr="00EC4ED8">
              <w:t>4</w:t>
            </w:r>
          </w:p>
        </w:tc>
      </w:tr>
      <w:tr w:rsidR="00CD5061" w:rsidRPr="00EC4ED8" w14:paraId="166F22A6" w14:textId="77777777" w:rsidTr="006A74A6">
        <w:tc>
          <w:tcPr>
            <w:tcW w:w="675" w:type="dxa"/>
            <w:shd w:val="clear" w:color="auto" w:fill="auto"/>
          </w:tcPr>
          <w:p w14:paraId="759EC560" w14:textId="77777777" w:rsidR="00CD5061" w:rsidRPr="00EC4ED8" w:rsidRDefault="00CD5061" w:rsidP="006A74A6">
            <w:r w:rsidRPr="00EC4ED8">
              <w:t>6.</w:t>
            </w:r>
          </w:p>
        </w:tc>
        <w:tc>
          <w:tcPr>
            <w:tcW w:w="2835" w:type="dxa"/>
            <w:shd w:val="clear" w:color="auto" w:fill="auto"/>
          </w:tcPr>
          <w:p w14:paraId="6706F6C6" w14:textId="77777777" w:rsidR="00CD5061" w:rsidRPr="00EC4ED8" w:rsidRDefault="00CD5061" w:rsidP="006A74A6">
            <w:r w:rsidRPr="00EC4ED8">
              <w:t>Ovisnosti i borba protiv ovisnosti</w:t>
            </w:r>
          </w:p>
          <w:p w14:paraId="1135F05C" w14:textId="77777777" w:rsidR="00CD5061" w:rsidRPr="00EC4ED8" w:rsidRDefault="00CD5061" w:rsidP="006A74A6"/>
        </w:tc>
        <w:tc>
          <w:tcPr>
            <w:tcW w:w="1418" w:type="dxa"/>
            <w:shd w:val="clear" w:color="auto" w:fill="auto"/>
          </w:tcPr>
          <w:p w14:paraId="5D52B883" w14:textId="77777777" w:rsidR="00CD5061" w:rsidRPr="00EC4ED8" w:rsidRDefault="00CD5061" w:rsidP="006A74A6">
            <w:pPr>
              <w:jc w:val="center"/>
            </w:pPr>
            <w:r w:rsidRPr="00EC4ED8">
              <w:t>svi</w:t>
            </w:r>
          </w:p>
        </w:tc>
        <w:tc>
          <w:tcPr>
            <w:tcW w:w="1276" w:type="dxa"/>
            <w:shd w:val="clear" w:color="auto" w:fill="auto"/>
          </w:tcPr>
          <w:p w14:paraId="497D512E" w14:textId="77777777" w:rsidR="00CD5061" w:rsidRPr="00EC4ED8" w:rsidRDefault="00CD5061" w:rsidP="006A74A6">
            <w:pPr>
              <w:jc w:val="center"/>
            </w:pPr>
            <w:r w:rsidRPr="00EC4ED8">
              <w:t>prosinac</w:t>
            </w:r>
          </w:p>
          <w:p w14:paraId="67A03883" w14:textId="77777777" w:rsidR="00CD5061" w:rsidRPr="00EC4ED8" w:rsidRDefault="00CD5061" w:rsidP="006A74A6">
            <w:pPr>
              <w:jc w:val="center"/>
            </w:pPr>
          </w:p>
        </w:tc>
        <w:tc>
          <w:tcPr>
            <w:tcW w:w="2835" w:type="dxa"/>
            <w:shd w:val="clear" w:color="auto" w:fill="auto"/>
          </w:tcPr>
          <w:p w14:paraId="08A4DB86" w14:textId="77777777" w:rsidR="00CD5061" w:rsidRPr="00EC4ED8" w:rsidRDefault="00CD5061" w:rsidP="006A74A6">
            <w:pPr>
              <w:jc w:val="center"/>
            </w:pPr>
            <w:r w:rsidRPr="00EC4ED8">
              <w:t xml:space="preserve">Ukazivanje na opasnosti koje prijete korištenjem </w:t>
            </w:r>
          </w:p>
          <w:p w14:paraId="378666AB" w14:textId="77777777" w:rsidR="00CD5061" w:rsidRPr="00EC4ED8" w:rsidRDefault="00CD5061" w:rsidP="006A74A6">
            <w:pPr>
              <w:jc w:val="center"/>
            </w:pPr>
            <w:r w:rsidRPr="00EC4ED8">
              <w:t>narkotika</w:t>
            </w:r>
          </w:p>
        </w:tc>
        <w:tc>
          <w:tcPr>
            <w:tcW w:w="1276" w:type="dxa"/>
          </w:tcPr>
          <w:p w14:paraId="3A1D706F" w14:textId="77777777" w:rsidR="00CD5061" w:rsidRPr="00EC4ED8" w:rsidRDefault="00CD5061" w:rsidP="006A74A6">
            <w:pPr>
              <w:jc w:val="center"/>
            </w:pPr>
            <w:r w:rsidRPr="00EC4ED8">
              <w:t>2</w:t>
            </w:r>
          </w:p>
        </w:tc>
      </w:tr>
      <w:tr w:rsidR="00CD5061" w:rsidRPr="00EC4ED8" w14:paraId="3D2FB502" w14:textId="77777777" w:rsidTr="006A74A6">
        <w:tc>
          <w:tcPr>
            <w:tcW w:w="675" w:type="dxa"/>
            <w:shd w:val="clear" w:color="auto" w:fill="auto"/>
          </w:tcPr>
          <w:p w14:paraId="4091095B" w14:textId="77777777" w:rsidR="00CD5061" w:rsidRPr="00EC4ED8" w:rsidRDefault="00CD5061" w:rsidP="006A74A6">
            <w:r w:rsidRPr="00EC4ED8">
              <w:t xml:space="preserve">7. </w:t>
            </w:r>
          </w:p>
        </w:tc>
        <w:tc>
          <w:tcPr>
            <w:tcW w:w="2835" w:type="dxa"/>
            <w:shd w:val="clear" w:color="auto" w:fill="auto"/>
          </w:tcPr>
          <w:p w14:paraId="1720B3BD" w14:textId="77777777" w:rsidR="00CD5061" w:rsidRPr="00EC4ED8" w:rsidRDefault="00CD5061" w:rsidP="006A74A6">
            <w:r w:rsidRPr="00EC4ED8">
              <w:t>Gradska i županijska natjecanja</w:t>
            </w:r>
          </w:p>
          <w:p w14:paraId="5C9C1EAB" w14:textId="77777777" w:rsidR="00CD5061" w:rsidRPr="00EC4ED8" w:rsidRDefault="00CD5061" w:rsidP="006A74A6"/>
        </w:tc>
        <w:tc>
          <w:tcPr>
            <w:tcW w:w="1418" w:type="dxa"/>
            <w:shd w:val="clear" w:color="auto" w:fill="auto"/>
          </w:tcPr>
          <w:p w14:paraId="6C516B1F" w14:textId="77777777" w:rsidR="00CD5061" w:rsidRPr="00EC4ED8" w:rsidRDefault="00CD5061" w:rsidP="006A74A6">
            <w:pPr>
              <w:jc w:val="center"/>
            </w:pPr>
            <w:r w:rsidRPr="00EC4ED8">
              <w:t>svi</w:t>
            </w:r>
          </w:p>
        </w:tc>
        <w:tc>
          <w:tcPr>
            <w:tcW w:w="1276" w:type="dxa"/>
            <w:shd w:val="clear" w:color="auto" w:fill="auto"/>
          </w:tcPr>
          <w:p w14:paraId="0A877EC6" w14:textId="77777777" w:rsidR="00CD5061" w:rsidRPr="00EC4ED8" w:rsidRDefault="00CD5061" w:rsidP="006A74A6">
            <w:pPr>
              <w:jc w:val="center"/>
            </w:pPr>
            <w:r w:rsidRPr="00EC4ED8">
              <w:t>tijekom    godine</w:t>
            </w:r>
          </w:p>
          <w:p w14:paraId="0B1724CF" w14:textId="77777777" w:rsidR="00CD5061" w:rsidRPr="00EC4ED8" w:rsidRDefault="00CD5061" w:rsidP="006A74A6">
            <w:pPr>
              <w:jc w:val="center"/>
            </w:pPr>
          </w:p>
        </w:tc>
        <w:tc>
          <w:tcPr>
            <w:tcW w:w="2835" w:type="dxa"/>
            <w:shd w:val="clear" w:color="auto" w:fill="auto"/>
          </w:tcPr>
          <w:p w14:paraId="11EBD97E" w14:textId="77777777" w:rsidR="00CD5061" w:rsidRPr="00EC4ED8" w:rsidRDefault="00CD5061" w:rsidP="006A74A6">
            <w:pPr>
              <w:jc w:val="center"/>
            </w:pPr>
            <w:r w:rsidRPr="00EC4ED8">
              <w:t>Natjecanje učenika</w:t>
            </w:r>
          </w:p>
        </w:tc>
        <w:tc>
          <w:tcPr>
            <w:tcW w:w="1276" w:type="dxa"/>
          </w:tcPr>
          <w:p w14:paraId="20036468" w14:textId="77777777" w:rsidR="00CD5061" w:rsidRPr="00EC4ED8" w:rsidRDefault="00CD5061" w:rsidP="006A74A6">
            <w:pPr>
              <w:jc w:val="center"/>
            </w:pPr>
            <w:r w:rsidRPr="00EC4ED8">
              <w:t>2</w:t>
            </w:r>
          </w:p>
        </w:tc>
      </w:tr>
      <w:tr w:rsidR="00CD5061" w:rsidRPr="00EC4ED8" w14:paraId="58ED52BC" w14:textId="77777777" w:rsidTr="006A74A6">
        <w:tc>
          <w:tcPr>
            <w:tcW w:w="675" w:type="dxa"/>
            <w:shd w:val="clear" w:color="auto" w:fill="auto"/>
          </w:tcPr>
          <w:p w14:paraId="6A3FF5A6" w14:textId="77777777" w:rsidR="00CD5061" w:rsidRPr="00EC4ED8" w:rsidRDefault="00CD5061" w:rsidP="006A74A6">
            <w:r w:rsidRPr="00EC4ED8">
              <w:t>8.</w:t>
            </w:r>
          </w:p>
        </w:tc>
        <w:tc>
          <w:tcPr>
            <w:tcW w:w="2835" w:type="dxa"/>
            <w:shd w:val="clear" w:color="auto" w:fill="auto"/>
          </w:tcPr>
          <w:p w14:paraId="32BFDF09" w14:textId="77777777" w:rsidR="00CD5061" w:rsidRPr="00EC4ED8" w:rsidRDefault="00CD5061" w:rsidP="006A74A6">
            <w:r w:rsidRPr="00EC4ED8">
              <w:t>Dan močvarnih staništa</w:t>
            </w:r>
          </w:p>
        </w:tc>
        <w:tc>
          <w:tcPr>
            <w:tcW w:w="1418" w:type="dxa"/>
            <w:shd w:val="clear" w:color="auto" w:fill="auto"/>
          </w:tcPr>
          <w:p w14:paraId="05DC2E2C" w14:textId="77777777" w:rsidR="00CD5061" w:rsidRPr="00EC4ED8" w:rsidRDefault="00CD5061" w:rsidP="006A74A6">
            <w:pPr>
              <w:jc w:val="center"/>
            </w:pPr>
            <w:r w:rsidRPr="00EC4ED8">
              <w:t>učitelji Biologije</w:t>
            </w:r>
          </w:p>
        </w:tc>
        <w:tc>
          <w:tcPr>
            <w:tcW w:w="1276" w:type="dxa"/>
            <w:shd w:val="clear" w:color="auto" w:fill="auto"/>
          </w:tcPr>
          <w:p w14:paraId="6AE3EF8D" w14:textId="77777777" w:rsidR="00CD5061" w:rsidRPr="00EC4ED8" w:rsidRDefault="00CD5061" w:rsidP="006A74A6">
            <w:pPr>
              <w:jc w:val="center"/>
            </w:pPr>
            <w:r w:rsidRPr="00EC4ED8">
              <w:t>veljača</w:t>
            </w:r>
          </w:p>
          <w:p w14:paraId="4569DC73" w14:textId="77777777" w:rsidR="00CD5061" w:rsidRPr="00EC4ED8" w:rsidRDefault="00CD5061" w:rsidP="006A74A6">
            <w:pPr>
              <w:jc w:val="center"/>
            </w:pPr>
          </w:p>
        </w:tc>
        <w:tc>
          <w:tcPr>
            <w:tcW w:w="2835" w:type="dxa"/>
            <w:shd w:val="clear" w:color="auto" w:fill="auto"/>
          </w:tcPr>
          <w:p w14:paraId="093AF4BB" w14:textId="77777777" w:rsidR="00CD5061" w:rsidRPr="00EC4ED8" w:rsidRDefault="00CD5061" w:rsidP="006A74A6">
            <w:pPr>
              <w:jc w:val="center"/>
            </w:pPr>
            <w:r w:rsidRPr="00EC4ED8">
              <w:t>Obilježavanje važnih datuma</w:t>
            </w:r>
          </w:p>
        </w:tc>
        <w:tc>
          <w:tcPr>
            <w:tcW w:w="1276" w:type="dxa"/>
          </w:tcPr>
          <w:p w14:paraId="35CB7251" w14:textId="77777777" w:rsidR="00CD5061" w:rsidRPr="00EC4ED8" w:rsidRDefault="00CD5061" w:rsidP="006A74A6">
            <w:pPr>
              <w:jc w:val="center"/>
            </w:pPr>
            <w:r w:rsidRPr="00EC4ED8">
              <w:t>2</w:t>
            </w:r>
          </w:p>
        </w:tc>
      </w:tr>
      <w:tr w:rsidR="00CD5061" w:rsidRPr="00EC4ED8" w14:paraId="17808D22" w14:textId="77777777" w:rsidTr="006A74A6">
        <w:tc>
          <w:tcPr>
            <w:tcW w:w="675" w:type="dxa"/>
            <w:shd w:val="clear" w:color="auto" w:fill="auto"/>
          </w:tcPr>
          <w:p w14:paraId="238BD0D0" w14:textId="77777777" w:rsidR="00CD5061" w:rsidRPr="00EC4ED8" w:rsidRDefault="00CD5061" w:rsidP="006A74A6">
            <w:r w:rsidRPr="00EC4ED8">
              <w:t>9.</w:t>
            </w:r>
          </w:p>
        </w:tc>
        <w:tc>
          <w:tcPr>
            <w:tcW w:w="2835" w:type="dxa"/>
            <w:shd w:val="clear" w:color="auto" w:fill="auto"/>
          </w:tcPr>
          <w:p w14:paraId="45D67F39" w14:textId="77777777" w:rsidR="00CD5061" w:rsidRPr="00EC4ED8" w:rsidRDefault="00CD5061" w:rsidP="006A74A6">
            <w:r w:rsidRPr="00EC4ED8">
              <w:t>Svjetski dan voda</w:t>
            </w:r>
          </w:p>
        </w:tc>
        <w:tc>
          <w:tcPr>
            <w:tcW w:w="1418" w:type="dxa"/>
            <w:shd w:val="clear" w:color="auto" w:fill="auto"/>
          </w:tcPr>
          <w:p w14:paraId="50DB885F" w14:textId="77777777" w:rsidR="00CD5061" w:rsidRPr="00EC4ED8" w:rsidRDefault="00CD5061" w:rsidP="006A74A6">
            <w:pPr>
              <w:jc w:val="center"/>
            </w:pPr>
            <w:r w:rsidRPr="00EC4ED8">
              <w:t>učitelji Biologije i  Kemije</w:t>
            </w:r>
          </w:p>
        </w:tc>
        <w:tc>
          <w:tcPr>
            <w:tcW w:w="1276" w:type="dxa"/>
            <w:shd w:val="clear" w:color="auto" w:fill="auto"/>
          </w:tcPr>
          <w:p w14:paraId="110B761D" w14:textId="77777777" w:rsidR="00CD5061" w:rsidRPr="00EC4ED8" w:rsidRDefault="00CD5061" w:rsidP="006A74A6">
            <w:pPr>
              <w:jc w:val="center"/>
            </w:pPr>
            <w:r w:rsidRPr="00EC4ED8">
              <w:t>ožujak</w:t>
            </w:r>
          </w:p>
        </w:tc>
        <w:tc>
          <w:tcPr>
            <w:tcW w:w="2835" w:type="dxa"/>
            <w:shd w:val="clear" w:color="auto" w:fill="auto"/>
          </w:tcPr>
          <w:p w14:paraId="7FBEE297" w14:textId="77777777" w:rsidR="00CD5061" w:rsidRPr="00EC4ED8" w:rsidRDefault="00CD5061" w:rsidP="006A74A6">
            <w:pPr>
              <w:jc w:val="center"/>
            </w:pPr>
            <w:r w:rsidRPr="00EC4ED8">
              <w:t>Obilježavanje važnih datuma</w:t>
            </w:r>
          </w:p>
        </w:tc>
        <w:tc>
          <w:tcPr>
            <w:tcW w:w="1276" w:type="dxa"/>
          </w:tcPr>
          <w:p w14:paraId="5907B390" w14:textId="77777777" w:rsidR="00CD5061" w:rsidRPr="00EC4ED8" w:rsidRDefault="00CD5061" w:rsidP="006A74A6">
            <w:pPr>
              <w:jc w:val="center"/>
            </w:pPr>
            <w:r w:rsidRPr="00EC4ED8">
              <w:t>2</w:t>
            </w:r>
          </w:p>
        </w:tc>
      </w:tr>
      <w:tr w:rsidR="00CD5061" w:rsidRPr="00EC4ED8" w14:paraId="005E7922" w14:textId="77777777" w:rsidTr="006A74A6">
        <w:tc>
          <w:tcPr>
            <w:tcW w:w="675" w:type="dxa"/>
            <w:shd w:val="clear" w:color="auto" w:fill="auto"/>
          </w:tcPr>
          <w:p w14:paraId="39B30175" w14:textId="77777777" w:rsidR="00CD5061" w:rsidRPr="00EC4ED8" w:rsidRDefault="00CD5061" w:rsidP="006A74A6">
            <w:r w:rsidRPr="00EC4ED8">
              <w:lastRenderedPageBreak/>
              <w:t>10.</w:t>
            </w:r>
          </w:p>
        </w:tc>
        <w:tc>
          <w:tcPr>
            <w:tcW w:w="2835" w:type="dxa"/>
            <w:shd w:val="clear" w:color="auto" w:fill="auto"/>
          </w:tcPr>
          <w:p w14:paraId="234BB082" w14:textId="77777777" w:rsidR="00CD5061" w:rsidRPr="00EC4ED8" w:rsidRDefault="00CD5061" w:rsidP="006A74A6">
            <w:r w:rsidRPr="00EC4ED8">
              <w:t>Nacionalni ispiti</w:t>
            </w:r>
          </w:p>
        </w:tc>
        <w:tc>
          <w:tcPr>
            <w:tcW w:w="1418" w:type="dxa"/>
            <w:shd w:val="clear" w:color="auto" w:fill="auto"/>
          </w:tcPr>
          <w:p w14:paraId="29BF3E40" w14:textId="77777777" w:rsidR="00CD5061" w:rsidRPr="00EC4ED8" w:rsidRDefault="00CD5061" w:rsidP="006A74A6">
            <w:pPr>
              <w:jc w:val="center"/>
            </w:pPr>
            <w:r w:rsidRPr="00EC4ED8">
              <w:t>učitelji Biologije i Kemije</w:t>
            </w:r>
          </w:p>
        </w:tc>
        <w:tc>
          <w:tcPr>
            <w:tcW w:w="1276" w:type="dxa"/>
            <w:shd w:val="clear" w:color="auto" w:fill="auto"/>
          </w:tcPr>
          <w:p w14:paraId="28C3DA9E" w14:textId="77777777" w:rsidR="00CD5061" w:rsidRPr="00EC4ED8" w:rsidRDefault="00CD5061" w:rsidP="006A74A6">
            <w:pPr>
              <w:jc w:val="center"/>
            </w:pPr>
          </w:p>
          <w:p w14:paraId="7CA6B02B" w14:textId="77777777" w:rsidR="00CD5061" w:rsidRPr="00EC4ED8" w:rsidRDefault="00CD5061" w:rsidP="006A74A6">
            <w:pPr>
              <w:jc w:val="center"/>
            </w:pPr>
            <w:r w:rsidRPr="00EC4ED8">
              <w:t>ožujak</w:t>
            </w:r>
          </w:p>
        </w:tc>
        <w:tc>
          <w:tcPr>
            <w:tcW w:w="2835" w:type="dxa"/>
            <w:shd w:val="clear" w:color="auto" w:fill="auto"/>
          </w:tcPr>
          <w:p w14:paraId="21C15A7C" w14:textId="77777777" w:rsidR="00CD5061" w:rsidRPr="00EC4ED8" w:rsidRDefault="00CD5061" w:rsidP="006A74A6">
            <w:pPr>
              <w:ind w:right="2304"/>
              <w:jc w:val="center"/>
            </w:pPr>
            <w:r w:rsidRPr="00EC4ED8">
              <w:t xml:space="preserve">Analiza provedbe  </w:t>
            </w:r>
          </w:p>
        </w:tc>
        <w:tc>
          <w:tcPr>
            <w:tcW w:w="1276" w:type="dxa"/>
          </w:tcPr>
          <w:p w14:paraId="11B8FA14" w14:textId="77777777" w:rsidR="00CD5061" w:rsidRPr="00EC4ED8" w:rsidRDefault="00CD5061" w:rsidP="006A74A6">
            <w:pPr>
              <w:jc w:val="center"/>
            </w:pPr>
            <w:r w:rsidRPr="00EC4ED8">
              <w:t>1</w:t>
            </w:r>
          </w:p>
        </w:tc>
      </w:tr>
      <w:tr w:rsidR="00CD5061" w:rsidRPr="00EC4ED8" w14:paraId="00126DE0" w14:textId="77777777" w:rsidTr="006A74A6">
        <w:tc>
          <w:tcPr>
            <w:tcW w:w="675" w:type="dxa"/>
            <w:shd w:val="clear" w:color="auto" w:fill="auto"/>
          </w:tcPr>
          <w:p w14:paraId="4359B2BE" w14:textId="77777777" w:rsidR="00CD5061" w:rsidRPr="00EC4ED8" w:rsidRDefault="00CD5061" w:rsidP="006A74A6">
            <w:r w:rsidRPr="00EC4ED8">
              <w:t xml:space="preserve">11. </w:t>
            </w:r>
          </w:p>
        </w:tc>
        <w:tc>
          <w:tcPr>
            <w:tcW w:w="2835" w:type="dxa"/>
            <w:shd w:val="clear" w:color="auto" w:fill="auto"/>
          </w:tcPr>
          <w:p w14:paraId="632AEF00" w14:textId="77777777" w:rsidR="00CD5061" w:rsidRPr="00EC4ED8" w:rsidRDefault="00CD5061" w:rsidP="006A74A6">
            <w:r w:rsidRPr="00EC4ED8">
              <w:t>Kretanjem do zdravlja</w:t>
            </w:r>
          </w:p>
        </w:tc>
        <w:tc>
          <w:tcPr>
            <w:tcW w:w="1418" w:type="dxa"/>
            <w:shd w:val="clear" w:color="auto" w:fill="auto"/>
          </w:tcPr>
          <w:p w14:paraId="011FC246" w14:textId="77777777" w:rsidR="00CD5061" w:rsidRPr="00EC4ED8" w:rsidRDefault="00CD5061" w:rsidP="006A74A6">
            <w:pPr>
              <w:jc w:val="center"/>
            </w:pPr>
          </w:p>
          <w:p w14:paraId="3A6CA0CA" w14:textId="77777777" w:rsidR="00CD5061" w:rsidRPr="00EC4ED8" w:rsidRDefault="00CD5061" w:rsidP="006A74A6">
            <w:pPr>
              <w:jc w:val="center"/>
            </w:pPr>
            <w:r w:rsidRPr="00EC4ED8">
              <w:t>učitelji      TZK</w:t>
            </w:r>
          </w:p>
        </w:tc>
        <w:tc>
          <w:tcPr>
            <w:tcW w:w="1276" w:type="dxa"/>
            <w:shd w:val="clear" w:color="auto" w:fill="auto"/>
          </w:tcPr>
          <w:p w14:paraId="74614969" w14:textId="77777777" w:rsidR="00CD5061" w:rsidRPr="00EC4ED8" w:rsidRDefault="00CD5061" w:rsidP="006A74A6">
            <w:pPr>
              <w:jc w:val="center"/>
            </w:pPr>
          </w:p>
          <w:p w14:paraId="534A3941" w14:textId="77777777" w:rsidR="00CD5061" w:rsidRPr="00EC4ED8" w:rsidRDefault="00CD5061" w:rsidP="006A74A6">
            <w:pPr>
              <w:jc w:val="center"/>
            </w:pPr>
            <w:r w:rsidRPr="00EC4ED8">
              <w:t>travanj, svibanj</w:t>
            </w:r>
          </w:p>
          <w:p w14:paraId="6183530B" w14:textId="77777777" w:rsidR="00CD5061" w:rsidRPr="00EC4ED8" w:rsidRDefault="00CD5061" w:rsidP="006A74A6">
            <w:pPr>
              <w:jc w:val="center"/>
            </w:pPr>
          </w:p>
        </w:tc>
        <w:tc>
          <w:tcPr>
            <w:tcW w:w="2835" w:type="dxa"/>
            <w:shd w:val="clear" w:color="auto" w:fill="auto"/>
          </w:tcPr>
          <w:p w14:paraId="0615C470" w14:textId="77777777" w:rsidR="00CD5061" w:rsidRPr="00EC4ED8" w:rsidRDefault="00CD5061" w:rsidP="006A74A6">
            <w:pPr>
              <w:jc w:val="center"/>
            </w:pPr>
            <w:r w:rsidRPr="00EC4ED8">
              <w:t>Tjelesna aktivnost i podizanje svijesti o važnosti bavljenja istom</w:t>
            </w:r>
          </w:p>
        </w:tc>
        <w:tc>
          <w:tcPr>
            <w:tcW w:w="1276" w:type="dxa"/>
          </w:tcPr>
          <w:p w14:paraId="0C1D9E55" w14:textId="77777777" w:rsidR="00CD5061" w:rsidRPr="00EC4ED8" w:rsidRDefault="00CD5061" w:rsidP="006A74A6">
            <w:pPr>
              <w:jc w:val="center"/>
            </w:pPr>
          </w:p>
          <w:p w14:paraId="674FEBB5" w14:textId="77777777" w:rsidR="00CD5061" w:rsidRPr="00EC4ED8" w:rsidRDefault="00CD5061" w:rsidP="006A74A6">
            <w:pPr>
              <w:jc w:val="center"/>
            </w:pPr>
            <w:r w:rsidRPr="00EC4ED8">
              <w:t>2</w:t>
            </w:r>
          </w:p>
        </w:tc>
      </w:tr>
      <w:tr w:rsidR="00CD5061" w:rsidRPr="00EC4ED8" w14:paraId="714BE8E7" w14:textId="77777777" w:rsidTr="006A74A6">
        <w:tc>
          <w:tcPr>
            <w:tcW w:w="675" w:type="dxa"/>
            <w:shd w:val="clear" w:color="auto" w:fill="auto"/>
          </w:tcPr>
          <w:p w14:paraId="5E0DEC29" w14:textId="77777777" w:rsidR="00CD5061" w:rsidRPr="00EC4ED8" w:rsidRDefault="00CD5061" w:rsidP="006A74A6">
            <w:r w:rsidRPr="00EC4ED8">
              <w:t>12.</w:t>
            </w:r>
          </w:p>
        </w:tc>
        <w:tc>
          <w:tcPr>
            <w:tcW w:w="2835" w:type="dxa"/>
            <w:shd w:val="clear" w:color="auto" w:fill="auto"/>
          </w:tcPr>
          <w:p w14:paraId="5729CD2B" w14:textId="77777777" w:rsidR="00CD5061" w:rsidRPr="00EC4ED8" w:rsidRDefault="00CD5061" w:rsidP="006A74A6">
            <w:r w:rsidRPr="00EC4ED8">
              <w:t>Međunarodni Dan suradnje</w:t>
            </w:r>
          </w:p>
          <w:p w14:paraId="79B0BDCA" w14:textId="77777777" w:rsidR="00CD5061" w:rsidRPr="00EC4ED8" w:rsidRDefault="00CD5061" w:rsidP="006A74A6">
            <w:r w:rsidRPr="00EC4ED8">
              <w:t>Dan biciklista</w:t>
            </w:r>
          </w:p>
          <w:p w14:paraId="0C6DE00D" w14:textId="77777777" w:rsidR="00CD5061" w:rsidRPr="00EC4ED8" w:rsidRDefault="00CD5061" w:rsidP="006A74A6"/>
        </w:tc>
        <w:tc>
          <w:tcPr>
            <w:tcW w:w="1418" w:type="dxa"/>
            <w:shd w:val="clear" w:color="auto" w:fill="auto"/>
          </w:tcPr>
          <w:p w14:paraId="6E391B53" w14:textId="77777777" w:rsidR="00CD5061" w:rsidRPr="00EC4ED8" w:rsidRDefault="00CD5061" w:rsidP="006A74A6">
            <w:pPr>
              <w:jc w:val="center"/>
            </w:pPr>
          </w:p>
          <w:p w14:paraId="1FDA3FBB" w14:textId="77777777" w:rsidR="00CD5061" w:rsidRPr="00EC4ED8" w:rsidRDefault="00CD5061" w:rsidP="006A74A6">
            <w:pPr>
              <w:jc w:val="center"/>
            </w:pPr>
            <w:r w:rsidRPr="00EC4ED8">
              <w:t>svi</w:t>
            </w:r>
          </w:p>
        </w:tc>
        <w:tc>
          <w:tcPr>
            <w:tcW w:w="1276" w:type="dxa"/>
            <w:shd w:val="clear" w:color="auto" w:fill="auto"/>
          </w:tcPr>
          <w:p w14:paraId="12CBB716" w14:textId="77777777" w:rsidR="00CD5061" w:rsidRPr="00EC4ED8" w:rsidRDefault="00CD5061" w:rsidP="006A74A6">
            <w:pPr>
              <w:jc w:val="center"/>
            </w:pPr>
          </w:p>
          <w:p w14:paraId="2C3B8BC7" w14:textId="77777777" w:rsidR="00CD5061" w:rsidRPr="00EC4ED8" w:rsidRDefault="00CD5061" w:rsidP="006A74A6">
            <w:pPr>
              <w:jc w:val="center"/>
            </w:pPr>
            <w:r w:rsidRPr="00EC4ED8">
              <w:t>srpanj</w:t>
            </w:r>
          </w:p>
        </w:tc>
        <w:tc>
          <w:tcPr>
            <w:tcW w:w="2835" w:type="dxa"/>
            <w:shd w:val="clear" w:color="auto" w:fill="auto"/>
          </w:tcPr>
          <w:p w14:paraId="036E2165" w14:textId="77777777" w:rsidR="00CD5061" w:rsidRPr="00EC4ED8" w:rsidRDefault="00CD5061" w:rsidP="006A74A6">
            <w:pPr>
              <w:jc w:val="center"/>
            </w:pPr>
            <w:r w:rsidRPr="00EC4ED8">
              <w:t>Obilježavanje važnih datuma, tjelesna aktivnost i podizanje svijesti o važnosti bavljenja istom</w:t>
            </w:r>
          </w:p>
        </w:tc>
        <w:tc>
          <w:tcPr>
            <w:tcW w:w="1276" w:type="dxa"/>
          </w:tcPr>
          <w:p w14:paraId="3303D9D6" w14:textId="77777777" w:rsidR="00CD5061" w:rsidRPr="00EC4ED8" w:rsidRDefault="00CD5061" w:rsidP="006A74A6">
            <w:pPr>
              <w:jc w:val="center"/>
            </w:pPr>
          </w:p>
          <w:p w14:paraId="35C8BEC9" w14:textId="77777777" w:rsidR="00CD5061" w:rsidRPr="00EC4ED8" w:rsidRDefault="00CD5061" w:rsidP="006A74A6">
            <w:pPr>
              <w:jc w:val="center"/>
            </w:pPr>
            <w:r w:rsidRPr="00EC4ED8">
              <w:t>2</w:t>
            </w:r>
          </w:p>
        </w:tc>
      </w:tr>
      <w:tr w:rsidR="00CD5061" w:rsidRPr="00EC4ED8" w14:paraId="19211892" w14:textId="77777777" w:rsidTr="006A74A6">
        <w:tc>
          <w:tcPr>
            <w:tcW w:w="675" w:type="dxa"/>
            <w:shd w:val="clear" w:color="auto" w:fill="auto"/>
          </w:tcPr>
          <w:p w14:paraId="0832D57D" w14:textId="77777777" w:rsidR="00CD5061" w:rsidRPr="00EC4ED8" w:rsidRDefault="00CD5061" w:rsidP="006A74A6">
            <w:r w:rsidRPr="00EC4ED8">
              <w:t>13.</w:t>
            </w:r>
          </w:p>
        </w:tc>
        <w:tc>
          <w:tcPr>
            <w:tcW w:w="2835" w:type="dxa"/>
            <w:shd w:val="clear" w:color="auto" w:fill="auto"/>
          </w:tcPr>
          <w:p w14:paraId="2134E1B9" w14:textId="77777777" w:rsidR="00CD5061" w:rsidRPr="00EC4ED8" w:rsidRDefault="00CD5061" w:rsidP="006A74A6">
            <w:r w:rsidRPr="00EC4ED8">
              <w:t>Sudjelovanje u radu stručnih aktiva grada i županije</w:t>
            </w:r>
          </w:p>
          <w:p w14:paraId="04C42A5C" w14:textId="77777777" w:rsidR="00CD5061" w:rsidRPr="00EC4ED8" w:rsidRDefault="00CD5061" w:rsidP="006A74A6"/>
        </w:tc>
        <w:tc>
          <w:tcPr>
            <w:tcW w:w="1418" w:type="dxa"/>
            <w:shd w:val="clear" w:color="auto" w:fill="auto"/>
          </w:tcPr>
          <w:p w14:paraId="7499CF14" w14:textId="77777777" w:rsidR="00CD5061" w:rsidRPr="00EC4ED8" w:rsidRDefault="00CD5061" w:rsidP="006A74A6">
            <w:pPr>
              <w:jc w:val="center"/>
            </w:pPr>
          </w:p>
          <w:p w14:paraId="4BAA334B" w14:textId="77777777" w:rsidR="00CD5061" w:rsidRPr="00EC4ED8" w:rsidRDefault="00CD5061" w:rsidP="006A74A6">
            <w:pPr>
              <w:jc w:val="center"/>
            </w:pPr>
            <w:r w:rsidRPr="00EC4ED8">
              <w:t>svi</w:t>
            </w:r>
          </w:p>
        </w:tc>
        <w:tc>
          <w:tcPr>
            <w:tcW w:w="1276" w:type="dxa"/>
            <w:shd w:val="clear" w:color="auto" w:fill="auto"/>
          </w:tcPr>
          <w:p w14:paraId="5B7E95FE" w14:textId="77777777" w:rsidR="00CD5061" w:rsidRPr="00EC4ED8" w:rsidRDefault="00CD5061" w:rsidP="006A74A6">
            <w:pPr>
              <w:jc w:val="center"/>
            </w:pPr>
          </w:p>
          <w:p w14:paraId="224D11A2" w14:textId="77777777" w:rsidR="00CD5061" w:rsidRPr="00EC4ED8" w:rsidRDefault="00CD5061" w:rsidP="006A74A6">
            <w:pPr>
              <w:jc w:val="center"/>
            </w:pPr>
            <w:r w:rsidRPr="00EC4ED8">
              <w:t>po planu</w:t>
            </w:r>
          </w:p>
        </w:tc>
        <w:tc>
          <w:tcPr>
            <w:tcW w:w="2835" w:type="dxa"/>
            <w:shd w:val="clear" w:color="auto" w:fill="auto"/>
          </w:tcPr>
          <w:p w14:paraId="01AA3DF6" w14:textId="77777777" w:rsidR="00CD5061" w:rsidRPr="00EC4ED8" w:rsidRDefault="00CD5061" w:rsidP="006A74A6">
            <w:pPr>
              <w:jc w:val="center"/>
            </w:pPr>
          </w:p>
          <w:p w14:paraId="7B17AC21" w14:textId="77777777" w:rsidR="00CD5061" w:rsidRPr="00EC4ED8" w:rsidRDefault="00CD5061" w:rsidP="006A74A6">
            <w:pPr>
              <w:jc w:val="center"/>
            </w:pPr>
            <w:r w:rsidRPr="00EC4ED8">
              <w:t>Stručno usavršavanje</w:t>
            </w:r>
          </w:p>
          <w:p w14:paraId="56335CCF" w14:textId="77777777" w:rsidR="00CD5061" w:rsidRPr="00EC4ED8" w:rsidRDefault="00CD5061" w:rsidP="006A74A6">
            <w:pPr>
              <w:jc w:val="center"/>
            </w:pPr>
          </w:p>
        </w:tc>
        <w:tc>
          <w:tcPr>
            <w:tcW w:w="1276" w:type="dxa"/>
          </w:tcPr>
          <w:p w14:paraId="0B7C4918" w14:textId="77777777" w:rsidR="00CD5061" w:rsidRPr="00EC4ED8" w:rsidRDefault="00CD5061" w:rsidP="006A74A6">
            <w:pPr>
              <w:jc w:val="center"/>
            </w:pPr>
          </w:p>
          <w:p w14:paraId="3A0CD3AB" w14:textId="77777777" w:rsidR="00CD5061" w:rsidRPr="00EC4ED8" w:rsidRDefault="00CD5061" w:rsidP="006A74A6">
            <w:pPr>
              <w:jc w:val="center"/>
            </w:pPr>
            <w:r w:rsidRPr="00EC4ED8">
              <w:t>8</w:t>
            </w:r>
          </w:p>
        </w:tc>
      </w:tr>
    </w:tbl>
    <w:p w14:paraId="129325CA" w14:textId="77777777" w:rsidR="000E4336" w:rsidRPr="00BA34D9" w:rsidRDefault="000E4336" w:rsidP="000E4336">
      <w:pPr>
        <w:rPr>
          <w:b/>
          <w:sz w:val="48"/>
          <w:szCs w:val="48"/>
        </w:rPr>
      </w:pPr>
    </w:p>
    <w:p w14:paraId="12C16A5A" w14:textId="77777777" w:rsidR="00CD5061" w:rsidRPr="00EC4ED8" w:rsidRDefault="00CD5061" w:rsidP="00CD5061">
      <w:pPr>
        <w:ind w:left="4956"/>
      </w:pPr>
      <w:r w:rsidRPr="00EC4ED8">
        <w:t xml:space="preserve">Voditelj aktiva: Andreja Kupina Ramljak, </w:t>
      </w:r>
      <w:r w:rsidRPr="00EC4ED8">
        <w:rPr>
          <w:i/>
          <w:iCs/>
        </w:rPr>
        <w:t>prof. biologije i kemije, dipl. ing. biologije</w:t>
      </w:r>
    </w:p>
    <w:p w14:paraId="25E79B7F" w14:textId="77777777" w:rsidR="000E4336" w:rsidRDefault="000E4336" w:rsidP="004B3C59">
      <w:pPr>
        <w:rPr>
          <w:sz w:val="28"/>
          <w:szCs w:val="28"/>
        </w:rPr>
      </w:pPr>
    </w:p>
    <w:p w14:paraId="7D0021B2" w14:textId="77777777" w:rsidR="005E72B3" w:rsidRDefault="005E72B3" w:rsidP="00345792">
      <w:pPr>
        <w:rPr>
          <w:b/>
          <w:i/>
          <w:color w:val="1F497D" w:themeColor="text2"/>
        </w:rPr>
      </w:pPr>
    </w:p>
    <w:p w14:paraId="0919B350" w14:textId="77777777" w:rsidR="005E72B3" w:rsidRDefault="005E72B3" w:rsidP="00345792">
      <w:pPr>
        <w:rPr>
          <w:b/>
          <w:i/>
          <w:color w:val="1F497D" w:themeColor="text2"/>
        </w:rPr>
      </w:pPr>
    </w:p>
    <w:p w14:paraId="3A00AB1A" w14:textId="77777777" w:rsidR="005E72B3" w:rsidRDefault="005E72B3" w:rsidP="00345792">
      <w:pPr>
        <w:rPr>
          <w:b/>
          <w:i/>
          <w:color w:val="1F497D" w:themeColor="text2"/>
        </w:rPr>
      </w:pPr>
    </w:p>
    <w:p w14:paraId="46B0D046" w14:textId="7A0CA257" w:rsidR="00C27FC1" w:rsidRDefault="00206B54" w:rsidP="00345792">
      <w:pPr>
        <w:rPr>
          <w:b/>
          <w:i/>
          <w:color w:val="1F497D" w:themeColor="text2"/>
        </w:rPr>
      </w:pPr>
      <w:r>
        <w:rPr>
          <w:b/>
          <w:i/>
          <w:color w:val="1F497D" w:themeColor="text2"/>
        </w:rPr>
        <w:t>8.7</w:t>
      </w:r>
      <w:r w:rsidR="00C27FC1" w:rsidRPr="00C27FC1">
        <w:rPr>
          <w:b/>
          <w:i/>
          <w:color w:val="1F497D" w:themeColor="text2"/>
        </w:rPr>
        <w:t xml:space="preserve">. Plan i program rada </w:t>
      </w:r>
      <w:r w:rsidR="00C27FC1" w:rsidRPr="00C27FC1">
        <w:rPr>
          <w:b/>
          <w:i/>
          <w:color w:val="1F497D" w:themeColor="text2"/>
          <w:lang w:val="hr-HR"/>
        </w:rPr>
        <w:t>A</w:t>
      </w:r>
      <w:r w:rsidR="00C27FC1" w:rsidRPr="00C27FC1">
        <w:rPr>
          <w:b/>
          <w:i/>
          <w:color w:val="1F497D" w:themeColor="text2"/>
        </w:rPr>
        <w:t xml:space="preserve">ktiva </w:t>
      </w:r>
      <w:r w:rsidR="00913D2F">
        <w:rPr>
          <w:b/>
          <w:i/>
          <w:color w:val="1F497D" w:themeColor="text2"/>
        </w:rPr>
        <w:t>vjeroučitelja za škol. god. 202</w:t>
      </w:r>
      <w:r w:rsidR="00ED6D8C">
        <w:rPr>
          <w:b/>
          <w:i/>
          <w:color w:val="1F497D" w:themeColor="text2"/>
        </w:rPr>
        <w:t>3</w:t>
      </w:r>
      <w:r w:rsidR="00913D2F">
        <w:rPr>
          <w:b/>
          <w:i/>
          <w:color w:val="1F497D" w:themeColor="text2"/>
        </w:rPr>
        <w:t>./202</w:t>
      </w:r>
      <w:r w:rsidR="00ED6D8C">
        <w:rPr>
          <w:b/>
          <w:i/>
          <w:color w:val="1F497D" w:themeColor="text2"/>
        </w:rPr>
        <w:t>4</w:t>
      </w:r>
      <w:r w:rsidR="00C27FC1" w:rsidRPr="00C27FC1">
        <w:rPr>
          <w:b/>
          <w:i/>
          <w:color w:val="1F497D" w:themeColor="text2"/>
        </w:rPr>
        <w:t>.</w:t>
      </w:r>
    </w:p>
    <w:p w14:paraId="04BCB4E6" w14:textId="77777777" w:rsidR="00D75DB4" w:rsidRPr="00C37052" w:rsidRDefault="00D75DB4" w:rsidP="00D75DB4">
      <w:pPr>
        <w:rPr>
          <w:rFonts w:ascii="Arial" w:hAnsi="Arial" w:cs="Arial"/>
          <w:sz w:val="28"/>
          <w:szCs w:val="28"/>
        </w:rPr>
      </w:pPr>
    </w:p>
    <w:p w14:paraId="0332881D" w14:textId="7D3E58A8" w:rsidR="00ED6D8C" w:rsidRDefault="00ED6D8C" w:rsidP="00ED6D8C">
      <w:r w:rsidRPr="00F73989">
        <w:t>Aktivi vjeroučitelja</w:t>
      </w:r>
      <w:r>
        <w:t>: Ivana Zec, Nataša Čurić, Martina Filipović, Marija Markulin Siljadi</w:t>
      </w:r>
    </w:p>
    <w:p w14:paraId="5EC695A6" w14:textId="77777777" w:rsidR="00ED6D8C" w:rsidRDefault="00ED6D8C" w:rsidP="00ED6D8C"/>
    <w:p w14:paraId="19A4D249" w14:textId="43EB6F17" w:rsidR="00ED6D8C" w:rsidRPr="00F73989" w:rsidRDefault="00ED6D8C" w:rsidP="00ED6D8C">
      <w:r>
        <w:t>-</w:t>
      </w:r>
      <w:r w:rsidRPr="00F73989">
        <w:t xml:space="preserve"> održavaju se 4 puta godišnje, i to prema slijedećem planu:</w:t>
      </w:r>
    </w:p>
    <w:p w14:paraId="632407EB" w14:textId="77777777" w:rsidR="00ED6D8C" w:rsidRPr="00F73989" w:rsidRDefault="00ED6D8C" w:rsidP="00ED6D8C"/>
    <w:p w14:paraId="7850B48F" w14:textId="77777777" w:rsidR="00ED6D8C" w:rsidRPr="00F73989" w:rsidRDefault="00ED6D8C" w:rsidP="00ED6D8C">
      <w:pPr>
        <w:tabs>
          <w:tab w:val="left" w:pos="4935"/>
        </w:tabs>
        <w:rPr>
          <w:b/>
          <w:bCs/>
        </w:rPr>
      </w:pPr>
      <w:r w:rsidRPr="00F73989">
        <w:rPr>
          <w:b/>
          <w:bCs/>
        </w:rPr>
        <w:t>1. krajem kolovoza /početkom rujna</w:t>
      </w:r>
      <w:r w:rsidRPr="00F73989">
        <w:rPr>
          <w:b/>
          <w:bCs/>
        </w:rPr>
        <w:tab/>
      </w:r>
    </w:p>
    <w:p w14:paraId="4B2BCB42" w14:textId="77777777" w:rsidR="00ED6D8C" w:rsidRPr="00F73989" w:rsidRDefault="00ED6D8C" w:rsidP="00ED6D8C">
      <w:r w:rsidRPr="00F73989">
        <w:t>- dogovor na početku školske godine vezan uz organizaciju nastave, dodatne aktivnosti i zajedničku suradnju</w:t>
      </w:r>
    </w:p>
    <w:p w14:paraId="6A217FCF" w14:textId="77777777" w:rsidR="00ED6D8C" w:rsidRPr="00F73989" w:rsidRDefault="00ED6D8C" w:rsidP="00ED6D8C">
      <w:r w:rsidRPr="00F73989">
        <w:t>- organizacija Mise za zaziv Duha Svetoga</w:t>
      </w:r>
    </w:p>
    <w:p w14:paraId="22312A6D" w14:textId="77777777" w:rsidR="00ED6D8C" w:rsidRPr="00F73989" w:rsidRDefault="00ED6D8C" w:rsidP="00ED6D8C">
      <w:r w:rsidRPr="00F73989">
        <w:t>- organizacija Dana kruha</w:t>
      </w:r>
    </w:p>
    <w:p w14:paraId="53356599" w14:textId="77777777" w:rsidR="00ED6D8C" w:rsidRPr="00F73989" w:rsidRDefault="00ED6D8C" w:rsidP="00ED6D8C">
      <w:r w:rsidRPr="00F73989">
        <w:t>- uređenje školskog panoa</w:t>
      </w:r>
    </w:p>
    <w:p w14:paraId="42877BCB" w14:textId="77777777" w:rsidR="00ED6D8C" w:rsidRPr="00F73989" w:rsidRDefault="00ED6D8C" w:rsidP="00ED6D8C">
      <w:r w:rsidRPr="00F73989">
        <w:t>- nabava novih materijala za rad</w:t>
      </w:r>
    </w:p>
    <w:p w14:paraId="62A4F316" w14:textId="77777777" w:rsidR="00ED6D8C" w:rsidRPr="00F73989" w:rsidRDefault="00ED6D8C" w:rsidP="00ED6D8C">
      <w:r w:rsidRPr="00F73989">
        <w:t>- dogovor za terensku nastavu i zajedničke projekte</w:t>
      </w:r>
    </w:p>
    <w:p w14:paraId="6D0E72C0" w14:textId="77777777" w:rsidR="00ED6D8C" w:rsidRPr="00F73989" w:rsidRDefault="00ED6D8C" w:rsidP="00ED6D8C">
      <w:r w:rsidRPr="00F73989">
        <w:t>- tekući problemi</w:t>
      </w:r>
    </w:p>
    <w:p w14:paraId="5E550ED5" w14:textId="77777777" w:rsidR="00ED6D8C" w:rsidRPr="00F73989" w:rsidRDefault="00ED6D8C" w:rsidP="00ED6D8C"/>
    <w:p w14:paraId="0026EE8E" w14:textId="77777777" w:rsidR="00ED6D8C" w:rsidRPr="00F73989" w:rsidRDefault="00ED6D8C" w:rsidP="00ED6D8C">
      <w:pPr>
        <w:rPr>
          <w:b/>
          <w:bCs/>
        </w:rPr>
      </w:pPr>
      <w:r w:rsidRPr="00F73989">
        <w:rPr>
          <w:b/>
          <w:bCs/>
        </w:rPr>
        <w:t>2. krajem studenog/početkom prosinca</w:t>
      </w:r>
    </w:p>
    <w:p w14:paraId="709A63A6" w14:textId="77777777" w:rsidR="00ED6D8C" w:rsidRPr="00F73989" w:rsidRDefault="00ED6D8C" w:rsidP="00ED6D8C">
      <w:r w:rsidRPr="00F73989">
        <w:t>- dogovor oko organizacije prodaje u humanitarne svrhe (vjeronaučna grupa naše škole i Caritas)</w:t>
      </w:r>
    </w:p>
    <w:p w14:paraId="6DEDBBA2" w14:textId="77777777" w:rsidR="00ED6D8C" w:rsidRPr="00F73989" w:rsidRDefault="00ED6D8C" w:rsidP="00ED6D8C">
      <w:r w:rsidRPr="00F73989">
        <w:t>- organizacija Mise za Božić</w:t>
      </w:r>
    </w:p>
    <w:p w14:paraId="54442678" w14:textId="77777777" w:rsidR="00ED6D8C" w:rsidRPr="00F73989" w:rsidRDefault="00ED6D8C" w:rsidP="00ED6D8C">
      <w:r w:rsidRPr="00F73989">
        <w:t>- priredba za Božić</w:t>
      </w:r>
    </w:p>
    <w:p w14:paraId="5584A3BB" w14:textId="77777777" w:rsidR="00ED6D8C" w:rsidRPr="00F73989" w:rsidRDefault="00ED6D8C" w:rsidP="00ED6D8C">
      <w:r w:rsidRPr="00F73989">
        <w:t>- uređenje školskog panoa</w:t>
      </w:r>
    </w:p>
    <w:p w14:paraId="5C8A2A7A" w14:textId="77777777" w:rsidR="00ED6D8C" w:rsidRPr="00F73989" w:rsidRDefault="00ED6D8C" w:rsidP="00ED6D8C">
      <w:r w:rsidRPr="00F73989">
        <w:t>- stručno predavanje</w:t>
      </w:r>
    </w:p>
    <w:p w14:paraId="3B8C7997" w14:textId="77777777" w:rsidR="00ED6D8C" w:rsidRPr="00F73989" w:rsidRDefault="00ED6D8C" w:rsidP="00ED6D8C">
      <w:r w:rsidRPr="00F73989">
        <w:t>- tekući problemi</w:t>
      </w:r>
    </w:p>
    <w:p w14:paraId="17216595" w14:textId="77777777" w:rsidR="00ED6D8C" w:rsidRPr="00F73989" w:rsidRDefault="00ED6D8C" w:rsidP="00ED6D8C">
      <w:r w:rsidRPr="00F73989">
        <w:lastRenderedPageBreak/>
        <w:t>- pripreme za Vjeronaučnu olimpijadu</w:t>
      </w:r>
    </w:p>
    <w:p w14:paraId="7742C2CB" w14:textId="77777777" w:rsidR="00ED6D8C" w:rsidRPr="00F73989" w:rsidRDefault="00ED6D8C" w:rsidP="00ED6D8C"/>
    <w:p w14:paraId="5737D264" w14:textId="77777777" w:rsidR="00ED6D8C" w:rsidRPr="00F73989" w:rsidRDefault="00ED6D8C" w:rsidP="00ED6D8C">
      <w:pPr>
        <w:rPr>
          <w:b/>
          <w:bCs/>
        </w:rPr>
      </w:pPr>
      <w:r w:rsidRPr="00F73989">
        <w:rPr>
          <w:b/>
          <w:bCs/>
        </w:rPr>
        <w:t>3. krajem veljače/početkom ožujka</w:t>
      </w:r>
    </w:p>
    <w:p w14:paraId="138F2EDB" w14:textId="77777777" w:rsidR="00ED6D8C" w:rsidRPr="00F73989" w:rsidRDefault="00ED6D8C" w:rsidP="00ED6D8C">
      <w:r w:rsidRPr="00F73989">
        <w:t>- dogovor za obilježavanje Korizme i Uskrsa</w:t>
      </w:r>
    </w:p>
    <w:p w14:paraId="770549F1" w14:textId="77777777" w:rsidR="00ED6D8C" w:rsidRPr="00F73989" w:rsidRDefault="00ED6D8C" w:rsidP="00ED6D8C">
      <w:r w:rsidRPr="00F73989">
        <w:t>- dogovor oko organizacije prodaje u humanitarne svrhe (vjeronaučna grupa naše škole)</w:t>
      </w:r>
    </w:p>
    <w:p w14:paraId="20F2A035" w14:textId="77777777" w:rsidR="00ED6D8C" w:rsidRPr="00F73989" w:rsidRDefault="00ED6D8C" w:rsidP="00ED6D8C">
      <w:r w:rsidRPr="00F73989">
        <w:t>- uređenje školskog panoa</w:t>
      </w:r>
    </w:p>
    <w:p w14:paraId="16F8DC43" w14:textId="77777777" w:rsidR="00ED6D8C" w:rsidRPr="00F73989" w:rsidRDefault="00ED6D8C" w:rsidP="00ED6D8C">
      <w:r w:rsidRPr="00F73989">
        <w:t>- tekući problemi</w:t>
      </w:r>
    </w:p>
    <w:p w14:paraId="6426A2FF" w14:textId="77777777" w:rsidR="00ED6D8C" w:rsidRPr="00F73989" w:rsidRDefault="00ED6D8C" w:rsidP="00ED6D8C">
      <w:r w:rsidRPr="00F73989">
        <w:t>- pripreme za Vjeronaučnu olimpijadu</w:t>
      </w:r>
    </w:p>
    <w:p w14:paraId="3947F45E" w14:textId="77777777" w:rsidR="00ED6D8C" w:rsidRPr="00F73989" w:rsidRDefault="00ED6D8C" w:rsidP="00ED6D8C"/>
    <w:p w14:paraId="18768AED" w14:textId="77777777" w:rsidR="00ED6D8C" w:rsidRPr="00F73989" w:rsidRDefault="00ED6D8C" w:rsidP="00ED6D8C">
      <w:pPr>
        <w:rPr>
          <w:b/>
          <w:bCs/>
        </w:rPr>
      </w:pPr>
      <w:r w:rsidRPr="00F73989">
        <w:rPr>
          <w:b/>
          <w:bCs/>
        </w:rPr>
        <w:t>4. krajem svibnja/početkom lipnja</w:t>
      </w:r>
    </w:p>
    <w:p w14:paraId="16BC523C" w14:textId="77777777" w:rsidR="00ED6D8C" w:rsidRPr="00F73989" w:rsidRDefault="00ED6D8C" w:rsidP="00ED6D8C">
      <w:r w:rsidRPr="00F73989">
        <w:t>- stručno predavanje</w:t>
      </w:r>
    </w:p>
    <w:p w14:paraId="51AB7ABF" w14:textId="77777777" w:rsidR="00ED6D8C" w:rsidRPr="00F73989" w:rsidRDefault="00ED6D8C" w:rsidP="00ED6D8C">
      <w:r w:rsidRPr="00F73989">
        <w:t>- obilježavanje Dana obitelji</w:t>
      </w:r>
    </w:p>
    <w:p w14:paraId="3A90DF02" w14:textId="77777777" w:rsidR="00ED6D8C" w:rsidRPr="00F73989" w:rsidRDefault="00ED6D8C" w:rsidP="00ED6D8C">
      <w:r w:rsidRPr="00F73989">
        <w:t>- razgovor o protekloj godini (što je bilo dobro, što možemo popraviti)</w:t>
      </w:r>
    </w:p>
    <w:p w14:paraId="62C81F99" w14:textId="77777777" w:rsidR="00ED6D8C" w:rsidRPr="00F73989" w:rsidRDefault="00ED6D8C" w:rsidP="00ED6D8C">
      <w:r w:rsidRPr="00F73989">
        <w:t>- plan zaduženja</w:t>
      </w:r>
    </w:p>
    <w:p w14:paraId="3271228D" w14:textId="77777777" w:rsidR="00ED6D8C" w:rsidRPr="00F73989" w:rsidRDefault="00ED6D8C" w:rsidP="00ED6D8C">
      <w:r w:rsidRPr="00F73989">
        <w:t>- dogovor i organizacija Mise na kraju školske godine</w:t>
      </w:r>
    </w:p>
    <w:p w14:paraId="39473944" w14:textId="77777777" w:rsidR="00ED6D8C" w:rsidRPr="00F73989" w:rsidRDefault="00ED6D8C" w:rsidP="00ED6D8C">
      <w:r w:rsidRPr="00F73989">
        <w:t>- pripreme za Vjeronaučnu olimpijadu</w:t>
      </w:r>
    </w:p>
    <w:p w14:paraId="7C6CA876" w14:textId="77777777" w:rsidR="00ED6D8C" w:rsidRPr="00F73989" w:rsidRDefault="00ED6D8C" w:rsidP="00ED6D8C"/>
    <w:p w14:paraId="6F87B0FF" w14:textId="77777777" w:rsidR="00ED6D8C" w:rsidRPr="00F73989" w:rsidRDefault="00ED6D8C" w:rsidP="00ED6D8C">
      <w:r w:rsidRPr="00F73989">
        <w:t>Tijekom školske godine vjeroučiteljice će sudjelovati na stručnim usavršavanjima u organizaciji MZO, AZOO, Ureda za vjeronauk i Nacionalnog katehetskog ureda.</w:t>
      </w:r>
    </w:p>
    <w:p w14:paraId="439E29D6" w14:textId="77777777" w:rsidR="00ED6D8C" w:rsidRPr="00F73989" w:rsidRDefault="00ED6D8C" w:rsidP="00ED6D8C">
      <w:r w:rsidRPr="00F73989">
        <w:t>Prema školskom kurikulumu organizirat će posjete i terenske nastave te sudjelovati u radu Učiteljskog vijeća, razrednih vijeća te u provedbi aktivnosti planiranih školskim kurikulumom.</w:t>
      </w:r>
    </w:p>
    <w:p w14:paraId="25B7D2AE" w14:textId="77777777" w:rsidR="00ED6D8C" w:rsidRPr="00F73989" w:rsidRDefault="00ED6D8C" w:rsidP="00ED6D8C"/>
    <w:p w14:paraId="181A322F" w14:textId="77777777" w:rsidR="00ED6D8C" w:rsidRPr="00F73989" w:rsidRDefault="00ED6D8C" w:rsidP="00ED6D8C"/>
    <w:p w14:paraId="4003E7CD" w14:textId="77777777" w:rsidR="00ED6D8C" w:rsidRPr="00F73989" w:rsidRDefault="00ED6D8C" w:rsidP="00ED6D8C">
      <w:pPr>
        <w:jc w:val="right"/>
      </w:pPr>
      <w:r w:rsidRPr="00F73989">
        <w:t>Voditelj aktiva vjeroučitelja</w:t>
      </w:r>
    </w:p>
    <w:p w14:paraId="70E07C2F" w14:textId="7A312813" w:rsidR="00ED6D8C" w:rsidRPr="00F73989" w:rsidRDefault="00ED6D8C" w:rsidP="00ED6D8C">
      <w:pPr>
        <w:jc w:val="center"/>
      </w:pPr>
      <w:r w:rsidRPr="00F73989">
        <w:t xml:space="preserve">                                                                 </w:t>
      </w:r>
      <w:r w:rsidR="00027546">
        <w:t xml:space="preserve">                               </w:t>
      </w:r>
      <w:r w:rsidRPr="00F73989">
        <w:t xml:space="preserve">  Nataša Čurić</w:t>
      </w:r>
    </w:p>
    <w:p w14:paraId="7A1E2006" w14:textId="0603296B" w:rsidR="000A39CB" w:rsidRDefault="000A39CB" w:rsidP="00345792">
      <w:pPr>
        <w:rPr>
          <w:i/>
          <w:iCs/>
          <w:lang w:val="hr-HR"/>
        </w:rPr>
      </w:pPr>
    </w:p>
    <w:p w14:paraId="4258A911" w14:textId="3FFC299B" w:rsidR="000A39CB" w:rsidRDefault="000A39CB" w:rsidP="00345792">
      <w:pPr>
        <w:rPr>
          <w:i/>
          <w:iCs/>
          <w:lang w:val="hr-HR"/>
        </w:rPr>
      </w:pPr>
    </w:p>
    <w:p w14:paraId="47D4FA92" w14:textId="77777777" w:rsidR="000A39CB" w:rsidRDefault="000A39CB" w:rsidP="00345792">
      <w:pPr>
        <w:rPr>
          <w:i/>
          <w:iCs/>
          <w:lang w:val="hr-HR"/>
        </w:rPr>
      </w:pPr>
    </w:p>
    <w:p w14:paraId="25692D44" w14:textId="77777777" w:rsidR="005E72B3" w:rsidRDefault="005E72B3" w:rsidP="00345792">
      <w:pPr>
        <w:rPr>
          <w:i/>
          <w:iCs/>
          <w:lang w:val="hr-HR"/>
        </w:rPr>
      </w:pPr>
    </w:p>
    <w:p w14:paraId="4EFA566E" w14:textId="0DE6E4B8" w:rsidR="00C27FC1" w:rsidRDefault="00206B54" w:rsidP="00345792">
      <w:pPr>
        <w:rPr>
          <w:b/>
          <w:i/>
          <w:color w:val="1F497D" w:themeColor="text2"/>
        </w:rPr>
      </w:pPr>
      <w:r>
        <w:rPr>
          <w:b/>
          <w:i/>
          <w:color w:val="1F497D" w:themeColor="text2"/>
        </w:rPr>
        <w:t>8.8</w:t>
      </w:r>
      <w:r w:rsidR="00C60C45" w:rsidRPr="00C60C45">
        <w:rPr>
          <w:b/>
          <w:i/>
          <w:color w:val="1F497D" w:themeColor="text2"/>
        </w:rPr>
        <w:t xml:space="preserve">. Plan rada </w:t>
      </w:r>
      <w:r w:rsidR="00C60C45" w:rsidRPr="00C60C45">
        <w:rPr>
          <w:b/>
          <w:i/>
          <w:color w:val="1F497D" w:themeColor="text2"/>
          <w:lang w:val="hr-HR"/>
        </w:rPr>
        <w:t>A</w:t>
      </w:r>
      <w:r w:rsidR="00C60C45" w:rsidRPr="00C60C45">
        <w:rPr>
          <w:b/>
          <w:i/>
          <w:color w:val="1F497D" w:themeColor="text2"/>
        </w:rPr>
        <w:t xml:space="preserve">ktiva učitelja povijesti </w:t>
      </w:r>
      <w:r w:rsidR="0016563D">
        <w:rPr>
          <w:b/>
          <w:i/>
          <w:color w:val="1F497D" w:themeColor="text2"/>
        </w:rPr>
        <w:t>i geografije za školsku god. 202</w:t>
      </w:r>
      <w:r w:rsidR="00027546">
        <w:rPr>
          <w:b/>
          <w:i/>
          <w:color w:val="1F497D" w:themeColor="text2"/>
        </w:rPr>
        <w:t>3</w:t>
      </w:r>
      <w:r w:rsidR="0016563D">
        <w:rPr>
          <w:b/>
          <w:i/>
          <w:color w:val="1F497D" w:themeColor="text2"/>
        </w:rPr>
        <w:t>./202</w:t>
      </w:r>
      <w:r w:rsidR="00027546">
        <w:rPr>
          <w:b/>
          <w:i/>
          <w:color w:val="1F497D" w:themeColor="text2"/>
        </w:rPr>
        <w:t>4</w:t>
      </w:r>
      <w:r w:rsidR="00C60C45" w:rsidRPr="00C60C45">
        <w:rPr>
          <w:b/>
          <w:i/>
          <w:color w:val="1F497D" w:themeColor="text2"/>
        </w:rPr>
        <w:t>.</w:t>
      </w:r>
    </w:p>
    <w:p w14:paraId="74D293CC" w14:textId="77777777" w:rsidR="00232CAE" w:rsidRDefault="00232CAE" w:rsidP="00345792">
      <w:pPr>
        <w:rPr>
          <w:b/>
          <w:i/>
          <w:iCs/>
          <w:color w:val="1F497D" w:themeColor="text2"/>
          <w:lang w:val="hr-HR"/>
        </w:rPr>
      </w:pPr>
    </w:p>
    <w:p w14:paraId="01A5FE97" w14:textId="77777777" w:rsidR="00EF7835" w:rsidRDefault="00EF7835" w:rsidP="00EF7835"/>
    <w:p w14:paraId="4507CF73" w14:textId="229E8FF4" w:rsidR="00EF7835" w:rsidRPr="00EF7835" w:rsidRDefault="00EF7835" w:rsidP="00EF7835">
      <w:pPr>
        <w:rPr>
          <w:b/>
        </w:rPr>
      </w:pPr>
      <w:r w:rsidRPr="00EF7835">
        <w:rPr>
          <w:b/>
        </w:rPr>
        <w:t>Članovi aktiva: Nada Gregurević, Dubravka Vešligaj, Ivana Jurlina</w:t>
      </w:r>
    </w:p>
    <w:p w14:paraId="3805571D" w14:textId="77777777" w:rsidR="00EF7835" w:rsidRDefault="00EF7835" w:rsidP="00EF7835"/>
    <w:p w14:paraId="15FED33C" w14:textId="1B487045" w:rsidR="00EF7835" w:rsidRPr="001F49B4" w:rsidRDefault="00EF7835" w:rsidP="00EF7835">
      <w:r w:rsidRPr="001F49B4">
        <w:t>Tijekom ove školske godine planirana su 4 stručna aktiva na kojima će se razgovarati o sljedećim temama :</w:t>
      </w:r>
      <w:r w:rsidRPr="001F49B4">
        <w:tab/>
      </w:r>
    </w:p>
    <w:p w14:paraId="6BFA5E44" w14:textId="77777777" w:rsidR="00EF7835" w:rsidRPr="001F49B4" w:rsidRDefault="00EF7835" w:rsidP="00EF7835">
      <w:r w:rsidRPr="001F49B4">
        <w:t xml:space="preserve">                           -   dogovor o radu tijekom ove školske godine</w:t>
      </w:r>
    </w:p>
    <w:p w14:paraId="7EFF3CC1" w14:textId="77777777" w:rsidR="00EF7835" w:rsidRPr="001F49B4" w:rsidRDefault="00EF7835" w:rsidP="000B7E0B">
      <w:pPr>
        <w:numPr>
          <w:ilvl w:val="0"/>
          <w:numId w:val="71"/>
        </w:numPr>
        <w:spacing w:after="200" w:line="276" w:lineRule="auto"/>
      </w:pPr>
      <w:r w:rsidRPr="001F49B4">
        <w:t>donošenje godišnjih izvedbenih planova</w:t>
      </w:r>
    </w:p>
    <w:p w14:paraId="20CAA13D" w14:textId="77777777" w:rsidR="00EF7835" w:rsidRPr="001F49B4" w:rsidRDefault="00EF7835" w:rsidP="000B7E0B">
      <w:pPr>
        <w:numPr>
          <w:ilvl w:val="0"/>
          <w:numId w:val="71"/>
        </w:numPr>
        <w:spacing w:after="200" w:line="276" w:lineRule="auto"/>
      </w:pPr>
      <w:r w:rsidRPr="001F49B4">
        <w:t>formiranje dodatnih grupa nastave povijesti i geografije</w:t>
      </w:r>
    </w:p>
    <w:p w14:paraId="18987502" w14:textId="77777777" w:rsidR="00EF7835" w:rsidRPr="001F49B4" w:rsidRDefault="00EF7835" w:rsidP="000B7E0B">
      <w:pPr>
        <w:numPr>
          <w:ilvl w:val="0"/>
          <w:numId w:val="71"/>
        </w:numPr>
        <w:spacing w:after="200" w:line="276" w:lineRule="auto"/>
      </w:pPr>
      <w:r w:rsidRPr="001F49B4">
        <w:t>usuglašavanje oko elemenata i kriterija ocjenjivanja</w:t>
      </w:r>
    </w:p>
    <w:p w14:paraId="2BCD8B05" w14:textId="77777777" w:rsidR="00EF7835" w:rsidRPr="001F49B4" w:rsidRDefault="00EF7835" w:rsidP="000B7E0B">
      <w:pPr>
        <w:numPr>
          <w:ilvl w:val="0"/>
          <w:numId w:val="71"/>
        </w:numPr>
        <w:spacing w:after="200" w:line="276" w:lineRule="auto"/>
      </w:pPr>
      <w:r w:rsidRPr="001F49B4">
        <w:t>stvaranje povezanosti s drugim aktivima osobito na području terenske nastave</w:t>
      </w:r>
    </w:p>
    <w:p w14:paraId="075B08A0" w14:textId="77777777" w:rsidR="00EF7835" w:rsidRPr="001F49B4" w:rsidRDefault="00EF7835" w:rsidP="000B7E0B">
      <w:pPr>
        <w:numPr>
          <w:ilvl w:val="0"/>
          <w:numId w:val="71"/>
        </w:numPr>
        <w:spacing w:after="200" w:line="276" w:lineRule="auto"/>
      </w:pPr>
      <w:r w:rsidRPr="001F49B4">
        <w:t xml:space="preserve">planiranje terenskih nastava: </w:t>
      </w:r>
    </w:p>
    <w:p w14:paraId="4A669261" w14:textId="77777777" w:rsidR="00EF7835" w:rsidRPr="001F49B4" w:rsidRDefault="00EF7835" w:rsidP="000B7E0B">
      <w:pPr>
        <w:numPr>
          <w:ilvl w:val="1"/>
          <w:numId w:val="71"/>
        </w:numPr>
        <w:spacing w:after="200" w:line="276" w:lineRule="auto"/>
      </w:pPr>
      <w:r w:rsidRPr="001F49B4">
        <w:t>Ščitarjevo ( Andautonija) – za učenike 5. razreda</w:t>
      </w:r>
    </w:p>
    <w:p w14:paraId="5C0A6C2D" w14:textId="77777777" w:rsidR="00EF7835" w:rsidRPr="001F49B4" w:rsidRDefault="00EF7835" w:rsidP="000B7E0B">
      <w:pPr>
        <w:numPr>
          <w:ilvl w:val="1"/>
          <w:numId w:val="71"/>
        </w:numPr>
        <w:spacing w:after="200" w:line="276" w:lineRule="auto"/>
      </w:pPr>
      <w:r w:rsidRPr="001F49B4">
        <w:t>PP Medvednica – Medvedgrad – za učenike 6. razreda (u dogovoru s aktivom prirodnih predmeta)</w:t>
      </w:r>
    </w:p>
    <w:p w14:paraId="16E4EB7E" w14:textId="77777777" w:rsidR="00EF7835" w:rsidRPr="001F49B4" w:rsidRDefault="00EF7835" w:rsidP="000B7E0B">
      <w:pPr>
        <w:numPr>
          <w:ilvl w:val="1"/>
          <w:numId w:val="71"/>
        </w:numPr>
        <w:spacing w:after="200" w:line="276" w:lineRule="auto"/>
      </w:pPr>
      <w:r w:rsidRPr="001F49B4">
        <w:lastRenderedPageBreak/>
        <w:t>Centar za posjetitelje Turističke zajednice Velike Gorice- za učenike 6. razreda u sklopu teme prirodna i kulturna baština zavičaja</w:t>
      </w:r>
    </w:p>
    <w:p w14:paraId="672AFEE3" w14:textId="77777777" w:rsidR="00EF7835" w:rsidRPr="001F49B4" w:rsidRDefault="00EF7835" w:rsidP="000B7E0B">
      <w:pPr>
        <w:numPr>
          <w:ilvl w:val="1"/>
          <w:numId w:val="71"/>
        </w:numPr>
        <w:spacing w:after="200" w:line="276" w:lineRule="auto"/>
      </w:pPr>
      <w:r w:rsidRPr="001F49B4">
        <w:t>Muzej evolucije Krapina – za učenike 7. razreda</w:t>
      </w:r>
    </w:p>
    <w:p w14:paraId="77813A8E" w14:textId="77777777" w:rsidR="00EF7835" w:rsidRPr="001F49B4" w:rsidRDefault="00EF7835" w:rsidP="000B7E0B">
      <w:pPr>
        <w:numPr>
          <w:ilvl w:val="1"/>
          <w:numId w:val="71"/>
        </w:numPr>
        <w:spacing w:after="200" w:line="276" w:lineRule="auto"/>
      </w:pPr>
      <w:r w:rsidRPr="001F49B4">
        <w:t xml:space="preserve"> Dan i noć na PMF-a – otvoreni dani Geografije i Geologije ( za učenike koji idu na dodatnu nastavu)</w:t>
      </w:r>
    </w:p>
    <w:p w14:paraId="33B04F99" w14:textId="77777777" w:rsidR="00EF7835" w:rsidRPr="001F49B4" w:rsidRDefault="00EF7835" w:rsidP="000B7E0B">
      <w:pPr>
        <w:numPr>
          <w:ilvl w:val="0"/>
          <w:numId w:val="71"/>
        </w:numPr>
        <w:spacing w:after="200" w:line="276" w:lineRule="auto"/>
      </w:pPr>
      <w:r w:rsidRPr="001F49B4">
        <w:t>pripremanje učenika za školska natjecanja</w:t>
      </w:r>
    </w:p>
    <w:p w14:paraId="0DEA7DB9" w14:textId="77777777" w:rsidR="00EF7835" w:rsidRPr="001F49B4" w:rsidRDefault="00EF7835" w:rsidP="000B7E0B">
      <w:pPr>
        <w:numPr>
          <w:ilvl w:val="0"/>
          <w:numId w:val="71"/>
        </w:numPr>
        <w:spacing w:after="200" w:line="276" w:lineRule="auto"/>
      </w:pPr>
      <w:r w:rsidRPr="001F49B4">
        <w:t>analiza postignuća na školskim natjecannjima</w:t>
      </w:r>
    </w:p>
    <w:p w14:paraId="77E5CD36" w14:textId="77777777" w:rsidR="00EF7835" w:rsidRPr="001F49B4" w:rsidRDefault="00EF7835" w:rsidP="000B7E0B">
      <w:pPr>
        <w:numPr>
          <w:ilvl w:val="0"/>
          <w:numId w:val="71"/>
        </w:numPr>
        <w:spacing w:after="200" w:line="276" w:lineRule="auto"/>
      </w:pPr>
      <w:r w:rsidRPr="001F49B4">
        <w:t>priprema učenika za županijska natjcanja u 2024.g.</w:t>
      </w:r>
    </w:p>
    <w:p w14:paraId="45FE9ADC" w14:textId="77777777" w:rsidR="00EF7835" w:rsidRPr="001F49B4" w:rsidRDefault="00EF7835" w:rsidP="000B7E0B">
      <w:pPr>
        <w:numPr>
          <w:ilvl w:val="0"/>
          <w:numId w:val="71"/>
        </w:numPr>
        <w:spacing w:after="200" w:line="276" w:lineRule="auto"/>
      </w:pPr>
      <w:r w:rsidRPr="001F49B4">
        <w:t>analiza rada s učenicima koji imaju rješenje o nekom od oblika školovanja ( IP i PP)  - kako učinkovitije ostvariti obrazovne ciljeve</w:t>
      </w:r>
    </w:p>
    <w:p w14:paraId="5387C8B5" w14:textId="77777777" w:rsidR="00EF7835" w:rsidRPr="001F49B4" w:rsidRDefault="00EF7835" w:rsidP="000B7E0B">
      <w:pPr>
        <w:numPr>
          <w:ilvl w:val="0"/>
          <w:numId w:val="71"/>
        </w:numPr>
        <w:spacing w:after="200" w:line="276" w:lineRule="auto"/>
      </w:pPr>
      <w:r w:rsidRPr="001F49B4">
        <w:t>analiza uvođenja kurikularne reforme u škole – koliko su vidljive promjene, poteškoće, što bi trebalo promjeniti</w:t>
      </w:r>
    </w:p>
    <w:p w14:paraId="1B2B98FB" w14:textId="77777777" w:rsidR="00EF7835" w:rsidRPr="001F49B4" w:rsidRDefault="00EF7835" w:rsidP="000B7E0B">
      <w:pPr>
        <w:numPr>
          <w:ilvl w:val="0"/>
          <w:numId w:val="71"/>
        </w:numPr>
        <w:spacing w:after="200" w:line="276" w:lineRule="auto"/>
      </w:pPr>
      <w:r w:rsidRPr="001F49B4">
        <w:t>novi načini i metode poučavanja i vrednovanja učenika</w:t>
      </w:r>
    </w:p>
    <w:p w14:paraId="729884C3" w14:textId="77777777" w:rsidR="00EF7835" w:rsidRPr="001F49B4" w:rsidRDefault="00EF7835" w:rsidP="000B7E0B">
      <w:pPr>
        <w:numPr>
          <w:ilvl w:val="0"/>
          <w:numId w:val="71"/>
        </w:numPr>
        <w:spacing w:after="200" w:line="276" w:lineRule="auto"/>
      </w:pPr>
      <w:r w:rsidRPr="001F49B4">
        <w:t>stručna usavršavanja tijekom godine</w:t>
      </w:r>
    </w:p>
    <w:p w14:paraId="602A13CA" w14:textId="77777777" w:rsidR="00EF7835" w:rsidRPr="001F49B4" w:rsidRDefault="00EF7835" w:rsidP="00EF7835">
      <w:pPr>
        <w:jc w:val="both"/>
      </w:pPr>
    </w:p>
    <w:p w14:paraId="49461C66" w14:textId="77777777" w:rsidR="00EF7835" w:rsidRPr="001F49B4" w:rsidRDefault="00EF7835" w:rsidP="00EF7835">
      <w:pPr>
        <w:jc w:val="both"/>
      </w:pPr>
    </w:p>
    <w:p w14:paraId="21BC641A" w14:textId="77777777" w:rsidR="00EF7835" w:rsidRPr="001F49B4" w:rsidRDefault="00EF7835" w:rsidP="00EF7835">
      <w:pPr>
        <w:jc w:val="right"/>
      </w:pPr>
      <w:r w:rsidRPr="001F49B4">
        <w:t xml:space="preserve">                                                     </w:t>
      </w:r>
      <w:r>
        <w:t xml:space="preserve">                                                                 V</w:t>
      </w:r>
      <w:r w:rsidRPr="001F49B4">
        <w:t xml:space="preserve">oditelj aktiva </w:t>
      </w:r>
      <w:r w:rsidRPr="001F49B4">
        <w:tab/>
      </w:r>
      <w:r w:rsidRPr="001F49B4">
        <w:tab/>
      </w:r>
      <w:r w:rsidRPr="001F49B4">
        <w:tab/>
      </w:r>
      <w:r w:rsidRPr="001F49B4">
        <w:tab/>
      </w:r>
      <w:r w:rsidRPr="001F49B4">
        <w:tab/>
        <w:t>Ivana Jurlina</w:t>
      </w:r>
    </w:p>
    <w:p w14:paraId="5358F443" w14:textId="77777777" w:rsidR="00EF7835" w:rsidRPr="001F49B4" w:rsidRDefault="00EF7835" w:rsidP="00EF7835">
      <w:pPr>
        <w:rPr>
          <w:b/>
        </w:rPr>
      </w:pPr>
    </w:p>
    <w:p w14:paraId="643905E5" w14:textId="77777777" w:rsidR="004B3C59" w:rsidRPr="00AE52C9" w:rsidRDefault="004B3C59" w:rsidP="004B3C59"/>
    <w:p w14:paraId="31C8D36D" w14:textId="08FE11E6" w:rsidR="005E72B3" w:rsidRDefault="005E72B3" w:rsidP="000E046B"/>
    <w:p w14:paraId="16015F3A" w14:textId="725E2091" w:rsidR="00A3696A" w:rsidRDefault="00A3696A" w:rsidP="000E046B"/>
    <w:p w14:paraId="20145E41" w14:textId="6EE87666" w:rsidR="00A3696A" w:rsidRDefault="00A3696A" w:rsidP="000E046B"/>
    <w:p w14:paraId="3B244FEB" w14:textId="5FD65006" w:rsidR="00A3696A" w:rsidRDefault="00A3696A" w:rsidP="000E046B"/>
    <w:p w14:paraId="3BC8F09D" w14:textId="344F22FE" w:rsidR="00DE0BC9" w:rsidRDefault="00DE0BC9" w:rsidP="000E046B"/>
    <w:p w14:paraId="5AFE3D84" w14:textId="2DED458E" w:rsidR="00DE0BC9" w:rsidRDefault="00DE0BC9" w:rsidP="000E046B"/>
    <w:p w14:paraId="02921475" w14:textId="0364E843" w:rsidR="00DE0BC9" w:rsidRDefault="00DE0BC9" w:rsidP="000E046B"/>
    <w:p w14:paraId="512F0A03" w14:textId="40CB6F99" w:rsidR="00DE0BC9" w:rsidRDefault="00DE0BC9" w:rsidP="000E046B"/>
    <w:p w14:paraId="578525F5" w14:textId="4B0952D4" w:rsidR="00DE0BC9" w:rsidRDefault="00DE0BC9" w:rsidP="000E046B"/>
    <w:p w14:paraId="3FBB6DF3" w14:textId="5A554B24" w:rsidR="00DE0BC9" w:rsidRDefault="00DE0BC9" w:rsidP="000E046B"/>
    <w:p w14:paraId="15308869" w14:textId="275CC62B" w:rsidR="00DE0BC9" w:rsidRDefault="00DE0BC9" w:rsidP="000E046B"/>
    <w:p w14:paraId="2D2B2F32" w14:textId="5AD3C39E" w:rsidR="00DE0BC9" w:rsidRDefault="00DE0BC9" w:rsidP="000E046B"/>
    <w:p w14:paraId="09047D56" w14:textId="024A0E80" w:rsidR="00DE0BC9" w:rsidRDefault="00DE0BC9" w:rsidP="000E046B"/>
    <w:p w14:paraId="6E1B06E2" w14:textId="677E52E3" w:rsidR="00DE0BC9" w:rsidRDefault="00DE0BC9" w:rsidP="000E046B"/>
    <w:p w14:paraId="743EB9D6" w14:textId="5CA0D022" w:rsidR="00DE0BC9" w:rsidRDefault="00DE0BC9" w:rsidP="000E046B"/>
    <w:p w14:paraId="205D99B8" w14:textId="5F831447" w:rsidR="00DE0BC9" w:rsidRDefault="00DE0BC9" w:rsidP="000E046B"/>
    <w:p w14:paraId="42ADD9E9" w14:textId="33C8E8C8" w:rsidR="00DE0BC9" w:rsidRDefault="00DE0BC9" w:rsidP="000E046B"/>
    <w:p w14:paraId="3D9711CE" w14:textId="69652F16" w:rsidR="00DE0BC9" w:rsidRDefault="00DE0BC9" w:rsidP="000E046B"/>
    <w:p w14:paraId="69CC596C" w14:textId="0460E615" w:rsidR="00DE0BC9" w:rsidRDefault="00DE0BC9" w:rsidP="000E046B"/>
    <w:p w14:paraId="14675700" w14:textId="77777777" w:rsidR="00DE0BC9" w:rsidRDefault="00DE0BC9" w:rsidP="000E046B"/>
    <w:p w14:paraId="0063DCA9" w14:textId="298AA8CB" w:rsidR="00824175" w:rsidRDefault="00824175" w:rsidP="00345792">
      <w:pPr>
        <w:rPr>
          <w:i/>
          <w:iCs/>
          <w:lang w:val="hr-HR"/>
        </w:rPr>
      </w:pPr>
    </w:p>
    <w:p w14:paraId="1214EDA1" w14:textId="33B351CC" w:rsidR="00C27FC1" w:rsidRPr="005167DE" w:rsidRDefault="00206B54" w:rsidP="00345792">
      <w:pPr>
        <w:rPr>
          <w:i/>
          <w:iCs/>
          <w:color w:val="1F497D" w:themeColor="text2"/>
          <w:lang w:val="hr-HR"/>
        </w:rPr>
      </w:pPr>
      <w:r>
        <w:rPr>
          <w:b/>
          <w:i/>
          <w:color w:val="1F497D" w:themeColor="text2"/>
        </w:rPr>
        <w:lastRenderedPageBreak/>
        <w:t>8.9</w:t>
      </w:r>
      <w:r w:rsidR="005167DE" w:rsidRPr="005167DE">
        <w:rPr>
          <w:b/>
          <w:i/>
          <w:color w:val="1F497D" w:themeColor="text2"/>
        </w:rPr>
        <w:t>. Plan rada Aktiva učitelja hrvatskog jezika</w:t>
      </w:r>
      <w:r w:rsidR="007E0279">
        <w:rPr>
          <w:b/>
          <w:i/>
          <w:color w:val="1F497D" w:themeColor="text2"/>
        </w:rPr>
        <w:t>, GK I LK</w:t>
      </w:r>
      <w:r w:rsidR="005167DE" w:rsidRPr="005167DE">
        <w:rPr>
          <w:b/>
          <w:i/>
          <w:color w:val="1F497D" w:themeColor="text2"/>
        </w:rPr>
        <w:t xml:space="preserve"> za školsku god.</w:t>
      </w:r>
      <w:r w:rsidR="0016563D">
        <w:rPr>
          <w:b/>
          <w:i/>
          <w:color w:val="1F497D" w:themeColor="text2"/>
        </w:rPr>
        <w:t xml:space="preserve"> 202</w:t>
      </w:r>
      <w:r w:rsidR="00F51E32">
        <w:rPr>
          <w:b/>
          <w:i/>
          <w:color w:val="1F497D" w:themeColor="text2"/>
        </w:rPr>
        <w:t>3</w:t>
      </w:r>
      <w:r w:rsidR="0016563D">
        <w:rPr>
          <w:b/>
          <w:i/>
          <w:color w:val="1F497D" w:themeColor="text2"/>
        </w:rPr>
        <w:t>./202</w:t>
      </w:r>
      <w:r w:rsidR="00F51E32">
        <w:rPr>
          <w:b/>
          <w:i/>
          <w:color w:val="1F497D" w:themeColor="text2"/>
        </w:rPr>
        <w:t>4</w:t>
      </w:r>
      <w:r w:rsidR="005167DE" w:rsidRPr="005167DE">
        <w:rPr>
          <w:b/>
          <w:i/>
          <w:color w:val="1F497D" w:themeColor="text2"/>
        </w:rPr>
        <w:t>.</w:t>
      </w:r>
    </w:p>
    <w:p w14:paraId="47ECEFBD" w14:textId="7CE09A71" w:rsidR="00C27FC1" w:rsidRDefault="00C27FC1" w:rsidP="00345792">
      <w:pPr>
        <w:rPr>
          <w:i/>
          <w:iCs/>
          <w:lang w:val="hr-HR"/>
        </w:rPr>
      </w:pPr>
    </w:p>
    <w:p w14:paraId="4F91CCB9" w14:textId="60CF908D" w:rsidR="00A3696A" w:rsidRPr="00A3696A" w:rsidRDefault="00A3696A" w:rsidP="00345792">
      <w:pPr>
        <w:rPr>
          <w:b/>
        </w:rPr>
      </w:pPr>
      <w:r w:rsidRPr="00472FF8">
        <w:rPr>
          <w:b/>
        </w:rPr>
        <w:t xml:space="preserve">Članovi aktiva: Delić, Melita ,Tihi Stepanić, Jasminka, Adžaga Dubravka, </w:t>
      </w:r>
      <w:r w:rsidRPr="00472FF8">
        <w:rPr>
          <w:b/>
          <w:lang w:val="hr-HR"/>
        </w:rPr>
        <w:t xml:space="preserve">Hiršman Ema </w:t>
      </w:r>
      <w:r w:rsidRPr="00472FF8">
        <w:rPr>
          <w:b/>
        </w:rPr>
        <w:br w:type="page"/>
      </w:r>
    </w:p>
    <w:tbl>
      <w:tblPr>
        <w:tblStyle w:val="Reetkatablice"/>
        <w:tblpPr w:leftFromText="180" w:rightFromText="180" w:vertAnchor="page" w:horzAnchor="page" w:tblpX="1418" w:tblpY="2541"/>
        <w:tblW w:w="0" w:type="auto"/>
        <w:tblLook w:val="04A0" w:firstRow="1" w:lastRow="0" w:firstColumn="1" w:lastColumn="0" w:noHBand="0" w:noVBand="1"/>
      </w:tblPr>
      <w:tblGrid>
        <w:gridCol w:w="1360"/>
        <w:gridCol w:w="1516"/>
        <w:gridCol w:w="1589"/>
        <w:gridCol w:w="2109"/>
        <w:gridCol w:w="1455"/>
        <w:gridCol w:w="1511"/>
      </w:tblGrid>
      <w:tr w:rsidR="00A3696A" w:rsidRPr="00472FF8" w14:paraId="2FDC2237" w14:textId="77777777" w:rsidTr="006A74A6">
        <w:tc>
          <w:tcPr>
            <w:tcW w:w="1360" w:type="dxa"/>
          </w:tcPr>
          <w:p w14:paraId="0A56482A" w14:textId="77777777" w:rsidR="00A3696A" w:rsidRPr="00472FF8" w:rsidRDefault="00A3696A" w:rsidP="006A74A6">
            <w:pPr>
              <w:rPr>
                <w:b/>
              </w:rPr>
            </w:pPr>
          </w:p>
          <w:p w14:paraId="2B1B2F47" w14:textId="77777777" w:rsidR="00A3696A" w:rsidRPr="00472FF8" w:rsidRDefault="00A3696A" w:rsidP="006A74A6">
            <w:pPr>
              <w:rPr>
                <w:b/>
              </w:rPr>
            </w:pPr>
          </w:p>
        </w:tc>
        <w:tc>
          <w:tcPr>
            <w:tcW w:w="1516" w:type="dxa"/>
          </w:tcPr>
          <w:p w14:paraId="4CF17D3A" w14:textId="77777777" w:rsidR="00A3696A" w:rsidRPr="00472FF8" w:rsidRDefault="00A3696A" w:rsidP="006A74A6">
            <w:r w:rsidRPr="00472FF8">
              <w:t>CILJ</w:t>
            </w:r>
          </w:p>
        </w:tc>
        <w:tc>
          <w:tcPr>
            <w:tcW w:w="1549" w:type="dxa"/>
          </w:tcPr>
          <w:p w14:paraId="675DEA04" w14:textId="77777777" w:rsidR="00A3696A" w:rsidRPr="00472FF8" w:rsidRDefault="00A3696A" w:rsidP="006A74A6">
            <w:r w:rsidRPr="00472FF8">
              <w:t>ZADAĆE</w:t>
            </w:r>
          </w:p>
        </w:tc>
        <w:tc>
          <w:tcPr>
            <w:tcW w:w="2005" w:type="dxa"/>
          </w:tcPr>
          <w:p w14:paraId="18E79464" w14:textId="77777777" w:rsidR="00A3696A" w:rsidRPr="00472FF8" w:rsidRDefault="00A3696A" w:rsidP="006A74A6">
            <w:r w:rsidRPr="00472FF8">
              <w:t>SADRŽAJ</w:t>
            </w:r>
          </w:p>
        </w:tc>
        <w:tc>
          <w:tcPr>
            <w:tcW w:w="1455" w:type="dxa"/>
          </w:tcPr>
          <w:p w14:paraId="07347A40" w14:textId="77777777" w:rsidR="00A3696A" w:rsidRPr="00472FF8" w:rsidRDefault="00A3696A" w:rsidP="006A74A6">
            <w:r w:rsidRPr="00472FF8">
              <w:t xml:space="preserve">VRIJEME </w:t>
            </w:r>
          </w:p>
        </w:tc>
        <w:tc>
          <w:tcPr>
            <w:tcW w:w="1511" w:type="dxa"/>
          </w:tcPr>
          <w:p w14:paraId="0342AC64" w14:textId="77777777" w:rsidR="00A3696A" w:rsidRPr="00472FF8" w:rsidRDefault="00A3696A" w:rsidP="006A74A6">
            <w:r w:rsidRPr="00472FF8">
              <w:t>NOSITELJI AKTIVA</w:t>
            </w:r>
          </w:p>
        </w:tc>
      </w:tr>
      <w:tr w:rsidR="00A3696A" w:rsidRPr="00472FF8" w14:paraId="2C1C9B13" w14:textId="77777777" w:rsidTr="006A74A6">
        <w:tc>
          <w:tcPr>
            <w:tcW w:w="1360" w:type="dxa"/>
          </w:tcPr>
          <w:p w14:paraId="2B196011" w14:textId="77777777" w:rsidR="00A3696A" w:rsidRPr="00472FF8" w:rsidRDefault="00A3696A" w:rsidP="006A74A6">
            <w:pPr>
              <w:rPr>
                <w:b/>
              </w:rPr>
            </w:pPr>
            <w:r w:rsidRPr="00472FF8">
              <w:rPr>
                <w:b/>
              </w:rPr>
              <w:t>1. AKTIV</w:t>
            </w:r>
          </w:p>
        </w:tc>
        <w:tc>
          <w:tcPr>
            <w:tcW w:w="1516" w:type="dxa"/>
          </w:tcPr>
          <w:p w14:paraId="07872C9E" w14:textId="77777777" w:rsidR="00A3696A" w:rsidRPr="00472FF8" w:rsidRDefault="00A3696A" w:rsidP="006A74A6">
            <w:r w:rsidRPr="00472FF8">
              <w:t>Stručno usavršavanje nastavnika u izvođenju zajedničkog programa rada s učenicima</w:t>
            </w:r>
          </w:p>
        </w:tc>
        <w:tc>
          <w:tcPr>
            <w:tcW w:w="1549" w:type="dxa"/>
          </w:tcPr>
          <w:p w14:paraId="67C764F7" w14:textId="77777777" w:rsidR="00A3696A" w:rsidRPr="00472FF8" w:rsidRDefault="00A3696A" w:rsidP="006A74A6">
            <w:r w:rsidRPr="00472FF8">
              <w:t xml:space="preserve">izrada operativnog plana i programa - osuvremeniti i usavršiti nastavne sadržaje  </w:t>
            </w:r>
          </w:p>
          <w:p w14:paraId="67794114" w14:textId="77777777" w:rsidR="00A3696A" w:rsidRPr="00472FF8" w:rsidRDefault="00A3696A" w:rsidP="006A74A6"/>
        </w:tc>
        <w:tc>
          <w:tcPr>
            <w:tcW w:w="2005" w:type="dxa"/>
          </w:tcPr>
          <w:p w14:paraId="31C284F1" w14:textId="77777777" w:rsidR="00A3696A" w:rsidRPr="00472FF8" w:rsidRDefault="00A3696A" w:rsidP="00A60A77">
            <w:pPr>
              <w:pStyle w:val="Odlomakpopisa"/>
              <w:numPr>
                <w:ilvl w:val="0"/>
                <w:numId w:val="119"/>
              </w:numPr>
            </w:pPr>
            <w:r w:rsidRPr="00472FF8">
              <w:t>Dogovor o načinu I pisanju nastavnih jedinica u e – dnevnik</w:t>
            </w:r>
          </w:p>
          <w:p w14:paraId="0E72E1E1" w14:textId="77777777" w:rsidR="00A3696A" w:rsidRPr="00472FF8" w:rsidRDefault="00A3696A" w:rsidP="00A60A77">
            <w:pPr>
              <w:pStyle w:val="Odlomakpopisa"/>
              <w:numPr>
                <w:ilvl w:val="0"/>
                <w:numId w:val="119"/>
              </w:numPr>
            </w:pPr>
            <w:r w:rsidRPr="00472FF8">
              <w:t>GIK</w:t>
            </w:r>
          </w:p>
          <w:p w14:paraId="68501D6C" w14:textId="77777777" w:rsidR="00A3696A" w:rsidRPr="00472FF8" w:rsidRDefault="00A3696A" w:rsidP="00A60A77">
            <w:pPr>
              <w:pStyle w:val="Odlomakpopisa"/>
              <w:numPr>
                <w:ilvl w:val="0"/>
                <w:numId w:val="119"/>
              </w:numPr>
            </w:pPr>
            <w:r w:rsidRPr="00472FF8">
              <w:t>Tematska planiranja na razini teme</w:t>
            </w:r>
          </w:p>
          <w:p w14:paraId="6485AA46" w14:textId="77777777" w:rsidR="00A3696A" w:rsidRPr="00472FF8" w:rsidRDefault="00A3696A" w:rsidP="00A60A77">
            <w:pPr>
              <w:pStyle w:val="Odlomakpopisa"/>
              <w:numPr>
                <w:ilvl w:val="0"/>
                <w:numId w:val="119"/>
              </w:numPr>
            </w:pPr>
            <w:r w:rsidRPr="00472FF8">
              <w:t>Razgovor novim cjelinama u e – dnevniku</w:t>
            </w:r>
          </w:p>
          <w:p w14:paraId="76E22ACD" w14:textId="77777777" w:rsidR="00A3696A" w:rsidRPr="00472FF8" w:rsidRDefault="00A3696A" w:rsidP="00A60A77">
            <w:pPr>
              <w:pStyle w:val="Odlomakpopisa"/>
              <w:numPr>
                <w:ilvl w:val="0"/>
                <w:numId w:val="119"/>
              </w:numPr>
            </w:pPr>
            <w:r w:rsidRPr="00472FF8">
              <w:t>Donošenje kriterija ocjenjivanja</w:t>
            </w:r>
          </w:p>
          <w:p w14:paraId="5D90DF79" w14:textId="77777777" w:rsidR="00A3696A" w:rsidRPr="00472FF8" w:rsidRDefault="00A3696A" w:rsidP="006A74A6">
            <w:r w:rsidRPr="00472FF8">
              <w:t xml:space="preserve"> </w:t>
            </w:r>
          </w:p>
          <w:p w14:paraId="19DA1F78" w14:textId="77777777" w:rsidR="00A3696A" w:rsidRPr="00472FF8" w:rsidRDefault="00A3696A" w:rsidP="006A74A6"/>
        </w:tc>
        <w:tc>
          <w:tcPr>
            <w:tcW w:w="1455" w:type="dxa"/>
          </w:tcPr>
          <w:p w14:paraId="5FF5F165" w14:textId="77777777" w:rsidR="00A3696A" w:rsidRPr="00472FF8" w:rsidRDefault="00A3696A" w:rsidP="006A74A6">
            <w:r w:rsidRPr="00472FF8">
              <w:t>RUJAN</w:t>
            </w:r>
          </w:p>
        </w:tc>
        <w:tc>
          <w:tcPr>
            <w:tcW w:w="1511" w:type="dxa"/>
          </w:tcPr>
          <w:p w14:paraId="793A8F5F" w14:textId="77777777" w:rsidR="00A3696A" w:rsidRPr="00472FF8" w:rsidRDefault="00A3696A" w:rsidP="006A74A6">
            <w:r w:rsidRPr="00472FF8">
              <w:t>profesori hrvatskog jezika</w:t>
            </w:r>
          </w:p>
          <w:p w14:paraId="569B2DFD" w14:textId="77777777" w:rsidR="00A3696A" w:rsidRPr="00472FF8" w:rsidRDefault="00A3696A" w:rsidP="006A74A6">
            <w:r w:rsidRPr="00472FF8">
              <w:t xml:space="preserve">voditeljica aktiva: </w:t>
            </w:r>
          </w:p>
          <w:p w14:paraId="1A403421" w14:textId="77777777" w:rsidR="00A3696A" w:rsidRPr="00472FF8" w:rsidRDefault="00A3696A" w:rsidP="006A74A6">
            <w:r w:rsidRPr="00472FF8">
              <w:rPr>
                <w:lang w:val="hr-HR"/>
              </w:rPr>
              <w:t>ema hiršman</w:t>
            </w:r>
            <w:r w:rsidRPr="00472FF8">
              <w:t>, prof.</w:t>
            </w:r>
          </w:p>
        </w:tc>
      </w:tr>
      <w:tr w:rsidR="00A3696A" w:rsidRPr="00472FF8" w14:paraId="4FE64FE3" w14:textId="77777777" w:rsidTr="006A74A6">
        <w:tc>
          <w:tcPr>
            <w:tcW w:w="1360" w:type="dxa"/>
          </w:tcPr>
          <w:p w14:paraId="6075ED82" w14:textId="77777777" w:rsidR="00A3696A" w:rsidRPr="00472FF8" w:rsidRDefault="00A3696A" w:rsidP="006A74A6">
            <w:pPr>
              <w:rPr>
                <w:b/>
              </w:rPr>
            </w:pPr>
            <w:r w:rsidRPr="00472FF8">
              <w:rPr>
                <w:b/>
              </w:rPr>
              <w:t>2. AKTIV</w:t>
            </w:r>
          </w:p>
        </w:tc>
        <w:tc>
          <w:tcPr>
            <w:tcW w:w="1516" w:type="dxa"/>
          </w:tcPr>
          <w:p w14:paraId="27258A9D" w14:textId="77777777" w:rsidR="00A3696A" w:rsidRPr="00472FF8" w:rsidRDefault="00A3696A" w:rsidP="006A74A6">
            <w:r w:rsidRPr="00472FF8">
              <w:t>Stručno usavršavanje nastavnika u izvođenju zajedničkog programa rada s učenicima</w:t>
            </w:r>
          </w:p>
        </w:tc>
        <w:tc>
          <w:tcPr>
            <w:tcW w:w="1549" w:type="dxa"/>
          </w:tcPr>
          <w:p w14:paraId="66438293" w14:textId="77777777" w:rsidR="00A3696A" w:rsidRPr="00472FF8" w:rsidRDefault="00A3696A" w:rsidP="006A74A6">
            <w:r w:rsidRPr="00472FF8">
              <w:t>Zajedničko pripremanje za rad i natjecanje; razvijanje timskog rada</w:t>
            </w:r>
          </w:p>
        </w:tc>
        <w:tc>
          <w:tcPr>
            <w:tcW w:w="2005" w:type="dxa"/>
          </w:tcPr>
          <w:p w14:paraId="46F51D90" w14:textId="77777777" w:rsidR="00A3696A" w:rsidRPr="00472FF8" w:rsidRDefault="00A3696A" w:rsidP="006A74A6">
            <w:r w:rsidRPr="00472FF8">
              <w:t>1. Analiza rada u prvom polugodištu</w:t>
            </w:r>
          </w:p>
          <w:p w14:paraId="447C0730" w14:textId="77777777" w:rsidR="00A3696A" w:rsidRPr="00472FF8" w:rsidRDefault="00A3696A" w:rsidP="006A74A6">
            <w:pPr>
              <w:rPr>
                <w:lang w:val="hr-HR"/>
              </w:rPr>
            </w:pPr>
            <w:r w:rsidRPr="00472FF8">
              <w:t xml:space="preserve"> 2. Božić</w:t>
            </w:r>
            <w:r w:rsidRPr="00472FF8">
              <w:rPr>
                <w:lang w:val="hr-HR"/>
              </w:rPr>
              <w:t>na priredba</w:t>
            </w:r>
          </w:p>
          <w:p w14:paraId="652C892A" w14:textId="77777777" w:rsidR="00A3696A" w:rsidRPr="00472FF8" w:rsidRDefault="00A3696A" w:rsidP="006A74A6">
            <w:r w:rsidRPr="00472FF8">
              <w:t xml:space="preserve"> </w:t>
            </w:r>
          </w:p>
          <w:p w14:paraId="7896EA18" w14:textId="77777777" w:rsidR="00A3696A" w:rsidRPr="00472FF8" w:rsidRDefault="00A3696A" w:rsidP="006A74A6">
            <w:r w:rsidRPr="00472FF8">
              <w:t xml:space="preserve"> </w:t>
            </w:r>
          </w:p>
          <w:p w14:paraId="509F92C1" w14:textId="77777777" w:rsidR="00A3696A" w:rsidRPr="00472FF8" w:rsidRDefault="00A3696A" w:rsidP="006A74A6"/>
        </w:tc>
        <w:tc>
          <w:tcPr>
            <w:tcW w:w="1455" w:type="dxa"/>
          </w:tcPr>
          <w:p w14:paraId="14CDCFA8" w14:textId="77777777" w:rsidR="00A3696A" w:rsidRPr="00472FF8" w:rsidRDefault="00A3696A" w:rsidP="006A74A6">
            <w:r w:rsidRPr="00472FF8">
              <w:t>PROSINAC</w:t>
            </w:r>
          </w:p>
        </w:tc>
        <w:tc>
          <w:tcPr>
            <w:tcW w:w="1511" w:type="dxa"/>
          </w:tcPr>
          <w:p w14:paraId="36A415D5" w14:textId="77777777" w:rsidR="00A3696A" w:rsidRPr="00472FF8" w:rsidRDefault="00A3696A" w:rsidP="006A74A6"/>
        </w:tc>
      </w:tr>
      <w:tr w:rsidR="00A3696A" w:rsidRPr="00472FF8" w14:paraId="7B1A67DA" w14:textId="77777777" w:rsidTr="006A74A6">
        <w:tc>
          <w:tcPr>
            <w:tcW w:w="1360" w:type="dxa"/>
          </w:tcPr>
          <w:p w14:paraId="5193AA8E" w14:textId="77777777" w:rsidR="00A3696A" w:rsidRPr="00472FF8" w:rsidRDefault="00A3696A" w:rsidP="006A74A6">
            <w:pPr>
              <w:rPr>
                <w:b/>
              </w:rPr>
            </w:pPr>
            <w:r w:rsidRPr="00472FF8">
              <w:rPr>
                <w:b/>
              </w:rPr>
              <w:t>3. AKTIV</w:t>
            </w:r>
          </w:p>
        </w:tc>
        <w:tc>
          <w:tcPr>
            <w:tcW w:w="1516" w:type="dxa"/>
          </w:tcPr>
          <w:p w14:paraId="2902E36D" w14:textId="77777777" w:rsidR="00A3696A" w:rsidRPr="00472FF8" w:rsidRDefault="00A3696A" w:rsidP="006A74A6">
            <w:r w:rsidRPr="00472FF8">
              <w:t>Stručno usavršavanje nastavnika u izvođenju zajedničkog programa rada s učenicima</w:t>
            </w:r>
          </w:p>
        </w:tc>
        <w:tc>
          <w:tcPr>
            <w:tcW w:w="1549" w:type="dxa"/>
          </w:tcPr>
          <w:p w14:paraId="6EDB9E44" w14:textId="77777777" w:rsidR="00A3696A" w:rsidRPr="00472FF8" w:rsidRDefault="00A3696A" w:rsidP="006A74A6">
            <w:r w:rsidRPr="00472FF8">
              <w:t>razvijanje timskog rada i uspjeha</w:t>
            </w:r>
          </w:p>
        </w:tc>
        <w:tc>
          <w:tcPr>
            <w:tcW w:w="2005" w:type="dxa"/>
          </w:tcPr>
          <w:p w14:paraId="7A539674" w14:textId="77777777" w:rsidR="00A3696A" w:rsidRPr="00472FF8" w:rsidRDefault="00A3696A" w:rsidP="006A74A6">
            <w:r w:rsidRPr="00472FF8">
              <w:t>1. Pripreme za Lidrano</w:t>
            </w:r>
          </w:p>
          <w:p w14:paraId="73BFD4CD" w14:textId="77777777" w:rsidR="00A3696A" w:rsidRPr="00472FF8" w:rsidRDefault="00A3696A" w:rsidP="006A74A6">
            <w:r w:rsidRPr="00472FF8">
              <w:t xml:space="preserve">2. Pripreme za školsko natjecanje iz Hrvatskoga jezika </w:t>
            </w:r>
          </w:p>
        </w:tc>
        <w:tc>
          <w:tcPr>
            <w:tcW w:w="1455" w:type="dxa"/>
          </w:tcPr>
          <w:p w14:paraId="2153B5A2" w14:textId="77777777" w:rsidR="00A3696A" w:rsidRPr="00472FF8" w:rsidRDefault="00A3696A" w:rsidP="006A74A6">
            <w:r w:rsidRPr="00472FF8">
              <w:t>SIJEČANJ</w:t>
            </w:r>
          </w:p>
        </w:tc>
        <w:tc>
          <w:tcPr>
            <w:tcW w:w="1511" w:type="dxa"/>
          </w:tcPr>
          <w:p w14:paraId="236BD6C1" w14:textId="77777777" w:rsidR="00A3696A" w:rsidRPr="00472FF8" w:rsidRDefault="00A3696A" w:rsidP="006A74A6"/>
        </w:tc>
      </w:tr>
      <w:tr w:rsidR="00A3696A" w:rsidRPr="00472FF8" w14:paraId="53565E57" w14:textId="77777777" w:rsidTr="006A74A6">
        <w:tc>
          <w:tcPr>
            <w:tcW w:w="1360" w:type="dxa"/>
          </w:tcPr>
          <w:p w14:paraId="3F0F09CF" w14:textId="77777777" w:rsidR="00A3696A" w:rsidRPr="00472FF8" w:rsidRDefault="00A3696A" w:rsidP="006A74A6">
            <w:pPr>
              <w:rPr>
                <w:b/>
              </w:rPr>
            </w:pPr>
            <w:r w:rsidRPr="00472FF8">
              <w:rPr>
                <w:b/>
              </w:rPr>
              <w:t>4. AKTIV</w:t>
            </w:r>
          </w:p>
        </w:tc>
        <w:tc>
          <w:tcPr>
            <w:tcW w:w="1516" w:type="dxa"/>
          </w:tcPr>
          <w:p w14:paraId="3EF82E87" w14:textId="77777777" w:rsidR="00A3696A" w:rsidRPr="00472FF8" w:rsidRDefault="00A3696A" w:rsidP="006A74A6">
            <w:r w:rsidRPr="00472FF8">
              <w:t xml:space="preserve">Stručno usavršavanje nastavnika u izvođenju zajedničkog programa </w:t>
            </w:r>
            <w:r w:rsidRPr="00472FF8">
              <w:lastRenderedPageBreak/>
              <w:t>rada s učenicima</w:t>
            </w:r>
          </w:p>
        </w:tc>
        <w:tc>
          <w:tcPr>
            <w:tcW w:w="1549" w:type="dxa"/>
          </w:tcPr>
          <w:p w14:paraId="521DD333" w14:textId="77777777" w:rsidR="00A3696A" w:rsidRPr="00472FF8" w:rsidRDefault="00A3696A" w:rsidP="006A74A6">
            <w:r w:rsidRPr="00472FF8">
              <w:lastRenderedPageBreak/>
              <w:t>Samoprocjena ostvarenosti ciljeva</w:t>
            </w:r>
          </w:p>
        </w:tc>
        <w:tc>
          <w:tcPr>
            <w:tcW w:w="2005" w:type="dxa"/>
          </w:tcPr>
          <w:p w14:paraId="5D3C236B" w14:textId="77777777" w:rsidR="00A3696A" w:rsidRPr="00472FF8" w:rsidRDefault="00A3696A" w:rsidP="006A74A6">
            <w:r w:rsidRPr="00472FF8">
              <w:t xml:space="preserve">1. Izvještaji s natjecanja (Lidrano, Hrvatski jezik) </w:t>
            </w:r>
          </w:p>
          <w:p w14:paraId="67279C2E" w14:textId="77777777" w:rsidR="00A3696A" w:rsidRPr="00472FF8" w:rsidRDefault="00A3696A" w:rsidP="006A74A6">
            <w:r w:rsidRPr="00472FF8">
              <w:t xml:space="preserve"> </w:t>
            </w:r>
          </w:p>
          <w:p w14:paraId="759F8885" w14:textId="3AF23A35" w:rsidR="00A3696A" w:rsidRPr="00472FF8" w:rsidRDefault="00A3696A" w:rsidP="006A74A6">
            <w:r w:rsidRPr="00472FF8">
              <w:lastRenderedPageBreak/>
              <w:t xml:space="preserve">2. Analiza uspjeha </w:t>
            </w:r>
            <w:r>
              <w:t>učenika na kraju školske godine</w:t>
            </w:r>
            <w:r w:rsidRPr="00472FF8">
              <w:t xml:space="preserve">            </w:t>
            </w:r>
          </w:p>
          <w:p w14:paraId="0445412B" w14:textId="77777777" w:rsidR="00A3696A" w:rsidRPr="00472FF8" w:rsidRDefault="00A3696A" w:rsidP="006A74A6">
            <w:r w:rsidRPr="00472FF8">
              <w:t xml:space="preserve"> </w:t>
            </w:r>
          </w:p>
        </w:tc>
        <w:tc>
          <w:tcPr>
            <w:tcW w:w="1455" w:type="dxa"/>
          </w:tcPr>
          <w:p w14:paraId="6FE1C2FE" w14:textId="77777777" w:rsidR="00A3696A" w:rsidRPr="00472FF8" w:rsidRDefault="00A3696A" w:rsidP="006A74A6">
            <w:r w:rsidRPr="00472FF8">
              <w:lastRenderedPageBreak/>
              <w:t>LIPANJ</w:t>
            </w:r>
          </w:p>
        </w:tc>
        <w:tc>
          <w:tcPr>
            <w:tcW w:w="1511" w:type="dxa"/>
          </w:tcPr>
          <w:p w14:paraId="43028934" w14:textId="77777777" w:rsidR="00A3696A" w:rsidRPr="00472FF8" w:rsidRDefault="00A3696A" w:rsidP="006A74A6"/>
        </w:tc>
      </w:tr>
    </w:tbl>
    <w:p w14:paraId="5868347E" w14:textId="48508D7E" w:rsidR="00A3696A" w:rsidRDefault="00A3696A" w:rsidP="00345792">
      <w:pPr>
        <w:rPr>
          <w:i/>
          <w:iCs/>
          <w:lang w:val="hr-HR"/>
        </w:rPr>
      </w:pPr>
    </w:p>
    <w:p w14:paraId="5550F908" w14:textId="50DB6669" w:rsidR="00A3696A" w:rsidRDefault="00A3696A" w:rsidP="00345792">
      <w:pPr>
        <w:rPr>
          <w:i/>
          <w:iCs/>
          <w:lang w:val="hr-HR"/>
        </w:rPr>
      </w:pPr>
    </w:p>
    <w:p w14:paraId="7096515F" w14:textId="31E00AE6" w:rsidR="00A3696A" w:rsidRDefault="00A3696A" w:rsidP="00345792">
      <w:pPr>
        <w:rPr>
          <w:i/>
          <w:iCs/>
          <w:lang w:val="hr-HR"/>
        </w:rPr>
      </w:pPr>
    </w:p>
    <w:p w14:paraId="10D2A2B2" w14:textId="77777777" w:rsidR="008D1A74" w:rsidRDefault="008D1A74" w:rsidP="008D1A74">
      <w:pPr>
        <w:rPr>
          <w:sz w:val="32"/>
          <w:szCs w:val="32"/>
        </w:rPr>
      </w:pPr>
    </w:p>
    <w:p w14:paraId="28907E90" w14:textId="6EC6CEB8" w:rsidR="00C27FC1" w:rsidRPr="00423F61" w:rsidRDefault="00423F61" w:rsidP="00345792">
      <w:pPr>
        <w:rPr>
          <w:b/>
          <w:i/>
          <w:iCs/>
          <w:color w:val="1F497D" w:themeColor="text2"/>
          <w:lang w:val="hr-HR"/>
        </w:rPr>
      </w:pPr>
      <w:r w:rsidRPr="00423F61">
        <w:rPr>
          <w:b/>
          <w:i/>
          <w:color w:val="1F497D" w:themeColor="text2"/>
        </w:rPr>
        <w:t xml:space="preserve">8.10. Plan rada </w:t>
      </w:r>
      <w:r w:rsidRPr="00423F61">
        <w:rPr>
          <w:b/>
          <w:i/>
          <w:color w:val="1F497D" w:themeColor="text2"/>
          <w:lang w:val="hr-HR"/>
        </w:rPr>
        <w:t>A</w:t>
      </w:r>
      <w:r w:rsidRPr="00423F61">
        <w:rPr>
          <w:b/>
          <w:i/>
          <w:color w:val="1F497D" w:themeColor="text2"/>
        </w:rPr>
        <w:t>ktiva učitelja matematike</w:t>
      </w:r>
      <w:r w:rsidRPr="00423F61">
        <w:rPr>
          <w:b/>
          <w:i/>
          <w:color w:val="1F497D" w:themeColor="text2"/>
          <w:lang w:val="hr-HR"/>
        </w:rPr>
        <w:t>,</w:t>
      </w:r>
      <w:r w:rsidR="00A61C82">
        <w:rPr>
          <w:b/>
          <w:i/>
          <w:color w:val="1F497D" w:themeColor="text2"/>
          <w:lang w:val="hr-HR"/>
        </w:rPr>
        <w:t xml:space="preserve"> </w:t>
      </w:r>
      <w:r w:rsidRPr="00423F61">
        <w:rPr>
          <w:b/>
          <w:i/>
          <w:color w:val="1F497D" w:themeColor="text2"/>
          <w:lang w:val="hr-HR"/>
        </w:rPr>
        <w:t>fizike, informatike i tehničke kulture</w:t>
      </w:r>
      <w:r w:rsidRPr="00423F61">
        <w:rPr>
          <w:b/>
          <w:i/>
          <w:color w:val="1F497D" w:themeColor="text2"/>
        </w:rPr>
        <w:t xml:space="preserve"> </w:t>
      </w:r>
      <w:bookmarkStart w:id="24" w:name="_Toc527472645"/>
      <w:bookmarkStart w:id="25" w:name="_Toc21449690"/>
      <w:bookmarkStart w:id="26" w:name="_Toc21450242"/>
      <w:bookmarkStart w:id="27" w:name="_Toc21450831"/>
      <w:bookmarkStart w:id="28" w:name="_Toc21450949"/>
      <w:r w:rsidR="00B621E3">
        <w:rPr>
          <w:b/>
          <w:i/>
          <w:color w:val="1F497D" w:themeColor="text2"/>
        </w:rPr>
        <w:t xml:space="preserve"> za školsku godinu 202</w:t>
      </w:r>
      <w:r w:rsidR="00F51E32">
        <w:rPr>
          <w:b/>
          <w:i/>
          <w:color w:val="1F497D" w:themeColor="text2"/>
        </w:rPr>
        <w:t>3</w:t>
      </w:r>
      <w:r w:rsidR="00B621E3">
        <w:rPr>
          <w:b/>
          <w:i/>
          <w:color w:val="1F497D" w:themeColor="text2"/>
        </w:rPr>
        <w:t>./202</w:t>
      </w:r>
      <w:r w:rsidR="00F51E32">
        <w:rPr>
          <w:b/>
          <w:i/>
          <w:color w:val="1F497D" w:themeColor="text2"/>
        </w:rPr>
        <w:t>4</w:t>
      </w:r>
      <w:r w:rsidRPr="00423F61">
        <w:rPr>
          <w:b/>
          <w:i/>
          <w:color w:val="1F497D" w:themeColor="text2"/>
        </w:rPr>
        <w:t>.</w:t>
      </w:r>
      <w:bookmarkEnd w:id="24"/>
      <w:bookmarkEnd w:id="25"/>
      <w:bookmarkEnd w:id="26"/>
      <w:bookmarkEnd w:id="27"/>
      <w:bookmarkEnd w:id="28"/>
    </w:p>
    <w:p w14:paraId="2E8F6A70" w14:textId="2FAB020F" w:rsidR="000E4336" w:rsidRPr="00336422" w:rsidRDefault="000E4336" w:rsidP="000E4336">
      <w:pPr>
        <w:rPr>
          <w:b/>
          <w:sz w:val="32"/>
        </w:rPr>
      </w:pPr>
    </w:p>
    <w:p w14:paraId="4EF30A27" w14:textId="330222AF" w:rsidR="000E4336" w:rsidRPr="00336422" w:rsidRDefault="000E4336" w:rsidP="000E4336">
      <w:pPr>
        <w:rPr>
          <w:b/>
        </w:rPr>
      </w:pPr>
      <w:r w:rsidRPr="00336422">
        <w:rPr>
          <w:b/>
        </w:rPr>
        <w:t xml:space="preserve">Voditeljica: </w:t>
      </w:r>
      <w:r w:rsidR="00F51E32">
        <w:rPr>
          <w:b/>
        </w:rPr>
        <w:t>Antonija Vnučec</w:t>
      </w:r>
    </w:p>
    <w:p w14:paraId="5CD94E3C" w14:textId="1783865B" w:rsidR="000E4336" w:rsidRDefault="000E4336" w:rsidP="000E4336">
      <w:r w:rsidRPr="007F52FB">
        <w:t xml:space="preserve">Članovi aktiva: </w:t>
      </w:r>
      <w:r>
        <w:t>Blaženka Mirenić</w:t>
      </w:r>
      <w:r w:rsidRPr="007F52FB">
        <w:t xml:space="preserve"> (MAT)</w:t>
      </w:r>
      <w:r>
        <w:t>, Nela Šipušić Gombarević (MAT)</w:t>
      </w:r>
      <w:r w:rsidRPr="007F52FB">
        <w:t xml:space="preserve">, </w:t>
      </w:r>
      <w:r>
        <w:t>Ivan Nađ</w:t>
      </w:r>
      <w:r w:rsidRPr="007F52FB">
        <w:t xml:space="preserve"> (MAT), Gordana Berković Kosor (MAT), </w:t>
      </w:r>
      <w:r>
        <w:t>Kristina Panižić</w:t>
      </w:r>
      <w:r w:rsidRPr="007F52FB">
        <w:t xml:space="preserve"> (TK), Dalia Kager (INF), Igor Pešić (FIZ), Vinko Lujić (TK, INF)</w:t>
      </w:r>
      <w:r>
        <w:t>, Antonij</w:t>
      </w:r>
      <w:r w:rsidR="00F51E32">
        <w:t>a Vnučec (INF), Martina Vukušić</w:t>
      </w:r>
      <w:r>
        <w:t xml:space="preserve"> (INF)</w:t>
      </w:r>
      <w:r w:rsidR="00F51E32">
        <w:t>, Josip Božo (MAT)</w:t>
      </w:r>
      <w:r>
        <w:t>.</w:t>
      </w:r>
    </w:p>
    <w:p w14:paraId="179B4C5C" w14:textId="77777777" w:rsidR="000E4336" w:rsidRPr="007F52FB" w:rsidRDefault="000E4336" w:rsidP="000E4336"/>
    <w:p w14:paraId="3FC4FECA" w14:textId="77777777" w:rsidR="00F51E32" w:rsidRPr="004C4309" w:rsidRDefault="00F51E32" w:rsidP="00F51E32">
      <w:pPr>
        <w:rPr>
          <w:b/>
          <w:bCs/>
        </w:rPr>
      </w:pPr>
      <w:r w:rsidRPr="004C4309">
        <w:rPr>
          <w:b/>
          <w:bCs/>
        </w:rPr>
        <w:t>1. aktiv</w:t>
      </w:r>
    </w:p>
    <w:p w14:paraId="036F7004" w14:textId="77777777" w:rsidR="00F51E32" w:rsidRPr="004C4309" w:rsidRDefault="00F51E32" w:rsidP="00F51E32">
      <w:r w:rsidRPr="004C4309">
        <w:rPr>
          <w:u w:val="single"/>
        </w:rPr>
        <w:t>vrijeme ostvarivanja:</w:t>
      </w:r>
      <w:r w:rsidRPr="004C4309">
        <w:t xml:space="preserve"> rujan, listopad</w:t>
      </w:r>
    </w:p>
    <w:p w14:paraId="6528FAC1" w14:textId="77777777" w:rsidR="00F51E32" w:rsidRPr="004C4309" w:rsidRDefault="00F51E32" w:rsidP="00F51E32">
      <w:r w:rsidRPr="004C4309">
        <w:rPr>
          <w:u w:val="single"/>
        </w:rPr>
        <w:t>sadržaj</w:t>
      </w:r>
      <w:r w:rsidRPr="004C4309">
        <w:t xml:space="preserve">: </w:t>
      </w:r>
    </w:p>
    <w:p w14:paraId="7028ABE1" w14:textId="77777777" w:rsidR="00F51E32" w:rsidRPr="004C4309" w:rsidRDefault="00F51E32" w:rsidP="00A60A77">
      <w:pPr>
        <w:pStyle w:val="Odlomakpopisa"/>
        <w:numPr>
          <w:ilvl w:val="0"/>
          <w:numId w:val="120"/>
        </w:numPr>
        <w:spacing w:after="160" w:line="259" w:lineRule="auto"/>
      </w:pPr>
      <w:r w:rsidRPr="004C4309">
        <w:t>izrada godišnjih izvedbenih kurikula</w:t>
      </w:r>
    </w:p>
    <w:p w14:paraId="6356DAE9" w14:textId="77777777" w:rsidR="00F51E32" w:rsidRPr="004C4309" w:rsidRDefault="00F51E32" w:rsidP="00A60A77">
      <w:pPr>
        <w:pStyle w:val="Odlomakpopisa"/>
        <w:numPr>
          <w:ilvl w:val="0"/>
          <w:numId w:val="120"/>
        </w:numPr>
        <w:spacing w:after="160" w:line="259" w:lineRule="auto"/>
      </w:pPr>
      <w:r w:rsidRPr="004C4309">
        <w:t>diskusija o kriterijima ocjenjivanja</w:t>
      </w:r>
    </w:p>
    <w:p w14:paraId="1619065F" w14:textId="77777777" w:rsidR="00F51E32" w:rsidRPr="004C4309" w:rsidRDefault="00F51E32" w:rsidP="00A60A77">
      <w:pPr>
        <w:pStyle w:val="Odlomakpopisa"/>
        <w:numPr>
          <w:ilvl w:val="0"/>
          <w:numId w:val="120"/>
        </w:numPr>
        <w:spacing w:after="160" w:line="259" w:lineRule="auto"/>
      </w:pPr>
      <w:r w:rsidRPr="004C4309">
        <w:t>planiranje programa za učenike s prilagodbom sadržaja i individualiziranim pristupom</w:t>
      </w:r>
    </w:p>
    <w:p w14:paraId="5916294D" w14:textId="77777777" w:rsidR="00F51E32" w:rsidRPr="004C4309" w:rsidRDefault="00F51E32" w:rsidP="00A60A77">
      <w:pPr>
        <w:pStyle w:val="Odlomakpopisa"/>
        <w:numPr>
          <w:ilvl w:val="0"/>
          <w:numId w:val="120"/>
        </w:numPr>
        <w:spacing w:after="160" w:line="259" w:lineRule="auto"/>
      </w:pPr>
      <w:r w:rsidRPr="004C4309">
        <w:t>oformljivanje grupa dodatne i dopunske nastave te izvannastavnih aktivnosti</w:t>
      </w:r>
    </w:p>
    <w:p w14:paraId="423B510E" w14:textId="77777777" w:rsidR="00F51E32" w:rsidRPr="004C4309" w:rsidRDefault="00F51E32" w:rsidP="00A60A77">
      <w:pPr>
        <w:pStyle w:val="Odlomakpopisa"/>
        <w:numPr>
          <w:ilvl w:val="0"/>
          <w:numId w:val="120"/>
        </w:numPr>
        <w:spacing w:after="160" w:line="259" w:lineRule="auto"/>
      </w:pPr>
      <w:r w:rsidRPr="004C4309">
        <w:t>planiranje i organizacija školskog natjecanja u SUDOKU</w:t>
      </w:r>
    </w:p>
    <w:p w14:paraId="78A15701" w14:textId="77777777" w:rsidR="00F51E32" w:rsidRPr="004C4309" w:rsidRDefault="00F51E32" w:rsidP="00A60A77">
      <w:pPr>
        <w:pStyle w:val="Odlomakpopisa"/>
        <w:numPr>
          <w:ilvl w:val="0"/>
          <w:numId w:val="120"/>
        </w:numPr>
        <w:spacing w:after="160" w:line="259" w:lineRule="auto"/>
      </w:pPr>
      <w:r w:rsidRPr="004C4309">
        <w:t>planiranje aktivnosti za Europski tjedan programiranja</w:t>
      </w:r>
    </w:p>
    <w:p w14:paraId="6093C828" w14:textId="77777777" w:rsidR="00F51E32" w:rsidRPr="004C4309" w:rsidRDefault="00F51E32" w:rsidP="00A60A77">
      <w:pPr>
        <w:pStyle w:val="Odlomakpopisa"/>
        <w:numPr>
          <w:ilvl w:val="0"/>
          <w:numId w:val="120"/>
        </w:numPr>
        <w:spacing w:after="160" w:line="259" w:lineRule="auto"/>
      </w:pPr>
      <w:bookmarkStart w:id="29" w:name="_Hlk145588750"/>
      <w:r w:rsidRPr="004C4309">
        <w:t>izvještavanje o saznanjima sa stručnih skupova, stručnih vijeća te seminara</w:t>
      </w:r>
    </w:p>
    <w:bookmarkEnd w:id="29"/>
    <w:p w14:paraId="20729E0B" w14:textId="77777777" w:rsidR="00F51E32" w:rsidRPr="004C4309" w:rsidRDefault="00F51E32" w:rsidP="00F51E32">
      <w:pPr>
        <w:rPr>
          <w:b/>
          <w:bCs/>
        </w:rPr>
      </w:pPr>
      <w:r w:rsidRPr="004C4309">
        <w:rPr>
          <w:b/>
          <w:bCs/>
        </w:rPr>
        <w:t>2. aktiv</w:t>
      </w:r>
    </w:p>
    <w:p w14:paraId="6825DAF8" w14:textId="77777777" w:rsidR="00F51E32" w:rsidRPr="004C4309" w:rsidRDefault="00F51E32" w:rsidP="00F51E32">
      <w:r w:rsidRPr="004C4309">
        <w:rPr>
          <w:u w:val="single"/>
        </w:rPr>
        <w:t>vrijeme ostvarivanja</w:t>
      </w:r>
      <w:r w:rsidRPr="004C4309">
        <w:t>: studeni, prosinac</w:t>
      </w:r>
    </w:p>
    <w:p w14:paraId="0F4E472B" w14:textId="77777777" w:rsidR="00F51E32" w:rsidRPr="004C4309" w:rsidRDefault="00F51E32" w:rsidP="00F51E32">
      <w:r w:rsidRPr="004C4309">
        <w:rPr>
          <w:u w:val="single"/>
        </w:rPr>
        <w:t>sadržaj</w:t>
      </w:r>
      <w:r w:rsidRPr="004C4309">
        <w:t>:</w:t>
      </w:r>
    </w:p>
    <w:p w14:paraId="490D05C0" w14:textId="77777777" w:rsidR="00F51E32" w:rsidRPr="004C4309" w:rsidRDefault="00F51E32" w:rsidP="00A60A77">
      <w:pPr>
        <w:pStyle w:val="Odlomakpopisa"/>
        <w:numPr>
          <w:ilvl w:val="0"/>
          <w:numId w:val="120"/>
        </w:numPr>
        <w:spacing w:after="160" w:line="259" w:lineRule="auto"/>
      </w:pPr>
      <w:r w:rsidRPr="004C4309">
        <w:t>planiranje i organizacija Večeri matematike</w:t>
      </w:r>
    </w:p>
    <w:p w14:paraId="13A27B62" w14:textId="77777777" w:rsidR="00F51E32" w:rsidRPr="004C4309" w:rsidRDefault="00F51E32" w:rsidP="00A60A77">
      <w:pPr>
        <w:pStyle w:val="Odlomakpopisa"/>
        <w:numPr>
          <w:ilvl w:val="0"/>
          <w:numId w:val="120"/>
        </w:numPr>
        <w:spacing w:after="160" w:line="259" w:lineRule="auto"/>
      </w:pPr>
      <w:r w:rsidRPr="004C4309">
        <w:t>planiranje i organizacija izazova Dabar@ucitelji.hr 2023</w:t>
      </w:r>
    </w:p>
    <w:p w14:paraId="5B640FE7" w14:textId="77777777" w:rsidR="00F51E32" w:rsidRPr="004C4309" w:rsidRDefault="00F51E32" w:rsidP="00A60A77">
      <w:pPr>
        <w:pStyle w:val="Odlomakpopisa"/>
        <w:numPr>
          <w:ilvl w:val="0"/>
          <w:numId w:val="120"/>
        </w:numPr>
        <w:spacing w:after="160" w:line="259" w:lineRule="auto"/>
      </w:pPr>
      <w:r w:rsidRPr="004C4309">
        <w:t>planiranje sudjelovanja na Festivalu znanosti</w:t>
      </w:r>
    </w:p>
    <w:p w14:paraId="28C2FEB1" w14:textId="77777777" w:rsidR="00F51E32" w:rsidRPr="004C4309" w:rsidRDefault="00F51E32" w:rsidP="00A60A77">
      <w:pPr>
        <w:pStyle w:val="Odlomakpopisa"/>
        <w:numPr>
          <w:ilvl w:val="0"/>
          <w:numId w:val="120"/>
        </w:numPr>
        <w:spacing w:after="160" w:line="259" w:lineRule="auto"/>
      </w:pPr>
      <w:bookmarkStart w:id="30" w:name="_Hlk145587515"/>
      <w:r w:rsidRPr="004C4309">
        <w:t>pripremanje učenika za natjecanja iz Matematike, Informatike, Fizike i Tehničke kulture</w:t>
      </w:r>
    </w:p>
    <w:bookmarkEnd w:id="30"/>
    <w:p w14:paraId="5BB183BF" w14:textId="77777777" w:rsidR="00F51E32" w:rsidRPr="004C4309" w:rsidRDefault="00F51E32" w:rsidP="00A60A77">
      <w:pPr>
        <w:pStyle w:val="Odlomakpopisa"/>
        <w:numPr>
          <w:ilvl w:val="0"/>
          <w:numId w:val="120"/>
        </w:numPr>
        <w:spacing w:after="160" w:line="259" w:lineRule="auto"/>
      </w:pPr>
      <w:r w:rsidRPr="004C4309">
        <w:t>analiza rada u prvom polugodištu</w:t>
      </w:r>
    </w:p>
    <w:p w14:paraId="4418201C" w14:textId="77777777" w:rsidR="00F51E32" w:rsidRPr="004C4309" w:rsidRDefault="00F51E32" w:rsidP="00A60A77">
      <w:pPr>
        <w:pStyle w:val="Odlomakpopisa"/>
        <w:numPr>
          <w:ilvl w:val="0"/>
          <w:numId w:val="120"/>
        </w:numPr>
        <w:spacing w:after="160" w:line="259" w:lineRule="auto"/>
      </w:pPr>
      <w:r w:rsidRPr="004C4309">
        <w:t>izvještavanje o saznanjima sa stručnih skupova, stručnih vijeća te seminara</w:t>
      </w:r>
    </w:p>
    <w:p w14:paraId="6C94B753" w14:textId="77777777" w:rsidR="00F51E32" w:rsidRPr="004C4309" w:rsidRDefault="00F51E32" w:rsidP="00F51E32">
      <w:pPr>
        <w:rPr>
          <w:b/>
          <w:bCs/>
        </w:rPr>
      </w:pPr>
      <w:r w:rsidRPr="004C4309">
        <w:rPr>
          <w:b/>
          <w:bCs/>
        </w:rPr>
        <w:t>3. aktiv</w:t>
      </w:r>
    </w:p>
    <w:p w14:paraId="2049CD3C" w14:textId="77777777" w:rsidR="00F51E32" w:rsidRPr="004C4309" w:rsidRDefault="00F51E32" w:rsidP="00F51E32">
      <w:r w:rsidRPr="004C4309">
        <w:rPr>
          <w:u w:val="single"/>
        </w:rPr>
        <w:t>vrijeme ostvarivanja:</w:t>
      </w:r>
      <w:r w:rsidRPr="004C4309">
        <w:t xml:space="preserve"> siječanj, veljača</w:t>
      </w:r>
    </w:p>
    <w:p w14:paraId="4A5347CB" w14:textId="77777777" w:rsidR="00F51E32" w:rsidRPr="004C4309" w:rsidRDefault="00F51E32" w:rsidP="00F51E32">
      <w:r w:rsidRPr="004C4309">
        <w:rPr>
          <w:u w:val="single"/>
        </w:rPr>
        <w:t>sadržaj</w:t>
      </w:r>
      <w:r w:rsidRPr="004C4309">
        <w:t xml:space="preserve">: </w:t>
      </w:r>
    </w:p>
    <w:p w14:paraId="77F61E25" w14:textId="77777777" w:rsidR="00F51E32" w:rsidRPr="004C4309" w:rsidRDefault="00F51E32" w:rsidP="00A60A77">
      <w:pPr>
        <w:pStyle w:val="Odlomakpopisa"/>
        <w:numPr>
          <w:ilvl w:val="0"/>
          <w:numId w:val="120"/>
        </w:numPr>
        <w:spacing w:after="160" w:line="259" w:lineRule="auto"/>
      </w:pPr>
      <w:r w:rsidRPr="004C4309">
        <w:t xml:space="preserve">pripremanje učenika za školska i županijska natjecanja iz </w:t>
      </w:r>
      <w:bookmarkStart w:id="31" w:name="_Hlk145588158"/>
      <w:r w:rsidRPr="004C4309">
        <w:t>Matematike, Informatike, Fizike i Tehničke kulture</w:t>
      </w:r>
      <w:bookmarkEnd w:id="31"/>
    </w:p>
    <w:p w14:paraId="37EF64C2" w14:textId="77777777" w:rsidR="00F51E32" w:rsidRPr="004C4309" w:rsidRDefault="00F51E32" w:rsidP="00A60A77">
      <w:pPr>
        <w:pStyle w:val="Odlomakpopisa"/>
        <w:numPr>
          <w:ilvl w:val="0"/>
          <w:numId w:val="120"/>
        </w:numPr>
        <w:spacing w:after="160" w:line="259" w:lineRule="auto"/>
      </w:pPr>
      <w:r w:rsidRPr="004C4309">
        <w:t>planiranje i organizacija školskih natjecanja iz Matematike, Informatike, Fizike i Tehničke kulture</w:t>
      </w:r>
    </w:p>
    <w:p w14:paraId="75F92EEE" w14:textId="77777777" w:rsidR="00F51E32" w:rsidRPr="004C4309" w:rsidRDefault="00F51E32" w:rsidP="00A60A77">
      <w:pPr>
        <w:pStyle w:val="Odlomakpopisa"/>
        <w:numPr>
          <w:ilvl w:val="0"/>
          <w:numId w:val="120"/>
        </w:numPr>
        <w:spacing w:after="160" w:line="259" w:lineRule="auto"/>
      </w:pPr>
      <w:r w:rsidRPr="004C4309">
        <w:t>planiranje aktivnosti za Dan sigurnijeg interneta 2024.</w:t>
      </w:r>
    </w:p>
    <w:p w14:paraId="738A5319" w14:textId="77777777" w:rsidR="00F51E32" w:rsidRPr="004C4309" w:rsidRDefault="00F51E32" w:rsidP="00A60A77">
      <w:pPr>
        <w:pStyle w:val="Odlomakpopisa"/>
        <w:numPr>
          <w:ilvl w:val="0"/>
          <w:numId w:val="120"/>
        </w:numPr>
        <w:spacing w:after="160" w:line="259" w:lineRule="auto"/>
      </w:pPr>
      <w:r w:rsidRPr="004C4309">
        <w:t>izvještavanje o saznanjima sa stručnih skupova, stručnih vijeća te seminara</w:t>
      </w:r>
    </w:p>
    <w:p w14:paraId="1CA2E2FD" w14:textId="77777777" w:rsidR="00F51E32" w:rsidRPr="004C4309" w:rsidRDefault="00F51E32" w:rsidP="00F51E32">
      <w:pPr>
        <w:rPr>
          <w:b/>
          <w:bCs/>
        </w:rPr>
      </w:pPr>
      <w:r w:rsidRPr="004C4309">
        <w:rPr>
          <w:b/>
          <w:bCs/>
        </w:rPr>
        <w:t>4. aktiv</w:t>
      </w:r>
    </w:p>
    <w:p w14:paraId="2FEAD5F5" w14:textId="77777777" w:rsidR="00F51E32" w:rsidRPr="004C4309" w:rsidRDefault="00F51E32" w:rsidP="00F51E32">
      <w:r w:rsidRPr="004C4309">
        <w:rPr>
          <w:u w:val="single"/>
        </w:rPr>
        <w:t>vrijeme ostvarivanja:</w:t>
      </w:r>
      <w:r w:rsidRPr="004C4309">
        <w:t xml:space="preserve"> ožujak, travanj, svibanj</w:t>
      </w:r>
    </w:p>
    <w:p w14:paraId="5F1EEDDF" w14:textId="77777777" w:rsidR="00F51E32" w:rsidRPr="004C4309" w:rsidRDefault="00F51E32" w:rsidP="00F51E32">
      <w:r w:rsidRPr="004C4309">
        <w:rPr>
          <w:u w:val="single"/>
        </w:rPr>
        <w:lastRenderedPageBreak/>
        <w:t>sadržaj</w:t>
      </w:r>
      <w:r w:rsidRPr="004C4309">
        <w:t>:</w:t>
      </w:r>
    </w:p>
    <w:p w14:paraId="409863FF" w14:textId="77777777" w:rsidR="00F51E32" w:rsidRPr="004C4309" w:rsidRDefault="00F51E32" w:rsidP="00A60A77">
      <w:pPr>
        <w:pStyle w:val="Odlomakpopisa"/>
        <w:numPr>
          <w:ilvl w:val="0"/>
          <w:numId w:val="120"/>
        </w:numPr>
        <w:spacing w:after="160" w:line="259" w:lineRule="auto"/>
      </w:pPr>
      <w:r w:rsidRPr="004C4309">
        <w:t>priprema učenika za državna natjecanja iz Matematike, Informatike, Fizike i Tehničke kulture</w:t>
      </w:r>
    </w:p>
    <w:p w14:paraId="3140FB43" w14:textId="77777777" w:rsidR="00F51E32" w:rsidRPr="004C4309" w:rsidRDefault="00F51E32" w:rsidP="00A60A77">
      <w:pPr>
        <w:pStyle w:val="Odlomakpopisa"/>
        <w:numPr>
          <w:ilvl w:val="0"/>
          <w:numId w:val="120"/>
        </w:numPr>
        <w:spacing w:after="160" w:line="259" w:lineRule="auto"/>
      </w:pPr>
      <w:r w:rsidRPr="004C4309">
        <w:t>priprema učenika za natjecanje Sigurno u prometu</w:t>
      </w:r>
    </w:p>
    <w:p w14:paraId="24F41A13" w14:textId="77777777" w:rsidR="00F51E32" w:rsidRPr="004C4309" w:rsidRDefault="00F51E32" w:rsidP="00A60A77">
      <w:pPr>
        <w:pStyle w:val="Odlomakpopisa"/>
        <w:numPr>
          <w:ilvl w:val="0"/>
          <w:numId w:val="120"/>
        </w:numPr>
        <w:spacing w:after="160" w:line="259" w:lineRule="auto"/>
      </w:pPr>
      <w:r w:rsidRPr="004C4309">
        <w:t>planiranje i organizacija natjecanja Klokan bez granica</w:t>
      </w:r>
    </w:p>
    <w:p w14:paraId="4399117C" w14:textId="77777777" w:rsidR="00F51E32" w:rsidRPr="004C4309" w:rsidRDefault="00F51E32" w:rsidP="00A60A77">
      <w:pPr>
        <w:pStyle w:val="Odlomakpopisa"/>
        <w:numPr>
          <w:ilvl w:val="0"/>
          <w:numId w:val="120"/>
        </w:numPr>
        <w:spacing w:after="160" w:line="259" w:lineRule="auto"/>
      </w:pPr>
      <w:bookmarkStart w:id="32" w:name="_Hlk145590233"/>
      <w:r w:rsidRPr="004C4309">
        <w:t>izvještavanje o saznanjima sa stručnih skupova, stručnih vijeća te seminara</w:t>
      </w:r>
    </w:p>
    <w:bookmarkEnd w:id="32"/>
    <w:p w14:paraId="62409FEE" w14:textId="77777777" w:rsidR="00F51E32" w:rsidRPr="004C4309" w:rsidRDefault="00F51E32" w:rsidP="00F51E32">
      <w:pPr>
        <w:rPr>
          <w:b/>
          <w:bCs/>
        </w:rPr>
      </w:pPr>
      <w:r w:rsidRPr="004C4309">
        <w:rPr>
          <w:b/>
          <w:bCs/>
        </w:rPr>
        <w:t>5. aktiv</w:t>
      </w:r>
    </w:p>
    <w:p w14:paraId="64445E27" w14:textId="77777777" w:rsidR="00F51E32" w:rsidRPr="004C4309" w:rsidRDefault="00F51E32" w:rsidP="00F51E32">
      <w:r w:rsidRPr="004C4309">
        <w:rPr>
          <w:u w:val="single"/>
        </w:rPr>
        <w:t>vrijeme ostvarivanja:</w:t>
      </w:r>
      <w:r w:rsidRPr="004C4309">
        <w:t xml:space="preserve"> lipanj, srpanj, kolovoz</w:t>
      </w:r>
    </w:p>
    <w:p w14:paraId="2DDCDF34" w14:textId="77777777" w:rsidR="00F51E32" w:rsidRPr="004C4309" w:rsidRDefault="00F51E32" w:rsidP="00F51E32">
      <w:r w:rsidRPr="004C4309">
        <w:rPr>
          <w:u w:val="single"/>
        </w:rPr>
        <w:t>sadržaj</w:t>
      </w:r>
      <w:r w:rsidRPr="004C4309">
        <w:t xml:space="preserve">: </w:t>
      </w:r>
    </w:p>
    <w:p w14:paraId="0D6B89FD" w14:textId="77777777" w:rsidR="00F51E32" w:rsidRPr="004C4309" w:rsidRDefault="00F51E32" w:rsidP="00A60A77">
      <w:pPr>
        <w:pStyle w:val="Odlomakpopisa"/>
        <w:numPr>
          <w:ilvl w:val="0"/>
          <w:numId w:val="120"/>
        </w:numPr>
        <w:spacing w:after="160" w:line="259" w:lineRule="auto"/>
      </w:pPr>
      <w:r w:rsidRPr="004C4309">
        <w:t>analiza uspjeha učenika na kraju školske godine 2023./24.</w:t>
      </w:r>
    </w:p>
    <w:p w14:paraId="719955F2" w14:textId="77777777" w:rsidR="00F51E32" w:rsidRPr="004C4309" w:rsidRDefault="00F51E32" w:rsidP="00A60A77">
      <w:pPr>
        <w:pStyle w:val="Odlomakpopisa"/>
        <w:numPr>
          <w:ilvl w:val="0"/>
          <w:numId w:val="120"/>
        </w:numPr>
        <w:spacing w:after="160" w:line="259" w:lineRule="auto"/>
      </w:pPr>
      <w:r w:rsidRPr="004C4309">
        <w:t>analiza realizacije GIK-ova</w:t>
      </w:r>
    </w:p>
    <w:p w14:paraId="2283171B" w14:textId="77777777" w:rsidR="00F51E32" w:rsidRPr="004C4309" w:rsidRDefault="00F51E32" w:rsidP="00A60A77">
      <w:pPr>
        <w:pStyle w:val="Odlomakpopisa"/>
        <w:numPr>
          <w:ilvl w:val="0"/>
          <w:numId w:val="120"/>
        </w:numPr>
        <w:spacing w:after="160" w:line="259" w:lineRule="auto"/>
      </w:pPr>
      <w:r w:rsidRPr="004C4309">
        <w:t>izvještavanje o saznanjima sa stručnih skupova, stručnih vijeća te seminara</w:t>
      </w:r>
    </w:p>
    <w:p w14:paraId="1A1A39C2" w14:textId="77777777" w:rsidR="00F51E32" w:rsidRPr="004C4309" w:rsidRDefault="00F51E32" w:rsidP="00A60A77">
      <w:pPr>
        <w:pStyle w:val="Odlomakpopisa"/>
        <w:numPr>
          <w:ilvl w:val="0"/>
          <w:numId w:val="120"/>
        </w:numPr>
        <w:spacing w:after="160" w:line="259" w:lineRule="auto"/>
      </w:pPr>
      <w:r w:rsidRPr="004C4309">
        <w:t>izrada prijedloga zaduženja za školsku godinu 2024./25.</w:t>
      </w:r>
    </w:p>
    <w:p w14:paraId="7B267DDF" w14:textId="77777777" w:rsidR="00F51E32" w:rsidRPr="004C4309" w:rsidRDefault="00F51E32" w:rsidP="00A60A77">
      <w:pPr>
        <w:pStyle w:val="Odlomakpopisa"/>
        <w:numPr>
          <w:ilvl w:val="0"/>
          <w:numId w:val="120"/>
        </w:numPr>
        <w:spacing w:after="160" w:line="259" w:lineRule="auto"/>
      </w:pPr>
      <w:r w:rsidRPr="004C4309">
        <w:t>odabir novog voditelja ili nove voditeljice Aktiva</w:t>
      </w:r>
    </w:p>
    <w:p w14:paraId="0EB7CF46" w14:textId="77777777" w:rsidR="00F51E32" w:rsidRPr="004C4309" w:rsidRDefault="00F51E32" w:rsidP="00F51E32"/>
    <w:p w14:paraId="3C975C43" w14:textId="77777777" w:rsidR="00F51E32" w:rsidRPr="004C4309" w:rsidRDefault="00F51E32" w:rsidP="00F51E32">
      <w:pPr>
        <w:rPr>
          <w:b/>
          <w:bCs/>
        </w:rPr>
      </w:pPr>
      <w:r w:rsidRPr="004C4309">
        <w:rPr>
          <w:b/>
          <w:bCs/>
        </w:rPr>
        <w:t>Plan stručnog usavršavanja</w:t>
      </w:r>
    </w:p>
    <w:p w14:paraId="15BB5A26" w14:textId="77777777" w:rsidR="00F51E32" w:rsidRPr="004C4309" w:rsidRDefault="00F51E32" w:rsidP="00F51E32">
      <w:r w:rsidRPr="004C4309">
        <w:t>Cilj stručnih usavršavanja je kontinuirani razvoj svojih osobnih, socijalnih i profesionalnih kompetencija kako bi se unaprijedio neposredni odgojno-obrazovni proces.</w:t>
      </w:r>
    </w:p>
    <w:p w14:paraId="4F7E152F" w14:textId="77777777" w:rsidR="00F51E32" w:rsidRPr="004C4309" w:rsidRDefault="00F51E32" w:rsidP="00F51E32">
      <w:r w:rsidRPr="004C4309">
        <w:t>Osim individualnih usavršavanja (seminari, webinari, stručna literatura…), u školskoj godini 2023./ 2024. planirano je usavršavanje na sljedećim stručnim skupovima:</w:t>
      </w:r>
    </w:p>
    <w:p w14:paraId="32FF7A73" w14:textId="77777777" w:rsidR="00F51E32" w:rsidRPr="004C4309" w:rsidRDefault="00F51E32" w:rsidP="00A60A77">
      <w:pPr>
        <w:pStyle w:val="Odlomakpopisa"/>
        <w:numPr>
          <w:ilvl w:val="0"/>
          <w:numId w:val="121"/>
        </w:numPr>
        <w:spacing w:after="160" w:line="259" w:lineRule="auto"/>
      </w:pPr>
      <w:r w:rsidRPr="004C4309">
        <w:t>Županijska stručna vijeća (INF, FIZ, TK, MAT) – tijekom cijele školske godine 2023./24.</w:t>
      </w:r>
    </w:p>
    <w:p w14:paraId="0E096778" w14:textId="77777777" w:rsidR="00F51E32" w:rsidRPr="004C4309" w:rsidRDefault="00F51E32" w:rsidP="00A60A77">
      <w:pPr>
        <w:pStyle w:val="Odlomakpopisa"/>
        <w:numPr>
          <w:ilvl w:val="0"/>
          <w:numId w:val="121"/>
        </w:numPr>
        <w:spacing w:after="160" w:line="259" w:lineRule="auto"/>
      </w:pPr>
      <w:r w:rsidRPr="004C4309">
        <w:t>Državni stručni skup nastavnika Matematike</w:t>
      </w:r>
    </w:p>
    <w:p w14:paraId="19D32A55" w14:textId="77777777" w:rsidR="00F51E32" w:rsidRPr="004C4309" w:rsidRDefault="00F51E32" w:rsidP="00A60A77">
      <w:pPr>
        <w:pStyle w:val="Odlomakpopisa"/>
        <w:numPr>
          <w:ilvl w:val="0"/>
          <w:numId w:val="121"/>
        </w:numPr>
        <w:spacing w:after="160" w:line="259" w:lineRule="auto"/>
      </w:pPr>
      <w:r w:rsidRPr="004C4309">
        <w:t>Državni stručni skup nastavnika Fizike</w:t>
      </w:r>
    </w:p>
    <w:p w14:paraId="550BBA25" w14:textId="77777777" w:rsidR="00F51E32" w:rsidRPr="004C4309" w:rsidRDefault="00F51E32" w:rsidP="00A60A77">
      <w:pPr>
        <w:pStyle w:val="Odlomakpopisa"/>
        <w:numPr>
          <w:ilvl w:val="0"/>
          <w:numId w:val="121"/>
        </w:numPr>
        <w:spacing w:after="160" w:line="259" w:lineRule="auto"/>
      </w:pPr>
      <w:r w:rsidRPr="004C4309">
        <w:t>Državni stručni skup nastavnika Tehničke kulture</w:t>
      </w:r>
    </w:p>
    <w:p w14:paraId="3DF11148" w14:textId="77777777" w:rsidR="00F51E32" w:rsidRPr="004C4309" w:rsidRDefault="00F51E32" w:rsidP="00A60A77">
      <w:pPr>
        <w:pStyle w:val="Odlomakpopisa"/>
        <w:numPr>
          <w:ilvl w:val="0"/>
          <w:numId w:val="121"/>
        </w:numPr>
        <w:spacing w:after="160" w:line="259" w:lineRule="auto"/>
      </w:pPr>
      <w:r w:rsidRPr="004C4309">
        <w:t>Državni stručni skup učitelja Informatike i Računalstva</w:t>
      </w:r>
    </w:p>
    <w:p w14:paraId="6430C9F3" w14:textId="77777777" w:rsidR="00F51E32" w:rsidRPr="004C4309" w:rsidRDefault="00F51E32" w:rsidP="00A60A77">
      <w:pPr>
        <w:pStyle w:val="Odlomakpopisa"/>
        <w:numPr>
          <w:ilvl w:val="0"/>
          <w:numId w:val="121"/>
        </w:numPr>
        <w:spacing w:after="160" w:line="259" w:lineRule="auto"/>
      </w:pPr>
      <w:r w:rsidRPr="004C4309">
        <w:t>CARNet korisnička konferencija, CUC 2024.</w:t>
      </w:r>
    </w:p>
    <w:p w14:paraId="3EC06477" w14:textId="792E7218" w:rsidR="00F51E32" w:rsidRPr="004C4309" w:rsidRDefault="00F51E32" w:rsidP="00F51E32">
      <w:pPr>
        <w:ind w:left="6372"/>
      </w:pPr>
      <w:r>
        <w:t>Voditelja aktiva</w:t>
      </w:r>
      <w:r w:rsidRPr="004C4309">
        <w:t>: Antonija Vnučec</w:t>
      </w:r>
    </w:p>
    <w:p w14:paraId="589E4B08" w14:textId="37F616A2" w:rsidR="005E72B3" w:rsidRDefault="005E72B3" w:rsidP="00345792">
      <w:pPr>
        <w:rPr>
          <w:b/>
          <w:sz w:val="28"/>
        </w:rPr>
      </w:pPr>
    </w:p>
    <w:p w14:paraId="76CF0583" w14:textId="4D6F8A73" w:rsidR="00F51E32" w:rsidRDefault="00F51E32" w:rsidP="00345792">
      <w:pPr>
        <w:rPr>
          <w:b/>
          <w:sz w:val="28"/>
        </w:rPr>
      </w:pPr>
    </w:p>
    <w:p w14:paraId="2E3DEC4C" w14:textId="4AE46389" w:rsidR="004B3C59" w:rsidRDefault="004B3C59" w:rsidP="00800C2B">
      <w:pPr>
        <w:rPr>
          <w:i/>
          <w:iCs/>
          <w:lang w:val="hr-HR"/>
        </w:rPr>
      </w:pPr>
    </w:p>
    <w:p w14:paraId="240B7704" w14:textId="77777777" w:rsidR="004B3C59" w:rsidRDefault="004B3C59" w:rsidP="00800C2B">
      <w:pPr>
        <w:rPr>
          <w:i/>
          <w:iCs/>
          <w:lang w:val="hr-HR"/>
        </w:rPr>
      </w:pPr>
    </w:p>
    <w:p w14:paraId="28FBCAED" w14:textId="77777777" w:rsidR="00B00443" w:rsidRPr="00D47042" w:rsidRDefault="00B00443" w:rsidP="00B00443">
      <w:pPr>
        <w:pStyle w:val="Naslov1"/>
        <w:rPr>
          <w:rFonts w:ascii="Times New Roman" w:hAnsi="Times New Roman" w:cs="Times New Roman"/>
          <w:b/>
          <w:i/>
          <w:color w:val="0070C0"/>
          <w:sz w:val="24"/>
          <w:szCs w:val="24"/>
        </w:rPr>
      </w:pPr>
      <w:bookmarkStart w:id="33" w:name="_Toc527108706"/>
      <w:r w:rsidRPr="00D47042">
        <w:rPr>
          <w:rFonts w:ascii="Times New Roman" w:hAnsi="Times New Roman" w:cs="Times New Roman"/>
          <w:b/>
          <w:i/>
          <w:color w:val="0070C0"/>
          <w:sz w:val="24"/>
          <w:szCs w:val="24"/>
        </w:rPr>
        <w:t>9.    PLAN RADA STRUČNIH ORGANA, STRUČNIH</w:t>
      </w:r>
      <w:bookmarkStart w:id="34" w:name="_Toc463328796"/>
      <w:bookmarkStart w:id="35" w:name="_Toc527472649"/>
      <w:bookmarkStart w:id="36" w:name="_Toc21449694"/>
      <w:bookmarkStart w:id="37" w:name="_Toc21450246"/>
      <w:bookmarkStart w:id="38" w:name="_Toc21450835"/>
      <w:bookmarkStart w:id="39" w:name="_Toc21450953"/>
      <w:r w:rsidRPr="00D47042">
        <w:rPr>
          <w:rFonts w:ascii="Times New Roman" w:hAnsi="Times New Roman" w:cs="Times New Roman"/>
          <w:b/>
          <w:i/>
          <w:color w:val="0070C0"/>
          <w:sz w:val="24"/>
          <w:szCs w:val="24"/>
        </w:rPr>
        <w:t xml:space="preserve"> SURADNIKA</w:t>
      </w:r>
      <w:bookmarkStart w:id="40" w:name="_Toc526946070"/>
      <w:bookmarkStart w:id="41" w:name="_Toc527108707"/>
      <w:bookmarkEnd w:id="33"/>
      <w:r w:rsidRPr="00D47042">
        <w:rPr>
          <w:rFonts w:ascii="Times New Roman" w:hAnsi="Times New Roman" w:cs="Times New Roman"/>
          <w:b/>
          <w:i/>
          <w:color w:val="0070C0"/>
          <w:sz w:val="24"/>
          <w:szCs w:val="24"/>
        </w:rPr>
        <w:t xml:space="preserve"> I ORGANA UPRAVLJANJA</w:t>
      </w:r>
      <w:bookmarkEnd w:id="34"/>
      <w:bookmarkEnd w:id="35"/>
      <w:bookmarkEnd w:id="36"/>
      <w:bookmarkEnd w:id="37"/>
      <w:bookmarkEnd w:id="38"/>
      <w:bookmarkEnd w:id="39"/>
      <w:bookmarkEnd w:id="40"/>
      <w:bookmarkEnd w:id="41"/>
    </w:p>
    <w:p w14:paraId="5EA49FA4" w14:textId="77777777" w:rsidR="00B00443" w:rsidRPr="00D47042" w:rsidRDefault="00B00443" w:rsidP="00B00443">
      <w:pPr>
        <w:pStyle w:val="Naslov2"/>
        <w:rPr>
          <w:rFonts w:ascii="Times New Roman" w:hAnsi="Times New Roman" w:cs="Times New Roman"/>
          <w:color w:val="0070C0"/>
          <w:sz w:val="24"/>
          <w:szCs w:val="24"/>
        </w:rPr>
      </w:pPr>
    </w:p>
    <w:p w14:paraId="6C8D4399" w14:textId="77777777" w:rsidR="00B00443" w:rsidRPr="00D47042" w:rsidRDefault="00B00443" w:rsidP="00B00443">
      <w:pPr>
        <w:pStyle w:val="Naslov2"/>
        <w:rPr>
          <w:rFonts w:ascii="Times New Roman" w:hAnsi="Times New Roman" w:cs="Times New Roman"/>
          <w:b/>
          <w:i/>
          <w:color w:val="0070C0"/>
          <w:sz w:val="24"/>
          <w:szCs w:val="24"/>
        </w:rPr>
      </w:pPr>
      <w:bookmarkStart w:id="42" w:name="_Toc463328797"/>
      <w:bookmarkStart w:id="43" w:name="_Toc527472650"/>
      <w:bookmarkStart w:id="44" w:name="_Toc21449695"/>
      <w:bookmarkStart w:id="45" w:name="_Toc21450247"/>
      <w:bookmarkStart w:id="46" w:name="_Toc21450836"/>
      <w:bookmarkStart w:id="47" w:name="_Toc116979393"/>
      <w:bookmarkStart w:id="48" w:name="_Toc527108708"/>
      <w:r w:rsidRPr="00D47042">
        <w:rPr>
          <w:rFonts w:ascii="Times New Roman" w:hAnsi="Times New Roman" w:cs="Times New Roman"/>
          <w:b/>
          <w:i/>
          <w:color w:val="0070C0"/>
          <w:sz w:val="24"/>
          <w:szCs w:val="24"/>
        </w:rPr>
        <w:t xml:space="preserve">9.1. Plan rada </w:t>
      </w:r>
      <w:r w:rsidRPr="00D47042">
        <w:rPr>
          <w:rFonts w:ascii="Times New Roman" w:hAnsi="Times New Roman" w:cs="Times New Roman"/>
          <w:b/>
          <w:i/>
          <w:color w:val="0070C0"/>
          <w:sz w:val="24"/>
          <w:szCs w:val="24"/>
          <w:lang w:val="hr-HR"/>
        </w:rPr>
        <w:t>U</w:t>
      </w:r>
      <w:r w:rsidRPr="00D47042">
        <w:rPr>
          <w:rFonts w:ascii="Times New Roman" w:hAnsi="Times New Roman" w:cs="Times New Roman"/>
          <w:b/>
          <w:i/>
          <w:color w:val="0070C0"/>
          <w:sz w:val="24"/>
          <w:szCs w:val="24"/>
        </w:rPr>
        <w:t>čiteljskog vijeća, razrednih vijeća i razrednika</w:t>
      </w:r>
      <w:bookmarkEnd w:id="42"/>
      <w:bookmarkEnd w:id="43"/>
      <w:bookmarkEnd w:id="44"/>
      <w:bookmarkEnd w:id="45"/>
      <w:bookmarkEnd w:id="46"/>
      <w:bookmarkEnd w:id="47"/>
      <w:bookmarkEnd w:id="48"/>
    </w:p>
    <w:p w14:paraId="02672971" w14:textId="77777777" w:rsidR="00B00443" w:rsidRPr="00D47042" w:rsidRDefault="00B00443" w:rsidP="00B00443">
      <w:pPr>
        <w:rPr>
          <w:b/>
          <w:i/>
          <w:color w:val="0070C0"/>
        </w:rPr>
      </w:pPr>
    </w:p>
    <w:p w14:paraId="4AAD740B" w14:textId="77777777" w:rsidR="00B00443" w:rsidRPr="00D47042" w:rsidRDefault="00C84F48" w:rsidP="00B00443">
      <w:pPr>
        <w:pStyle w:val="Naslov3"/>
        <w:rPr>
          <w:rFonts w:ascii="Times New Roman" w:hAnsi="Times New Roman" w:cs="Times New Roman"/>
          <w:b/>
          <w:i/>
          <w:color w:val="0070C0"/>
        </w:rPr>
      </w:pPr>
      <w:bookmarkStart w:id="49" w:name="_Toc463328798"/>
      <w:bookmarkStart w:id="50" w:name="_Toc527472651"/>
      <w:bookmarkStart w:id="51" w:name="_Toc21449696"/>
      <w:bookmarkStart w:id="52" w:name="_Toc21450248"/>
      <w:bookmarkStart w:id="53" w:name="_Toc21450837"/>
      <w:bookmarkStart w:id="54" w:name="_Toc116979394"/>
      <w:bookmarkStart w:id="55" w:name="_Toc212446678"/>
      <w:bookmarkStart w:id="56" w:name="_Toc527108709"/>
      <w:r w:rsidRPr="00D47042">
        <w:rPr>
          <w:rFonts w:ascii="Times New Roman" w:hAnsi="Times New Roman" w:cs="Times New Roman"/>
          <w:b/>
          <w:i/>
          <w:color w:val="0070C0"/>
        </w:rPr>
        <w:t>9.1.1</w:t>
      </w:r>
      <w:r w:rsidR="00B00443" w:rsidRPr="00D47042">
        <w:rPr>
          <w:rFonts w:ascii="Times New Roman" w:hAnsi="Times New Roman" w:cs="Times New Roman"/>
          <w:b/>
          <w:i/>
          <w:color w:val="0070C0"/>
        </w:rPr>
        <w:t xml:space="preserve">. Plan rada </w:t>
      </w:r>
      <w:r w:rsidR="00B00443" w:rsidRPr="00D47042">
        <w:rPr>
          <w:rFonts w:ascii="Times New Roman" w:hAnsi="Times New Roman" w:cs="Times New Roman"/>
          <w:b/>
          <w:i/>
          <w:color w:val="0070C0"/>
          <w:lang w:val="hr-HR"/>
        </w:rPr>
        <w:t>U</w:t>
      </w:r>
      <w:r w:rsidR="00B00443" w:rsidRPr="00D47042">
        <w:rPr>
          <w:rFonts w:ascii="Times New Roman" w:hAnsi="Times New Roman" w:cs="Times New Roman"/>
          <w:b/>
          <w:i/>
          <w:color w:val="0070C0"/>
        </w:rPr>
        <w:t>čiteljskog vijeća</w:t>
      </w:r>
      <w:bookmarkEnd w:id="49"/>
      <w:bookmarkEnd w:id="50"/>
      <w:bookmarkEnd w:id="51"/>
      <w:bookmarkEnd w:id="52"/>
      <w:bookmarkEnd w:id="53"/>
      <w:bookmarkEnd w:id="54"/>
      <w:bookmarkEnd w:id="55"/>
      <w:bookmarkEnd w:id="56"/>
    </w:p>
    <w:p w14:paraId="7B49B957" w14:textId="77777777" w:rsidR="00B00443" w:rsidRPr="00D47042" w:rsidRDefault="00B00443" w:rsidP="00B00443">
      <w:pPr>
        <w:tabs>
          <w:tab w:val="left" w:pos="-720"/>
        </w:tabs>
        <w:jc w:val="both"/>
        <w:rPr>
          <w:b/>
          <w:i/>
          <w:color w:val="3B3838"/>
        </w:rPr>
      </w:pPr>
      <w:r w:rsidRPr="00D47042">
        <w:rPr>
          <w:b/>
          <w:i/>
          <w:color w:val="3B3838"/>
        </w:rPr>
        <w:tab/>
      </w:r>
    </w:p>
    <w:p w14:paraId="56582C4D" w14:textId="77777777" w:rsidR="00B00443" w:rsidRPr="00A61C82" w:rsidRDefault="00B00443" w:rsidP="00B00443">
      <w:pPr>
        <w:tabs>
          <w:tab w:val="left" w:pos="-720"/>
        </w:tabs>
        <w:jc w:val="both"/>
        <w:rPr>
          <w:i/>
          <w:color w:val="3B3838"/>
        </w:rPr>
      </w:pPr>
      <w:r w:rsidRPr="00A61C82">
        <w:rPr>
          <w:i/>
          <w:color w:val="3B3838"/>
        </w:rPr>
        <w:t xml:space="preserve">Učiteljsko vijeće obavljat će poslove utvrđene Zakonom o odgoju i obrazovanju u osnovnoj i srednjoj školi i Statutom škole. </w:t>
      </w:r>
    </w:p>
    <w:p w14:paraId="0FA85CD1" w14:textId="77777777" w:rsidR="00B00443" w:rsidRPr="00A61C82" w:rsidRDefault="00B00443" w:rsidP="00B00443">
      <w:pPr>
        <w:tabs>
          <w:tab w:val="left" w:pos="-720"/>
        </w:tabs>
        <w:jc w:val="both"/>
        <w:rPr>
          <w:i/>
          <w:color w:val="3B3838"/>
        </w:rPr>
      </w:pPr>
    </w:p>
    <w:p w14:paraId="48FD8568" w14:textId="77777777" w:rsidR="00B00443" w:rsidRPr="00A61C82" w:rsidRDefault="00B00443" w:rsidP="00B00443">
      <w:pPr>
        <w:tabs>
          <w:tab w:val="left" w:pos="-720"/>
        </w:tabs>
        <w:jc w:val="both"/>
        <w:rPr>
          <w:i/>
          <w:color w:val="3B3838"/>
        </w:rPr>
      </w:pPr>
      <w:r w:rsidRPr="00A61C82">
        <w:rPr>
          <w:i/>
          <w:color w:val="3B3838"/>
        </w:rPr>
        <w:t>Rad Učiteljskog vijeća odvijat će se na sjednicama. Održat će se redovne i izvanredne sjednice. Redovna sjednica održat će se prema planu, a izvanredna sjednica prema potrebi.</w:t>
      </w:r>
    </w:p>
    <w:p w14:paraId="40F3CB8F" w14:textId="77777777" w:rsidR="009B603D" w:rsidRPr="00A61C82" w:rsidRDefault="00B00443" w:rsidP="00B00443">
      <w:pPr>
        <w:tabs>
          <w:tab w:val="left" w:pos="-720"/>
        </w:tabs>
        <w:jc w:val="both"/>
        <w:rPr>
          <w:i/>
          <w:color w:val="3B3838"/>
        </w:rPr>
      </w:pPr>
      <w:r w:rsidRPr="00A61C82">
        <w:rPr>
          <w:i/>
          <w:color w:val="3B3838"/>
        </w:rPr>
        <w:tab/>
      </w:r>
    </w:p>
    <w:p w14:paraId="63D5128D" w14:textId="77777777" w:rsidR="00B00443" w:rsidRPr="00B00443" w:rsidRDefault="00B00443" w:rsidP="00B00443">
      <w:pPr>
        <w:tabs>
          <w:tab w:val="left" w:pos="-720"/>
        </w:tabs>
        <w:jc w:val="both"/>
        <w:rPr>
          <w:color w:val="3B3838"/>
        </w:rPr>
      </w:pPr>
      <w:r w:rsidRPr="00B00443">
        <w:rPr>
          <w:color w:val="3B3838"/>
        </w:rPr>
        <w:tab/>
      </w:r>
      <w:r w:rsidRPr="00B00443">
        <w:rPr>
          <w:color w:val="3B3838"/>
        </w:rPr>
        <w:tab/>
      </w:r>
    </w:p>
    <w:tbl>
      <w:tblPr>
        <w:tblW w:w="4978" w:type="pct"/>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000" w:firstRow="0" w:lastRow="0" w:firstColumn="0" w:lastColumn="0" w:noHBand="0" w:noVBand="0"/>
      </w:tblPr>
      <w:tblGrid>
        <w:gridCol w:w="5667"/>
        <w:gridCol w:w="2308"/>
        <w:gridCol w:w="1722"/>
      </w:tblGrid>
      <w:tr w:rsidR="00F53290" w:rsidRPr="00F53290" w14:paraId="15DE42EF"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B2A1C7" w:themeFill="accent4" w:themeFillTint="99"/>
          </w:tcPr>
          <w:p w14:paraId="003590C1" w14:textId="77777777" w:rsidR="00B00443" w:rsidRPr="00F53290" w:rsidRDefault="00B00443" w:rsidP="00D85B6B">
            <w:pPr>
              <w:tabs>
                <w:tab w:val="left" w:pos="-720"/>
              </w:tabs>
              <w:jc w:val="both"/>
              <w:rPr>
                <w:b/>
              </w:rPr>
            </w:pPr>
            <w:r w:rsidRPr="00F53290">
              <w:rPr>
                <w:b/>
              </w:rPr>
              <w:lastRenderedPageBreak/>
              <w:t>SADRŽAJ RADA</w:t>
            </w:r>
          </w:p>
        </w:tc>
        <w:tc>
          <w:tcPr>
            <w:tcW w:w="1190" w:type="pct"/>
            <w:tcBorders>
              <w:top w:val="single" w:sz="2" w:space="0" w:color="auto"/>
              <w:left w:val="single" w:sz="2" w:space="0" w:color="auto"/>
              <w:bottom w:val="single" w:sz="2" w:space="0" w:color="auto"/>
              <w:right w:val="single" w:sz="2" w:space="0" w:color="auto"/>
            </w:tcBorders>
            <w:shd w:val="clear" w:color="auto" w:fill="B2A1C7" w:themeFill="accent4" w:themeFillTint="99"/>
          </w:tcPr>
          <w:p w14:paraId="21FEF450" w14:textId="77777777" w:rsidR="00B00443" w:rsidRPr="00F53290" w:rsidRDefault="00B00443" w:rsidP="00D85B6B">
            <w:pPr>
              <w:tabs>
                <w:tab w:val="left" w:pos="-720"/>
              </w:tabs>
              <w:jc w:val="both"/>
              <w:rPr>
                <w:b/>
              </w:rPr>
            </w:pPr>
            <w:r w:rsidRPr="00F53290">
              <w:rPr>
                <w:b/>
              </w:rPr>
              <w:t>VRIJEME REALIZACIJE</w:t>
            </w:r>
          </w:p>
        </w:tc>
        <w:tc>
          <w:tcPr>
            <w:tcW w:w="888" w:type="pct"/>
            <w:tcBorders>
              <w:top w:val="single" w:sz="2" w:space="0" w:color="auto"/>
              <w:left w:val="single" w:sz="2" w:space="0" w:color="auto"/>
              <w:bottom w:val="single" w:sz="2" w:space="0" w:color="auto"/>
              <w:right w:val="single" w:sz="2" w:space="0" w:color="auto"/>
            </w:tcBorders>
            <w:shd w:val="clear" w:color="auto" w:fill="B2A1C7" w:themeFill="accent4" w:themeFillTint="99"/>
          </w:tcPr>
          <w:p w14:paraId="4CEF5D61" w14:textId="77777777" w:rsidR="00B00443" w:rsidRPr="00F53290" w:rsidRDefault="00B00443" w:rsidP="00D85B6B">
            <w:pPr>
              <w:tabs>
                <w:tab w:val="left" w:pos="-720"/>
              </w:tabs>
              <w:jc w:val="both"/>
              <w:rPr>
                <w:b/>
              </w:rPr>
            </w:pPr>
            <w:r w:rsidRPr="00F53290">
              <w:rPr>
                <w:b/>
              </w:rPr>
              <w:t>NOSITELJI</w:t>
            </w:r>
          </w:p>
        </w:tc>
      </w:tr>
      <w:tr w:rsidR="00B00443" w:rsidRPr="00B00443" w14:paraId="69972557"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0ABA857F" w14:textId="72F188F6" w:rsidR="00B00443" w:rsidRPr="00B00443" w:rsidRDefault="00B00443" w:rsidP="00D85B6B">
            <w:pPr>
              <w:tabs>
                <w:tab w:val="left" w:pos="-720"/>
              </w:tabs>
              <w:rPr>
                <w:color w:val="3B3838"/>
              </w:rPr>
            </w:pPr>
            <w:r w:rsidRPr="00B00443">
              <w:rPr>
                <w:color w:val="3B3838"/>
              </w:rPr>
              <w:t>Školski kurikulum i Godišnji plan i pro</w:t>
            </w:r>
            <w:r w:rsidR="00B621E3">
              <w:rPr>
                <w:color w:val="3B3838"/>
              </w:rPr>
              <w:t xml:space="preserve">gram rada škole za šk. </w:t>
            </w:r>
            <w:r w:rsidR="00B35632">
              <w:rPr>
                <w:color w:val="3B3838"/>
              </w:rPr>
              <w:t>g</w:t>
            </w:r>
            <w:r w:rsidR="00B621E3">
              <w:rPr>
                <w:color w:val="3B3838"/>
              </w:rPr>
              <w:t>od. 202</w:t>
            </w:r>
            <w:r w:rsidR="006A74A6">
              <w:rPr>
                <w:color w:val="3B3838"/>
              </w:rPr>
              <w:t>3</w:t>
            </w:r>
            <w:r w:rsidR="00B621E3">
              <w:rPr>
                <w:color w:val="3B3838"/>
              </w:rPr>
              <w:t>./202</w:t>
            </w:r>
            <w:r w:rsidR="006A74A6">
              <w:rPr>
                <w:color w:val="3B3838"/>
              </w:rPr>
              <w:t>4</w:t>
            </w:r>
            <w:r w:rsidRPr="00B00443">
              <w:rPr>
                <w:color w:val="3B3838"/>
              </w:rPr>
              <w:t>.</w:t>
            </w:r>
          </w:p>
          <w:p w14:paraId="30A0153B" w14:textId="77777777" w:rsidR="00B00443" w:rsidRPr="00B00443" w:rsidRDefault="00B00443" w:rsidP="00D85B6B">
            <w:pPr>
              <w:tabs>
                <w:tab w:val="left" w:pos="-720"/>
              </w:tabs>
              <w:rPr>
                <w:color w:val="3B3838"/>
              </w:rPr>
            </w:pPr>
            <w:r w:rsidRPr="00B00443">
              <w:rPr>
                <w:color w:val="3B3838"/>
              </w:rPr>
              <w:t>Godišnji individualni programa permanentnog usavršavanja učitelja</w:t>
            </w: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085B45D7" w14:textId="77777777" w:rsidR="00B00443" w:rsidRPr="00B00443" w:rsidRDefault="00B00443" w:rsidP="00D85B6B">
            <w:pPr>
              <w:tabs>
                <w:tab w:val="left" w:pos="-720"/>
              </w:tabs>
              <w:jc w:val="both"/>
              <w:rPr>
                <w:color w:val="3B3838"/>
              </w:rPr>
            </w:pPr>
            <w:r w:rsidRPr="00B00443">
              <w:rPr>
                <w:color w:val="3B3838"/>
              </w:rPr>
              <w:t>Rujan-listopad</w:t>
            </w: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3092EE92" w14:textId="77777777" w:rsidR="00B00443" w:rsidRPr="00B00443" w:rsidRDefault="00B00443" w:rsidP="00D85B6B">
            <w:pPr>
              <w:tabs>
                <w:tab w:val="left" w:pos="-720"/>
              </w:tabs>
              <w:jc w:val="both"/>
              <w:rPr>
                <w:color w:val="3B3838"/>
              </w:rPr>
            </w:pPr>
            <w:r w:rsidRPr="00B00443">
              <w:rPr>
                <w:color w:val="3B3838"/>
              </w:rPr>
              <w:t>Ravnatelj</w:t>
            </w:r>
          </w:p>
          <w:p w14:paraId="0FD729FD" w14:textId="77777777" w:rsidR="00B00443" w:rsidRPr="00B00443" w:rsidRDefault="00B00443" w:rsidP="00D85B6B">
            <w:pPr>
              <w:tabs>
                <w:tab w:val="left" w:pos="-720"/>
              </w:tabs>
              <w:jc w:val="both"/>
              <w:rPr>
                <w:color w:val="3B3838"/>
              </w:rPr>
            </w:pPr>
            <w:r w:rsidRPr="00B00443">
              <w:rPr>
                <w:color w:val="3B3838"/>
              </w:rPr>
              <w:t>Stručne</w:t>
            </w:r>
          </w:p>
          <w:p w14:paraId="4C72854F" w14:textId="77777777" w:rsidR="00B00443" w:rsidRPr="00B00443" w:rsidRDefault="00B00443" w:rsidP="00D85B6B">
            <w:pPr>
              <w:tabs>
                <w:tab w:val="left" w:pos="-720"/>
              </w:tabs>
              <w:jc w:val="both"/>
              <w:rPr>
                <w:color w:val="3B3838"/>
              </w:rPr>
            </w:pPr>
            <w:r w:rsidRPr="00B00443">
              <w:rPr>
                <w:color w:val="3B3838"/>
              </w:rPr>
              <w:t>suradnice</w:t>
            </w:r>
          </w:p>
          <w:p w14:paraId="6070FC97" w14:textId="77777777" w:rsidR="00B00443" w:rsidRPr="00B00443" w:rsidRDefault="00B00443" w:rsidP="00D85B6B">
            <w:pPr>
              <w:tabs>
                <w:tab w:val="left" w:pos="-720"/>
              </w:tabs>
              <w:jc w:val="both"/>
              <w:rPr>
                <w:color w:val="3B3838"/>
              </w:rPr>
            </w:pPr>
            <w:r w:rsidRPr="00B00443">
              <w:rPr>
                <w:color w:val="3B3838"/>
              </w:rPr>
              <w:t>Učitelji</w:t>
            </w:r>
          </w:p>
        </w:tc>
      </w:tr>
      <w:tr w:rsidR="00B00443" w:rsidRPr="00FB527D" w14:paraId="11FF0D6D"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66805771" w14:textId="77777777" w:rsidR="00B00443" w:rsidRPr="00FB527D" w:rsidRDefault="00B00443" w:rsidP="00D85B6B">
            <w:pPr>
              <w:tabs>
                <w:tab w:val="left" w:pos="-720"/>
              </w:tabs>
              <w:jc w:val="both"/>
              <w:rPr>
                <w:color w:val="3B3838"/>
              </w:rPr>
            </w:pPr>
            <w:r w:rsidRPr="00FB527D">
              <w:rPr>
                <w:color w:val="3B3838"/>
              </w:rPr>
              <w:t>Upoznavanje s aktualnim zakonskim propisima koji se primjenjuju u radu škole</w:t>
            </w:r>
          </w:p>
          <w:p w14:paraId="64A765E9" w14:textId="77777777" w:rsidR="00B00443" w:rsidRPr="00FB527D" w:rsidRDefault="00B00443" w:rsidP="00D85B6B">
            <w:pPr>
              <w:tabs>
                <w:tab w:val="left" w:pos="-720"/>
              </w:tabs>
              <w:jc w:val="both"/>
              <w:rPr>
                <w:color w:val="3B3838"/>
              </w:rPr>
            </w:pPr>
            <w:r w:rsidRPr="00FB527D">
              <w:rPr>
                <w:color w:val="3B3838"/>
              </w:rPr>
              <w:t>Organizacija terenske nastave</w:t>
            </w: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04FD9003" w14:textId="77777777" w:rsidR="00B00443" w:rsidRPr="00FB527D" w:rsidRDefault="00B00443" w:rsidP="00D85B6B">
            <w:pPr>
              <w:tabs>
                <w:tab w:val="left" w:pos="-720"/>
              </w:tabs>
              <w:jc w:val="both"/>
              <w:rPr>
                <w:color w:val="3B3838"/>
              </w:rPr>
            </w:pPr>
            <w:r w:rsidRPr="00FB527D">
              <w:rPr>
                <w:color w:val="3B3838"/>
              </w:rPr>
              <w:t>Listopad</w:t>
            </w: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0E8A79F1" w14:textId="77777777" w:rsidR="00B00443" w:rsidRPr="00FB527D" w:rsidRDefault="00B00443" w:rsidP="00D85B6B">
            <w:pPr>
              <w:tabs>
                <w:tab w:val="left" w:pos="-720"/>
              </w:tabs>
              <w:jc w:val="both"/>
              <w:rPr>
                <w:color w:val="3B3838"/>
              </w:rPr>
            </w:pPr>
            <w:r w:rsidRPr="00FB527D">
              <w:rPr>
                <w:color w:val="3B3838"/>
              </w:rPr>
              <w:t>Ravnatelj</w:t>
            </w:r>
          </w:p>
          <w:p w14:paraId="7174C486" w14:textId="77777777" w:rsidR="00B00443" w:rsidRPr="00FB527D" w:rsidRDefault="00B00443" w:rsidP="00D85B6B">
            <w:pPr>
              <w:tabs>
                <w:tab w:val="left" w:pos="-720"/>
              </w:tabs>
              <w:jc w:val="both"/>
              <w:rPr>
                <w:color w:val="3B3838"/>
              </w:rPr>
            </w:pPr>
            <w:r w:rsidRPr="00FB527D">
              <w:rPr>
                <w:color w:val="3B3838"/>
              </w:rPr>
              <w:t>Stručne</w:t>
            </w:r>
          </w:p>
          <w:p w14:paraId="27A44ECE" w14:textId="77777777" w:rsidR="00B00443" w:rsidRPr="00FB527D" w:rsidRDefault="00B00443" w:rsidP="00D85B6B">
            <w:pPr>
              <w:tabs>
                <w:tab w:val="left" w:pos="-720"/>
              </w:tabs>
              <w:jc w:val="both"/>
              <w:rPr>
                <w:color w:val="3B3838"/>
              </w:rPr>
            </w:pPr>
            <w:r w:rsidRPr="00FB527D">
              <w:rPr>
                <w:color w:val="3B3838"/>
              </w:rPr>
              <w:t>Suradnice</w:t>
            </w:r>
          </w:p>
          <w:p w14:paraId="656FEDB4" w14:textId="77777777" w:rsidR="00B00443" w:rsidRPr="00FB527D" w:rsidRDefault="00B00443" w:rsidP="00D85B6B">
            <w:pPr>
              <w:tabs>
                <w:tab w:val="left" w:pos="-720"/>
              </w:tabs>
              <w:jc w:val="both"/>
              <w:rPr>
                <w:color w:val="3B3838"/>
              </w:rPr>
            </w:pPr>
            <w:r w:rsidRPr="00FB527D">
              <w:rPr>
                <w:color w:val="3B3838"/>
              </w:rPr>
              <w:t>Učitelji</w:t>
            </w:r>
          </w:p>
        </w:tc>
      </w:tr>
      <w:tr w:rsidR="00B00443" w:rsidRPr="00B00443" w14:paraId="3B147D6D"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00B2CBD1" w14:textId="77777777" w:rsidR="00B00443" w:rsidRPr="00B00443" w:rsidRDefault="00B00443" w:rsidP="00D85B6B">
            <w:pPr>
              <w:tabs>
                <w:tab w:val="left" w:pos="-720"/>
              </w:tabs>
              <w:jc w:val="both"/>
              <w:rPr>
                <w:color w:val="3B3838"/>
              </w:rPr>
            </w:pPr>
            <w:r w:rsidRPr="00B00443">
              <w:rPr>
                <w:color w:val="3B3838"/>
              </w:rPr>
              <w:t xml:space="preserve">Preventivni programi </w:t>
            </w: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6641D3C3" w14:textId="77777777" w:rsidR="00B00443" w:rsidRPr="00B00443" w:rsidRDefault="00B00443" w:rsidP="00D85B6B">
            <w:pPr>
              <w:tabs>
                <w:tab w:val="left" w:pos="-720"/>
              </w:tabs>
              <w:jc w:val="both"/>
              <w:rPr>
                <w:color w:val="3B3838"/>
              </w:rPr>
            </w:pPr>
            <w:r w:rsidRPr="00B00443">
              <w:rPr>
                <w:color w:val="3B3838"/>
              </w:rPr>
              <w:t xml:space="preserve">Studeni </w:t>
            </w:r>
          </w:p>
          <w:p w14:paraId="0665BA95" w14:textId="77777777" w:rsidR="00B00443" w:rsidRPr="00B00443" w:rsidRDefault="00B00443" w:rsidP="00D85B6B">
            <w:pPr>
              <w:tabs>
                <w:tab w:val="left" w:pos="-720"/>
              </w:tabs>
              <w:jc w:val="both"/>
              <w:rPr>
                <w:color w:val="3B3838"/>
              </w:rPr>
            </w:pP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07B3A3CC" w14:textId="77777777" w:rsidR="00B00443" w:rsidRPr="00B00443" w:rsidRDefault="00B00443" w:rsidP="00D85B6B">
            <w:pPr>
              <w:tabs>
                <w:tab w:val="left" w:pos="-720"/>
              </w:tabs>
              <w:jc w:val="both"/>
              <w:rPr>
                <w:color w:val="3B3838"/>
              </w:rPr>
            </w:pPr>
            <w:r w:rsidRPr="00B00443">
              <w:rPr>
                <w:color w:val="3B3838"/>
              </w:rPr>
              <w:t>Ravnatelj</w:t>
            </w:r>
          </w:p>
          <w:p w14:paraId="119F8F65" w14:textId="77777777" w:rsidR="00B00443" w:rsidRPr="00B00443" w:rsidRDefault="00B00443" w:rsidP="00D85B6B">
            <w:pPr>
              <w:tabs>
                <w:tab w:val="left" w:pos="-720"/>
              </w:tabs>
              <w:jc w:val="both"/>
              <w:rPr>
                <w:color w:val="3B3838"/>
              </w:rPr>
            </w:pPr>
            <w:r w:rsidRPr="00B00443">
              <w:rPr>
                <w:color w:val="3B3838"/>
              </w:rPr>
              <w:t>Stručne</w:t>
            </w:r>
          </w:p>
          <w:p w14:paraId="314CD7B4" w14:textId="77777777" w:rsidR="00B00443" w:rsidRPr="00B00443" w:rsidRDefault="00B00443" w:rsidP="00D85B6B">
            <w:pPr>
              <w:tabs>
                <w:tab w:val="left" w:pos="-720"/>
              </w:tabs>
              <w:jc w:val="both"/>
              <w:rPr>
                <w:color w:val="3B3838"/>
              </w:rPr>
            </w:pPr>
            <w:r w:rsidRPr="00B00443">
              <w:rPr>
                <w:color w:val="3B3838"/>
              </w:rPr>
              <w:t>Suradnice</w:t>
            </w:r>
          </w:p>
          <w:p w14:paraId="6BFBEF34" w14:textId="77777777" w:rsidR="00B00443" w:rsidRPr="00B00443" w:rsidRDefault="00B00443" w:rsidP="00D85B6B">
            <w:pPr>
              <w:tabs>
                <w:tab w:val="left" w:pos="-720"/>
              </w:tabs>
              <w:jc w:val="both"/>
              <w:rPr>
                <w:color w:val="3B3838"/>
              </w:rPr>
            </w:pPr>
            <w:r w:rsidRPr="00B00443">
              <w:rPr>
                <w:color w:val="3B3838"/>
              </w:rPr>
              <w:t>Učitelji</w:t>
            </w:r>
          </w:p>
        </w:tc>
      </w:tr>
      <w:tr w:rsidR="00B00443" w:rsidRPr="00B00443" w14:paraId="17CFAB01"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1C1C88DB" w14:textId="77777777" w:rsidR="00B00443" w:rsidRPr="00B00443" w:rsidRDefault="00B00443" w:rsidP="00D85B6B">
            <w:pPr>
              <w:tabs>
                <w:tab w:val="left" w:pos="-720"/>
              </w:tabs>
              <w:jc w:val="both"/>
              <w:rPr>
                <w:color w:val="3B3838"/>
              </w:rPr>
            </w:pPr>
            <w:r w:rsidRPr="00B00443">
              <w:rPr>
                <w:color w:val="3B3838"/>
              </w:rPr>
              <w:t xml:space="preserve">Analiza uspjeha učenika na kraju I. obraz. </w:t>
            </w:r>
            <w:r w:rsidR="007A2308">
              <w:rPr>
                <w:color w:val="3B3838"/>
              </w:rPr>
              <w:t>r</w:t>
            </w:r>
            <w:r w:rsidRPr="00B00443">
              <w:rPr>
                <w:color w:val="3B3838"/>
              </w:rPr>
              <w:t>azdoblja</w:t>
            </w: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0DBAED43" w14:textId="77777777" w:rsidR="00B00443" w:rsidRPr="00B00443" w:rsidRDefault="00B00443" w:rsidP="00D85B6B">
            <w:pPr>
              <w:tabs>
                <w:tab w:val="left" w:pos="-720"/>
              </w:tabs>
              <w:jc w:val="both"/>
              <w:rPr>
                <w:color w:val="3B3838"/>
              </w:rPr>
            </w:pPr>
            <w:r w:rsidRPr="00B00443">
              <w:rPr>
                <w:color w:val="3B3838"/>
              </w:rPr>
              <w:t>Prosinac</w:t>
            </w: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572CE38D" w14:textId="77777777" w:rsidR="00B00443" w:rsidRPr="00B00443" w:rsidRDefault="00B00443" w:rsidP="00D85B6B">
            <w:pPr>
              <w:tabs>
                <w:tab w:val="left" w:pos="-720"/>
              </w:tabs>
              <w:jc w:val="both"/>
              <w:rPr>
                <w:color w:val="3B3838"/>
              </w:rPr>
            </w:pPr>
            <w:r w:rsidRPr="00B00443">
              <w:rPr>
                <w:color w:val="3B3838"/>
              </w:rPr>
              <w:t>Ravnatelj</w:t>
            </w:r>
          </w:p>
          <w:p w14:paraId="70228B9C" w14:textId="77777777" w:rsidR="00B00443" w:rsidRPr="00B00443" w:rsidRDefault="00B00443" w:rsidP="00D85B6B">
            <w:pPr>
              <w:tabs>
                <w:tab w:val="left" w:pos="-720"/>
              </w:tabs>
              <w:jc w:val="both"/>
              <w:rPr>
                <w:color w:val="3B3838"/>
              </w:rPr>
            </w:pPr>
            <w:r w:rsidRPr="00B00443">
              <w:rPr>
                <w:color w:val="3B3838"/>
              </w:rPr>
              <w:t>Stručne</w:t>
            </w:r>
          </w:p>
          <w:p w14:paraId="7852D562" w14:textId="77777777" w:rsidR="00B00443" w:rsidRPr="00B00443" w:rsidRDefault="00B00443" w:rsidP="00D85B6B">
            <w:pPr>
              <w:tabs>
                <w:tab w:val="left" w:pos="-720"/>
              </w:tabs>
              <w:jc w:val="both"/>
              <w:rPr>
                <w:color w:val="3B3838"/>
              </w:rPr>
            </w:pPr>
            <w:r w:rsidRPr="00B00443">
              <w:rPr>
                <w:color w:val="3B3838"/>
              </w:rPr>
              <w:t>Suradnice</w:t>
            </w:r>
          </w:p>
          <w:p w14:paraId="1CD0F83B" w14:textId="77777777" w:rsidR="00B00443" w:rsidRPr="00B00443" w:rsidRDefault="00B00443" w:rsidP="00D85B6B">
            <w:pPr>
              <w:tabs>
                <w:tab w:val="left" w:pos="-720"/>
              </w:tabs>
              <w:jc w:val="both"/>
              <w:rPr>
                <w:color w:val="3B3838"/>
              </w:rPr>
            </w:pPr>
            <w:r w:rsidRPr="00B00443">
              <w:rPr>
                <w:color w:val="3B3838"/>
              </w:rPr>
              <w:t>Učitelji</w:t>
            </w:r>
          </w:p>
        </w:tc>
      </w:tr>
      <w:tr w:rsidR="00B00443" w:rsidRPr="00B00443" w14:paraId="0B71D412"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14E0085A" w14:textId="00827125" w:rsidR="00B00443" w:rsidRPr="00B00443" w:rsidRDefault="00B00443" w:rsidP="00D85B6B">
            <w:pPr>
              <w:tabs>
                <w:tab w:val="left" w:pos="-720"/>
              </w:tabs>
              <w:jc w:val="both"/>
              <w:rPr>
                <w:color w:val="3B3838"/>
              </w:rPr>
            </w:pPr>
            <w:r w:rsidRPr="00B00443">
              <w:rPr>
                <w:color w:val="3B3838"/>
              </w:rPr>
              <w:t xml:space="preserve">Izvješće o provođenju preventivnih programa, stanju sigurnosti i mjerama poduzetim u cilju zaštite prava učenika u I. polugodištu šk. </w:t>
            </w:r>
            <w:r w:rsidR="007A2308">
              <w:rPr>
                <w:color w:val="3B3838"/>
              </w:rPr>
              <w:t>g</w:t>
            </w:r>
            <w:r w:rsidRPr="00B00443">
              <w:rPr>
                <w:color w:val="3B3838"/>
              </w:rPr>
              <w:t>od. 20</w:t>
            </w:r>
            <w:r w:rsidR="006A74A6">
              <w:rPr>
                <w:color w:val="3B3838"/>
              </w:rPr>
              <w:t>23</w:t>
            </w:r>
            <w:r w:rsidRPr="00B00443">
              <w:rPr>
                <w:color w:val="3B3838"/>
              </w:rPr>
              <w:t>./202</w:t>
            </w:r>
            <w:r w:rsidR="006A74A6">
              <w:rPr>
                <w:color w:val="3B3838"/>
              </w:rPr>
              <w:t>4.</w:t>
            </w:r>
            <w:r w:rsidRPr="00B00443">
              <w:rPr>
                <w:color w:val="3B3838"/>
              </w:rPr>
              <w:t xml:space="preserve"> </w:t>
            </w:r>
          </w:p>
          <w:p w14:paraId="71AD2701" w14:textId="77777777" w:rsidR="00B00443" w:rsidRPr="00B00443" w:rsidRDefault="00B00443" w:rsidP="00D85B6B">
            <w:pPr>
              <w:tabs>
                <w:tab w:val="left" w:pos="-720"/>
              </w:tabs>
              <w:jc w:val="both"/>
              <w:rPr>
                <w:color w:val="3B3838"/>
              </w:rPr>
            </w:pPr>
            <w:r w:rsidRPr="00B00443">
              <w:rPr>
                <w:color w:val="3B3838"/>
              </w:rPr>
              <w:t xml:space="preserve"> Priprema i provedba natjecanja i smotri</w:t>
            </w:r>
          </w:p>
          <w:p w14:paraId="1ABE480D" w14:textId="77777777" w:rsidR="00B00443" w:rsidRPr="00B00443" w:rsidRDefault="00B00443" w:rsidP="00D85B6B">
            <w:pPr>
              <w:tabs>
                <w:tab w:val="left" w:pos="-720"/>
              </w:tabs>
              <w:jc w:val="both"/>
              <w:rPr>
                <w:color w:val="3B3838"/>
              </w:rPr>
            </w:pP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10DEE9C6" w14:textId="77777777" w:rsidR="00B00443" w:rsidRDefault="00C84F48" w:rsidP="00D85B6B">
            <w:pPr>
              <w:tabs>
                <w:tab w:val="left" w:pos="-720"/>
              </w:tabs>
              <w:jc w:val="both"/>
              <w:rPr>
                <w:color w:val="3B3838"/>
              </w:rPr>
            </w:pPr>
            <w:r>
              <w:rPr>
                <w:color w:val="3B3838"/>
              </w:rPr>
              <w:t>Prosinac</w:t>
            </w:r>
          </w:p>
          <w:p w14:paraId="52BB1C9B" w14:textId="77777777" w:rsidR="00C84F48" w:rsidRPr="00B00443" w:rsidRDefault="00C84F48" w:rsidP="00D85B6B">
            <w:pPr>
              <w:tabs>
                <w:tab w:val="left" w:pos="-720"/>
              </w:tabs>
              <w:jc w:val="both"/>
              <w:rPr>
                <w:color w:val="3B3838"/>
              </w:rPr>
            </w:pPr>
            <w:r>
              <w:rPr>
                <w:color w:val="3B3838"/>
              </w:rPr>
              <w:t>Siječanj</w:t>
            </w: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6F4551AE" w14:textId="77777777" w:rsidR="00B00443" w:rsidRPr="00B00443" w:rsidRDefault="00B00443" w:rsidP="00D85B6B">
            <w:pPr>
              <w:tabs>
                <w:tab w:val="left" w:pos="-720"/>
              </w:tabs>
              <w:jc w:val="both"/>
              <w:rPr>
                <w:color w:val="3B3838"/>
              </w:rPr>
            </w:pPr>
            <w:r w:rsidRPr="00B00443">
              <w:rPr>
                <w:color w:val="3B3838"/>
              </w:rPr>
              <w:t>Ravnatelj</w:t>
            </w:r>
          </w:p>
          <w:p w14:paraId="515B6537" w14:textId="77777777" w:rsidR="00B00443" w:rsidRPr="00B00443" w:rsidRDefault="00B00443" w:rsidP="00D85B6B">
            <w:pPr>
              <w:tabs>
                <w:tab w:val="left" w:pos="-720"/>
              </w:tabs>
              <w:jc w:val="both"/>
              <w:rPr>
                <w:color w:val="3B3838"/>
              </w:rPr>
            </w:pPr>
            <w:r w:rsidRPr="00B00443">
              <w:rPr>
                <w:color w:val="3B3838"/>
              </w:rPr>
              <w:t>Stručne</w:t>
            </w:r>
          </w:p>
          <w:p w14:paraId="3A46C320" w14:textId="77777777" w:rsidR="00B00443" w:rsidRPr="00B00443" w:rsidRDefault="00B00443" w:rsidP="00D85B6B">
            <w:pPr>
              <w:tabs>
                <w:tab w:val="left" w:pos="-720"/>
              </w:tabs>
              <w:jc w:val="both"/>
              <w:rPr>
                <w:color w:val="3B3838"/>
              </w:rPr>
            </w:pPr>
            <w:r w:rsidRPr="00B00443">
              <w:rPr>
                <w:color w:val="3B3838"/>
              </w:rPr>
              <w:t>Suradnice</w:t>
            </w:r>
          </w:p>
          <w:p w14:paraId="47B87BCA" w14:textId="77777777" w:rsidR="00B00443" w:rsidRPr="00B00443" w:rsidRDefault="00B00443" w:rsidP="00D85B6B">
            <w:pPr>
              <w:tabs>
                <w:tab w:val="left" w:pos="-720"/>
              </w:tabs>
              <w:jc w:val="both"/>
              <w:rPr>
                <w:color w:val="3B3838"/>
              </w:rPr>
            </w:pPr>
            <w:r w:rsidRPr="00B00443">
              <w:rPr>
                <w:color w:val="3B3838"/>
              </w:rPr>
              <w:t>Učitelji</w:t>
            </w:r>
          </w:p>
        </w:tc>
      </w:tr>
      <w:tr w:rsidR="00B00443" w:rsidRPr="00B00443" w14:paraId="3ABE2806"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28E1684B" w14:textId="77777777" w:rsidR="00181584" w:rsidRDefault="00FB527D" w:rsidP="00D85B6B">
            <w:pPr>
              <w:tabs>
                <w:tab w:val="left" w:pos="-720"/>
              </w:tabs>
              <w:jc w:val="both"/>
              <w:rPr>
                <w:color w:val="26282A"/>
                <w:shd w:val="clear" w:color="auto" w:fill="FFFFFF"/>
              </w:rPr>
            </w:pPr>
            <w:r w:rsidRPr="00FB527D">
              <w:rPr>
                <w:color w:val="26282A"/>
                <w:shd w:val="clear" w:color="auto" w:fill="FFFFFF"/>
              </w:rPr>
              <w:t>Iskrimo zajedno s Iskricama</w:t>
            </w:r>
          </w:p>
          <w:p w14:paraId="6A6AD019" w14:textId="472AEBD6" w:rsidR="00B00443" w:rsidRPr="00FB527D" w:rsidRDefault="00181584" w:rsidP="006A74A6">
            <w:pPr>
              <w:tabs>
                <w:tab w:val="left" w:pos="-720"/>
              </w:tabs>
              <w:jc w:val="both"/>
              <w:rPr>
                <w:color w:val="3B3838"/>
              </w:rPr>
            </w:pPr>
            <w:r>
              <w:rPr>
                <w:color w:val="26282A"/>
                <w:shd w:val="clear" w:color="auto" w:fill="FFFFFF"/>
              </w:rPr>
              <w:t>-</w:t>
            </w:r>
            <w:r w:rsidR="006A74A6">
              <w:rPr>
                <w:color w:val="26282A"/>
                <w:shd w:val="clear" w:color="auto" w:fill="FFFFFF"/>
              </w:rPr>
              <w:t>r</w:t>
            </w:r>
            <w:r w:rsidR="00FB527D">
              <w:rPr>
                <w:color w:val="26282A"/>
                <w:shd w:val="clear" w:color="auto" w:fill="FFFFFF"/>
              </w:rPr>
              <w:t xml:space="preserve">ad </w:t>
            </w:r>
            <w:r w:rsidR="006A74A6">
              <w:rPr>
                <w:color w:val="26282A"/>
                <w:shd w:val="clear" w:color="auto" w:fill="FFFFFF"/>
              </w:rPr>
              <w:t>s potencijalno darovitom djecom</w:t>
            </w:r>
            <w:r w:rsidR="00FB527D">
              <w:rPr>
                <w:color w:val="26282A"/>
                <w:shd w:val="clear" w:color="auto" w:fill="FFFFFF"/>
              </w:rPr>
              <w:t xml:space="preserve"> </w:t>
            </w: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1EBE3A88" w14:textId="77777777" w:rsidR="00FB527D" w:rsidRDefault="00FB527D" w:rsidP="00D85B6B">
            <w:pPr>
              <w:tabs>
                <w:tab w:val="left" w:pos="-720"/>
              </w:tabs>
              <w:jc w:val="both"/>
              <w:rPr>
                <w:color w:val="3B3838"/>
              </w:rPr>
            </w:pPr>
            <w:r>
              <w:rPr>
                <w:color w:val="3B3838"/>
              </w:rPr>
              <w:t>Siječanj</w:t>
            </w:r>
          </w:p>
          <w:p w14:paraId="02D83905" w14:textId="77777777" w:rsidR="00B00443" w:rsidRPr="00B00443" w:rsidRDefault="00B00443" w:rsidP="00D85B6B">
            <w:pPr>
              <w:tabs>
                <w:tab w:val="left" w:pos="-720"/>
              </w:tabs>
              <w:jc w:val="both"/>
              <w:rPr>
                <w:color w:val="3B3838"/>
              </w:rPr>
            </w:pPr>
            <w:r w:rsidRPr="00B00443">
              <w:rPr>
                <w:color w:val="3B3838"/>
              </w:rPr>
              <w:t>Veljača</w:t>
            </w: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3C101E7A" w14:textId="77777777" w:rsidR="00B00443" w:rsidRPr="00B00443" w:rsidRDefault="00B00443" w:rsidP="00D85B6B">
            <w:pPr>
              <w:tabs>
                <w:tab w:val="left" w:pos="-720"/>
              </w:tabs>
              <w:jc w:val="both"/>
              <w:rPr>
                <w:color w:val="3B3838"/>
              </w:rPr>
            </w:pPr>
            <w:r w:rsidRPr="00B00443">
              <w:rPr>
                <w:color w:val="3B3838"/>
              </w:rPr>
              <w:t>Ravnatelj</w:t>
            </w:r>
          </w:p>
          <w:p w14:paraId="516E07DC" w14:textId="77777777" w:rsidR="00B00443" w:rsidRPr="00B00443" w:rsidRDefault="00B00443" w:rsidP="00D85B6B">
            <w:pPr>
              <w:tabs>
                <w:tab w:val="left" w:pos="-720"/>
              </w:tabs>
              <w:jc w:val="both"/>
              <w:rPr>
                <w:color w:val="3B3838"/>
              </w:rPr>
            </w:pPr>
            <w:r w:rsidRPr="00B00443">
              <w:rPr>
                <w:color w:val="3B3838"/>
              </w:rPr>
              <w:t>Stručne</w:t>
            </w:r>
          </w:p>
          <w:p w14:paraId="05307617" w14:textId="77777777" w:rsidR="00B00443" w:rsidRPr="00B00443" w:rsidRDefault="00B00443" w:rsidP="00D85B6B">
            <w:pPr>
              <w:tabs>
                <w:tab w:val="left" w:pos="-720"/>
              </w:tabs>
              <w:jc w:val="both"/>
              <w:rPr>
                <w:color w:val="3B3838"/>
              </w:rPr>
            </w:pPr>
            <w:r w:rsidRPr="00B00443">
              <w:rPr>
                <w:color w:val="3B3838"/>
              </w:rPr>
              <w:t>Suradnice</w:t>
            </w:r>
          </w:p>
          <w:p w14:paraId="2F2F0ACD" w14:textId="77777777" w:rsidR="00B00443" w:rsidRPr="00B00443" w:rsidRDefault="00B00443" w:rsidP="00D85B6B">
            <w:pPr>
              <w:tabs>
                <w:tab w:val="left" w:pos="-720"/>
              </w:tabs>
              <w:jc w:val="both"/>
              <w:rPr>
                <w:color w:val="3B3838"/>
              </w:rPr>
            </w:pPr>
            <w:r w:rsidRPr="00B00443">
              <w:rPr>
                <w:color w:val="3B3838"/>
              </w:rPr>
              <w:t>Učitelji</w:t>
            </w:r>
          </w:p>
        </w:tc>
      </w:tr>
      <w:tr w:rsidR="00B00443" w:rsidRPr="00B00443" w14:paraId="3FA46094"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2C1247F2" w14:textId="77777777" w:rsidR="00B00443" w:rsidRPr="00FB527D" w:rsidRDefault="00FB527D" w:rsidP="00D85B6B">
            <w:pPr>
              <w:tabs>
                <w:tab w:val="left" w:pos="-720"/>
              </w:tabs>
              <w:jc w:val="both"/>
              <w:rPr>
                <w:color w:val="3B3838"/>
              </w:rPr>
            </w:pPr>
            <w:r w:rsidRPr="00FB527D">
              <w:t>Vrednovanje i aktivno učenje</w:t>
            </w: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545ED99E" w14:textId="77777777" w:rsidR="00B00443" w:rsidRPr="00B00443" w:rsidRDefault="00B00443" w:rsidP="00D85B6B">
            <w:pPr>
              <w:tabs>
                <w:tab w:val="left" w:pos="-720"/>
              </w:tabs>
              <w:jc w:val="both"/>
              <w:rPr>
                <w:color w:val="3B3838"/>
              </w:rPr>
            </w:pPr>
            <w:r w:rsidRPr="00B00443">
              <w:rPr>
                <w:color w:val="3B3838"/>
              </w:rPr>
              <w:t>Svibanj</w:t>
            </w: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55CF5FE8" w14:textId="77777777" w:rsidR="00B00443" w:rsidRPr="00B00443" w:rsidRDefault="00B00443" w:rsidP="00D85B6B">
            <w:pPr>
              <w:tabs>
                <w:tab w:val="left" w:pos="-720"/>
              </w:tabs>
              <w:jc w:val="both"/>
              <w:rPr>
                <w:color w:val="3B3838"/>
              </w:rPr>
            </w:pPr>
            <w:r w:rsidRPr="00B00443">
              <w:rPr>
                <w:color w:val="3B3838"/>
              </w:rPr>
              <w:t>Ravnatelj</w:t>
            </w:r>
          </w:p>
          <w:p w14:paraId="0F9F3B80" w14:textId="77777777" w:rsidR="00B00443" w:rsidRPr="00B00443" w:rsidRDefault="00B00443" w:rsidP="00D85B6B">
            <w:pPr>
              <w:tabs>
                <w:tab w:val="left" w:pos="-720"/>
              </w:tabs>
              <w:jc w:val="both"/>
              <w:rPr>
                <w:color w:val="3B3838"/>
              </w:rPr>
            </w:pPr>
            <w:r w:rsidRPr="00B00443">
              <w:rPr>
                <w:color w:val="3B3838"/>
              </w:rPr>
              <w:t>Stručne</w:t>
            </w:r>
          </w:p>
          <w:p w14:paraId="6ABA4669" w14:textId="77777777" w:rsidR="00B00443" w:rsidRPr="00B00443" w:rsidRDefault="00B00443" w:rsidP="00D85B6B">
            <w:pPr>
              <w:tabs>
                <w:tab w:val="left" w:pos="-720"/>
              </w:tabs>
              <w:jc w:val="both"/>
              <w:rPr>
                <w:color w:val="3B3838"/>
              </w:rPr>
            </w:pPr>
            <w:r w:rsidRPr="00B00443">
              <w:rPr>
                <w:color w:val="3B3838"/>
              </w:rPr>
              <w:t>Suradnice</w:t>
            </w:r>
          </w:p>
          <w:p w14:paraId="072C0ABB" w14:textId="77777777" w:rsidR="00B00443" w:rsidRPr="00B00443" w:rsidRDefault="00B00443" w:rsidP="00D85B6B">
            <w:pPr>
              <w:tabs>
                <w:tab w:val="left" w:pos="-720"/>
              </w:tabs>
              <w:jc w:val="both"/>
              <w:rPr>
                <w:color w:val="3B3838"/>
              </w:rPr>
            </w:pPr>
            <w:r w:rsidRPr="00B00443">
              <w:rPr>
                <w:color w:val="3B3838"/>
              </w:rPr>
              <w:t>Učitelji</w:t>
            </w:r>
          </w:p>
        </w:tc>
      </w:tr>
      <w:tr w:rsidR="00B00443" w:rsidRPr="00B00443" w14:paraId="66A148B2"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2019F3E5" w14:textId="77777777" w:rsidR="00B00443" w:rsidRPr="00B00443" w:rsidRDefault="00B00443" w:rsidP="00D85B6B">
            <w:pPr>
              <w:tabs>
                <w:tab w:val="left" w:pos="-720"/>
              </w:tabs>
              <w:jc w:val="both"/>
              <w:rPr>
                <w:color w:val="3B3838"/>
              </w:rPr>
            </w:pPr>
            <w:r w:rsidRPr="00B00443">
              <w:rPr>
                <w:color w:val="3B3838"/>
              </w:rPr>
              <w:t>Izbor povjerenstava za popravne ispite</w:t>
            </w:r>
          </w:p>
          <w:p w14:paraId="1EAE61C6" w14:textId="77777777" w:rsidR="00B00443" w:rsidRPr="00B00443" w:rsidRDefault="00B00443" w:rsidP="00D85B6B">
            <w:pPr>
              <w:tabs>
                <w:tab w:val="left" w:pos="-720"/>
              </w:tabs>
              <w:jc w:val="both"/>
              <w:rPr>
                <w:color w:val="3B3838"/>
              </w:rPr>
            </w:pPr>
            <w:r w:rsidRPr="00B00443">
              <w:rPr>
                <w:color w:val="3B3838"/>
              </w:rPr>
              <w:t xml:space="preserve">Analiza uspjeha učenika na kraju šk. god. i pedagoške mjere </w:t>
            </w:r>
          </w:p>
          <w:p w14:paraId="22E9AAA5" w14:textId="77777777" w:rsidR="00B00443" w:rsidRPr="00B00443" w:rsidRDefault="00B00443" w:rsidP="00D85B6B">
            <w:pPr>
              <w:tabs>
                <w:tab w:val="left" w:pos="-720"/>
              </w:tabs>
              <w:jc w:val="both"/>
              <w:rPr>
                <w:color w:val="3B3838"/>
              </w:rPr>
            </w:pPr>
            <w:r w:rsidRPr="00B00443">
              <w:rPr>
                <w:color w:val="3B3838"/>
              </w:rPr>
              <w:t>Izvješća s terenske nastave</w:t>
            </w:r>
          </w:p>
          <w:p w14:paraId="79443AE1" w14:textId="77777777" w:rsidR="00B00443" w:rsidRPr="00B00443" w:rsidRDefault="00B00443" w:rsidP="00D85B6B">
            <w:pPr>
              <w:tabs>
                <w:tab w:val="left" w:pos="-720"/>
              </w:tabs>
              <w:jc w:val="both"/>
              <w:rPr>
                <w:color w:val="3B3838"/>
              </w:rPr>
            </w:pPr>
            <w:r w:rsidRPr="00B00443">
              <w:rPr>
                <w:color w:val="3B3838"/>
              </w:rPr>
              <w:t>Zamolbe roditelja za ispis s izborne nastave.</w:t>
            </w: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4993B9C1" w14:textId="77777777" w:rsidR="00B00443" w:rsidRPr="00B00443" w:rsidRDefault="00B00443" w:rsidP="00D85B6B">
            <w:pPr>
              <w:tabs>
                <w:tab w:val="left" w:pos="-720"/>
              </w:tabs>
              <w:jc w:val="both"/>
              <w:rPr>
                <w:color w:val="3B3838"/>
              </w:rPr>
            </w:pPr>
            <w:r w:rsidRPr="00B00443">
              <w:rPr>
                <w:color w:val="3B3838"/>
              </w:rPr>
              <w:t>Lipanj</w:t>
            </w: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434A103B" w14:textId="77777777" w:rsidR="00B00443" w:rsidRPr="00B00443" w:rsidRDefault="00B00443" w:rsidP="00D85B6B">
            <w:pPr>
              <w:tabs>
                <w:tab w:val="left" w:pos="-720"/>
              </w:tabs>
              <w:jc w:val="both"/>
              <w:rPr>
                <w:color w:val="3B3838"/>
              </w:rPr>
            </w:pPr>
            <w:r w:rsidRPr="00B00443">
              <w:rPr>
                <w:color w:val="3B3838"/>
              </w:rPr>
              <w:t>Ravnatelj</w:t>
            </w:r>
          </w:p>
          <w:p w14:paraId="0B5D8F96" w14:textId="77777777" w:rsidR="00B00443" w:rsidRPr="00B00443" w:rsidRDefault="00B00443" w:rsidP="00D85B6B">
            <w:pPr>
              <w:tabs>
                <w:tab w:val="left" w:pos="-720"/>
              </w:tabs>
              <w:jc w:val="both"/>
              <w:rPr>
                <w:color w:val="3B3838"/>
              </w:rPr>
            </w:pPr>
            <w:r w:rsidRPr="00B00443">
              <w:rPr>
                <w:color w:val="3B3838"/>
              </w:rPr>
              <w:t>Stručne</w:t>
            </w:r>
          </w:p>
          <w:p w14:paraId="1F5A3367" w14:textId="77777777" w:rsidR="00B00443" w:rsidRPr="00B00443" w:rsidRDefault="00B00443" w:rsidP="00D85B6B">
            <w:pPr>
              <w:tabs>
                <w:tab w:val="left" w:pos="-720"/>
              </w:tabs>
              <w:jc w:val="both"/>
              <w:rPr>
                <w:color w:val="3B3838"/>
              </w:rPr>
            </w:pPr>
            <w:r w:rsidRPr="00B00443">
              <w:rPr>
                <w:color w:val="3B3838"/>
              </w:rPr>
              <w:t>suradnice</w:t>
            </w:r>
          </w:p>
          <w:p w14:paraId="6272BBF3" w14:textId="77777777" w:rsidR="00B00443" w:rsidRPr="00B00443" w:rsidRDefault="00B00443" w:rsidP="00D85B6B">
            <w:pPr>
              <w:tabs>
                <w:tab w:val="left" w:pos="-720"/>
              </w:tabs>
              <w:jc w:val="both"/>
              <w:rPr>
                <w:color w:val="3B3838"/>
              </w:rPr>
            </w:pPr>
            <w:r w:rsidRPr="00B00443">
              <w:rPr>
                <w:color w:val="3B3838"/>
              </w:rPr>
              <w:t>Učitelji</w:t>
            </w:r>
          </w:p>
        </w:tc>
      </w:tr>
      <w:tr w:rsidR="00B00443" w:rsidRPr="00B00443" w14:paraId="318502A3"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546EB253" w14:textId="51D479DE" w:rsidR="00B00443" w:rsidRPr="00B00443" w:rsidRDefault="00B00443" w:rsidP="00D85B6B">
            <w:pPr>
              <w:tabs>
                <w:tab w:val="left" w:pos="-720"/>
              </w:tabs>
              <w:jc w:val="both"/>
              <w:rPr>
                <w:color w:val="3B3838"/>
              </w:rPr>
            </w:pPr>
            <w:r w:rsidRPr="00B00443">
              <w:rPr>
                <w:color w:val="3B3838"/>
              </w:rPr>
              <w:t>Izvješće o provođenju preventivnih programa, stanju sigurnosti i mjerama poduzetim u cilju zašt</w:t>
            </w:r>
            <w:r w:rsidR="00B621E3">
              <w:rPr>
                <w:color w:val="3B3838"/>
              </w:rPr>
              <w:t>ite prava učenika u šk. god.202</w:t>
            </w:r>
            <w:r w:rsidR="005C4BA2">
              <w:rPr>
                <w:color w:val="3B3838"/>
              </w:rPr>
              <w:t>3</w:t>
            </w:r>
            <w:r w:rsidR="00B621E3">
              <w:rPr>
                <w:color w:val="3B3838"/>
              </w:rPr>
              <w:t>./202</w:t>
            </w:r>
            <w:r w:rsidR="005C4BA2">
              <w:rPr>
                <w:color w:val="3B3838"/>
              </w:rPr>
              <w:t>4</w:t>
            </w:r>
            <w:r w:rsidRPr="00B00443">
              <w:rPr>
                <w:color w:val="3B3838"/>
              </w:rPr>
              <w:t>.</w:t>
            </w:r>
          </w:p>
          <w:p w14:paraId="35BBF5F1" w14:textId="13F46E98" w:rsidR="00B00443" w:rsidRPr="00B00443" w:rsidRDefault="00B00443" w:rsidP="00D85B6B">
            <w:pPr>
              <w:tabs>
                <w:tab w:val="left" w:pos="-720"/>
              </w:tabs>
              <w:jc w:val="both"/>
              <w:rPr>
                <w:color w:val="3B3838"/>
              </w:rPr>
            </w:pPr>
            <w:r w:rsidRPr="00B00443">
              <w:rPr>
                <w:color w:val="3B3838"/>
              </w:rPr>
              <w:t>Prijedlog zaduženj</w:t>
            </w:r>
            <w:r w:rsidR="00B621E3">
              <w:rPr>
                <w:color w:val="3B3838"/>
              </w:rPr>
              <w:t>a učitelja u novoj šk. god. 202</w:t>
            </w:r>
            <w:r w:rsidR="005C4BA2">
              <w:rPr>
                <w:color w:val="3B3838"/>
              </w:rPr>
              <w:t>4</w:t>
            </w:r>
            <w:r w:rsidRPr="00B00443">
              <w:rPr>
                <w:color w:val="3B3838"/>
              </w:rPr>
              <w:t>./202</w:t>
            </w:r>
            <w:r w:rsidR="005C4BA2">
              <w:rPr>
                <w:color w:val="3B3838"/>
              </w:rPr>
              <w:t>5</w:t>
            </w:r>
            <w:r w:rsidRPr="00B00443">
              <w:rPr>
                <w:color w:val="3B3838"/>
              </w:rPr>
              <w:t>.</w:t>
            </w:r>
          </w:p>
          <w:p w14:paraId="06D6E596" w14:textId="77777777" w:rsidR="00B00443" w:rsidRPr="00B00443" w:rsidRDefault="00B00443" w:rsidP="00D85B6B">
            <w:pPr>
              <w:tabs>
                <w:tab w:val="left" w:pos="-720"/>
              </w:tabs>
              <w:jc w:val="both"/>
              <w:rPr>
                <w:color w:val="3B3838"/>
              </w:rPr>
            </w:pPr>
            <w:r w:rsidRPr="00B00443">
              <w:rPr>
                <w:color w:val="3B3838"/>
              </w:rPr>
              <w:t>Smjernice za izradu Školskog kurikuluma i Godišnjeg plana i programa rada</w:t>
            </w:r>
          </w:p>
          <w:p w14:paraId="119194D6" w14:textId="225F9A98" w:rsidR="00B00443" w:rsidRPr="00B00443" w:rsidRDefault="00B00443" w:rsidP="00D85B6B">
            <w:pPr>
              <w:tabs>
                <w:tab w:val="left" w:pos="-720"/>
              </w:tabs>
              <w:jc w:val="both"/>
              <w:rPr>
                <w:color w:val="3B3838"/>
              </w:rPr>
            </w:pPr>
            <w:r w:rsidRPr="00B00443">
              <w:rPr>
                <w:color w:val="3B3838"/>
              </w:rPr>
              <w:t>Pri</w:t>
            </w:r>
            <w:r w:rsidR="00B621E3">
              <w:rPr>
                <w:color w:val="3B3838"/>
              </w:rPr>
              <w:t>jedlog organizacije rada za 202</w:t>
            </w:r>
            <w:r w:rsidR="005C4BA2">
              <w:rPr>
                <w:color w:val="3B3838"/>
              </w:rPr>
              <w:t>4</w:t>
            </w:r>
            <w:r w:rsidR="00B621E3">
              <w:rPr>
                <w:color w:val="3B3838"/>
              </w:rPr>
              <w:t>./202</w:t>
            </w:r>
            <w:r w:rsidR="005C4BA2">
              <w:rPr>
                <w:color w:val="3B3838"/>
              </w:rPr>
              <w:t>5</w:t>
            </w:r>
            <w:r w:rsidRPr="00B00443">
              <w:rPr>
                <w:color w:val="3B3838"/>
              </w:rPr>
              <w:t>. šk. godin</w:t>
            </w:r>
            <w:r w:rsidR="004B3C59">
              <w:rPr>
                <w:color w:val="3B3838"/>
              </w:rPr>
              <w:t>u</w:t>
            </w: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190792D0" w14:textId="77777777" w:rsidR="00C84F48" w:rsidRDefault="00C84F48" w:rsidP="00D85B6B">
            <w:pPr>
              <w:tabs>
                <w:tab w:val="left" w:pos="-720"/>
              </w:tabs>
              <w:jc w:val="both"/>
              <w:rPr>
                <w:color w:val="3B3838"/>
              </w:rPr>
            </w:pPr>
            <w:r>
              <w:rPr>
                <w:color w:val="3B3838"/>
              </w:rPr>
              <w:t>Lipanj</w:t>
            </w:r>
          </w:p>
          <w:p w14:paraId="5297EA76" w14:textId="77777777" w:rsidR="00B00443" w:rsidRPr="00B00443" w:rsidRDefault="00B00443" w:rsidP="00D85B6B">
            <w:pPr>
              <w:tabs>
                <w:tab w:val="left" w:pos="-720"/>
              </w:tabs>
              <w:jc w:val="both"/>
              <w:rPr>
                <w:color w:val="3B3838"/>
              </w:rPr>
            </w:pPr>
            <w:r w:rsidRPr="00B00443">
              <w:rPr>
                <w:color w:val="3B3838"/>
              </w:rPr>
              <w:t>Srpanj</w:t>
            </w: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290A93D9" w14:textId="77777777" w:rsidR="00B00443" w:rsidRPr="00B00443" w:rsidRDefault="00B00443" w:rsidP="00D85B6B">
            <w:pPr>
              <w:tabs>
                <w:tab w:val="left" w:pos="-720"/>
              </w:tabs>
              <w:jc w:val="both"/>
              <w:rPr>
                <w:color w:val="3B3838"/>
              </w:rPr>
            </w:pPr>
            <w:r w:rsidRPr="00B00443">
              <w:rPr>
                <w:color w:val="3B3838"/>
              </w:rPr>
              <w:t>Ravnatelj</w:t>
            </w:r>
          </w:p>
          <w:p w14:paraId="15D6C3A7" w14:textId="77777777" w:rsidR="00B00443" w:rsidRPr="00B00443" w:rsidRDefault="00B00443" w:rsidP="00D85B6B">
            <w:pPr>
              <w:tabs>
                <w:tab w:val="left" w:pos="-720"/>
              </w:tabs>
              <w:jc w:val="both"/>
              <w:rPr>
                <w:color w:val="3B3838"/>
              </w:rPr>
            </w:pPr>
            <w:r w:rsidRPr="00B00443">
              <w:rPr>
                <w:color w:val="3B3838"/>
              </w:rPr>
              <w:t>Stručne</w:t>
            </w:r>
          </w:p>
          <w:p w14:paraId="6B1C8CA5" w14:textId="77777777" w:rsidR="00B00443" w:rsidRPr="00B00443" w:rsidRDefault="00B00443" w:rsidP="00D85B6B">
            <w:pPr>
              <w:tabs>
                <w:tab w:val="left" w:pos="-720"/>
              </w:tabs>
              <w:jc w:val="both"/>
              <w:rPr>
                <w:color w:val="3B3838"/>
              </w:rPr>
            </w:pPr>
            <w:r w:rsidRPr="00B00443">
              <w:rPr>
                <w:color w:val="3B3838"/>
              </w:rPr>
              <w:t>suradnice</w:t>
            </w:r>
          </w:p>
          <w:p w14:paraId="414C91E0" w14:textId="77777777" w:rsidR="00B00443" w:rsidRPr="00B00443" w:rsidRDefault="00B00443" w:rsidP="00D85B6B">
            <w:pPr>
              <w:tabs>
                <w:tab w:val="left" w:pos="-720"/>
              </w:tabs>
              <w:jc w:val="both"/>
              <w:rPr>
                <w:color w:val="3B3838"/>
              </w:rPr>
            </w:pPr>
            <w:r w:rsidRPr="00B00443">
              <w:rPr>
                <w:color w:val="3B3838"/>
              </w:rPr>
              <w:t>Učitelji</w:t>
            </w:r>
          </w:p>
        </w:tc>
      </w:tr>
      <w:tr w:rsidR="00B00443" w:rsidRPr="00B00443" w14:paraId="2AAE0B4F" w14:textId="77777777" w:rsidTr="00B35632">
        <w:tc>
          <w:tcPr>
            <w:tcW w:w="2922" w:type="pct"/>
            <w:tcBorders>
              <w:top w:val="single" w:sz="2" w:space="0" w:color="auto"/>
              <w:left w:val="single" w:sz="2" w:space="0" w:color="auto"/>
              <w:bottom w:val="single" w:sz="2" w:space="0" w:color="auto"/>
              <w:right w:val="single" w:sz="2" w:space="0" w:color="auto"/>
            </w:tcBorders>
            <w:shd w:val="clear" w:color="auto" w:fill="auto"/>
          </w:tcPr>
          <w:p w14:paraId="56C2ECE6" w14:textId="1D699CEE" w:rsidR="00B00443" w:rsidRPr="00B00443" w:rsidRDefault="00B00443" w:rsidP="00D85B6B">
            <w:pPr>
              <w:tabs>
                <w:tab w:val="left" w:pos="-720"/>
              </w:tabs>
              <w:jc w:val="both"/>
              <w:rPr>
                <w:color w:val="3B3838"/>
              </w:rPr>
            </w:pPr>
            <w:r w:rsidRPr="00B00443">
              <w:rPr>
                <w:color w:val="3B3838"/>
              </w:rPr>
              <w:t>Izvješću o ostvarivanju Školskog kurikuluma i Godišnjeg plana i prog</w:t>
            </w:r>
            <w:r w:rsidR="00B621E3">
              <w:rPr>
                <w:color w:val="3B3838"/>
              </w:rPr>
              <w:t>rama rada škole za šk. god. 202</w:t>
            </w:r>
            <w:r w:rsidR="004B3C59">
              <w:rPr>
                <w:color w:val="3B3838"/>
              </w:rPr>
              <w:t>2</w:t>
            </w:r>
            <w:r w:rsidR="00B621E3">
              <w:rPr>
                <w:color w:val="3B3838"/>
              </w:rPr>
              <w:t>./202</w:t>
            </w:r>
            <w:r w:rsidR="004B3C59">
              <w:rPr>
                <w:color w:val="3B3838"/>
              </w:rPr>
              <w:t>3</w:t>
            </w:r>
            <w:r w:rsidRPr="00B00443">
              <w:rPr>
                <w:color w:val="3B3838"/>
              </w:rPr>
              <w:t>.</w:t>
            </w:r>
          </w:p>
          <w:p w14:paraId="0F070A8D" w14:textId="77777777" w:rsidR="00B00443" w:rsidRPr="00B00443" w:rsidRDefault="00B00443" w:rsidP="00D85B6B">
            <w:pPr>
              <w:tabs>
                <w:tab w:val="left" w:pos="-720"/>
              </w:tabs>
              <w:jc w:val="both"/>
              <w:rPr>
                <w:color w:val="3B3838"/>
              </w:rPr>
            </w:pPr>
            <w:r w:rsidRPr="00B00443">
              <w:rPr>
                <w:color w:val="3B3838"/>
              </w:rPr>
              <w:t>Izvješća o popravnim ispitima</w:t>
            </w:r>
          </w:p>
          <w:p w14:paraId="1C2C7248" w14:textId="77777777" w:rsidR="00B00443" w:rsidRPr="00B00443" w:rsidRDefault="00B00443" w:rsidP="00D85B6B">
            <w:pPr>
              <w:tabs>
                <w:tab w:val="left" w:pos="-720"/>
              </w:tabs>
              <w:jc w:val="both"/>
              <w:rPr>
                <w:color w:val="3B3838"/>
              </w:rPr>
            </w:pPr>
            <w:r w:rsidRPr="00B00443">
              <w:rPr>
                <w:color w:val="3B3838"/>
              </w:rPr>
              <w:t>Poslovi na početku školske godine</w:t>
            </w:r>
          </w:p>
          <w:p w14:paraId="7028EA54" w14:textId="657858E0" w:rsidR="00B00443" w:rsidRPr="00B00443" w:rsidRDefault="00B00443" w:rsidP="00D85B6B">
            <w:pPr>
              <w:tabs>
                <w:tab w:val="left" w:pos="-720"/>
              </w:tabs>
              <w:jc w:val="both"/>
              <w:rPr>
                <w:color w:val="3B3838"/>
              </w:rPr>
            </w:pPr>
            <w:r w:rsidRPr="00B00443">
              <w:rPr>
                <w:color w:val="3B3838"/>
              </w:rPr>
              <w:t>Smjern</w:t>
            </w:r>
            <w:r w:rsidR="00B621E3">
              <w:rPr>
                <w:color w:val="3B3838"/>
              </w:rPr>
              <w:t>ice za rad u novoj šk. god. 202</w:t>
            </w:r>
            <w:r w:rsidR="005C4BA2">
              <w:rPr>
                <w:color w:val="3B3838"/>
              </w:rPr>
              <w:t>4</w:t>
            </w:r>
            <w:r w:rsidR="00B621E3">
              <w:rPr>
                <w:color w:val="3B3838"/>
              </w:rPr>
              <w:t>./202</w:t>
            </w:r>
            <w:r w:rsidR="005C4BA2">
              <w:rPr>
                <w:color w:val="3B3838"/>
              </w:rPr>
              <w:t>5</w:t>
            </w:r>
            <w:r w:rsidRPr="00B00443">
              <w:rPr>
                <w:color w:val="3B3838"/>
              </w:rPr>
              <w:t>.</w:t>
            </w:r>
          </w:p>
        </w:tc>
        <w:tc>
          <w:tcPr>
            <w:tcW w:w="1190" w:type="pct"/>
            <w:tcBorders>
              <w:top w:val="single" w:sz="2" w:space="0" w:color="auto"/>
              <w:left w:val="single" w:sz="2" w:space="0" w:color="auto"/>
              <w:bottom w:val="single" w:sz="2" w:space="0" w:color="auto"/>
              <w:right w:val="single" w:sz="2" w:space="0" w:color="auto"/>
            </w:tcBorders>
            <w:shd w:val="clear" w:color="auto" w:fill="auto"/>
          </w:tcPr>
          <w:p w14:paraId="6CB27EDE" w14:textId="77777777" w:rsidR="00B00443" w:rsidRPr="00B00443" w:rsidRDefault="00B00443" w:rsidP="00D85B6B">
            <w:pPr>
              <w:tabs>
                <w:tab w:val="left" w:pos="-720"/>
              </w:tabs>
              <w:jc w:val="both"/>
              <w:rPr>
                <w:color w:val="3B3838"/>
              </w:rPr>
            </w:pPr>
            <w:r w:rsidRPr="00B00443">
              <w:rPr>
                <w:color w:val="3B3838"/>
              </w:rPr>
              <w:t>Kolovoz</w:t>
            </w:r>
          </w:p>
        </w:tc>
        <w:tc>
          <w:tcPr>
            <w:tcW w:w="888" w:type="pct"/>
            <w:tcBorders>
              <w:top w:val="single" w:sz="2" w:space="0" w:color="auto"/>
              <w:left w:val="single" w:sz="2" w:space="0" w:color="auto"/>
              <w:bottom w:val="single" w:sz="2" w:space="0" w:color="auto"/>
              <w:right w:val="single" w:sz="2" w:space="0" w:color="auto"/>
            </w:tcBorders>
            <w:shd w:val="clear" w:color="auto" w:fill="auto"/>
          </w:tcPr>
          <w:p w14:paraId="16B9E949" w14:textId="77777777" w:rsidR="00B00443" w:rsidRPr="00B00443" w:rsidRDefault="00B00443" w:rsidP="00D85B6B">
            <w:pPr>
              <w:tabs>
                <w:tab w:val="left" w:pos="-720"/>
              </w:tabs>
              <w:jc w:val="both"/>
              <w:rPr>
                <w:color w:val="3B3838"/>
              </w:rPr>
            </w:pPr>
            <w:r w:rsidRPr="00B00443">
              <w:rPr>
                <w:color w:val="3B3838"/>
              </w:rPr>
              <w:t>Ravnatelj</w:t>
            </w:r>
          </w:p>
          <w:p w14:paraId="753758E1" w14:textId="77777777" w:rsidR="00B00443" w:rsidRPr="00B00443" w:rsidRDefault="00B00443" w:rsidP="00D85B6B">
            <w:pPr>
              <w:tabs>
                <w:tab w:val="left" w:pos="-720"/>
              </w:tabs>
              <w:jc w:val="both"/>
              <w:rPr>
                <w:color w:val="3B3838"/>
              </w:rPr>
            </w:pPr>
            <w:r w:rsidRPr="00B00443">
              <w:rPr>
                <w:color w:val="3B3838"/>
              </w:rPr>
              <w:t>Stručne</w:t>
            </w:r>
          </w:p>
          <w:p w14:paraId="675994E4" w14:textId="77777777" w:rsidR="00B00443" w:rsidRPr="00B00443" w:rsidRDefault="00B00443" w:rsidP="00D85B6B">
            <w:pPr>
              <w:tabs>
                <w:tab w:val="left" w:pos="-720"/>
              </w:tabs>
              <w:jc w:val="both"/>
              <w:rPr>
                <w:color w:val="3B3838"/>
              </w:rPr>
            </w:pPr>
            <w:r w:rsidRPr="00B00443">
              <w:rPr>
                <w:color w:val="3B3838"/>
              </w:rPr>
              <w:t>suradnice</w:t>
            </w:r>
          </w:p>
          <w:p w14:paraId="72B1D10E" w14:textId="77777777" w:rsidR="00B00443" w:rsidRPr="00B00443" w:rsidRDefault="00B00443" w:rsidP="00D85B6B">
            <w:pPr>
              <w:tabs>
                <w:tab w:val="left" w:pos="-720"/>
              </w:tabs>
              <w:jc w:val="both"/>
              <w:rPr>
                <w:color w:val="3B3838"/>
              </w:rPr>
            </w:pPr>
            <w:r w:rsidRPr="00B00443">
              <w:rPr>
                <w:color w:val="3B3838"/>
              </w:rPr>
              <w:t>Učitelji</w:t>
            </w:r>
          </w:p>
        </w:tc>
      </w:tr>
    </w:tbl>
    <w:p w14:paraId="71F4AE09" w14:textId="77777777" w:rsidR="00B00443" w:rsidRDefault="00B00443" w:rsidP="00B00443">
      <w:pPr>
        <w:tabs>
          <w:tab w:val="left" w:pos="-720"/>
        </w:tabs>
        <w:jc w:val="both"/>
        <w:rPr>
          <w:color w:val="3B3838"/>
          <w:lang w:val="x-none"/>
        </w:rPr>
      </w:pPr>
    </w:p>
    <w:p w14:paraId="37663485" w14:textId="77777777" w:rsidR="00CF17B6" w:rsidRPr="00B00443" w:rsidRDefault="00CF17B6" w:rsidP="00B00443">
      <w:pPr>
        <w:tabs>
          <w:tab w:val="left" w:pos="-720"/>
        </w:tabs>
        <w:jc w:val="both"/>
        <w:rPr>
          <w:color w:val="3B3838"/>
          <w:lang w:val="x-none"/>
        </w:rPr>
      </w:pPr>
    </w:p>
    <w:p w14:paraId="66F9AB54" w14:textId="77777777" w:rsidR="00B00443" w:rsidRPr="00D47042" w:rsidRDefault="00181584" w:rsidP="00B00443">
      <w:pPr>
        <w:pStyle w:val="Naslov3"/>
        <w:rPr>
          <w:rFonts w:ascii="Times New Roman" w:hAnsi="Times New Roman" w:cs="Times New Roman"/>
          <w:b/>
          <w:i/>
          <w:color w:val="0070C0"/>
        </w:rPr>
      </w:pPr>
      <w:bookmarkStart w:id="57" w:name="_Toc463328799"/>
      <w:bookmarkStart w:id="58" w:name="_Toc527472652"/>
      <w:bookmarkStart w:id="59" w:name="_Toc21449697"/>
      <w:bookmarkStart w:id="60" w:name="_Toc21450249"/>
      <w:bookmarkStart w:id="61" w:name="_Toc21450838"/>
      <w:bookmarkStart w:id="62" w:name="_Toc116979395"/>
      <w:bookmarkStart w:id="63" w:name="_Toc527108710"/>
      <w:r w:rsidRPr="00D47042">
        <w:rPr>
          <w:rFonts w:ascii="Times New Roman" w:hAnsi="Times New Roman" w:cs="Times New Roman"/>
          <w:b/>
          <w:i/>
          <w:color w:val="0070C0"/>
        </w:rPr>
        <w:lastRenderedPageBreak/>
        <w:t>9</w:t>
      </w:r>
      <w:r w:rsidR="00B00443" w:rsidRPr="00D47042">
        <w:rPr>
          <w:rFonts w:ascii="Times New Roman" w:hAnsi="Times New Roman" w:cs="Times New Roman"/>
          <w:b/>
          <w:i/>
          <w:color w:val="0070C0"/>
        </w:rPr>
        <w:t>.1.2. Plan rada razrednih vijeća</w:t>
      </w:r>
      <w:bookmarkEnd w:id="57"/>
      <w:bookmarkEnd w:id="58"/>
      <w:bookmarkEnd w:id="59"/>
      <w:bookmarkEnd w:id="60"/>
      <w:bookmarkEnd w:id="61"/>
      <w:bookmarkEnd w:id="62"/>
      <w:bookmarkEnd w:id="63"/>
    </w:p>
    <w:p w14:paraId="132EADA1" w14:textId="77777777" w:rsidR="00B00443" w:rsidRPr="00B00443" w:rsidRDefault="00B00443" w:rsidP="00B00443">
      <w:pPr>
        <w:rPr>
          <w:b/>
          <w:color w:val="3B383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4"/>
        <w:gridCol w:w="4439"/>
        <w:gridCol w:w="1857"/>
        <w:gridCol w:w="2990"/>
      </w:tblGrid>
      <w:tr w:rsidR="00F53290" w:rsidRPr="00F53290" w14:paraId="1EB252A4" w14:textId="77777777" w:rsidTr="00181584">
        <w:tc>
          <w:tcPr>
            <w:tcW w:w="297" w:type="pct"/>
            <w:shd w:val="clear" w:color="auto" w:fill="B2A1C7" w:themeFill="accent4" w:themeFillTint="99"/>
          </w:tcPr>
          <w:p w14:paraId="00C7B37D" w14:textId="77777777" w:rsidR="00B00443" w:rsidRPr="00F53290" w:rsidRDefault="00B00443" w:rsidP="00D85B6B">
            <w:pPr>
              <w:jc w:val="center"/>
              <w:rPr>
                <w:b/>
              </w:rPr>
            </w:pPr>
          </w:p>
        </w:tc>
        <w:tc>
          <w:tcPr>
            <w:tcW w:w="2343" w:type="pct"/>
            <w:shd w:val="clear" w:color="auto" w:fill="B2A1C7" w:themeFill="accent4" w:themeFillTint="99"/>
          </w:tcPr>
          <w:p w14:paraId="083D6628" w14:textId="77777777" w:rsidR="00B00443" w:rsidRPr="00F53290" w:rsidRDefault="00B00443" w:rsidP="00D85B6B">
            <w:pPr>
              <w:jc w:val="center"/>
              <w:rPr>
                <w:b/>
              </w:rPr>
            </w:pPr>
            <w:r w:rsidRPr="00F53290">
              <w:rPr>
                <w:b/>
              </w:rPr>
              <w:t>SADRŽAJ RADA</w:t>
            </w:r>
          </w:p>
        </w:tc>
        <w:tc>
          <w:tcPr>
            <w:tcW w:w="760" w:type="pct"/>
            <w:shd w:val="clear" w:color="auto" w:fill="B2A1C7" w:themeFill="accent4" w:themeFillTint="99"/>
          </w:tcPr>
          <w:p w14:paraId="3684B24C" w14:textId="77777777" w:rsidR="00B00443" w:rsidRPr="00F53290" w:rsidRDefault="00B00443" w:rsidP="00D85B6B">
            <w:pPr>
              <w:jc w:val="center"/>
              <w:rPr>
                <w:b/>
              </w:rPr>
            </w:pPr>
            <w:r w:rsidRPr="00F53290">
              <w:rPr>
                <w:b/>
              </w:rPr>
              <w:t>VRIJEME REALIZACIJE</w:t>
            </w:r>
          </w:p>
        </w:tc>
        <w:tc>
          <w:tcPr>
            <w:tcW w:w="1599" w:type="pct"/>
            <w:shd w:val="clear" w:color="auto" w:fill="B2A1C7" w:themeFill="accent4" w:themeFillTint="99"/>
          </w:tcPr>
          <w:p w14:paraId="1BB8E192" w14:textId="77777777" w:rsidR="00B00443" w:rsidRPr="00F53290" w:rsidRDefault="00B00443" w:rsidP="00D85B6B">
            <w:pPr>
              <w:jc w:val="center"/>
              <w:rPr>
                <w:b/>
              </w:rPr>
            </w:pPr>
            <w:r w:rsidRPr="00F53290">
              <w:rPr>
                <w:b/>
              </w:rPr>
              <w:t>NOSITELJI</w:t>
            </w:r>
          </w:p>
        </w:tc>
      </w:tr>
      <w:tr w:rsidR="00B00443" w:rsidRPr="00B00443" w14:paraId="409DFD60" w14:textId="77777777" w:rsidTr="00181584">
        <w:tc>
          <w:tcPr>
            <w:tcW w:w="297" w:type="pct"/>
            <w:shd w:val="clear" w:color="auto" w:fill="auto"/>
          </w:tcPr>
          <w:p w14:paraId="3A1924B0" w14:textId="77777777" w:rsidR="00B00443" w:rsidRPr="00B00443" w:rsidRDefault="00B00443" w:rsidP="00D85B6B">
            <w:pPr>
              <w:rPr>
                <w:color w:val="3B3838"/>
              </w:rPr>
            </w:pPr>
            <w:r w:rsidRPr="00B00443">
              <w:rPr>
                <w:color w:val="3B3838"/>
              </w:rPr>
              <w:t>1.</w:t>
            </w:r>
          </w:p>
        </w:tc>
        <w:tc>
          <w:tcPr>
            <w:tcW w:w="2343" w:type="pct"/>
            <w:shd w:val="clear" w:color="auto" w:fill="auto"/>
          </w:tcPr>
          <w:p w14:paraId="71A135DF" w14:textId="77777777" w:rsidR="00B00443" w:rsidRPr="00B00443" w:rsidRDefault="00181584" w:rsidP="00D85B6B">
            <w:pPr>
              <w:ind w:left="283" w:hanging="283"/>
              <w:rPr>
                <w:color w:val="3B3838"/>
              </w:rPr>
            </w:pPr>
            <w:r>
              <w:rPr>
                <w:color w:val="3B3838"/>
              </w:rPr>
              <w:t>Analiza upisa učenika u 1. r</w:t>
            </w:r>
            <w:r w:rsidR="00B00443" w:rsidRPr="00B00443">
              <w:rPr>
                <w:color w:val="3B3838"/>
              </w:rPr>
              <w:t>azreda</w:t>
            </w:r>
          </w:p>
          <w:p w14:paraId="509CA638" w14:textId="77777777" w:rsidR="00B00443" w:rsidRDefault="00B00443" w:rsidP="00D85B6B">
            <w:pPr>
              <w:ind w:left="12" w:hanging="12"/>
              <w:rPr>
                <w:color w:val="3B3838"/>
              </w:rPr>
            </w:pPr>
            <w:r w:rsidRPr="00B00443">
              <w:rPr>
                <w:color w:val="3B3838"/>
              </w:rPr>
              <w:t>Upoznavanje RV 5. razreda s pedagoškom,psihološkom i socijalnom problematikom učenika</w:t>
            </w:r>
          </w:p>
          <w:p w14:paraId="24A19613" w14:textId="77777777" w:rsidR="00181584" w:rsidRPr="00B00443" w:rsidRDefault="00181584" w:rsidP="00D85B6B">
            <w:pPr>
              <w:ind w:left="12" w:hanging="12"/>
              <w:rPr>
                <w:color w:val="3B3838"/>
              </w:rPr>
            </w:pPr>
            <w:r>
              <w:rPr>
                <w:color w:val="3B3838"/>
              </w:rPr>
              <w:t>Učenici s izmjenjenim oblikom školovanja</w:t>
            </w:r>
          </w:p>
        </w:tc>
        <w:tc>
          <w:tcPr>
            <w:tcW w:w="760" w:type="pct"/>
            <w:shd w:val="clear" w:color="auto" w:fill="auto"/>
          </w:tcPr>
          <w:p w14:paraId="660727AC" w14:textId="77777777" w:rsidR="00B00443" w:rsidRPr="00B00443" w:rsidRDefault="00B00443" w:rsidP="00D85B6B">
            <w:pPr>
              <w:jc w:val="center"/>
              <w:rPr>
                <w:color w:val="3B3838"/>
              </w:rPr>
            </w:pPr>
            <w:r w:rsidRPr="00B00443">
              <w:rPr>
                <w:color w:val="3B3838"/>
              </w:rPr>
              <w:t>rujan</w:t>
            </w:r>
          </w:p>
        </w:tc>
        <w:tc>
          <w:tcPr>
            <w:tcW w:w="1599" w:type="pct"/>
            <w:shd w:val="clear" w:color="auto" w:fill="auto"/>
          </w:tcPr>
          <w:p w14:paraId="3B89EA58" w14:textId="77777777" w:rsidR="00B00443" w:rsidRPr="00B00443" w:rsidRDefault="00B00443" w:rsidP="00D85B6B">
            <w:pPr>
              <w:rPr>
                <w:color w:val="3B3838"/>
              </w:rPr>
            </w:pPr>
            <w:r w:rsidRPr="00B00443">
              <w:rPr>
                <w:color w:val="3B3838"/>
              </w:rPr>
              <w:t>razrednici 1. razreda, pedagog, psiholog,socijalni peagog,</w:t>
            </w:r>
          </w:p>
          <w:p w14:paraId="34F00B49" w14:textId="77777777" w:rsidR="00B00443" w:rsidRDefault="00B00443" w:rsidP="00D85B6B">
            <w:pPr>
              <w:rPr>
                <w:color w:val="3B3838"/>
              </w:rPr>
            </w:pPr>
            <w:r w:rsidRPr="00B00443">
              <w:rPr>
                <w:color w:val="3B3838"/>
              </w:rPr>
              <w:t xml:space="preserve">razrednici 5. </w:t>
            </w:r>
            <w:r w:rsidR="00181584">
              <w:rPr>
                <w:color w:val="3B3838"/>
              </w:rPr>
              <w:t>r</w:t>
            </w:r>
            <w:r w:rsidRPr="00B00443">
              <w:rPr>
                <w:color w:val="3B3838"/>
              </w:rPr>
              <w:t>azreda</w:t>
            </w:r>
            <w:r w:rsidR="00181584">
              <w:rPr>
                <w:color w:val="3B3838"/>
              </w:rPr>
              <w:t>,</w:t>
            </w:r>
          </w:p>
          <w:p w14:paraId="77EDB6C6" w14:textId="77777777" w:rsidR="00181584" w:rsidRDefault="00181584" w:rsidP="00D85B6B">
            <w:pPr>
              <w:rPr>
                <w:color w:val="3B3838"/>
              </w:rPr>
            </w:pPr>
            <w:r>
              <w:rPr>
                <w:color w:val="3B3838"/>
              </w:rPr>
              <w:t>svi učitelji</w:t>
            </w:r>
          </w:p>
          <w:p w14:paraId="7589C02A" w14:textId="77777777" w:rsidR="00181584" w:rsidRPr="00B00443" w:rsidRDefault="00181584" w:rsidP="00D85B6B">
            <w:pPr>
              <w:rPr>
                <w:color w:val="3B3838"/>
              </w:rPr>
            </w:pPr>
          </w:p>
        </w:tc>
      </w:tr>
      <w:tr w:rsidR="00B00443" w:rsidRPr="00B00443" w14:paraId="46092CA3" w14:textId="77777777" w:rsidTr="00181584">
        <w:tc>
          <w:tcPr>
            <w:tcW w:w="297" w:type="pct"/>
            <w:shd w:val="clear" w:color="auto" w:fill="auto"/>
          </w:tcPr>
          <w:p w14:paraId="080E17EE" w14:textId="77777777" w:rsidR="00B00443" w:rsidRPr="00B00443" w:rsidRDefault="00B00443" w:rsidP="00D85B6B">
            <w:pPr>
              <w:rPr>
                <w:color w:val="3B3838"/>
              </w:rPr>
            </w:pPr>
            <w:r w:rsidRPr="00B00443">
              <w:rPr>
                <w:color w:val="3B3838"/>
              </w:rPr>
              <w:t>2.</w:t>
            </w:r>
          </w:p>
        </w:tc>
        <w:tc>
          <w:tcPr>
            <w:tcW w:w="2343" w:type="pct"/>
            <w:shd w:val="clear" w:color="auto" w:fill="auto"/>
          </w:tcPr>
          <w:p w14:paraId="1FB8C6F3" w14:textId="77777777" w:rsidR="00B00443" w:rsidRPr="00B00443" w:rsidRDefault="00B00443" w:rsidP="00D85B6B">
            <w:pPr>
              <w:ind w:firstLine="13"/>
              <w:rPr>
                <w:color w:val="3B3838"/>
              </w:rPr>
            </w:pPr>
            <w:r w:rsidRPr="00B00443">
              <w:rPr>
                <w:color w:val="3B3838"/>
              </w:rPr>
              <w:t>Analiza uspjeha učenika na kraju I. obr. razdoblja</w:t>
            </w:r>
          </w:p>
          <w:p w14:paraId="0EB528AE" w14:textId="77777777" w:rsidR="00B00443" w:rsidRPr="00B00443" w:rsidRDefault="00B00443" w:rsidP="00D85B6B">
            <w:pPr>
              <w:ind w:left="12" w:hanging="12"/>
              <w:rPr>
                <w:color w:val="3B3838"/>
              </w:rPr>
            </w:pPr>
            <w:r w:rsidRPr="00B00443">
              <w:rPr>
                <w:color w:val="3B3838"/>
              </w:rPr>
              <w:t>Analiza ostvarenja godišnjeg plana i programa rada</w:t>
            </w:r>
          </w:p>
        </w:tc>
        <w:tc>
          <w:tcPr>
            <w:tcW w:w="760" w:type="pct"/>
            <w:shd w:val="clear" w:color="auto" w:fill="auto"/>
          </w:tcPr>
          <w:p w14:paraId="56E64ADD" w14:textId="77777777" w:rsidR="00B00443" w:rsidRPr="00B00443" w:rsidRDefault="00B00443" w:rsidP="00D85B6B">
            <w:pPr>
              <w:jc w:val="center"/>
              <w:rPr>
                <w:color w:val="3B3838"/>
              </w:rPr>
            </w:pPr>
            <w:r w:rsidRPr="00B00443">
              <w:rPr>
                <w:color w:val="3B3838"/>
              </w:rPr>
              <w:t>prosinac</w:t>
            </w:r>
          </w:p>
        </w:tc>
        <w:tc>
          <w:tcPr>
            <w:tcW w:w="1599" w:type="pct"/>
            <w:shd w:val="clear" w:color="auto" w:fill="auto"/>
          </w:tcPr>
          <w:p w14:paraId="5BD2EE34" w14:textId="77777777" w:rsidR="00B00443" w:rsidRPr="00B00443" w:rsidRDefault="00B00443" w:rsidP="00D85B6B">
            <w:pPr>
              <w:rPr>
                <w:color w:val="3B3838"/>
              </w:rPr>
            </w:pPr>
            <w:r w:rsidRPr="00B00443">
              <w:rPr>
                <w:color w:val="3B3838"/>
              </w:rPr>
              <w:t>razrednici, pedagog, psiholog,socijalni pedagog</w:t>
            </w:r>
          </w:p>
        </w:tc>
      </w:tr>
      <w:tr w:rsidR="00B00443" w:rsidRPr="00B00443" w14:paraId="20FD7EC4" w14:textId="77777777" w:rsidTr="00181584">
        <w:tc>
          <w:tcPr>
            <w:tcW w:w="297" w:type="pct"/>
            <w:shd w:val="clear" w:color="auto" w:fill="auto"/>
          </w:tcPr>
          <w:p w14:paraId="69024AB2" w14:textId="77777777" w:rsidR="00B00443" w:rsidRPr="00B00443" w:rsidRDefault="00B00443" w:rsidP="00D85B6B">
            <w:pPr>
              <w:rPr>
                <w:color w:val="3B3838"/>
              </w:rPr>
            </w:pPr>
            <w:r w:rsidRPr="00B00443">
              <w:rPr>
                <w:color w:val="3B3838"/>
              </w:rPr>
              <w:t>3.</w:t>
            </w:r>
          </w:p>
        </w:tc>
        <w:tc>
          <w:tcPr>
            <w:tcW w:w="2343" w:type="pct"/>
            <w:shd w:val="clear" w:color="auto" w:fill="auto"/>
          </w:tcPr>
          <w:p w14:paraId="17F87492" w14:textId="77777777" w:rsidR="00B00443" w:rsidRPr="00B00443" w:rsidRDefault="00B00443" w:rsidP="00D85B6B">
            <w:pPr>
              <w:ind w:left="283" w:hanging="283"/>
              <w:rPr>
                <w:color w:val="3B3838"/>
              </w:rPr>
            </w:pPr>
            <w:r w:rsidRPr="00B00443">
              <w:rPr>
                <w:color w:val="3B3838"/>
              </w:rPr>
              <w:t>Upisi učenika u srednje škole</w:t>
            </w:r>
          </w:p>
        </w:tc>
        <w:tc>
          <w:tcPr>
            <w:tcW w:w="760" w:type="pct"/>
            <w:shd w:val="clear" w:color="auto" w:fill="auto"/>
          </w:tcPr>
          <w:p w14:paraId="319CB9B7" w14:textId="77777777" w:rsidR="00B00443" w:rsidRPr="00B00443" w:rsidRDefault="00B00443" w:rsidP="00D85B6B">
            <w:pPr>
              <w:jc w:val="center"/>
              <w:rPr>
                <w:color w:val="3B3838"/>
              </w:rPr>
            </w:pPr>
            <w:r w:rsidRPr="00B00443">
              <w:rPr>
                <w:color w:val="3B3838"/>
              </w:rPr>
              <w:t>travanj</w:t>
            </w:r>
          </w:p>
        </w:tc>
        <w:tc>
          <w:tcPr>
            <w:tcW w:w="1599" w:type="pct"/>
            <w:shd w:val="clear" w:color="auto" w:fill="auto"/>
          </w:tcPr>
          <w:p w14:paraId="648D6F8E" w14:textId="77777777" w:rsidR="00B00443" w:rsidRPr="00B00443" w:rsidRDefault="00B00443" w:rsidP="00D85B6B">
            <w:pPr>
              <w:rPr>
                <w:color w:val="3B3838"/>
              </w:rPr>
            </w:pPr>
            <w:r w:rsidRPr="00B00443">
              <w:rPr>
                <w:color w:val="3B3838"/>
              </w:rPr>
              <w:t>pedagog, psiholog, socijalni pedagog,razrednici 8. razreda</w:t>
            </w:r>
          </w:p>
        </w:tc>
      </w:tr>
      <w:tr w:rsidR="00B00443" w:rsidRPr="00B00443" w14:paraId="5FB6DB01" w14:textId="77777777" w:rsidTr="00181584">
        <w:tc>
          <w:tcPr>
            <w:tcW w:w="297" w:type="pct"/>
            <w:shd w:val="clear" w:color="auto" w:fill="auto"/>
          </w:tcPr>
          <w:p w14:paraId="37F4F96C" w14:textId="77777777" w:rsidR="00B00443" w:rsidRPr="00B00443" w:rsidRDefault="00B00443" w:rsidP="00D85B6B">
            <w:pPr>
              <w:rPr>
                <w:color w:val="3B3838"/>
              </w:rPr>
            </w:pPr>
            <w:r w:rsidRPr="00B00443">
              <w:rPr>
                <w:color w:val="3B3838"/>
              </w:rPr>
              <w:t>4.</w:t>
            </w:r>
          </w:p>
        </w:tc>
        <w:tc>
          <w:tcPr>
            <w:tcW w:w="2343" w:type="pct"/>
            <w:shd w:val="clear" w:color="auto" w:fill="auto"/>
          </w:tcPr>
          <w:p w14:paraId="4C11845E" w14:textId="116E03F0" w:rsidR="00B00443" w:rsidRPr="00B00443" w:rsidRDefault="00B00443" w:rsidP="00D85B6B">
            <w:pPr>
              <w:rPr>
                <w:color w:val="3B3838"/>
              </w:rPr>
            </w:pPr>
            <w:r w:rsidRPr="00B00443">
              <w:rPr>
                <w:color w:val="3B3838"/>
              </w:rPr>
              <w:t>Analiza uspjeha učenika na kraju škol. god. 20</w:t>
            </w:r>
            <w:r w:rsidR="007A2308">
              <w:rPr>
                <w:color w:val="3B3838"/>
              </w:rPr>
              <w:t>2</w:t>
            </w:r>
            <w:r w:rsidR="00D72BD8">
              <w:rPr>
                <w:color w:val="3B3838"/>
              </w:rPr>
              <w:t>3</w:t>
            </w:r>
            <w:r w:rsidRPr="00B00443">
              <w:rPr>
                <w:color w:val="3B3838"/>
              </w:rPr>
              <w:t>./20</w:t>
            </w:r>
            <w:r w:rsidR="007A2308">
              <w:rPr>
                <w:color w:val="3B3838"/>
              </w:rPr>
              <w:t>2</w:t>
            </w:r>
            <w:r w:rsidR="00D72BD8">
              <w:rPr>
                <w:color w:val="3B3838"/>
              </w:rPr>
              <w:t>4</w:t>
            </w:r>
            <w:r w:rsidRPr="00B00443">
              <w:rPr>
                <w:color w:val="3B3838"/>
              </w:rPr>
              <w:t>.</w:t>
            </w:r>
          </w:p>
        </w:tc>
        <w:tc>
          <w:tcPr>
            <w:tcW w:w="760" w:type="pct"/>
            <w:shd w:val="clear" w:color="auto" w:fill="auto"/>
          </w:tcPr>
          <w:p w14:paraId="570FE5B6" w14:textId="77777777" w:rsidR="00B00443" w:rsidRPr="00B00443" w:rsidRDefault="00B00443" w:rsidP="00D85B6B">
            <w:pPr>
              <w:jc w:val="center"/>
              <w:rPr>
                <w:color w:val="3B3838"/>
              </w:rPr>
            </w:pPr>
            <w:r w:rsidRPr="00B00443">
              <w:rPr>
                <w:color w:val="3B3838"/>
              </w:rPr>
              <w:t>lipanj</w:t>
            </w:r>
          </w:p>
        </w:tc>
        <w:tc>
          <w:tcPr>
            <w:tcW w:w="1599" w:type="pct"/>
            <w:shd w:val="clear" w:color="auto" w:fill="auto"/>
          </w:tcPr>
          <w:p w14:paraId="17EC4F9C" w14:textId="77777777" w:rsidR="00B00443" w:rsidRPr="00B00443" w:rsidRDefault="00B00443" w:rsidP="00D85B6B">
            <w:pPr>
              <w:rPr>
                <w:color w:val="3B3838"/>
              </w:rPr>
            </w:pPr>
            <w:r w:rsidRPr="00B00443">
              <w:rPr>
                <w:color w:val="3B3838"/>
              </w:rPr>
              <w:t>razrednici, pedagog, psiholog, socijalni pedagog</w:t>
            </w:r>
          </w:p>
        </w:tc>
      </w:tr>
    </w:tbl>
    <w:p w14:paraId="04FC8C36" w14:textId="77777777" w:rsidR="00181584" w:rsidRDefault="00181584" w:rsidP="00B00443">
      <w:pPr>
        <w:pStyle w:val="Naslov3"/>
        <w:rPr>
          <w:rFonts w:ascii="Times New Roman" w:hAnsi="Times New Roman" w:cs="Times New Roman"/>
          <w:color w:val="3B3838"/>
        </w:rPr>
      </w:pPr>
      <w:bookmarkStart w:id="64" w:name="_Toc463328800"/>
      <w:bookmarkStart w:id="65" w:name="_Toc527472653"/>
      <w:bookmarkStart w:id="66" w:name="_Toc21449698"/>
      <w:bookmarkStart w:id="67" w:name="_Toc21450250"/>
      <w:bookmarkStart w:id="68" w:name="_Toc21450839"/>
      <w:bookmarkStart w:id="69" w:name="_Toc116979396"/>
      <w:bookmarkStart w:id="70" w:name="_Toc527108711"/>
    </w:p>
    <w:p w14:paraId="679B94BC" w14:textId="77777777" w:rsidR="00D47042" w:rsidRDefault="00D47042" w:rsidP="00D47042"/>
    <w:p w14:paraId="56A5D513" w14:textId="77777777" w:rsidR="009B603D" w:rsidRPr="00D47042" w:rsidRDefault="009B603D" w:rsidP="00D47042"/>
    <w:p w14:paraId="32EC1F82" w14:textId="77777777" w:rsidR="00B00443" w:rsidRPr="00D47042" w:rsidRDefault="00181584" w:rsidP="00B00443">
      <w:pPr>
        <w:pStyle w:val="Naslov3"/>
        <w:rPr>
          <w:rFonts w:ascii="Times New Roman" w:hAnsi="Times New Roman" w:cs="Times New Roman"/>
          <w:b/>
          <w:i/>
          <w:color w:val="0070C0"/>
        </w:rPr>
      </w:pPr>
      <w:r w:rsidRPr="00D47042">
        <w:rPr>
          <w:rFonts w:ascii="Times New Roman" w:hAnsi="Times New Roman" w:cs="Times New Roman"/>
          <w:b/>
          <w:i/>
          <w:color w:val="0070C0"/>
        </w:rPr>
        <w:t>9</w:t>
      </w:r>
      <w:r w:rsidR="00B00443" w:rsidRPr="00D47042">
        <w:rPr>
          <w:rFonts w:ascii="Times New Roman" w:hAnsi="Times New Roman" w:cs="Times New Roman"/>
          <w:b/>
          <w:i/>
          <w:color w:val="0070C0"/>
        </w:rPr>
        <w:t>.1.3. Plan rada razrednika</w:t>
      </w:r>
      <w:bookmarkEnd w:id="64"/>
      <w:bookmarkEnd w:id="65"/>
      <w:bookmarkEnd w:id="66"/>
      <w:bookmarkEnd w:id="67"/>
      <w:bookmarkEnd w:id="68"/>
      <w:bookmarkEnd w:id="69"/>
      <w:bookmarkEnd w:id="70"/>
    </w:p>
    <w:p w14:paraId="27817D65" w14:textId="77777777" w:rsidR="00B00443" w:rsidRPr="00B00443" w:rsidRDefault="00B00443" w:rsidP="00B00443">
      <w:pPr>
        <w:tabs>
          <w:tab w:val="left" w:pos="-720"/>
        </w:tabs>
        <w:jc w:val="both"/>
        <w:rPr>
          <w:color w:val="3B383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
        <w:gridCol w:w="6662"/>
        <w:gridCol w:w="1701"/>
      </w:tblGrid>
      <w:tr w:rsidR="00A035F0" w:rsidRPr="00A035F0" w14:paraId="7044CC36" w14:textId="77777777" w:rsidTr="00A035F0">
        <w:tc>
          <w:tcPr>
            <w:tcW w:w="959" w:type="dxa"/>
            <w:shd w:val="clear" w:color="auto" w:fill="B2A1C7" w:themeFill="accent4" w:themeFillTint="99"/>
          </w:tcPr>
          <w:p w14:paraId="2DB443E4" w14:textId="77777777" w:rsidR="00B00443" w:rsidRPr="00A035F0" w:rsidRDefault="00B00443" w:rsidP="00D85B6B">
            <w:pPr>
              <w:tabs>
                <w:tab w:val="left" w:pos="-720"/>
              </w:tabs>
              <w:jc w:val="center"/>
              <w:rPr>
                <w:b/>
              </w:rPr>
            </w:pPr>
          </w:p>
        </w:tc>
        <w:tc>
          <w:tcPr>
            <w:tcW w:w="6662" w:type="dxa"/>
            <w:shd w:val="clear" w:color="auto" w:fill="B2A1C7" w:themeFill="accent4" w:themeFillTint="99"/>
          </w:tcPr>
          <w:p w14:paraId="779D3E24" w14:textId="77777777" w:rsidR="00B00443" w:rsidRPr="00A035F0" w:rsidRDefault="00B00443" w:rsidP="00D85B6B">
            <w:pPr>
              <w:tabs>
                <w:tab w:val="left" w:pos="-720"/>
              </w:tabs>
              <w:jc w:val="center"/>
              <w:rPr>
                <w:b/>
              </w:rPr>
            </w:pPr>
            <w:r w:rsidRPr="00A035F0">
              <w:rPr>
                <w:b/>
              </w:rPr>
              <w:t>SADRŽAJ</w:t>
            </w:r>
          </w:p>
        </w:tc>
        <w:tc>
          <w:tcPr>
            <w:tcW w:w="1701" w:type="dxa"/>
            <w:shd w:val="clear" w:color="auto" w:fill="B2A1C7" w:themeFill="accent4" w:themeFillTint="99"/>
          </w:tcPr>
          <w:p w14:paraId="6665F3BF" w14:textId="77777777" w:rsidR="00B00443" w:rsidRPr="00A035F0" w:rsidRDefault="00B00443" w:rsidP="00D85B6B">
            <w:pPr>
              <w:tabs>
                <w:tab w:val="left" w:pos="-720"/>
              </w:tabs>
              <w:jc w:val="center"/>
              <w:rPr>
                <w:b/>
              </w:rPr>
            </w:pPr>
            <w:r w:rsidRPr="00A035F0">
              <w:rPr>
                <w:b/>
              </w:rPr>
              <w:t>VRIJEME</w:t>
            </w:r>
          </w:p>
        </w:tc>
      </w:tr>
      <w:tr w:rsidR="00B00443" w:rsidRPr="00B00443" w14:paraId="744F843B" w14:textId="77777777" w:rsidTr="00A035F0">
        <w:tc>
          <w:tcPr>
            <w:tcW w:w="959" w:type="dxa"/>
            <w:shd w:val="clear" w:color="auto" w:fill="auto"/>
          </w:tcPr>
          <w:p w14:paraId="1A5B2E0D" w14:textId="77777777" w:rsidR="00B00443" w:rsidRPr="00B00443" w:rsidRDefault="00B00443" w:rsidP="00D85B6B">
            <w:pPr>
              <w:tabs>
                <w:tab w:val="left" w:pos="-720"/>
              </w:tabs>
              <w:jc w:val="both"/>
              <w:rPr>
                <w:color w:val="3B3838"/>
              </w:rPr>
            </w:pPr>
            <w:r w:rsidRPr="00B00443">
              <w:rPr>
                <w:color w:val="3B3838"/>
              </w:rPr>
              <w:t>1.</w:t>
            </w:r>
          </w:p>
        </w:tc>
        <w:tc>
          <w:tcPr>
            <w:tcW w:w="6662" w:type="dxa"/>
            <w:shd w:val="clear" w:color="auto" w:fill="auto"/>
          </w:tcPr>
          <w:p w14:paraId="37027B12" w14:textId="77777777" w:rsidR="00B00443" w:rsidRPr="00B00443" w:rsidRDefault="00B00443" w:rsidP="00D85B6B">
            <w:pPr>
              <w:tabs>
                <w:tab w:val="left" w:pos="-720"/>
              </w:tabs>
              <w:jc w:val="both"/>
              <w:rPr>
                <w:color w:val="3B3838"/>
              </w:rPr>
            </w:pPr>
            <w:r w:rsidRPr="00B00443">
              <w:rPr>
                <w:b/>
                <w:color w:val="3B3838"/>
              </w:rPr>
              <w:t>1.Rad s učenicima</w:t>
            </w:r>
          </w:p>
          <w:p w14:paraId="75382CEA" w14:textId="77777777" w:rsidR="00B00443" w:rsidRPr="00B00443" w:rsidRDefault="00B00443" w:rsidP="00D85B6B">
            <w:pPr>
              <w:tabs>
                <w:tab w:val="left" w:pos="-720"/>
              </w:tabs>
              <w:jc w:val="both"/>
              <w:rPr>
                <w:color w:val="3B3838"/>
              </w:rPr>
            </w:pPr>
            <w:r w:rsidRPr="00B00443">
              <w:rPr>
                <w:color w:val="3B3838"/>
              </w:rPr>
              <w:t>1.1. Analiza odgojne situacije</w:t>
            </w:r>
          </w:p>
          <w:p w14:paraId="072002E0"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brojno stanje učenika</w:t>
            </w:r>
          </w:p>
          <w:p w14:paraId="721AF435"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postignuće učenika</w:t>
            </w:r>
          </w:p>
          <w:p w14:paraId="0F17953C"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zdravstveno stanje učenika</w:t>
            </w:r>
          </w:p>
          <w:p w14:paraId="16C4DB91"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novopridošli učenici</w:t>
            </w:r>
          </w:p>
          <w:p w14:paraId="19280911"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socijalni položaj učenika</w:t>
            </w:r>
          </w:p>
          <w:p w14:paraId="2FF09E47"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radne, kulturne i higijenske navike</w:t>
            </w:r>
          </w:p>
          <w:p w14:paraId="3CF4E01C"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obiteljske prilike</w:t>
            </w:r>
          </w:p>
          <w:p w14:paraId="1946759B"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Kućni red, obveze, dužnosti</w:t>
            </w:r>
          </w:p>
        </w:tc>
        <w:tc>
          <w:tcPr>
            <w:tcW w:w="1701" w:type="dxa"/>
            <w:shd w:val="clear" w:color="auto" w:fill="auto"/>
          </w:tcPr>
          <w:p w14:paraId="3F1A7035" w14:textId="77777777" w:rsidR="00B00443" w:rsidRPr="00B00443" w:rsidRDefault="00B00443" w:rsidP="00D85B6B">
            <w:pPr>
              <w:tabs>
                <w:tab w:val="left" w:pos="-720"/>
              </w:tabs>
              <w:jc w:val="both"/>
              <w:rPr>
                <w:color w:val="3B3838"/>
              </w:rPr>
            </w:pPr>
            <w:r w:rsidRPr="00B00443">
              <w:rPr>
                <w:color w:val="3B3838"/>
              </w:rPr>
              <w:t>rujan</w:t>
            </w:r>
          </w:p>
        </w:tc>
      </w:tr>
      <w:tr w:rsidR="00B00443" w:rsidRPr="00B00443" w14:paraId="25B02687" w14:textId="77777777" w:rsidTr="00A035F0">
        <w:tc>
          <w:tcPr>
            <w:tcW w:w="959" w:type="dxa"/>
            <w:shd w:val="clear" w:color="auto" w:fill="auto"/>
          </w:tcPr>
          <w:p w14:paraId="2990C99D" w14:textId="77777777" w:rsidR="00B00443" w:rsidRPr="00B00443" w:rsidRDefault="00B00443" w:rsidP="00D85B6B">
            <w:pPr>
              <w:tabs>
                <w:tab w:val="left" w:pos="-720"/>
              </w:tabs>
              <w:jc w:val="both"/>
              <w:rPr>
                <w:color w:val="3B3838"/>
              </w:rPr>
            </w:pPr>
          </w:p>
        </w:tc>
        <w:tc>
          <w:tcPr>
            <w:tcW w:w="6662" w:type="dxa"/>
            <w:shd w:val="clear" w:color="auto" w:fill="auto"/>
          </w:tcPr>
          <w:p w14:paraId="32936161" w14:textId="77777777" w:rsidR="00B00443" w:rsidRPr="00B00443" w:rsidRDefault="00B00443" w:rsidP="00D85B6B">
            <w:pPr>
              <w:tabs>
                <w:tab w:val="left" w:pos="-720"/>
              </w:tabs>
              <w:jc w:val="both"/>
              <w:rPr>
                <w:color w:val="3B3838"/>
              </w:rPr>
            </w:pPr>
            <w:r w:rsidRPr="00B00443">
              <w:rPr>
                <w:color w:val="3B3838"/>
              </w:rPr>
              <w:t>1.2. Praćenje učenika</w:t>
            </w:r>
          </w:p>
          <w:p w14:paraId="5B0B9BCE"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napredovanje učenika</w:t>
            </w:r>
          </w:p>
          <w:p w14:paraId="6765184F"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učenici uključeni u dodatni i dop. rad</w:t>
            </w:r>
          </w:p>
          <w:p w14:paraId="2C626CD0"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učenici uključeni u INA i IŠA</w:t>
            </w:r>
          </w:p>
          <w:p w14:paraId="56F5206F"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izricanje pedagoških mjera</w:t>
            </w:r>
          </w:p>
          <w:p w14:paraId="14EA16FF"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profesionalno usmjeravanje učenika</w:t>
            </w:r>
          </w:p>
          <w:p w14:paraId="7380F1DA"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rješavanje konfliktnih situacija u odjelu</w:t>
            </w:r>
          </w:p>
          <w:p w14:paraId="34CB2165"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praćenje socijalnog statusa učenika</w:t>
            </w:r>
          </w:p>
        </w:tc>
        <w:tc>
          <w:tcPr>
            <w:tcW w:w="1701" w:type="dxa"/>
            <w:shd w:val="clear" w:color="auto" w:fill="auto"/>
          </w:tcPr>
          <w:p w14:paraId="6FCCFA6D" w14:textId="77777777" w:rsidR="00B00443" w:rsidRPr="00B00443" w:rsidRDefault="00B00443" w:rsidP="00D85B6B">
            <w:pPr>
              <w:tabs>
                <w:tab w:val="left" w:pos="-720"/>
              </w:tabs>
              <w:jc w:val="both"/>
              <w:rPr>
                <w:color w:val="3B3838"/>
              </w:rPr>
            </w:pPr>
            <w:r w:rsidRPr="00B00443">
              <w:rPr>
                <w:color w:val="3B3838"/>
              </w:rPr>
              <w:t>tijekom godine</w:t>
            </w:r>
          </w:p>
        </w:tc>
      </w:tr>
      <w:tr w:rsidR="00B00443" w:rsidRPr="00B00443" w14:paraId="29E983CD" w14:textId="77777777" w:rsidTr="00A035F0">
        <w:tc>
          <w:tcPr>
            <w:tcW w:w="959" w:type="dxa"/>
            <w:shd w:val="clear" w:color="auto" w:fill="auto"/>
          </w:tcPr>
          <w:p w14:paraId="71C2D77D" w14:textId="77777777" w:rsidR="00B00443" w:rsidRPr="00B00443" w:rsidRDefault="00B00443" w:rsidP="00D85B6B">
            <w:pPr>
              <w:tabs>
                <w:tab w:val="left" w:pos="-720"/>
              </w:tabs>
              <w:jc w:val="both"/>
              <w:rPr>
                <w:color w:val="3B3838"/>
              </w:rPr>
            </w:pPr>
          </w:p>
        </w:tc>
        <w:tc>
          <w:tcPr>
            <w:tcW w:w="6662" w:type="dxa"/>
            <w:shd w:val="clear" w:color="auto" w:fill="auto"/>
          </w:tcPr>
          <w:p w14:paraId="5AD1DD6E" w14:textId="77777777" w:rsidR="00B00443" w:rsidRPr="00B00443" w:rsidRDefault="00B00443" w:rsidP="00D85B6B">
            <w:pPr>
              <w:tabs>
                <w:tab w:val="left" w:pos="-720"/>
              </w:tabs>
              <w:jc w:val="both"/>
              <w:rPr>
                <w:color w:val="3B3838"/>
              </w:rPr>
            </w:pPr>
            <w:r w:rsidRPr="00B00443">
              <w:rPr>
                <w:color w:val="3B3838"/>
              </w:rPr>
              <w:t>1.3.Organizacijski poslovi</w:t>
            </w:r>
          </w:p>
          <w:p w14:paraId="4028AB17"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organizacija posjeta (kino, kazalište, muzej)</w:t>
            </w:r>
          </w:p>
          <w:p w14:paraId="73385AEF"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organizacija izvanučioničke nastave</w:t>
            </w:r>
          </w:p>
          <w:p w14:paraId="54056AE6"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organizacija izleta, ekskurzija</w:t>
            </w:r>
          </w:p>
          <w:p w14:paraId="6EE2DEEE"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organizacija humanitarnih akcija</w:t>
            </w:r>
          </w:p>
          <w:p w14:paraId="108F4773"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organizacija kulturnih, športskih i zabavnih aktivnosti</w:t>
            </w:r>
          </w:p>
        </w:tc>
        <w:tc>
          <w:tcPr>
            <w:tcW w:w="1701" w:type="dxa"/>
            <w:shd w:val="clear" w:color="auto" w:fill="auto"/>
          </w:tcPr>
          <w:p w14:paraId="63B4CB56" w14:textId="77777777" w:rsidR="00B00443" w:rsidRPr="00B00443" w:rsidRDefault="00B00443" w:rsidP="00D85B6B">
            <w:pPr>
              <w:tabs>
                <w:tab w:val="left" w:pos="-720"/>
              </w:tabs>
              <w:jc w:val="both"/>
              <w:rPr>
                <w:color w:val="3B3838"/>
              </w:rPr>
            </w:pPr>
            <w:r w:rsidRPr="00B00443">
              <w:rPr>
                <w:color w:val="3B3838"/>
              </w:rPr>
              <w:t>tijekom godine</w:t>
            </w:r>
          </w:p>
        </w:tc>
      </w:tr>
      <w:tr w:rsidR="00B00443" w:rsidRPr="00B00443" w14:paraId="75827939" w14:textId="77777777" w:rsidTr="00A035F0">
        <w:tc>
          <w:tcPr>
            <w:tcW w:w="959" w:type="dxa"/>
            <w:shd w:val="clear" w:color="auto" w:fill="auto"/>
          </w:tcPr>
          <w:p w14:paraId="7E7215FA" w14:textId="77777777" w:rsidR="00B00443" w:rsidRPr="00B00443" w:rsidRDefault="00B00443" w:rsidP="00D85B6B">
            <w:pPr>
              <w:tabs>
                <w:tab w:val="left" w:pos="-720"/>
              </w:tabs>
              <w:jc w:val="both"/>
              <w:rPr>
                <w:color w:val="3B3838"/>
              </w:rPr>
            </w:pPr>
            <w:r w:rsidRPr="00B00443">
              <w:rPr>
                <w:color w:val="3B3838"/>
              </w:rPr>
              <w:t>2.</w:t>
            </w:r>
          </w:p>
        </w:tc>
        <w:tc>
          <w:tcPr>
            <w:tcW w:w="6662" w:type="dxa"/>
            <w:shd w:val="clear" w:color="auto" w:fill="auto"/>
          </w:tcPr>
          <w:p w14:paraId="79C21519" w14:textId="77777777" w:rsidR="00B00443" w:rsidRPr="00B00443" w:rsidRDefault="00B00443" w:rsidP="00D85B6B">
            <w:pPr>
              <w:tabs>
                <w:tab w:val="left" w:pos="-720"/>
              </w:tabs>
              <w:jc w:val="both"/>
              <w:rPr>
                <w:color w:val="3B3838"/>
              </w:rPr>
            </w:pPr>
            <w:r w:rsidRPr="00B00443">
              <w:rPr>
                <w:color w:val="3B3838"/>
              </w:rPr>
              <w:t>Suradnja s roditeljima</w:t>
            </w:r>
          </w:p>
          <w:p w14:paraId="25B054E6" w14:textId="77777777" w:rsidR="00B00443" w:rsidRPr="00B00443" w:rsidRDefault="00B00443" w:rsidP="00D85B6B">
            <w:pPr>
              <w:tabs>
                <w:tab w:val="left" w:pos="-720"/>
              </w:tabs>
              <w:jc w:val="both"/>
              <w:rPr>
                <w:color w:val="3B3838"/>
              </w:rPr>
            </w:pPr>
            <w:r w:rsidRPr="00B00443">
              <w:rPr>
                <w:color w:val="3B3838"/>
              </w:rPr>
              <w:lastRenderedPageBreak/>
              <w:t>2.1. Planiranje i održavanje roditeljskih sastanaka (najmanje 3  u tijeku školske godine)</w:t>
            </w:r>
          </w:p>
          <w:p w14:paraId="78B5B5EC"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predavanja za roditelje</w:t>
            </w:r>
          </w:p>
          <w:p w14:paraId="6E110BAD" w14:textId="77777777" w:rsidR="00B00443" w:rsidRPr="00B00443" w:rsidRDefault="00B00443" w:rsidP="00D85B6B">
            <w:pPr>
              <w:tabs>
                <w:tab w:val="left" w:pos="-720"/>
              </w:tabs>
              <w:ind w:left="283" w:hanging="283"/>
              <w:jc w:val="both"/>
              <w:rPr>
                <w:color w:val="3B3838"/>
              </w:rPr>
            </w:pPr>
            <w:r w:rsidRPr="00B00443">
              <w:rPr>
                <w:color w:val="3B3838"/>
              </w:rPr>
              <w:t>·</w:t>
            </w:r>
            <w:r w:rsidRPr="00B00443">
              <w:rPr>
                <w:color w:val="3B3838"/>
              </w:rPr>
              <w:tab/>
              <w:t>dogovori, savjeti, izvješća, prijedlozi, informiranje</w:t>
            </w:r>
          </w:p>
        </w:tc>
        <w:tc>
          <w:tcPr>
            <w:tcW w:w="1701" w:type="dxa"/>
            <w:shd w:val="clear" w:color="auto" w:fill="auto"/>
          </w:tcPr>
          <w:p w14:paraId="1EF9F040" w14:textId="77777777" w:rsidR="00B00443" w:rsidRPr="00B00443" w:rsidRDefault="00B00443" w:rsidP="00D85B6B">
            <w:pPr>
              <w:tabs>
                <w:tab w:val="left" w:pos="-720"/>
              </w:tabs>
              <w:jc w:val="both"/>
              <w:rPr>
                <w:color w:val="3B3838"/>
              </w:rPr>
            </w:pPr>
            <w:r w:rsidRPr="00B00443">
              <w:rPr>
                <w:color w:val="3B3838"/>
              </w:rPr>
              <w:lastRenderedPageBreak/>
              <w:t>tijekom godine</w:t>
            </w:r>
          </w:p>
        </w:tc>
      </w:tr>
      <w:tr w:rsidR="00B00443" w:rsidRPr="00B00443" w14:paraId="0B7756F5" w14:textId="77777777" w:rsidTr="00A035F0">
        <w:tc>
          <w:tcPr>
            <w:tcW w:w="959" w:type="dxa"/>
            <w:shd w:val="clear" w:color="auto" w:fill="auto"/>
          </w:tcPr>
          <w:p w14:paraId="297185D5" w14:textId="77777777" w:rsidR="00B00443" w:rsidRPr="00B00443" w:rsidRDefault="00B00443" w:rsidP="00D85B6B">
            <w:pPr>
              <w:tabs>
                <w:tab w:val="left" w:pos="-720"/>
              </w:tabs>
              <w:jc w:val="both"/>
              <w:rPr>
                <w:color w:val="3B3838"/>
              </w:rPr>
            </w:pPr>
          </w:p>
        </w:tc>
        <w:tc>
          <w:tcPr>
            <w:tcW w:w="6662" w:type="dxa"/>
            <w:shd w:val="clear" w:color="auto" w:fill="auto"/>
          </w:tcPr>
          <w:p w14:paraId="0327F541" w14:textId="77777777" w:rsidR="00B00443" w:rsidRPr="00B00443" w:rsidRDefault="00B00443" w:rsidP="00D85B6B">
            <w:pPr>
              <w:tabs>
                <w:tab w:val="left" w:pos="-720"/>
              </w:tabs>
              <w:jc w:val="both"/>
              <w:rPr>
                <w:color w:val="3B3838"/>
              </w:rPr>
            </w:pPr>
            <w:r w:rsidRPr="00B00443">
              <w:rPr>
                <w:color w:val="3B3838"/>
              </w:rPr>
              <w:t>2.2. Individualni razgovori s roditeljima učenika</w:t>
            </w:r>
          </w:p>
        </w:tc>
        <w:tc>
          <w:tcPr>
            <w:tcW w:w="1701" w:type="dxa"/>
            <w:shd w:val="clear" w:color="auto" w:fill="auto"/>
          </w:tcPr>
          <w:p w14:paraId="2EF86CEC" w14:textId="77777777" w:rsidR="00B00443" w:rsidRPr="00B00443" w:rsidRDefault="00B00443" w:rsidP="00D85B6B">
            <w:pPr>
              <w:tabs>
                <w:tab w:val="left" w:pos="-720"/>
              </w:tabs>
              <w:jc w:val="both"/>
              <w:rPr>
                <w:color w:val="3B3838"/>
              </w:rPr>
            </w:pPr>
            <w:r w:rsidRPr="00B00443">
              <w:rPr>
                <w:color w:val="3B3838"/>
              </w:rPr>
              <w:t>tijekom godine</w:t>
            </w:r>
          </w:p>
        </w:tc>
      </w:tr>
      <w:tr w:rsidR="00B00443" w:rsidRPr="00B00443" w14:paraId="20C25DBF" w14:textId="77777777" w:rsidTr="00A035F0">
        <w:tc>
          <w:tcPr>
            <w:tcW w:w="959" w:type="dxa"/>
            <w:shd w:val="clear" w:color="auto" w:fill="auto"/>
          </w:tcPr>
          <w:p w14:paraId="7C4FA87A" w14:textId="77777777" w:rsidR="00B00443" w:rsidRPr="00B00443" w:rsidRDefault="00B00443" w:rsidP="00D85B6B">
            <w:pPr>
              <w:tabs>
                <w:tab w:val="left" w:pos="-720"/>
              </w:tabs>
              <w:jc w:val="both"/>
              <w:rPr>
                <w:color w:val="3B3838"/>
              </w:rPr>
            </w:pPr>
          </w:p>
        </w:tc>
        <w:tc>
          <w:tcPr>
            <w:tcW w:w="6662" w:type="dxa"/>
            <w:shd w:val="clear" w:color="auto" w:fill="auto"/>
          </w:tcPr>
          <w:p w14:paraId="16FF485C" w14:textId="77777777" w:rsidR="00B00443" w:rsidRPr="00B00443" w:rsidRDefault="00B00443" w:rsidP="00D85B6B">
            <w:pPr>
              <w:tabs>
                <w:tab w:val="left" w:pos="-720"/>
              </w:tabs>
              <w:jc w:val="both"/>
              <w:rPr>
                <w:color w:val="3B3838"/>
              </w:rPr>
            </w:pPr>
            <w:r w:rsidRPr="00B00443">
              <w:rPr>
                <w:color w:val="3B3838"/>
              </w:rPr>
              <w:t>2.3. Usmeno i pismeno informiranje roditelja o napredovanju učenika</w:t>
            </w:r>
          </w:p>
        </w:tc>
        <w:tc>
          <w:tcPr>
            <w:tcW w:w="1701" w:type="dxa"/>
            <w:shd w:val="clear" w:color="auto" w:fill="auto"/>
          </w:tcPr>
          <w:p w14:paraId="5A87A499" w14:textId="77777777" w:rsidR="00B00443" w:rsidRPr="00B00443" w:rsidRDefault="00B00443" w:rsidP="00D85B6B">
            <w:pPr>
              <w:tabs>
                <w:tab w:val="left" w:pos="-720"/>
              </w:tabs>
              <w:jc w:val="both"/>
              <w:rPr>
                <w:color w:val="3B3838"/>
              </w:rPr>
            </w:pPr>
            <w:r w:rsidRPr="00B00443">
              <w:rPr>
                <w:color w:val="3B3838"/>
              </w:rPr>
              <w:t>tijekom godine</w:t>
            </w:r>
          </w:p>
        </w:tc>
      </w:tr>
      <w:tr w:rsidR="00B00443" w:rsidRPr="00B00443" w14:paraId="22C37A50" w14:textId="77777777" w:rsidTr="00A035F0">
        <w:tc>
          <w:tcPr>
            <w:tcW w:w="959" w:type="dxa"/>
            <w:shd w:val="clear" w:color="auto" w:fill="auto"/>
          </w:tcPr>
          <w:p w14:paraId="5B932BE5" w14:textId="77777777" w:rsidR="00B00443" w:rsidRPr="00B00443" w:rsidRDefault="00B00443" w:rsidP="00D85B6B">
            <w:pPr>
              <w:tabs>
                <w:tab w:val="left" w:pos="-720"/>
              </w:tabs>
              <w:jc w:val="both"/>
              <w:rPr>
                <w:color w:val="3B3838"/>
              </w:rPr>
            </w:pPr>
            <w:r w:rsidRPr="00B00443">
              <w:rPr>
                <w:color w:val="3B3838"/>
              </w:rPr>
              <w:t>3.</w:t>
            </w:r>
          </w:p>
        </w:tc>
        <w:tc>
          <w:tcPr>
            <w:tcW w:w="6662" w:type="dxa"/>
            <w:shd w:val="clear" w:color="auto" w:fill="auto"/>
          </w:tcPr>
          <w:p w14:paraId="3807E348" w14:textId="77777777" w:rsidR="00B00443" w:rsidRPr="00B00443" w:rsidRDefault="00B00443" w:rsidP="00D85B6B">
            <w:pPr>
              <w:tabs>
                <w:tab w:val="left" w:pos="-720"/>
              </w:tabs>
              <w:jc w:val="both"/>
              <w:rPr>
                <w:color w:val="3B3838"/>
              </w:rPr>
            </w:pPr>
            <w:r w:rsidRPr="00B00443">
              <w:rPr>
                <w:color w:val="3B3838"/>
              </w:rPr>
              <w:t>Administrativni poslovi</w:t>
            </w:r>
          </w:p>
        </w:tc>
        <w:tc>
          <w:tcPr>
            <w:tcW w:w="1701" w:type="dxa"/>
            <w:shd w:val="clear" w:color="auto" w:fill="auto"/>
          </w:tcPr>
          <w:p w14:paraId="21A71AFF" w14:textId="77777777" w:rsidR="00B00443" w:rsidRPr="00B00443" w:rsidRDefault="00B00443" w:rsidP="00D85B6B">
            <w:pPr>
              <w:tabs>
                <w:tab w:val="left" w:pos="-720"/>
              </w:tabs>
              <w:jc w:val="both"/>
              <w:rPr>
                <w:color w:val="3B3838"/>
              </w:rPr>
            </w:pPr>
            <w:r w:rsidRPr="00B00443">
              <w:rPr>
                <w:color w:val="3B3838"/>
              </w:rPr>
              <w:t>tijekom godine</w:t>
            </w:r>
          </w:p>
        </w:tc>
      </w:tr>
      <w:tr w:rsidR="00B00443" w:rsidRPr="00B00443" w14:paraId="55353714" w14:textId="77777777" w:rsidTr="00A035F0">
        <w:tc>
          <w:tcPr>
            <w:tcW w:w="959" w:type="dxa"/>
            <w:shd w:val="clear" w:color="auto" w:fill="auto"/>
          </w:tcPr>
          <w:p w14:paraId="40380217" w14:textId="77777777" w:rsidR="00B00443" w:rsidRPr="00B00443" w:rsidRDefault="00B00443" w:rsidP="00D85B6B">
            <w:pPr>
              <w:tabs>
                <w:tab w:val="left" w:pos="-720"/>
              </w:tabs>
              <w:jc w:val="both"/>
              <w:rPr>
                <w:color w:val="3B3838"/>
              </w:rPr>
            </w:pPr>
          </w:p>
        </w:tc>
        <w:tc>
          <w:tcPr>
            <w:tcW w:w="6662" w:type="dxa"/>
            <w:shd w:val="clear" w:color="auto" w:fill="auto"/>
          </w:tcPr>
          <w:p w14:paraId="3FB4FA95" w14:textId="77777777" w:rsidR="00B00443" w:rsidRPr="00B00443" w:rsidRDefault="00B00443" w:rsidP="00D85B6B">
            <w:pPr>
              <w:tabs>
                <w:tab w:val="left" w:pos="-720"/>
              </w:tabs>
              <w:jc w:val="both"/>
              <w:rPr>
                <w:color w:val="3B3838"/>
              </w:rPr>
            </w:pPr>
            <w:r w:rsidRPr="00B00443">
              <w:rPr>
                <w:color w:val="3B3838"/>
              </w:rPr>
              <w:t>3.1.Vođenje imenika učenika i dnevnika rada</w:t>
            </w:r>
          </w:p>
        </w:tc>
        <w:tc>
          <w:tcPr>
            <w:tcW w:w="1701" w:type="dxa"/>
            <w:shd w:val="clear" w:color="auto" w:fill="auto"/>
          </w:tcPr>
          <w:p w14:paraId="1CFDF1E2" w14:textId="77777777" w:rsidR="00B00443" w:rsidRPr="00B00443" w:rsidRDefault="00B00443" w:rsidP="00D85B6B">
            <w:pPr>
              <w:tabs>
                <w:tab w:val="left" w:pos="-720"/>
              </w:tabs>
              <w:jc w:val="both"/>
              <w:rPr>
                <w:color w:val="3B3838"/>
              </w:rPr>
            </w:pPr>
          </w:p>
        </w:tc>
      </w:tr>
      <w:tr w:rsidR="00B00443" w:rsidRPr="00B00443" w14:paraId="03F2EB31" w14:textId="77777777" w:rsidTr="00A035F0">
        <w:tc>
          <w:tcPr>
            <w:tcW w:w="959" w:type="dxa"/>
            <w:shd w:val="clear" w:color="auto" w:fill="auto"/>
          </w:tcPr>
          <w:p w14:paraId="758EDB25" w14:textId="77777777" w:rsidR="00B00443" w:rsidRPr="00B00443" w:rsidRDefault="00B00443" w:rsidP="00D85B6B">
            <w:pPr>
              <w:tabs>
                <w:tab w:val="left" w:pos="-720"/>
              </w:tabs>
              <w:jc w:val="both"/>
              <w:rPr>
                <w:color w:val="3B3838"/>
              </w:rPr>
            </w:pPr>
          </w:p>
        </w:tc>
        <w:tc>
          <w:tcPr>
            <w:tcW w:w="6662" w:type="dxa"/>
            <w:shd w:val="clear" w:color="auto" w:fill="auto"/>
          </w:tcPr>
          <w:p w14:paraId="047A1554" w14:textId="77777777" w:rsidR="00B00443" w:rsidRPr="00B00443" w:rsidRDefault="00B00443" w:rsidP="00D85B6B">
            <w:pPr>
              <w:tabs>
                <w:tab w:val="left" w:pos="-720"/>
              </w:tabs>
              <w:jc w:val="both"/>
              <w:rPr>
                <w:color w:val="3B3838"/>
              </w:rPr>
            </w:pPr>
            <w:r w:rsidRPr="00B00443">
              <w:rPr>
                <w:color w:val="3B3838"/>
              </w:rPr>
              <w:t>3.2.Unošenje podataka u matičnu knjigu i registar matične knjige</w:t>
            </w:r>
          </w:p>
        </w:tc>
        <w:tc>
          <w:tcPr>
            <w:tcW w:w="1701" w:type="dxa"/>
            <w:shd w:val="clear" w:color="auto" w:fill="auto"/>
          </w:tcPr>
          <w:p w14:paraId="5A90E6CB" w14:textId="77777777" w:rsidR="00B00443" w:rsidRPr="00B00443" w:rsidRDefault="00B00443" w:rsidP="00D85B6B">
            <w:pPr>
              <w:tabs>
                <w:tab w:val="left" w:pos="-720"/>
              </w:tabs>
              <w:jc w:val="both"/>
              <w:rPr>
                <w:color w:val="3B3838"/>
              </w:rPr>
            </w:pPr>
          </w:p>
        </w:tc>
      </w:tr>
      <w:tr w:rsidR="00B00443" w:rsidRPr="00B00443" w14:paraId="025D6765" w14:textId="77777777" w:rsidTr="00A035F0">
        <w:tc>
          <w:tcPr>
            <w:tcW w:w="959" w:type="dxa"/>
            <w:shd w:val="clear" w:color="auto" w:fill="auto"/>
          </w:tcPr>
          <w:p w14:paraId="19356A6E" w14:textId="77777777" w:rsidR="00B00443" w:rsidRPr="00B00443" w:rsidRDefault="00B00443" w:rsidP="00D85B6B">
            <w:pPr>
              <w:tabs>
                <w:tab w:val="left" w:pos="-720"/>
              </w:tabs>
              <w:jc w:val="both"/>
              <w:rPr>
                <w:color w:val="3B3838"/>
              </w:rPr>
            </w:pPr>
          </w:p>
        </w:tc>
        <w:tc>
          <w:tcPr>
            <w:tcW w:w="6662" w:type="dxa"/>
            <w:shd w:val="clear" w:color="auto" w:fill="auto"/>
          </w:tcPr>
          <w:p w14:paraId="3140B735" w14:textId="77777777" w:rsidR="00B00443" w:rsidRPr="00B00443" w:rsidRDefault="00B00443" w:rsidP="00D85B6B">
            <w:pPr>
              <w:tabs>
                <w:tab w:val="left" w:pos="-720"/>
              </w:tabs>
              <w:jc w:val="both"/>
              <w:rPr>
                <w:color w:val="3B3838"/>
              </w:rPr>
            </w:pPr>
            <w:r w:rsidRPr="00B00443">
              <w:rPr>
                <w:color w:val="3B3838"/>
              </w:rPr>
              <w:t>3.3.Ispunjavanje učeničkih knjižica i svjedodžbi</w:t>
            </w:r>
          </w:p>
        </w:tc>
        <w:tc>
          <w:tcPr>
            <w:tcW w:w="1701" w:type="dxa"/>
            <w:shd w:val="clear" w:color="auto" w:fill="auto"/>
          </w:tcPr>
          <w:p w14:paraId="1AC13D67" w14:textId="77777777" w:rsidR="00B00443" w:rsidRPr="00B00443" w:rsidRDefault="00B00443" w:rsidP="00D85B6B">
            <w:pPr>
              <w:tabs>
                <w:tab w:val="left" w:pos="-720"/>
              </w:tabs>
              <w:jc w:val="both"/>
              <w:rPr>
                <w:color w:val="3B3838"/>
              </w:rPr>
            </w:pPr>
          </w:p>
        </w:tc>
      </w:tr>
      <w:tr w:rsidR="00B00443" w:rsidRPr="00B00443" w14:paraId="032FA061" w14:textId="77777777" w:rsidTr="00A035F0">
        <w:tc>
          <w:tcPr>
            <w:tcW w:w="959" w:type="dxa"/>
            <w:shd w:val="clear" w:color="auto" w:fill="auto"/>
          </w:tcPr>
          <w:p w14:paraId="54545266" w14:textId="77777777" w:rsidR="00B00443" w:rsidRPr="00B00443" w:rsidRDefault="00B00443" w:rsidP="00D85B6B">
            <w:pPr>
              <w:tabs>
                <w:tab w:val="left" w:pos="-720"/>
              </w:tabs>
              <w:jc w:val="both"/>
              <w:rPr>
                <w:color w:val="3B3838"/>
              </w:rPr>
            </w:pPr>
          </w:p>
        </w:tc>
        <w:tc>
          <w:tcPr>
            <w:tcW w:w="6662" w:type="dxa"/>
            <w:shd w:val="clear" w:color="auto" w:fill="auto"/>
          </w:tcPr>
          <w:p w14:paraId="41EA028D" w14:textId="77777777" w:rsidR="00B00443" w:rsidRPr="00B00443" w:rsidRDefault="00B00443" w:rsidP="00D85B6B">
            <w:pPr>
              <w:tabs>
                <w:tab w:val="left" w:pos="-720"/>
              </w:tabs>
              <w:jc w:val="both"/>
              <w:rPr>
                <w:color w:val="3B3838"/>
              </w:rPr>
            </w:pPr>
            <w:r w:rsidRPr="00B00443">
              <w:rPr>
                <w:color w:val="3B3838"/>
              </w:rPr>
              <w:t xml:space="preserve">3.4.Izrada godišnjeg, mjesečnog i tjednog plana i programa rada </w:t>
            </w:r>
          </w:p>
        </w:tc>
        <w:tc>
          <w:tcPr>
            <w:tcW w:w="1701" w:type="dxa"/>
            <w:shd w:val="clear" w:color="auto" w:fill="auto"/>
          </w:tcPr>
          <w:p w14:paraId="4970B07E" w14:textId="77777777" w:rsidR="00B00443" w:rsidRPr="00B00443" w:rsidRDefault="00B00443" w:rsidP="00D85B6B">
            <w:pPr>
              <w:tabs>
                <w:tab w:val="left" w:pos="-720"/>
              </w:tabs>
              <w:jc w:val="both"/>
              <w:rPr>
                <w:color w:val="3B3838"/>
              </w:rPr>
            </w:pPr>
          </w:p>
        </w:tc>
      </w:tr>
      <w:tr w:rsidR="00B00443" w:rsidRPr="00B00443" w14:paraId="039FDBD3" w14:textId="77777777" w:rsidTr="00A035F0">
        <w:tc>
          <w:tcPr>
            <w:tcW w:w="959" w:type="dxa"/>
            <w:shd w:val="clear" w:color="auto" w:fill="auto"/>
          </w:tcPr>
          <w:p w14:paraId="55284B1B" w14:textId="77777777" w:rsidR="00B00443" w:rsidRPr="00B00443" w:rsidRDefault="00B00443" w:rsidP="00D85B6B">
            <w:pPr>
              <w:tabs>
                <w:tab w:val="left" w:pos="-720"/>
              </w:tabs>
              <w:jc w:val="both"/>
              <w:rPr>
                <w:color w:val="3B3838"/>
              </w:rPr>
            </w:pPr>
            <w:r w:rsidRPr="00B00443">
              <w:rPr>
                <w:color w:val="3B3838"/>
              </w:rPr>
              <w:t>4.</w:t>
            </w:r>
          </w:p>
        </w:tc>
        <w:tc>
          <w:tcPr>
            <w:tcW w:w="6662" w:type="dxa"/>
            <w:shd w:val="clear" w:color="auto" w:fill="auto"/>
          </w:tcPr>
          <w:p w14:paraId="05D6288D" w14:textId="77777777" w:rsidR="00B00443" w:rsidRPr="00B00443" w:rsidRDefault="00B00443" w:rsidP="00D85B6B">
            <w:pPr>
              <w:tabs>
                <w:tab w:val="left" w:pos="-720"/>
              </w:tabs>
              <w:jc w:val="both"/>
              <w:rPr>
                <w:color w:val="3B3838"/>
              </w:rPr>
            </w:pPr>
            <w:r w:rsidRPr="00B00443">
              <w:rPr>
                <w:color w:val="3B3838"/>
              </w:rPr>
              <w:t>Suradnja s članovima RV</w:t>
            </w:r>
          </w:p>
        </w:tc>
        <w:tc>
          <w:tcPr>
            <w:tcW w:w="1701" w:type="dxa"/>
            <w:shd w:val="clear" w:color="auto" w:fill="auto"/>
          </w:tcPr>
          <w:p w14:paraId="03DE5642" w14:textId="77777777" w:rsidR="00B00443" w:rsidRPr="00B00443" w:rsidRDefault="00B00443" w:rsidP="00D85B6B">
            <w:pPr>
              <w:tabs>
                <w:tab w:val="left" w:pos="-720"/>
              </w:tabs>
              <w:jc w:val="both"/>
              <w:rPr>
                <w:color w:val="3B3838"/>
              </w:rPr>
            </w:pPr>
            <w:r w:rsidRPr="00B00443">
              <w:rPr>
                <w:color w:val="3B3838"/>
              </w:rPr>
              <w:t>tijekom godine</w:t>
            </w:r>
          </w:p>
        </w:tc>
      </w:tr>
      <w:tr w:rsidR="00B00443" w:rsidRPr="00B00443" w14:paraId="609AC0C4" w14:textId="77777777" w:rsidTr="00A035F0">
        <w:tc>
          <w:tcPr>
            <w:tcW w:w="959" w:type="dxa"/>
            <w:shd w:val="clear" w:color="auto" w:fill="auto"/>
          </w:tcPr>
          <w:p w14:paraId="26C0E9D2" w14:textId="77777777" w:rsidR="00B00443" w:rsidRPr="00B00443" w:rsidRDefault="00B00443" w:rsidP="00D85B6B">
            <w:pPr>
              <w:tabs>
                <w:tab w:val="left" w:pos="-720"/>
              </w:tabs>
              <w:jc w:val="both"/>
              <w:rPr>
                <w:color w:val="3B3838"/>
              </w:rPr>
            </w:pPr>
          </w:p>
        </w:tc>
        <w:tc>
          <w:tcPr>
            <w:tcW w:w="6662" w:type="dxa"/>
            <w:shd w:val="clear" w:color="auto" w:fill="auto"/>
          </w:tcPr>
          <w:p w14:paraId="51D6F1A8" w14:textId="77777777" w:rsidR="00B00443" w:rsidRPr="00B00443" w:rsidRDefault="00B00443" w:rsidP="00D85B6B">
            <w:pPr>
              <w:tabs>
                <w:tab w:val="left" w:pos="-720"/>
              </w:tabs>
              <w:jc w:val="both"/>
              <w:rPr>
                <w:color w:val="3B3838"/>
              </w:rPr>
            </w:pPr>
            <w:r w:rsidRPr="00B00443">
              <w:rPr>
                <w:color w:val="3B3838"/>
              </w:rPr>
              <w:t>4.1.Dogovor o pisanim oblicima provjere znanja učenika</w:t>
            </w:r>
          </w:p>
        </w:tc>
        <w:tc>
          <w:tcPr>
            <w:tcW w:w="1701" w:type="dxa"/>
            <w:shd w:val="clear" w:color="auto" w:fill="auto"/>
          </w:tcPr>
          <w:p w14:paraId="3E01A81A" w14:textId="77777777" w:rsidR="00B00443" w:rsidRPr="00B00443" w:rsidRDefault="00B00443" w:rsidP="00D85B6B">
            <w:pPr>
              <w:tabs>
                <w:tab w:val="left" w:pos="-720"/>
              </w:tabs>
              <w:jc w:val="both"/>
              <w:rPr>
                <w:color w:val="3B3838"/>
              </w:rPr>
            </w:pPr>
          </w:p>
        </w:tc>
      </w:tr>
      <w:tr w:rsidR="00B00443" w:rsidRPr="00B00443" w14:paraId="69D62F31" w14:textId="77777777" w:rsidTr="00A035F0">
        <w:tc>
          <w:tcPr>
            <w:tcW w:w="959" w:type="dxa"/>
            <w:shd w:val="clear" w:color="auto" w:fill="auto"/>
          </w:tcPr>
          <w:p w14:paraId="2BE1F872" w14:textId="77777777" w:rsidR="00B00443" w:rsidRPr="00B00443" w:rsidRDefault="00B00443" w:rsidP="00D85B6B">
            <w:pPr>
              <w:tabs>
                <w:tab w:val="left" w:pos="-720"/>
              </w:tabs>
              <w:jc w:val="both"/>
              <w:rPr>
                <w:color w:val="3B3838"/>
              </w:rPr>
            </w:pPr>
          </w:p>
        </w:tc>
        <w:tc>
          <w:tcPr>
            <w:tcW w:w="6662" w:type="dxa"/>
            <w:shd w:val="clear" w:color="auto" w:fill="auto"/>
          </w:tcPr>
          <w:p w14:paraId="1704EDB5" w14:textId="77777777" w:rsidR="00B00443" w:rsidRPr="00B00443" w:rsidRDefault="00B00443" w:rsidP="00D85B6B">
            <w:pPr>
              <w:tabs>
                <w:tab w:val="left" w:pos="-720"/>
              </w:tabs>
              <w:jc w:val="both"/>
              <w:rPr>
                <w:color w:val="3B3838"/>
              </w:rPr>
            </w:pPr>
            <w:r w:rsidRPr="00B00443">
              <w:rPr>
                <w:color w:val="3B3838"/>
              </w:rPr>
              <w:t>4.2.Dogovor o oblicima pomoći učenicima kojima je pomoć potrebna</w:t>
            </w:r>
          </w:p>
        </w:tc>
        <w:tc>
          <w:tcPr>
            <w:tcW w:w="1701" w:type="dxa"/>
            <w:shd w:val="clear" w:color="auto" w:fill="auto"/>
          </w:tcPr>
          <w:p w14:paraId="331FE663" w14:textId="77777777" w:rsidR="00B00443" w:rsidRPr="00B00443" w:rsidRDefault="00B00443" w:rsidP="00D85B6B">
            <w:pPr>
              <w:tabs>
                <w:tab w:val="left" w:pos="-720"/>
              </w:tabs>
              <w:jc w:val="both"/>
              <w:rPr>
                <w:color w:val="3B3838"/>
              </w:rPr>
            </w:pPr>
          </w:p>
        </w:tc>
      </w:tr>
      <w:tr w:rsidR="00B00443" w:rsidRPr="00B00443" w14:paraId="1F5698ED" w14:textId="77777777" w:rsidTr="00A035F0">
        <w:tc>
          <w:tcPr>
            <w:tcW w:w="959" w:type="dxa"/>
            <w:shd w:val="clear" w:color="auto" w:fill="auto"/>
          </w:tcPr>
          <w:p w14:paraId="58DD52BA" w14:textId="77777777" w:rsidR="00B00443" w:rsidRPr="00B00443" w:rsidRDefault="00B00443" w:rsidP="00D85B6B">
            <w:pPr>
              <w:tabs>
                <w:tab w:val="left" w:pos="-720"/>
              </w:tabs>
              <w:jc w:val="both"/>
              <w:rPr>
                <w:color w:val="3B3838"/>
              </w:rPr>
            </w:pPr>
            <w:r w:rsidRPr="00B00443">
              <w:rPr>
                <w:color w:val="3B3838"/>
              </w:rPr>
              <w:t>5.</w:t>
            </w:r>
          </w:p>
        </w:tc>
        <w:tc>
          <w:tcPr>
            <w:tcW w:w="6662" w:type="dxa"/>
            <w:shd w:val="clear" w:color="auto" w:fill="auto"/>
          </w:tcPr>
          <w:p w14:paraId="3DBB80F0" w14:textId="77777777" w:rsidR="00B00443" w:rsidRPr="00B00443" w:rsidRDefault="00B00443" w:rsidP="00D85B6B">
            <w:pPr>
              <w:tabs>
                <w:tab w:val="left" w:pos="-720"/>
              </w:tabs>
              <w:jc w:val="both"/>
              <w:rPr>
                <w:color w:val="3B3838"/>
              </w:rPr>
            </w:pPr>
            <w:r w:rsidRPr="00B00443">
              <w:rPr>
                <w:color w:val="3B3838"/>
              </w:rPr>
              <w:t>Suradnja sa stručnim suradnicima i ravnateljem škole</w:t>
            </w:r>
          </w:p>
        </w:tc>
        <w:tc>
          <w:tcPr>
            <w:tcW w:w="1701" w:type="dxa"/>
            <w:shd w:val="clear" w:color="auto" w:fill="auto"/>
          </w:tcPr>
          <w:p w14:paraId="5D4E4915" w14:textId="77777777" w:rsidR="00B00443" w:rsidRPr="00B00443" w:rsidRDefault="00B00443" w:rsidP="00D85B6B">
            <w:pPr>
              <w:tabs>
                <w:tab w:val="left" w:pos="-720"/>
              </w:tabs>
              <w:jc w:val="both"/>
              <w:rPr>
                <w:color w:val="3B3838"/>
              </w:rPr>
            </w:pPr>
            <w:r w:rsidRPr="00B00443">
              <w:rPr>
                <w:color w:val="3B3838"/>
              </w:rPr>
              <w:t>tijekom godine</w:t>
            </w:r>
          </w:p>
        </w:tc>
      </w:tr>
    </w:tbl>
    <w:p w14:paraId="58357DF5" w14:textId="77777777" w:rsidR="00B00443" w:rsidRDefault="00B00443" w:rsidP="00B00443">
      <w:pPr>
        <w:tabs>
          <w:tab w:val="left" w:pos="-720"/>
        </w:tabs>
        <w:jc w:val="both"/>
        <w:rPr>
          <w:color w:val="3B3838"/>
        </w:rPr>
      </w:pPr>
    </w:p>
    <w:p w14:paraId="172E133F" w14:textId="77777777" w:rsidR="009B603D" w:rsidRPr="00B00443" w:rsidRDefault="009B603D" w:rsidP="00B00443">
      <w:pPr>
        <w:tabs>
          <w:tab w:val="left" w:pos="-720"/>
        </w:tabs>
        <w:jc w:val="both"/>
        <w:rPr>
          <w:color w:val="3B3838"/>
        </w:rPr>
      </w:pPr>
    </w:p>
    <w:p w14:paraId="5DA5194C" w14:textId="5C778474" w:rsidR="00B00443" w:rsidRPr="00B00443" w:rsidRDefault="00BE2CFC" w:rsidP="00B00443">
      <w:pPr>
        <w:tabs>
          <w:tab w:val="left" w:pos="-720"/>
        </w:tabs>
        <w:jc w:val="both"/>
        <w:rPr>
          <w:color w:val="3B3838"/>
        </w:rPr>
      </w:pPr>
      <w:r>
        <w:rPr>
          <w:color w:val="3B3838"/>
        </w:rPr>
        <w:t>U školskoj godini 202</w:t>
      </w:r>
      <w:r w:rsidR="00CF5053">
        <w:rPr>
          <w:color w:val="3B3838"/>
        </w:rPr>
        <w:t>3</w:t>
      </w:r>
      <w:r>
        <w:rPr>
          <w:color w:val="3B3838"/>
        </w:rPr>
        <w:t>./202</w:t>
      </w:r>
      <w:r w:rsidR="00CF5053">
        <w:rPr>
          <w:color w:val="3B3838"/>
        </w:rPr>
        <w:t>4</w:t>
      </w:r>
      <w:r w:rsidR="00B00443" w:rsidRPr="00B00443">
        <w:rPr>
          <w:color w:val="3B3838"/>
        </w:rPr>
        <w:t xml:space="preserve">. razrednici će raditi unutar svojih aktiva formiranih po razredima. </w:t>
      </w:r>
    </w:p>
    <w:p w14:paraId="21C86868" w14:textId="77777777" w:rsidR="00B00443" w:rsidRPr="00B00443" w:rsidRDefault="00B00443" w:rsidP="00B00443">
      <w:pPr>
        <w:tabs>
          <w:tab w:val="left" w:pos="-720"/>
        </w:tabs>
        <w:jc w:val="both"/>
        <w:rPr>
          <w:color w:val="3B3838"/>
        </w:rPr>
      </w:pPr>
      <w:r w:rsidRPr="00B00443">
        <w:rPr>
          <w:color w:val="3B3838"/>
        </w:rPr>
        <w:t xml:space="preserve">Zadaci članova aktiva koji će se redovito najmanje </w:t>
      </w:r>
      <w:r w:rsidR="007A2308">
        <w:rPr>
          <w:color w:val="3B3838"/>
        </w:rPr>
        <w:t>jednom</w:t>
      </w:r>
      <w:r w:rsidRPr="00B00443">
        <w:rPr>
          <w:color w:val="3B3838"/>
        </w:rPr>
        <w:t xml:space="preserve"> mjesečno sastajati na radnim dogovorima je: analizirati stanje u svojim odjelima, dogovarati se o poduzimanju zajedničkih aktivnosti na što uspješnijem ostvarivanju planova razrednika.</w:t>
      </w:r>
    </w:p>
    <w:p w14:paraId="205A118F" w14:textId="77777777" w:rsidR="00CA59BA" w:rsidRDefault="00CA59BA" w:rsidP="00CA59BA">
      <w:pPr>
        <w:tabs>
          <w:tab w:val="left" w:pos="-720"/>
        </w:tabs>
        <w:jc w:val="both"/>
        <w:rPr>
          <w:b/>
          <w:color w:val="3B3838"/>
        </w:rPr>
      </w:pPr>
    </w:p>
    <w:p w14:paraId="3A606222" w14:textId="77777777" w:rsidR="00B00443" w:rsidRPr="00B00443" w:rsidRDefault="00B00443" w:rsidP="00CA59BA">
      <w:pPr>
        <w:tabs>
          <w:tab w:val="left" w:pos="-720"/>
        </w:tabs>
        <w:jc w:val="both"/>
        <w:rPr>
          <w:color w:val="3B3838"/>
        </w:rPr>
      </w:pPr>
      <w:r w:rsidRPr="00B00443">
        <w:rPr>
          <w:color w:val="3B3838"/>
        </w:rPr>
        <w:t>Na sastancima Aktiva razrednika obrađuju se teme prema planu sata razrednika i ostale teme prema dogovoru.</w:t>
      </w:r>
    </w:p>
    <w:p w14:paraId="1EA17B42" w14:textId="77777777" w:rsidR="00B00443" w:rsidRDefault="00B00443" w:rsidP="00B00443">
      <w:pPr>
        <w:rPr>
          <w:color w:val="3B3838"/>
        </w:rPr>
      </w:pPr>
      <w:r w:rsidRPr="00B00443">
        <w:rPr>
          <w:color w:val="3B3838"/>
        </w:rPr>
        <w:t xml:space="preserve">Voditelji aktiva obvezno pismeno izvješćuju ravnatelja o radu aktiva. </w:t>
      </w:r>
    </w:p>
    <w:p w14:paraId="340262B4" w14:textId="77777777" w:rsidR="00845776" w:rsidRDefault="00845776" w:rsidP="00B00443">
      <w:pPr>
        <w:rPr>
          <w:color w:val="3B3838"/>
        </w:rPr>
      </w:pPr>
    </w:p>
    <w:p w14:paraId="7E41584E" w14:textId="77777777" w:rsidR="00F134AB" w:rsidRPr="00B00443" w:rsidRDefault="00F134AB" w:rsidP="00B00443">
      <w:pPr>
        <w:rPr>
          <w:color w:val="3B3838"/>
        </w:rPr>
      </w:pPr>
    </w:p>
    <w:p w14:paraId="2BE5A984" w14:textId="77777777" w:rsidR="00B00443" w:rsidRPr="00D47042" w:rsidRDefault="00A035F0" w:rsidP="00B00443">
      <w:pPr>
        <w:pStyle w:val="Naslov2"/>
        <w:rPr>
          <w:rFonts w:ascii="Times New Roman" w:hAnsi="Times New Roman" w:cs="Times New Roman"/>
          <w:b/>
          <w:i/>
          <w:color w:val="0070C0"/>
          <w:sz w:val="24"/>
          <w:szCs w:val="24"/>
        </w:rPr>
      </w:pPr>
      <w:bookmarkStart w:id="71" w:name="_Toc463328801"/>
      <w:bookmarkStart w:id="72" w:name="_Toc527472654"/>
      <w:bookmarkStart w:id="73" w:name="_Toc21449699"/>
      <w:bookmarkStart w:id="74" w:name="_Toc21450251"/>
      <w:bookmarkStart w:id="75" w:name="_Toc21450840"/>
      <w:bookmarkStart w:id="76" w:name="_Toc116979397"/>
      <w:bookmarkStart w:id="77" w:name="_Toc527108712"/>
      <w:r w:rsidRPr="00D47042">
        <w:rPr>
          <w:rFonts w:ascii="Times New Roman" w:hAnsi="Times New Roman" w:cs="Times New Roman"/>
          <w:b/>
          <w:i/>
          <w:color w:val="0070C0"/>
          <w:sz w:val="24"/>
          <w:szCs w:val="24"/>
          <w:lang w:val="hr-HR"/>
        </w:rPr>
        <w:t>9</w:t>
      </w:r>
      <w:r w:rsidR="00B00443" w:rsidRPr="00D47042">
        <w:rPr>
          <w:rFonts w:ascii="Times New Roman" w:hAnsi="Times New Roman" w:cs="Times New Roman"/>
          <w:b/>
          <w:i/>
          <w:color w:val="0070C0"/>
          <w:sz w:val="24"/>
          <w:szCs w:val="24"/>
        </w:rPr>
        <w:t>.2. Pla</w:t>
      </w:r>
      <w:r w:rsidR="005C7AE4">
        <w:rPr>
          <w:rFonts w:ascii="Times New Roman" w:hAnsi="Times New Roman" w:cs="Times New Roman"/>
          <w:b/>
          <w:i/>
          <w:color w:val="0070C0"/>
          <w:sz w:val="24"/>
          <w:szCs w:val="24"/>
        </w:rPr>
        <w:t xml:space="preserve">n rada Vijeća roditelja škole, </w:t>
      </w:r>
      <w:r w:rsidR="00B00443" w:rsidRPr="00D47042">
        <w:rPr>
          <w:rFonts w:ascii="Times New Roman" w:hAnsi="Times New Roman" w:cs="Times New Roman"/>
          <w:b/>
          <w:i/>
          <w:color w:val="0070C0"/>
          <w:sz w:val="24"/>
          <w:szCs w:val="24"/>
          <w:lang w:val="hr-HR"/>
        </w:rPr>
        <w:t>Š</w:t>
      </w:r>
      <w:r w:rsidR="00B00443" w:rsidRPr="00D47042">
        <w:rPr>
          <w:rFonts w:ascii="Times New Roman" w:hAnsi="Times New Roman" w:cs="Times New Roman"/>
          <w:b/>
          <w:i/>
          <w:color w:val="0070C0"/>
          <w:sz w:val="24"/>
          <w:szCs w:val="24"/>
        </w:rPr>
        <w:t>kolskog odbora</w:t>
      </w:r>
      <w:bookmarkEnd w:id="71"/>
      <w:bookmarkEnd w:id="72"/>
      <w:bookmarkEnd w:id="73"/>
      <w:bookmarkEnd w:id="74"/>
      <w:bookmarkEnd w:id="75"/>
      <w:bookmarkEnd w:id="76"/>
      <w:bookmarkEnd w:id="77"/>
      <w:r w:rsidR="005C7AE4">
        <w:rPr>
          <w:rFonts w:ascii="Times New Roman" w:hAnsi="Times New Roman" w:cs="Times New Roman"/>
          <w:b/>
          <w:i/>
          <w:color w:val="0070C0"/>
          <w:sz w:val="24"/>
          <w:szCs w:val="24"/>
        </w:rPr>
        <w:t xml:space="preserve"> i Vijeća učenika</w:t>
      </w:r>
    </w:p>
    <w:p w14:paraId="24A4E620" w14:textId="77777777" w:rsidR="00B00443" w:rsidRPr="00D47042" w:rsidRDefault="00B00443" w:rsidP="00B00443">
      <w:pPr>
        <w:pStyle w:val="Naslov3"/>
        <w:rPr>
          <w:rFonts w:ascii="Times New Roman" w:hAnsi="Times New Roman" w:cs="Times New Roman"/>
          <w:b/>
          <w:i/>
          <w:color w:val="0070C0"/>
        </w:rPr>
      </w:pPr>
      <w:bookmarkStart w:id="78" w:name="_Toc463328802"/>
      <w:bookmarkStart w:id="79" w:name="_Toc527472655"/>
      <w:bookmarkStart w:id="80" w:name="_Toc21449700"/>
      <w:bookmarkStart w:id="81" w:name="_Toc21450252"/>
      <w:bookmarkStart w:id="82" w:name="_Toc21450841"/>
      <w:bookmarkStart w:id="83" w:name="_Toc21450959"/>
    </w:p>
    <w:p w14:paraId="651D23CD" w14:textId="77777777" w:rsidR="00B00443" w:rsidRPr="00D47042" w:rsidRDefault="00A035F0" w:rsidP="00B00443">
      <w:pPr>
        <w:pStyle w:val="Naslov3"/>
        <w:rPr>
          <w:rFonts w:ascii="Times New Roman" w:hAnsi="Times New Roman" w:cs="Times New Roman"/>
          <w:b/>
          <w:i/>
          <w:color w:val="0070C0"/>
        </w:rPr>
      </w:pPr>
      <w:bookmarkStart w:id="84" w:name="_Toc116979398"/>
      <w:bookmarkStart w:id="85" w:name="_Toc527108713"/>
      <w:r w:rsidRPr="00D47042">
        <w:rPr>
          <w:rFonts w:ascii="Times New Roman" w:hAnsi="Times New Roman" w:cs="Times New Roman"/>
          <w:b/>
          <w:i/>
          <w:color w:val="0070C0"/>
          <w:lang w:val="hr-HR"/>
        </w:rPr>
        <w:t>9</w:t>
      </w:r>
      <w:r w:rsidR="00B00443" w:rsidRPr="00D47042">
        <w:rPr>
          <w:rFonts w:ascii="Times New Roman" w:hAnsi="Times New Roman" w:cs="Times New Roman"/>
          <w:b/>
          <w:i/>
          <w:color w:val="0070C0"/>
        </w:rPr>
        <w:t xml:space="preserve">.2.1. </w:t>
      </w:r>
      <w:bookmarkEnd w:id="78"/>
      <w:r w:rsidR="00B00443" w:rsidRPr="00D47042">
        <w:rPr>
          <w:rFonts w:ascii="Times New Roman" w:hAnsi="Times New Roman" w:cs="Times New Roman"/>
          <w:b/>
          <w:i/>
          <w:color w:val="0070C0"/>
        </w:rPr>
        <w:t>Vijeće roditelja</w:t>
      </w:r>
      <w:bookmarkEnd w:id="79"/>
      <w:bookmarkEnd w:id="80"/>
      <w:bookmarkEnd w:id="81"/>
      <w:bookmarkEnd w:id="82"/>
      <w:bookmarkEnd w:id="83"/>
      <w:bookmarkEnd w:id="84"/>
      <w:bookmarkEnd w:id="85"/>
    </w:p>
    <w:p w14:paraId="29F368EF" w14:textId="77777777" w:rsidR="00B00443" w:rsidRPr="00B00443" w:rsidRDefault="00B00443" w:rsidP="00B00443">
      <w:pPr>
        <w:tabs>
          <w:tab w:val="left" w:pos="-720"/>
        </w:tabs>
        <w:jc w:val="both"/>
        <w:rPr>
          <w:color w:val="3B3838"/>
        </w:rPr>
      </w:pPr>
    </w:p>
    <w:p w14:paraId="7A0D5D28" w14:textId="77777777" w:rsidR="00B00443" w:rsidRPr="00A035F0" w:rsidRDefault="00B00443" w:rsidP="00A035F0">
      <w:pPr>
        <w:shd w:val="clear" w:color="auto" w:fill="B2A1C7" w:themeFill="accent4" w:themeFillTint="99"/>
        <w:tabs>
          <w:tab w:val="left" w:pos="-720"/>
        </w:tabs>
        <w:jc w:val="both"/>
        <w:rPr>
          <w:b/>
        </w:rPr>
      </w:pPr>
      <w:r w:rsidRPr="00A035F0">
        <w:rPr>
          <w:b/>
        </w:rPr>
        <w:tab/>
        <w:t>SADRŽAJ</w:t>
      </w:r>
      <w:r w:rsidRPr="00A035F0">
        <w:rPr>
          <w:b/>
        </w:rPr>
        <w:tab/>
      </w:r>
      <w:r w:rsidRPr="00A035F0">
        <w:rPr>
          <w:b/>
        </w:rPr>
        <w:tab/>
      </w:r>
      <w:r w:rsidRPr="00A035F0">
        <w:rPr>
          <w:b/>
        </w:rPr>
        <w:tab/>
      </w:r>
      <w:r w:rsidRPr="00A035F0">
        <w:rPr>
          <w:b/>
        </w:rPr>
        <w:tab/>
      </w:r>
      <w:r w:rsidRPr="00A035F0">
        <w:rPr>
          <w:b/>
        </w:rPr>
        <w:tab/>
      </w:r>
      <w:r w:rsidRPr="00A035F0">
        <w:rPr>
          <w:b/>
        </w:rPr>
        <w:tab/>
      </w:r>
      <w:r w:rsidRPr="00A035F0">
        <w:rPr>
          <w:b/>
        </w:rPr>
        <w:tab/>
      </w:r>
      <w:r w:rsidRPr="00A035F0">
        <w:rPr>
          <w:b/>
        </w:rPr>
        <w:tab/>
        <w:t>VRIJEME</w:t>
      </w:r>
    </w:p>
    <w:p w14:paraId="6DBBBA8B" w14:textId="77777777" w:rsidR="00B00443" w:rsidRPr="00B00443" w:rsidRDefault="00B00443" w:rsidP="00B00443">
      <w:pPr>
        <w:tabs>
          <w:tab w:val="left" w:pos="-720"/>
        </w:tabs>
        <w:jc w:val="both"/>
        <w:rPr>
          <w:color w:val="3B3838"/>
        </w:rPr>
      </w:pP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p>
    <w:p w14:paraId="55F05FCE" w14:textId="77777777" w:rsidR="00B00443" w:rsidRPr="00B00443" w:rsidRDefault="00B00443" w:rsidP="00B00443">
      <w:pPr>
        <w:tabs>
          <w:tab w:val="left" w:pos="-720"/>
        </w:tabs>
        <w:jc w:val="both"/>
        <w:rPr>
          <w:color w:val="3B3838"/>
        </w:rPr>
      </w:pPr>
      <w:r w:rsidRPr="00B00443">
        <w:rPr>
          <w:color w:val="3B3838"/>
        </w:rPr>
        <w:t xml:space="preserve">1. Informacija o izvršenju godišnjeg plana i programa rada škole u školskoj </w:t>
      </w:r>
      <w:r w:rsidRPr="00B00443">
        <w:rPr>
          <w:color w:val="3B3838"/>
        </w:rPr>
        <w:tab/>
      </w:r>
      <w:r w:rsidRPr="00B00443">
        <w:rPr>
          <w:color w:val="3B3838"/>
        </w:rPr>
        <w:tab/>
        <w:t>IX.</w:t>
      </w:r>
    </w:p>
    <w:p w14:paraId="01983EAD" w14:textId="79406E49" w:rsidR="00B00443" w:rsidRPr="00B00443" w:rsidRDefault="00CD640F" w:rsidP="00B00443">
      <w:pPr>
        <w:tabs>
          <w:tab w:val="left" w:pos="-720"/>
        </w:tabs>
        <w:jc w:val="both"/>
        <w:rPr>
          <w:color w:val="3B3838"/>
        </w:rPr>
      </w:pPr>
      <w:r>
        <w:rPr>
          <w:color w:val="3B3838"/>
        </w:rPr>
        <w:t xml:space="preserve">    godini 20</w:t>
      </w:r>
      <w:r w:rsidR="007A2308">
        <w:rPr>
          <w:color w:val="3B3838"/>
        </w:rPr>
        <w:t>2</w:t>
      </w:r>
      <w:r w:rsidR="00CF5053">
        <w:rPr>
          <w:color w:val="3B3838"/>
        </w:rPr>
        <w:t>2</w:t>
      </w:r>
      <w:r>
        <w:rPr>
          <w:color w:val="3B3838"/>
        </w:rPr>
        <w:t>./202</w:t>
      </w:r>
      <w:r w:rsidR="00CF5053">
        <w:rPr>
          <w:color w:val="3B3838"/>
        </w:rPr>
        <w:t>3</w:t>
      </w:r>
      <w:r w:rsidR="00B00443" w:rsidRPr="00B00443">
        <w:rPr>
          <w:color w:val="3B3838"/>
        </w:rPr>
        <w:t>. te o godišnjem planu i programu rada škole u</w:t>
      </w:r>
    </w:p>
    <w:p w14:paraId="48A92859" w14:textId="19F7D919" w:rsidR="00B00443" w:rsidRPr="00B00443" w:rsidRDefault="00CD640F" w:rsidP="00B00443">
      <w:pPr>
        <w:tabs>
          <w:tab w:val="left" w:pos="-720"/>
        </w:tabs>
        <w:jc w:val="both"/>
        <w:rPr>
          <w:color w:val="3B3838"/>
        </w:rPr>
      </w:pPr>
      <w:r>
        <w:rPr>
          <w:color w:val="3B3838"/>
        </w:rPr>
        <w:t xml:space="preserve">    škol. godini 202</w:t>
      </w:r>
      <w:r w:rsidR="00CF5053">
        <w:rPr>
          <w:color w:val="3B3838"/>
        </w:rPr>
        <w:t>3</w:t>
      </w:r>
      <w:r>
        <w:rPr>
          <w:color w:val="3B3838"/>
        </w:rPr>
        <w:t>./202</w:t>
      </w:r>
      <w:r w:rsidR="00CF5053">
        <w:rPr>
          <w:color w:val="3B3838"/>
        </w:rPr>
        <w:t>4</w:t>
      </w:r>
      <w:r w:rsidR="00B00443" w:rsidRPr="00B00443">
        <w:rPr>
          <w:color w:val="3B3838"/>
        </w:rPr>
        <w:t>.</w:t>
      </w:r>
    </w:p>
    <w:p w14:paraId="1C7DAC56" w14:textId="77777777" w:rsidR="00B00443" w:rsidRPr="00B00443" w:rsidRDefault="00B00443" w:rsidP="00B00443">
      <w:pPr>
        <w:tabs>
          <w:tab w:val="left" w:pos="-720"/>
        </w:tabs>
        <w:jc w:val="both"/>
        <w:rPr>
          <w:color w:val="3B3838"/>
        </w:rPr>
      </w:pP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t xml:space="preserve">        </w:t>
      </w:r>
    </w:p>
    <w:p w14:paraId="1C49218E" w14:textId="77777777" w:rsidR="00B00443" w:rsidRPr="00B00443" w:rsidRDefault="00B00443" w:rsidP="00B00443">
      <w:pPr>
        <w:tabs>
          <w:tab w:val="left" w:pos="-720"/>
        </w:tabs>
        <w:jc w:val="both"/>
        <w:rPr>
          <w:color w:val="3B3838"/>
        </w:rPr>
      </w:pPr>
      <w:r w:rsidRPr="00B00443">
        <w:rPr>
          <w:color w:val="3B3838"/>
        </w:rPr>
        <w:t>2. Održavanje sastanaka članova Vijeća roditelja na kojima mogu davati</w:t>
      </w:r>
    </w:p>
    <w:p w14:paraId="3C9914E9" w14:textId="77777777" w:rsidR="00B00443" w:rsidRPr="00B00443" w:rsidRDefault="00B00443" w:rsidP="00B00443">
      <w:pPr>
        <w:tabs>
          <w:tab w:val="left" w:pos="-720"/>
        </w:tabs>
        <w:jc w:val="both"/>
        <w:rPr>
          <w:color w:val="3B3838"/>
        </w:rPr>
      </w:pPr>
      <w:r w:rsidRPr="00B00443">
        <w:rPr>
          <w:color w:val="3B3838"/>
        </w:rPr>
        <w:t xml:space="preserve">    prijedloge na Školski kurikulum, godišnji plan i program rada i ostale</w:t>
      </w:r>
    </w:p>
    <w:p w14:paraId="57C3FDB1" w14:textId="77777777" w:rsidR="00B00443" w:rsidRPr="00B00443" w:rsidRDefault="00B00443" w:rsidP="00B00443">
      <w:pPr>
        <w:tabs>
          <w:tab w:val="left" w:pos="-720"/>
        </w:tabs>
        <w:jc w:val="both"/>
        <w:rPr>
          <w:color w:val="3B3838"/>
        </w:rPr>
      </w:pPr>
      <w:r w:rsidRPr="00B00443">
        <w:rPr>
          <w:color w:val="3B3838"/>
        </w:rPr>
        <w:t xml:space="preserve">    teme od njihova interesa.</w:t>
      </w:r>
      <w:r w:rsidR="009B603D">
        <w:rPr>
          <w:color w:val="3B3838"/>
        </w:rPr>
        <w:tab/>
      </w:r>
      <w:r w:rsidR="009B603D">
        <w:rPr>
          <w:color w:val="3B3838"/>
        </w:rPr>
        <w:tab/>
      </w:r>
      <w:r w:rsidR="009B603D">
        <w:rPr>
          <w:color w:val="3B3838"/>
        </w:rPr>
        <w:tab/>
      </w:r>
      <w:r w:rsidR="009B603D">
        <w:rPr>
          <w:color w:val="3B3838"/>
        </w:rPr>
        <w:tab/>
      </w:r>
      <w:r w:rsidR="009B603D">
        <w:rPr>
          <w:color w:val="3B3838"/>
        </w:rPr>
        <w:tab/>
      </w:r>
      <w:r w:rsidR="009B603D">
        <w:rPr>
          <w:color w:val="3B3838"/>
        </w:rPr>
        <w:tab/>
      </w:r>
      <w:r w:rsidR="009B603D">
        <w:rPr>
          <w:color w:val="3B3838"/>
        </w:rPr>
        <w:tab/>
      </w:r>
      <w:r w:rsidR="009B603D">
        <w:rPr>
          <w:color w:val="3B3838"/>
        </w:rPr>
        <w:tab/>
      </w:r>
      <w:r w:rsidR="009B603D">
        <w:rPr>
          <w:color w:val="3B3838"/>
        </w:rPr>
        <w:tab/>
        <w:t>X.</w:t>
      </w:r>
    </w:p>
    <w:p w14:paraId="14E86158" w14:textId="77777777" w:rsidR="00B00443" w:rsidRPr="00B00443" w:rsidRDefault="00B00443" w:rsidP="00B00443">
      <w:pPr>
        <w:tabs>
          <w:tab w:val="left" w:pos="-720"/>
        </w:tabs>
        <w:jc w:val="both"/>
        <w:rPr>
          <w:color w:val="3B3838"/>
        </w:rPr>
      </w:pPr>
    </w:p>
    <w:p w14:paraId="31EB31FB" w14:textId="77777777" w:rsidR="00B00443" w:rsidRPr="00B00443" w:rsidRDefault="00B00443" w:rsidP="00B00443">
      <w:pPr>
        <w:pStyle w:val="Tijeloteksta"/>
        <w:rPr>
          <w:color w:val="3B3838"/>
          <w:sz w:val="24"/>
          <w:szCs w:val="24"/>
        </w:rPr>
      </w:pPr>
      <w:r w:rsidRPr="00B00443">
        <w:rPr>
          <w:color w:val="3B3838"/>
          <w:sz w:val="24"/>
          <w:szCs w:val="24"/>
        </w:rPr>
        <w:t>3. Aktivno sudjelovanje u obilježavanju svih značajnih datuma u školi</w:t>
      </w:r>
      <w:r w:rsidRPr="00B00443">
        <w:rPr>
          <w:color w:val="3B3838"/>
          <w:sz w:val="24"/>
          <w:szCs w:val="24"/>
        </w:rPr>
        <w:tab/>
      </w:r>
      <w:r w:rsidRPr="00B00443">
        <w:rPr>
          <w:color w:val="3B3838"/>
          <w:sz w:val="24"/>
          <w:szCs w:val="24"/>
          <w:lang w:val="hr-HR"/>
        </w:rPr>
        <w:t xml:space="preserve">        </w:t>
      </w:r>
      <w:r w:rsidRPr="00B00443">
        <w:rPr>
          <w:color w:val="3B3838"/>
          <w:sz w:val="24"/>
          <w:szCs w:val="24"/>
        </w:rPr>
        <w:t>tijekom</w:t>
      </w:r>
      <w:r w:rsidR="009B603D">
        <w:rPr>
          <w:color w:val="3B3838"/>
          <w:sz w:val="24"/>
          <w:szCs w:val="24"/>
          <w:lang w:val="hr-HR"/>
        </w:rPr>
        <w:t xml:space="preserve"> </w:t>
      </w:r>
      <w:r w:rsidRPr="00B00443">
        <w:rPr>
          <w:color w:val="3B3838"/>
          <w:sz w:val="24"/>
          <w:szCs w:val="24"/>
        </w:rPr>
        <w:t>godine</w:t>
      </w:r>
    </w:p>
    <w:p w14:paraId="26E928D3" w14:textId="77777777" w:rsidR="00B00443" w:rsidRPr="00B00443" w:rsidRDefault="00B00443" w:rsidP="00B00443">
      <w:pPr>
        <w:pStyle w:val="Tijeloteksta"/>
        <w:rPr>
          <w:color w:val="3B3838"/>
          <w:sz w:val="24"/>
          <w:szCs w:val="24"/>
        </w:rPr>
      </w:pPr>
    </w:p>
    <w:p w14:paraId="68F30BAE" w14:textId="77777777" w:rsidR="00564E68" w:rsidRDefault="00B00443" w:rsidP="004B3C59">
      <w:pPr>
        <w:tabs>
          <w:tab w:val="left" w:pos="-720"/>
        </w:tabs>
        <w:jc w:val="both"/>
        <w:rPr>
          <w:color w:val="3B3838"/>
        </w:rPr>
      </w:pPr>
      <w:r w:rsidRPr="00B00443">
        <w:rPr>
          <w:color w:val="3B3838"/>
        </w:rPr>
        <w:t xml:space="preserve">4. Aktivno sudjelovanje u životu i radu škole, što znači uključivanje </w:t>
      </w:r>
      <w:r w:rsidRPr="00B00443">
        <w:rPr>
          <w:color w:val="3B3838"/>
        </w:rPr>
        <w:tab/>
        <w:t xml:space="preserve">        tijekom godine</w:t>
      </w:r>
      <w:r w:rsidR="00564E68">
        <w:rPr>
          <w:color w:val="3B3838"/>
        </w:rPr>
        <w:t xml:space="preserve"> </w:t>
      </w:r>
    </w:p>
    <w:p w14:paraId="40BA1555" w14:textId="77777777" w:rsidR="00564E68" w:rsidRDefault="00B00443" w:rsidP="00564E68">
      <w:pPr>
        <w:tabs>
          <w:tab w:val="left" w:pos="-720"/>
        </w:tabs>
        <w:jc w:val="both"/>
        <w:rPr>
          <w:color w:val="3B3838"/>
        </w:rPr>
      </w:pPr>
      <w:r w:rsidRPr="00B00443">
        <w:rPr>
          <w:color w:val="3B3838"/>
        </w:rPr>
        <w:t xml:space="preserve">u sve veće akcije koje se provode u školi, a odnose se na uređenje škole, </w:t>
      </w:r>
    </w:p>
    <w:p w14:paraId="18912061" w14:textId="217D80E1" w:rsidR="00345792" w:rsidRDefault="00B00443" w:rsidP="00396346">
      <w:pPr>
        <w:tabs>
          <w:tab w:val="left" w:pos="-720"/>
        </w:tabs>
        <w:jc w:val="both"/>
        <w:rPr>
          <w:color w:val="3B3838"/>
        </w:rPr>
      </w:pPr>
      <w:r w:rsidRPr="00B00443">
        <w:rPr>
          <w:color w:val="3B3838"/>
        </w:rPr>
        <w:t>nabavku nastavnih sredstava te ostale poslove</w:t>
      </w:r>
      <w:r w:rsidR="00564E68">
        <w:rPr>
          <w:color w:val="3B3838"/>
        </w:rPr>
        <w:t xml:space="preserve"> </w:t>
      </w:r>
      <w:r w:rsidR="000A39CB">
        <w:rPr>
          <w:color w:val="3B3838"/>
        </w:rPr>
        <w:t>prema godišnjem planu</w:t>
      </w:r>
    </w:p>
    <w:p w14:paraId="66C5EC90" w14:textId="01C75DAF" w:rsidR="00396346" w:rsidRDefault="00396346" w:rsidP="00396346">
      <w:pPr>
        <w:tabs>
          <w:tab w:val="left" w:pos="-720"/>
        </w:tabs>
        <w:jc w:val="both"/>
        <w:rPr>
          <w:color w:val="3B3838"/>
        </w:rPr>
      </w:pPr>
    </w:p>
    <w:p w14:paraId="5861BF7D" w14:textId="6766D496" w:rsidR="00396346" w:rsidRPr="00B12338" w:rsidRDefault="00B12338" w:rsidP="00396346">
      <w:pPr>
        <w:tabs>
          <w:tab w:val="left" w:pos="-720"/>
        </w:tabs>
        <w:jc w:val="both"/>
        <w:rPr>
          <w:b/>
        </w:rPr>
      </w:pPr>
      <w:r w:rsidRPr="00B12338">
        <w:rPr>
          <w:b/>
        </w:rPr>
        <w:lastRenderedPageBreak/>
        <w:t xml:space="preserve">VIJEĆE RODITELJA  </w:t>
      </w:r>
    </w:p>
    <w:p w14:paraId="2B00227F" w14:textId="77777777" w:rsidR="00396346" w:rsidRPr="00396346" w:rsidRDefault="00396346" w:rsidP="00396346">
      <w:pPr>
        <w:tabs>
          <w:tab w:val="left" w:pos="-720"/>
        </w:tabs>
        <w:jc w:val="both"/>
        <w:rPr>
          <w:color w:val="3B3838"/>
        </w:rPr>
      </w:pPr>
    </w:p>
    <w:tbl>
      <w:tblPr>
        <w:tblStyle w:val="Reetkatablice3"/>
        <w:tblW w:w="10146" w:type="dxa"/>
        <w:tblInd w:w="-318" w:type="dxa"/>
        <w:tblLook w:val="01E0" w:firstRow="1" w:lastRow="1" w:firstColumn="1" w:lastColumn="1" w:noHBand="0" w:noVBand="0"/>
      </w:tblPr>
      <w:tblGrid>
        <w:gridCol w:w="1696"/>
        <w:gridCol w:w="3281"/>
        <w:gridCol w:w="1577"/>
        <w:gridCol w:w="3592"/>
      </w:tblGrid>
      <w:tr w:rsidR="002C1F69" w:rsidRPr="002C1F69" w14:paraId="776AC4C6" w14:textId="77777777" w:rsidTr="00C22D76">
        <w:trPr>
          <w:trHeight w:val="932"/>
        </w:trPr>
        <w:tc>
          <w:tcPr>
            <w:tcW w:w="1696" w:type="dxa"/>
          </w:tcPr>
          <w:p w14:paraId="61E64A6F"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Razred</w:t>
            </w:r>
          </w:p>
        </w:tc>
        <w:tc>
          <w:tcPr>
            <w:tcW w:w="3281" w:type="dxa"/>
          </w:tcPr>
          <w:p w14:paraId="5AC27CBC"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Ime i prezime</w:t>
            </w:r>
          </w:p>
          <w:p w14:paraId="72380E29"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adresa – telefon -</w:t>
            </w:r>
          </w:p>
          <w:p w14:paraId="6B84413D"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e-mail</w:t>
            </w:r>
          </w:p>
        </w:tc>
        <w:tc>
          <w:tcPr>
            <w:tcW w:w="1577" w:type="dxa"/>
          </w:tcPr>
          <w:p w14:paraId="4BC7B539"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Razred</w:t>
            </w:r>
          </w:p>
        </w:tc>
        <w:tc>
          <w:tcPr>
            <w:tcW w:w="3592" w:type="dxa"/>
          </w:tcPr>
          <w:p w14:paraId="4780337C"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Ime i prezime</w:t>
            </w:r>
          </w:p>
          <w:p w14:paraId="1C43E57B"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 xml:space="preserve">adresa </w:t>
            </w:r>
          </w:p>
          <w:p w14:paraId="73C75375"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 xml:space="preserve">telefon </w:t>
            </w:r>
          </w:p>
          <w:p w14:paraId="40D99D0D"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e-mail</w:t>
            </w:r>
          </w:p>
        </w:tc>
      </w:tr>
      <w:tr w:rsidR="002C1F69" w:rsidRPr="002C1F69" w14:paraId="4728CE9D" w14:textId="77777777" w:rsidTr="00C22D76">
        <w:trPr>
          <w:trHeight w:val="1172"/>
        </w:trPr>
        <w:tc>
          <w:tcPr>
            <w:tcW w:w="1696" w:type="dxa"/>
          </w:tcPr>
          <w:p w14:paraId="560BE3F4" w14:textId="77777777" w:rsidR="002C1F69" w:rsidRPr="002C1F69" w:rsidRDefault="002C1F69" w:rsidP="002C1F69">
            <w:pPr>
              <w:spacing w:line="600" w:lineRule="auto"/>
              <w:rPr>
                <w:rFonts w:eastAsiaTheme="minorEastAsia"/>
                <w:b/>
                <w:lang w:val="hr-HR" w:eastAsia="hr-HR"/>
              </w:rPr>
            </w:pPr>
            <w:bookmarkStart w:id="86" w:name="_Hlk146873434"/>
            <w:r w:rsidRPr="002C1F69">
              <w:rPr>
                <w:rFonts w:eastAsiaTheme="minorEastAsia"/>
                <w:b/>
                <w:lang w:val="hr-HR" w:eastAsia="hr-HR"/>
              </w:rPr>
              <w:t>1.a</w:t>
            </w:r>
          </w:p>
        </w:tc>
        <w:tc>
          <w:tcPr>
            <w:tcW w:w="3281" w:type="dxa"/>
          </w:tcPr>
          <w:p w14:paraId="2134E394" w14:textId="77777777" w:rsidR="002C1F69" w:rsidRPr="002C1F69" w:rsidRDefault="002C1F69" w:rsidP="002C1F69">
            <w:pPr>
              <w:shd w:val="clear" w:color="auto" w:fill="FFFFFF"/>
              <w:rPr>
                <w:rFonts w:eastAsiaTheme="minorEastAsia"/>
                <w:color w:val="000000"/>
                <w:lang w:val="hr-HR" w:eastAsia="hr-HR"/>
              </w:rPr>
            </w:pPr>
            <w:r w:rsidRPr="002C1F69">
              <w:rPr>
                <w:rFonts w:eastAsiaTheme="minorEastAsia"/>
                <w:color w:val="000000"/>
                <w:lang w:val="hr-HR" w:eastAsia="hr-HR"/>
              </w:rPr>
              <w:t>MIRELA KATALENAC</w:t>
            </w:r>
          </w:p>
          <w:p w14:paraId="31B06F73" w14:textId="77777777" w:rsidR="002C1F69" w:rsidRPr="002C1F69" w:rsidRDefault="002C1F69" w:rsidP="003462A0">
            <w:pPr>
              <w:shd w:val="clear" w:color="auto" w:fill="FFFFFF"/>
              <w:rPr>
                <w:rFonts w:eastAsiaTheme="minorEastAsia"/>
                <w:lang w:val="hr-HR" w:eastAsia="hr-HR"/>
              </w:rPr>
            </w:pPr>
          </w:p>
        </w:tc>
        <w:tc>
          <w:tcPr>
            <w:tcW w:w="1577" w:type="dxa"/>
          </w:tcPr>
          <w:p w14:paraId="58B05941" w14:textId="77777777" w:rsidR="002C1F69" w:rsidRPr="002C1F69" w:rsidRDefault="002C1F69" w:rsidP="002C1F69">
            <w:pPr>
              <w:jc w:val="center"/>
              <w:rPr>
                <w:rFonts w:eastAsiaTheme="minorEastAsia"/>
                <w:b/>
                <w:lang w:val="hr-HR" w:eastAsia="hr-HR"/>
              </w:rPr>
            </w:pPr>
          </w:p>
          <w:p w14:paraId="005D0196" w14:textId="77777777" w:rsidR="002C1F69" w:rsidRPr="002C1F69" w:rsidRDefault="002C1F69" w:rsidP="002C1F69">
            <w:pPr>
              <w:jc w:val="center"/>
              <w:rPr>
                <w:rFonts w:eastAsiaTheme="minorEastAsia"/>
                <w:b/>
                <w:lang w:val="hr-HR" w:eastAsia="hr-HR"/>
              </w:rPr>
            </w:pPr>
            <w:r w:rsidRPr="002C1F69">
              <w:rPr>
                <w:rFonts w:eastAsiaTheme="minorEastAsia"/>
                <w:b/>
                <w:lang w:val="hr-HR" w:eastAsia="hr-HR"/>
              </w:rPr>
              <w:t>4.PŠ Lukavec</w:t>
            </w:r>
          </w:p>
        </w:tc>
        <w:tc>
          <w:tcPr>
            <w:tcW w:w="3592" w:type="dxa"/>
          </w:tcPr>
          <w:p w14:paraId="0B128B59" w14:textId="77777777" w:rsidR="002C1F69" w:rsidRPr="002C1F69" w:rsidRDefault="002C1F69" w:rsidP="002C1F69">
            <w:pPr>
              <w:rPr>
                <w:rFonts w:eastAsiaTheme="minorEastAsia"/>
                <w:lang w:val="hr-HR" w:eastAsia="hr-HR"/>
              </w:rPr>
            </w:pPr>
            <w:r w:rsidRPr="002C1F69">
              <w:rPr>
                <w:rFonts w:eastAsiaTheme="minorEastAsia"/>
                <w:lang w:val="hr-HR" w:eastAsia="hr-HR"/>
              </w:rPr>
              <w:t>ANIITA KRKLEC HUZJAK</w:t>
            </w:r>
          </w:p>
          <w:p w14:paraId="6664E16C" w14:textId="73BFCB1C" w:rsidR="002C1F69" w:rsidRPr="002C1F69" w:rsidRDefault="002C1F69" w:rsidP="002C1F69">
            <w:pPr>
              <w:rPr>
                <w:rFonts w:eastAsiaTheme="minorEastAsia"/>
                <w:color w:val="FF0000"/>
                <w:lang w:val="hr-HR" w:eastAsia="hr-HR"/>
              </w:rPr>
            </w:pPr>
          </w:p>
        </w:tc>
      </w:tr>
      <w:tr w:rsidR="002C1F69" w:rsidRPr="002C1F69" w14:paraId="68926343" w14:textId="77777777" w:rsidTr="00C22D76">
        <w:trPr>
          <w:trHeight w:val="1274"/>
        </w:trPr>
        <w:tc>
          <w:tcPr>
            <w:tcW w:w="1696" w:type="dxa"/>
          </w:tcPr>
          <w:p w14:paraId="038B49D6"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1.b</w:t>
            </w:r>
          </w:p>
        </w:tc>
        <w:tc>
          <w:tcPr>
            <w:tcW w:w="3281" w:type="dxa"/>
          </w:tcPr>
          <w:p w14:paraId="119C4055" w14:textId="77777777" w:rsidR="002C1F69" w:rsidRPr="002C1F69" w:rsidRDefault="002C1F69" w:rsidP="002C1F69">
            <w:pPr>
              <w:rPr>
                <w:rFonts w:eastAsiaTheme="minorEastAsia"/>
                <w:lang w:val="hr-HR" w:eastAsia="hr-HR"/>
              </w:rPr>
            </w:pPr>
            <w:r w:rsidRPr="002C1F69">
              <w:rPr>
                <w:rFonts w:eastAsiaTheme="minorEastAsia"/>
                <w:lang w:val="hr-HR" w:eastAsia="hr-HR"/>
              </w:rPr>
              <w:t>ANA MARIJA GRGIĆ</w:t>
            </w:r>
          </w:p>
          <w:p w14:paraId="27CF9147" w14:textId="559252F7" w:rsidR="002C1F69" w:rsidRPr="002C1F69" w:rsidRDefault="002C1F69" w:rsidP="002C1F69">
            <w:pPr>
              <w:rPr>
                <w:rFonts w:eastAsiaTheme="minorEastAsia"/>
                <w:lang w:val="hr-HR" w:eastAsia="hr-HR"/>
              </w:rPr>
            </w:pPr>
          </w:p>
        </w:tc>
        <w:tc>
          <w:tcPr>
            <w:tcW w:w="1577" w:type="dxa"/>
          </w:tcPr>
          <w:p w14:paraId="610513ED" w14:textId="77777777" w:rsidR="002C1F69" w:rsidRPr="002C1F69" w:rsidRDefault="002C1F69" w:rsidP="002C1F69">
            <w:pPr>
              <w:rPr>
                <w:rFonts w:eastAsiaTheme="minorEastAsia"/>
                <w:b/>
                <w:lang w:val="hr-HR" w:eastAsia="hr-HR"/>
              </w:rPr>
            </w:pPr>
            <w:r w:rsidRPr="002C1F69">
              <w:rPr>
                <w:rFonts w:eastAsiaTheme="minorEastAsia"/>
                <w:b/>
                <w:lang w:val="hr-HR" w:eastAsia="hr-HR"/>
              </w:rPr>
              <w:t xml:space="preserve">            </w:t>
            </w:r>
          </w:p>
          <w:p w14:paraId="1ADA61B6" w14:textId="77777777" w:rsidR="002C1F69" w:rsidRPr="002C1F69" w:rsidRDefault="002C1F69" w:rsidP="002C1F69">
            <w:pPr>
              <w:rPr>
                <w:rFonts w:eastAsiaTheme="minorEastAsia"/>
                <w:b/>
                <w:lang w:val="hr-HR" w:eastAsia="hr-HR"/>
              </w:rPr>
            </w:pPr>
            <w:r w:rsidRPr="002C1F69">
              <w:rPr>
                <w:rFonts w:eastAsiaTheme="minorEastAsia"/>
                <w:b/>
                <w:lang w:val="hr-HR" w:eastAsia="hr-HR"/>
              </w:rPr>
              <w:t>4. PŠ Dubranec</w:t>
            </w:r>
          </w:p>
        </w:tc>
        <w:tc>
          <w:tcPr>
            <w:tcW w:w="3592" w:type="dxa"/>
          </w:tcPr>
          <w:p w14:paraId="46E34B33" w14:textId="77777777" w:rsidR="002C1F69" w:rsidRPr="002C1F69" w:rsidRDefault="002C1F69" w:rsidP="002C1F69">
            <w:pPr>
              <w:rPr>
                <w:rFonts w:eastAsiaTheme="minorEastAsia"/>
                <w:lang w:val="hr-HR" w:eastAsia="hr-HR"/>
              </w:rPr>
            </w:pPr>
            <w:r w:rsidRPr="002C1F69">
              <w:rPr>
                <w:rFonts w:eastAsiaTheme="minorEastAsia"/>
                <w:lang w:val="hr-HR" w:eastAsia="hr-HR"/>
              </w:rPr>
              <w:t>IVANA HAČIĆ</w:t>
            </w:r>
          </w:p>
          <w:p w14:paraId="65863454" w14:textId="26A57306" w:rsidR="002C1F69" w:rsidRPr="002C1F69" w:rsidRDefault="002C1F69" w:rsidP="002C1F69">
            <w:pPr>
              <w:rPr>
                <w:rFonts w:eastAsiaTheme="minorEastAsia"/>
                <w:lang w:val="hr-HR" w:eastAsia="hr-HR"/>
              </w:rPr>
            </w:pPr>
          </w:p>
        </w:tc>
      </w:tr>
      <w:tr w:rsidR="002C1F69" w:rsidRPr="002C1F69" w14:paraId="42AC7575" w14:textId="77777777" w:rsidTr="00C22D76">
        <w:trPr>
          <w:trHeight w:val="1123"/>
        </w:trPr>
        <w:tc>
          <w:tcPr>
            <w:tcW w:w="1696" w:type="dxa"/>
          </w:tcPr>
          <w:p w14:paraId="52F6FEFE"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1.c</w:t>
            </w:r>
          </w:p>
        </w:tc>
        <w:tc>
          <w:tcPr>
            <w:tcW w:w="3281" w:type="dxa"/>
          </w:tcPr>
          <w:p w14:paraId="68A14790" w14:textId="77777777" w:rsidR="002C1F69" w:rsidRPr="002C1F69" w:rsidRDefault="002C1F69" w:rsidP="002C1F69">
            <w:pPr>
              <w:rPr>
                <w:rFonts w:eastAsiaTheme="minorEastAsia"/>
                <w:lang w:val="hr-HR" w:eastAsia="hr-HR"/>
              </w:rPr>
            </w:pPr>
            <w:r w:rsidRPr="002C1F69">
              <w:rPr>
                <w:rFonts w:eastAsiaTheme="minorEastAsia"/>
                <w:lang w:val="hr-HR" w:eastAsia="hr-HR"/>
              </w:rPr>
              <w:t>IVA HERAK</w:t>
            </w:r>
          </w:p>
          <w:p w14:paraId="47A3346C" w14:textId="3CD3B930" w:rsidR="002C1F69" w:rsidRPr="002C1F69" w:rsidRDefault="002C1F69" w:rsidP="002C1F69">
            <w:pPr>
              <w:rPr>
                <w:rFonts w:eastAsiaTheme="minorEastAsia"/>
                <w:lang w:val="hr-HR" w:eastAsia="hr-HR"/>
              </w:rPr>
            </w:pPr>
          </w:p>
        </w:tc>
        <w:tc>
          <w:tcPr>
            <w:tcW w:w="1577" w:type="dxa"/>
          </w:tcPr>
          <w:p w14:paraId="5B1EE3A2" w14:textId="77777777" w:rsidR="002C1F69" w:rsidRPr="002C1F69" w:rsidRDefault="002C1F69" w:rsidP="002C1F69">
            <w:pPr>
              <w:rPr>
                <w:rFonts w:eastAsiaTheme="minorEastAsia"/>
                <w:b/>
                <w:lang w:val="hr-HR" w:eastAsia="hr-HR"/>
              </w:rPr>
            </w:pPr>
          </w:p>
          <w:p w14:paraId="4B0F93DE" w14:textId="77777777" w:rsidR="002C1F69" w:rsidRPr="002C1F69" w:rsidRDefault="002C1F69" w:rsidP="002C1F69">
            <w:pPr>
              <w:rPr>
                <w:rFonts w:eastAsiaTheme="minorEastAsia"/>
                <w:b/>
                <w:lang w:val="hr-HR" w:eastAsia="hr-HR"/>
              </w:rPr>
            </w:pPr>
            <w:r w:rsidRPr="002C1F69">
              <w:rPr>
                <w:rFonts w:eastAsiaTheme="minorEastAsia"/>
                <w:b/>
                <w:lang w:val="hr-HR" w:eastAsia="hr-HR"/>
              </w:rPr>
              <w:t>5.a</w:t>
            </w:r>
          </w:p>
        </w:tc>
        <w:tc>
          <w:tcPr>
            <w:tcW w:w="3592" w:type="dxa"/>
          </w:tcPr>
          <w:p w14:paraId="2FA89992" w14:textId="77777777" w:rsidR="002C1F69" w:rsidRPr="002C1F69" w:rsidRDefault="002C1F69" w:rsidP="002C1F69">
            <w:pPr>
              <w:rPr>
                <w:rFonts w:eastAsiaTheme="minorEastAsia"/>
                <w:lang w:val="hr-HR" w:eastAsia="hr-HR"/>
              </w:rPr>
            </w:pPr>
            <w:r w:rsidRPr="002C1F69">
              <w:rPr>
                <w:rFonts w:eastAsiaTheme="minorEastAsia"/>
                <w:lang w:val="hr-HR" w:eastAsia="hr-HR"/>
              </w:rPr>
              <w:t>DANIELA DUJMOVIĆ OJVAN</w:t>
            </w:r>
          </w:p>
          <w:p w14:paraId="26AC7FB8" w14:textId="72FA533D" w:rsidR="002C1F69" w:rsidRPr="002C1F69" w:rsidRDefault="002C1F69" w:rsidP="002C1F69">
            <w:pPr>
              <w:rPr>
                <w:rFonts w:eastAsiaTheme="minorEastAsia"/>
                <w:lang w:val="hr-HR" w:eastAsia="hr-HR"/>
              </w:rPr>
            </w:pPr>
            <w:r w:rsidRPr="002C1F69">
              <w:rPr>
                <w:rFonts w:eastAsiaTheme="minorEastAsia"/>
                <w:lang w:val="hr-HR" w:eastAsia="hr-HR"/>
              </w:rPr>
              <w:t xml:space="preserve"> </w:t>
            </w:r>
          </w:p>
        </w:tc>
      </w:tr>
      <w:tr w:rsidR="002C1F69" w:rsidRPr="002C1F69" w14:paraId="3D1028AB" w14:textId="77777777" w:rsidTr="00C22D76">
        <w:trPr>
          <w:trHeight w:val="1253"/>
        </w:trPr>
        <w:tc>
          <w:tcPr>
            <w:tcW w:w="1696" w:type="dxa"/>
          </w:tcPr>
          <w:p w14:paraId="6D22EB82"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 xml:space="preserve">1.PŠ </w:t>
            </w:r>
          </w:p>
          <w:p w14:paraId="6FB1CA8B"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 xml:space="preserve"> Lukavec</w:t>
            </w:r>
          </w:p>
        </w:tc>
        <w:tc>
          <w:tcPr>
            <w:tcW w:w="3281" w:type="dxa"/>
          </w:tcPr>
          <w:p w14:paraId="12B41B21" w14:textId="77777777" w:rsidR="002C1F69" w:rsidRPr="002C1F69" w:rsidRDefault="002C1F69" w:rsidP="002C1F69">
            <w:pPr>
              <w:rPr>
                <w:rFonts w:eastAsiaTheme="minorEastAsia"/>
                <w:lang w:val="hr-HR" w:eastAsia="hr-HR"/>
              </w:rPr>
            </w:pPr>
            <w:r w:rsidRPr="002C1F69">
              <w:rPr>
                <w:rFonts w:eastAsiaTheme="minorEastAsia"/>
                <w:lang w:val="hr-HR" w:eastAsia="hr-HR"/>
              </w:rPr>
              <w:t>SEBASTIJAN PUKLJAK</w:t>
            </w:r>
          </w:p>
          <w:p w14:paraId="288A445F" w14:textId="77777777" w:rsidR="002C1F69" w:rsidRPr="002C1F69" w:rsidRDefault="002C1F69" w:rsidP="003462A0">
            <w:pPr>
              <w:rPr>
                <w:rFonts w:eastAsiaTheme="minorEastAsia"/>
                <w:lang w:val="hr-HR" w:eastAsia="hr-HR"/>
              </w:rPr>
            </w:pPr>
          </w:p>
        </w:tc>
        <w:tc>
          <w:tcPr>
            <w:tcW w:w="1577" w:type="dxa"/>
          </w:tcPr>
          <w:p w14:paraId="5B6DB43F" w14:textId="77777777" w:rsidR="002C1F69" w:rsidRPr="002C1F69" w:rsidRDefault="002C1F69" w:rsidP="002C1F69">
            <w:pPr>
              <w:rPr>
                <w:rFonts w:eastAsiaTheme="minorEastAsia"/>
                <w:b/>
                <w:lang w:val="hr-HR" w:eastAsia="hr-HR"/>
              </w:rPr>
            </w:pPr>
          </w:p>
          <w:p w14:paraId="1AA8B685" w14:textId="77777777" w:rsidR="002C1F69" w:rsidRPr="002C1F69" w:rsidRDefault="002C1F69" w:rsidP="002C1F69">
            <w:pPr>
              <w:rPr>
                <w:rFonts w:eastAsiaTheme="minorEastAsia"/>
                <w:b/>
                <w:lang w:val="hr-HR" w:eastAsia="hr-HR"/>
              </w:rPr>
            </w:pPr>
            <w:r w:rsidRPr="002C1F69">
              <w:rPr>
                <w:rFonts w:eastAsiaTheme="minorEastAsia"/>
                <w:b/>
                <w:lang w:val="hr-HR" w:eastAsia="hr-HR"/>
              </w:rPr>
              <w:t>5.b</w:t>
            </w:r>
          </w:p>
        </w:tc>
        <w:tc>
          <w:tcPr>
            <w:tcW w:w="3592" w:type="dxa"/>
          </w:tcPr>
          <w:p w14:paraId="556ED9CB" w14:textId="77777777" w:rsidR="002C1F69" w:rsidRPr="002C1F69" w:rsidRDefault="002C1F69" w:rsidP="002C1F69">
            <w:pPr>
              <w:shd w:val="clear" w:color="auto" w:fill="FFFFFF"/>
              <w:rPr>
                <w:rFonts w:eastAsiaTheme="minorEastAsia"/>
                <w:color w:val="000000"/>
                <w:lang w:val="hr-HR" w:eastAsia="hr-HR"/>
              </w:rPr>
            </w:pPr>
            <w:r w:rsidRPr="002C1F69">
              <w:rPr>
                <w:rFonts w:eastAsiaTheme="minorEastAsia"/>
                <w:color w:val="000000"/>
                <w:lang w:val="hr-HR" w:eastAsia="hr-HR"/>
              </w:rPr>
              <w:t>MAGDALENA MATIJEVIĆ</w:t>
            </w:r>
          </w:p>
          <w:p w14:paraId="53534879" w14:textId="77777777" w:rsidR="002C1F69" w:rsidRPr="002C1F69" w:rsidRDefault="002C1F69" w:rsidP="003462A0">
            <w:pPr>
              <w:shd w:val="clear" w:color="auto" w:fill="FFFFFF"/>
              <w:rPr>
                <w:rFonts w:eastAsiaTheme="minorEastAsia"/>
                <w:lang w:val="hr-HR" w:eastAsia="hr-HR"/>
              </w:rPr>
            </w:pPr>
          </w:p>
        </w:tc>
      </w:tr>
      <w:tr w:rsidR="002C1F69" w:rsidRPr="002C1F69" w14:paraId="436636E8" w14:textId="77777777" w:rsidTr="00C22D76">
        <w:trPr>
          <w:trHeight w:val="1271"/>
        </w:trPr>
        <w:tc>
          <w:tcPr>
            <w:tcW w:w="1696" w:type="dxa"/>
          </w:tcPr>
          <w:p w14:paraId="2FF4F260"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1.PŠ  Dubranec</w:t>
            </w:r>
          </w:p>
        </w:tc>
        <w:tc>
          <w:tcPr>
            <w:tcW w:w="3281" w:type="dxa"/>
          </w:tcPr>
          <w:p w14:paraId="630326F0" w14:textId="77777777" w:rsidR="002C1F69" w:rsidRPr="002C1F69" w:rsidRDefault="002C1F69" w:rsidP="002C1F69">
            <w:pPr>
              <w:rPr>
                <w:rFonts w:eastAsiaTheme="minorEastAsia"/>
                <w:lang w:val="hr-HR" w:eastAsia="hr-HR"/>
              </w:rPr>
            </w:pPr>
            <w:r w:rsidRPr="002C1F69">
              <w:rPr>
                <w:rFonts w:eastAsiaTheme="minorEastAsia"/>
                <w:lang w:val="hr-HR" w:eastAsia="hr-HR"/>
              </w:rPr>
              <w:t>MIRTA MLIKOTA</w:t>
            </w:r>
          </w:p>
          <w:p w14:paraId="273F4B3B" w14:textId="0797BBBB" w:rsidR="002C1F69" w:rsidRPr="002C1F69" w:rsidRDefault="002C1F69" w:rsidP="002C1F69">
            <w:pPr>
              <w:rPr>
                <w:rFonts w:eastAsiaTheme="minorEastAsia"/>
                <w:lang w:val="hr-HR" w:eastAsia="hr-HR"/>
              </w:rPr>
            </w:pPr>
          </w:p>
        </w:tc>
        <w:tc>
          <w:tcPr>
            <w:tcW w:w="1577" w:type="dxa"/>
          </w:tcPr>
          <w:p w14:paraId="4235E5C8" w14:textId="77777777" w:rsidR="002C1F69" w:rsidRPr="002C1F69" w:rsidRDefault="002C1F69" w:rsidP="002C1F69">
            <w:pPr>
              <w:rPr>
                <w:rFonts w:eastAsiaTheme="minorEastAsia"/>
                <w:b/>
                <w:lang w:val="hr-HR" w:eastAsia="hr-HR"/>
              </w:rPr>
            </w:pPr>
          </w:p>
          <w:p w14:paraId="28BD1135" w14:textId="77777777" w:rsidR="002C1F69" w:rsidRPr="002C1F69" w:rsidRDefault="002C1F69" w:rsidP="002C1F69">
            <w:pPr>
              <w:rPr>
                <w:rFonts w:eastAsiaTheme="minorEastAsia"/>
                <w:b/>
                <w:lang w:val="hr-HR" w:eastAsia="hr-HR"/>
              </w:rPr>
            </w:pPr>
            <w:r w:rsidRPr="002C1F69">
              <w:rPr>
                <w:rFonts w:eastAsiaTheme="minorEastAsia"/>
                <w:b/>
                <w:lang w:val="hr-HR" w:eastAsia="hr-HR"/>
              </w:rPr>
              <w:t>5.c</w:t>
            </w:r>
          </w:p>
        </w:tc>
        <w:tc>
          <w:tcPr>
            <w:tcW w:w="3592" w:type="dxa"/>
          </w:tcPr>
          <w:p w14:paraId="7849F924" w14:textId="77777777" w:rsidR="002C1F69" w:rsidRPr="002C1F69" w:rsidRDefault="002C1F69" w:rsidP="002C1F69">
            <w:pPr>
              <w:rPr>
                <w:rFonts w:eastAsiaTheme="minorEastAsia"/>
                <w:lang w:val="hr-HR" w:eastAsia="hr-HR"/>
              </w:rPr>
            </w:pPr>
            <w:r w:rsidRPr="002C1F69">
              <w:rPr>
                <w:rFonts w:eastAsiaTheme="minorEastAsia"/>
                <w:lang w:val="hr-HR" w:eastAsia="hr-HR"/>
              </w:rPr>
              <w:t>DINKO BAČIĆ</w:t>
            </w:r>
          </w:p>
          <w:p w14:paraId="7DD3DA2F" w14:textId="1D9CB164" w:rsidR="002C1F69" w:rsidRPr="002C1F69" w:rsidRDefault="002C1F69" w:rsidP="002C1F69">
            <w:pPr>
              <w:rPr>
                <w:rFonts w:eastAsiaTheme="minorEastAsia"/>
                <w:lang w:val="hr-HR" w:eastAsia="hr-HR"/>
              </w:rPr>
            </w:pPr>
          </w:p>
        </w:tc>
      </w:tr>
      <w:tr w:rsidR="002C1F69" w:rsidRPr="002C1F69" w14:paraId="62D92739" w14:textId="77777777" w:rsidTr="00C22D76">
        <w:trPr>
          <w:trHeight w:val="1133"/>
        </w:trPr>
        <w:tc>
          <w:tcPr>
            <w:tcW w:w="1696" w:type="dxa"/>
          </w:tcPr>
          <w:p w14:paraId="4355499C"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2.a</w:t>
            </w:r>
          </w:p>
        </w:tc>
        <w:tc>
          <w:tcPr>
            <w:tcW w:w="3281" w:type="dxa"/>
          </w:tcPr>
          <w:p w14:paraId="39F5ABA8" w14:textId="77777777" w:rsidR="002C1F69" w:rsidRPr="002C1F69" w:rsidRDefault="002C1F69" w:rsidP="002C1F69">
            <w:pPr>
              <w:rPr>
                <w:rFonts w:eastAsiaTheme="minorEastAsia"/>
                <w:lang w:val="hr-HR" w:eastAsia="hr-HR"/>
              </w:rPr>
            </w:pPr>
            <w:r w:rsidRPr="002C1F69">
              <w:rPr>
                <w:rFonts w:eastAsiaTheme="minorEastAsia"/>
                <w:lang w:val="hr-HR" w:eastAsia="hr-HR"/>
              </w:rPr>
              <w:t>ZRINKA ZOVAK</w:t>
            </w:r>
          </w:p>
          <w:p w14:paraId="20C71889" w14:textId="77777777" w:rsidR="002C1F69" w:rsidRPr="002C1F69" w:rsidRDefault="002C1F69" w:rsidP="002C1F69">
            <w:pPr>
              <w:rPr>
                <w:rFonts w:eastAsiaTheme="minorEastAsia"/>
                <w:lang w:val="hr-HR" w:eastAsia="hr-HR"/>
              </w:rPr>
            </w:pPr>
          </w:p>
          <w:p w14:paraId="08924B6E" w14:textId="309FF302" w:rsidR="002C1F69" w:rsidRPr="002C1F69" w:rsidRDefault="002C1F69" w:rsidP="002C1F69">
            <w:pPr>
              <w:rPr>
                <w:rFonts w:eastAsiaTheme="minorEastAsia"/>
                <w:lang w:val="hr-HR" w:eastAsia="hr-HR"/>
              </w:rPr>
            </w:pPr>
          </w:p>
        </w:tc>
        <w:tc>
          <w:tcPr>
            <w:tcW w:w="1577" w:type="dxa"/>
          </w:tcPr>
          <w:p w14:paraId="6F646CDC" w14:textId="77777777" w:rsidR="002C1F69" w:rsidRPr="002C1F69" w:rsidRDefault="002C1F69" w:rsidP="002C1F69">
            <w:pPr>
              <w:rPr>
                <w:rFonts w:eastAsiaTheme="minorEastAsia"/>
                <w:b/>
                <w:lang w:val="hr-HR" w:eastAsia="hr-HR"/>
              </w:rPr>
            </w:pPr>
            <w:r w:rsidRPr="002C1F69">
              <w:rPr>
                <w:rFonts w:eastAsiaTheme="minorEastAsia"/>
                <w:b/>
                <w:lang w:val="hr-HR" w:eastAsia="hr-HR"/>
              </w:rPr>
              <w:t>5.d</w:t>
            </w:r>
          </w:p>
        </w:tc>
        <w:tc>
          <w:tcPr>
            <w:tcW w:w="3592" w:type="dxa"/>
          </w:tcPr>
          <w:p w14:paraId="7AB13312" w14:textId="77777777" w:rsidR="002C1F69" w:rsidRPr="002C1F69" w:rsidRDefault="002C1F69" w:rsidP="002C1F69">
            <w:pPr>
              <w:rPr>
                <w:rFonts w:eastAsiaTheme="minorEastAsia"/>
                <w:lang w:val="hr-HR" w:eastAsia="hr-HR"/>
              </w:rPr>
            </w:pPr>
            <w:r w:rsidRPr="002C1F69">
              <w:rPr>
                <w:rFonts w:eastAsiaTheme="minorEastAsia"/>
                <w:lang w:val="hr-HR" w:eastAsia="hr-HR"/>
              </w:rPr>
              <w:t>MARIJA KUŠEVIĆ</w:t>
            </w:r>
          </w:p>
          <w:p w14:paraId="7A7B2F79" w14:textId="7F888AD5" w:rsidR="002C1F69" w:rsidRPr="002C1F69" w:rsidRDefault="002C1F69" w:rsidP="002C1F69">
            <w:pPr>
              <w:rPr>
                <w:rFonts w:eastAsiaTheme="minorEastAsia"/>
                <w:lang w:val="hr-HR" w:eastAsia="hr-HR"/>
              </w:rPr>
            </w:pPr>
          </w:p>
        </w:tc>
      </w:tr>
      <w:tr w:rsidR="002C1F69" w:rsidRPr="002C1F69" w14:paraId="23B5FC5B" w14:textId="77777777" w:rsidTr="00C22D76">
        <w:trPr>
          <w:trHeight w:val="993"/>
        </w:trPr>
        <w:tc>
          <w:tcPr>
            <w:tcW w:w="1696" w:type="dxa"/>
          </w:tcPr>
          <w:p w14:paraId="3FC28FB2"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2.b</w:t>
            </w:r>
          </w:p>
        </w:tc>
        <w:tc>
          <w:tcPr>
            <w:tcW w:w="3281" w:type="dxa"/>
          </w:tcPr>
          <w:p w14:paraId="260F7F46" w14:textId="77777777" w:rsidR="002C1F69" w:rsidRPr="002C1F69" w:rsidRDefault="002C1F69" w:rsidP="002C1F69">
            <w:pPr>
              <w:rPr>
                <w:rFonts w:eastAsiaTheme="minorEastAsia"/>
                <w:lang w:val="hr-HR" w:eastAsia="hr-HR"/>
              </w:rPr>
            </w:pPr>
            <w:r w:rsidRPr="002C1F69">
              <w:rPr>
                <w:rFonts w:eastAsiaTheme="minorEastAsia"/>
                <w:lang w:val="hr-HR" w:eastAsia="hr-HR"/>
              </w:rPr>
              <w:t>LIDIJA KOVAČIĆ</w:t>
            </w:r>
          </w:p>
          <w:p w14:paraId="3B927194" w14:textId="77777777" w:rsidR="002C1F69" w:rsidRPr="002C1F69" w:rsidRDefault="002C1F69" w:rsidP="002C1F69">
            <w:pPr>
              <w:rPr>
                <w:rFonts w:eastAsiaTheme="minorEastAsia"/>
                <w:lang w:val="hr-HR" w:eastAsia="hr-HR"/>
              </w:rPr>
            </w:pPr>
          </w:p>
          <w:p w14:paraId="5AAE82BB" w14:textId="7C68707B" w:rsidR="002C1F69" w:rsidRPr="002C1F69" w:rsidRDefault="002C1F69" w:rsidP="002C1F69">
            <w:pPr>
              <w:rPr>
                <w:rFonts w:eastAsiaTheme="minorEastAsia"/>
                <w:lang w:val="hr-HR" w:eastAsia="hr-HR"/>
              </w:rPr>
            </w:pPr>
          </w:p>
        </w:tc>
        <w:tc>
          <w:tcPr>
            <w:tcW w:w="1577" w:type="dxa"/>
          </w:tcPr>
          <w:p w14:paraId="73DA2F80" w14:textId="77777777" w:rsidR="002C1F69" w:rsidRPr="002C1F69" w:rsidRDefault="002C1F69" w:rsidP="002C1F69">
            <w:pPr>
              <w:rPr>
                <w:rFonts w:eastAsiaTheme="minorEastAsia"/>
                <w:b/>
                <w:lang w:val="hr-HR" w:eastAsia="hr-HR"/>
              </w:rPr>
            </w:pPr>
            <w:r w:rsidRPr="002C1F69">
              <w:rPr>
                <w:rFonts w:eastAsiaTheme="minorEastAsia"/>
                <w:b/>
                <w:lang w:val="hr-HR" w:eastAsia="hr-HR"/>
              </w:rPr>
              <w:t>6. a</w:t>
            </w:r>
          </w:p>
        </w:tc>
        <w:tc>
          <w:tcPr>
            <w:tcW w:w="3592" w:type="dxa"/>
          </w:tcPr>
          <w:p w14:paraId="145D2D1A" w14:textId="77777777" w:rsidR="002C1F69" w:rsidRPr="002C1F69" w:rsidRDefault="002C1F69" w:rsidP="002C1F69">
            <w:pPr>
              <w:rPr>
                <w:rFonts w:eastAsiaTheme="minorEastAsia"/>
                <w:lang w:val="hr-HR" w:eastAsia="hr-HR"/>
              </w:rPr>
            </w:pPr>
            <w:r w:rsidRPr="002C1F69">
              <w:rPr>
                <w:rFonts w:eastAsiaTheme="minorEastAsia"/>
                <w:lang w:val="hr-HR" w:eastAsia="hr-HR"/>
              </w:rPr>
              <w:t>NIKOLINA MUMIĆ</w:t>
            </w:r>
          </w:p>
          <w:p w14:paraId="40374745" w14:textId="5BA16BD7" w:rsidR="002C1F69" w:rsidRPr="002C1F69" w:rsidRDefault="002C1F69" w:rsidP="002C1F69">
            <w:pPr>
              <w:rPr>
                <w:rFonts w:eastAsiaTheme="minorEastAsia"/>
                <w:lang w:val="hr-HR" w:eastAsia="hr-HR"/>
              </w:rPr>
            </w:pPr>
          </w:p>
        </w:tc>
      </w:tr>
      <w:tr w:rsidR="002C1F69" w:rsidRPr="002C1F69" w14:paraId="1558EB08" w14:textId="77777777" w:rsidTr="00C22D76">
        <w:trPr>
          <w:trHeight w:val="1121"/>
        </w:trPr>
        <w:tc>
          <w:tcPr>
            <w:tcW w:w="1696" w:type="dxa"/>
          </w:tcPr>
          <w:p w14:paraId="179F042E"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2.c</w:t>
            </w:r>
          </w:p>
        </w:tc>
        <w:tc>
          <w:tcPr>
            <w:tcW w:w="3281" w:type="dxa"/>
          </w:tcPr>
          <w:p w14:paraId="4A701960" w14:textId="77777777" w:rsidR="002C1F69" w:rsidRPr="002C1F69" w:rsidRDefault="002C1F69" w:rsidP="002C1F69">
            <w:pPr>
              <w:rPr>
                <w:rFonts w:eastAsiaTheme="minorEastAsia"/>
                <w:lang w:val="hr-HR" w:eastAsia="hr-HR"/>
              </w:rPr>
            </w:pPr>
            <w:r w:rsidRPr="002C1F69">
              <w:rPr>
                <w:rFonts w:eastAsiaTheme="minorEastAsia"/>
                <w:lang w:val="hr-HR" w:eastAsia="hr-HR"/>
              </w:rPr>
              <w:t>TENA TADIĆ</w:t>
            </w:r>
          </w:p>
          <w:p w14:paraId="59065B51" w14:textId="2F8ED62F" w:rsidR="002C1F69" w:rsidRPr="002C1F69" w:rsidRDefault="002C1F69" w:rsidP="002C1F69">
            <w:pPr>
              <w:rPr>
                <w:rFonts w:eastAsiaTheme="minorEastAsia"/>
                <w:lang w:val="hr-HR" w:eastAsia="hr-HR"/>
              </w:rPr>
            </w:pPr>
          </w:p>
        </w:tc>
        <w:tc>
          <w:tcPr>
            <w:tcW w:w="1577" w:type="dxa"/>
          </w:tcPr>
          <w:p w14:paraId="63EA1C39" w14:textId="77777777" w:rsidR="002C1F69" w:rsidRPr="002C1F69" w:rsidRDefault="002C1F69" w:rsidP="002C1F69">
            <w:pPr>
              <w:rPr>
                <w:rFonts w:eastAsiaTheme="minorEastAsia"/>
                <w:b/>
                <w:lang w:val="hr-HR" w:eastAsia="hr-HR"/>
              </w:rPr>
            </w:pPr>
            <w:r w:rsidRPr="002C1F69">
              <w:rPr>
                <w:rFonts w:eastAsiaTheme="minorEastAsia"/>
                <w:b/>
                <w:lang w:val="hr-HR" w:eastAsia="hr-HR"/>
              </w:rPr>
              <w:t>6. b</w:t>
            </w:r>
          </w:p>
        </w:tc>
        <w:tc>
          <w:tcPr>
            <w:tcW w:w="3592" w:type="dxa"/>
          </w:tcPr>
          <w:p w14:paraId="2749A2D5" w14:textId="77777777" w:rsidR="002C1F69" w:rsidRPr="002C1F69" w:rsidRDefault="002C1F69" w:rsidP="002C1F69">
            <w:pPr>
              <w:rPr>
                <w:rFonts w:eastAsiaTheme="minorEastAsia"/>
                <w:lang w:val="hr-HR" w:eastAsia="hr-HR"/>
              </w:rPr>
            </w:pPr>
            <w:r w:rsidRPr="002C1F69">
              <w:rPr>
                <w:rFonts w:eastAsiaTheme="minorEastAsia"/>
                <w:lang w:val="hr-HR" w:eastAsia="hr-HR"/>
              </w:rPr>
              <w:t>IVANA LASTRIĆ</w:t>
            </w:r>
          </w:p>
          <w:p w14:paraId="6BAADFCF" w14:textId="58C3B01A" w:rsidR="002C1F69" w:rsidRPr="002C1F69" w:rsidRDefault="002C1F69" w:rsidP="002C1F69">
            <w:pPr>
              <w:rPr>
                <w:rFonts w:eastAsiaTheme="minorEastAsia"/>
                <w:lang w:val="hr-HR" w:eastAsia="hr-HR"/>
              </w:rPr>
            </w:pPr>
          </w:p>
        </w:tc>
      </w:tr>
      <w:tr w:rsidR="002C1F69" w:rsidRPr="002C1F69" w14:paraId="75FD13DF" w14:textId="77777777" w:rsidTr="00C22D76">
        <w:trPr>
          <w:trHeight w:val="1251"/>
        </w:trPr>
        <w:tc>
          <w:tcPr>
            <w:tcW w:w="1696" w:type="dxa"/>
          </w:tcPr>
          <w:p w14:paraId="0F3D5BDD"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2. PŠ Lukavec</w:t>
            </w:r>
          </w:p>
        </w:tc>
        <w:tc>
          <w:tcPr>
            <w:tcW w:w="3281" w:type="dxa"/>
          </w:tcPr>
          <w:p w14:paraId="3FF9EB7A" w14:textId="77777777" w:rsidR="002C1F69" w:rsidRPr="002C1F69" w:rsidRDefault="002C1F69" w:rsidP="002C1F69">
            <w:pPr>
              <w:shd w:val="clear" w:color="auto" w:fill="FFFFFF"/>
              <w:rPr>
                <w:rFonts w:eastAsiaTheme="minorEastAsia"/>
                <w:color w:val="000000"/>
                <w:lang w:val="hr-HR" w:eastAsia="hr-HR"/>
              </w:rPr>
            </w:pPr>
            <w:r w:rsidRPr="002C1F69">
              <w:rPr>
                <w:rFonts w:eastAsiaTheme="minorEastAsia"/>
                <w:color w:val="000000"/>
                <w:lang w:val="hr-HR" w:eastAsia="hr-HR"/>
              </w:rPr>
              <w:t>MIRELA ANTUNOVIĆ</w:t>
            </w:r>
          </w:p>
          <w:p w14:paraId="0A00C468" w14:textId="77777777" w:rsidR="002C1F69" w:rsidRPr="002C1F69" w:rsidRDefault="002C1F69" w:rsidP="003462A0">
            <w:pPr>
              <w:shd w:val="clear" w:color="auto" w:fill="FFFFFF"/>
              <w:rPr>
                <w:rFonts w:eastAsiaTheme="minorEastAsia"/>
                <w:lang w:val="hr-HR" w:eastAsia="hr-HR"/>
              </w:rPr>
            </w:pPr>
          </w:p>
        </w:tc>
        <w:tc>
          <w:tcPr>
            <w:tcW w:w="1577" w:type="dxa"/>
          </w:tcPr>
          <w:p w14:paraId="5A7B90AA" w14:textId="77777777" w:rsidR="002C1F69" w:rsidRPr="002C1F69" w:rsidRDefault="002C1F69" w:rsidP="002C1F69">
            <w:pPr>
              <w:rPr>
                <w:rFonts w:eastAsiaTheme="minorEastAsia"/>
                <w:b/>
                <w:lang w:val="hr-HR" w:eastAsia="hr-HR"/>
              </w:rPr>
            </w:pPr>
            <w:r w:rsidRPr="002C1F69">
              <w:rPr>
                <w:rFonts w:eastAsiaTheme="minorEastAsia"/>
                <w:b/>
                <w:lang w:val="hr-HR" w:eastAsia="hr-HR"/>
              </w:rPr>
              <w:t>6.c</w:t>
            </w:r>
          </w:p>
        </w:tc>
        <w:tc>
          <w:tcPr>
            <w:tcW w:w="3592" w:type="dxa"/>
          </w:tcPr>
          <w:p w14:paraId="51699D27" w14:textId="77777777" w:rsidR="002C1F69" w:rsidRPr="002C1F69" w:rsidRDefault="002C1F69" w:rsidP="002C1F69">
            <w:pPr>
              <w:rPr>
                <w:rFonts w:eastAsiaTheme="minorEastAsia"/>
                <w:lang w:val="hr-HR" w:eastAsia="hr-HR"/>
              </w:rPr>
            </w:pPr>
            <w:r w:rsidRPr="002C1F69">
              <w:rPr>
                <w:rFonts w:eastAsiaTheme="minorEastAsia"/>
                <w:lang w:val="hr-HR" w:eastAsia="hr-HR"/>
              </w:rPr>
              <w:t>LJILJANA PODGORSKI</w:t>
            </w:r>
          </w:p>
          <w:p w14:paraId="5BBEC160" w14:textId="77777777" w:rsidR="002C1F69" w:rsidRPr="002C1F69" w:rsidRDefault="002C1F69" w:rsidP="002C1F69">
            <w:pPr>
              <w:rPr>
                <w:rFonts w:eastAsiaTheme="minorEastAsia"/>
                <w:lang w:val="hr-HR" w:eastAsia="hr-HR"/>
              </w:rPr>
            </w:pPr>
          </w:p>
          <w:p w14:paraId="5C850426" w14:textId="6EF6ED82" w:rsidR="002C1F69" w:rsidRPr="002C1F69" w:rsidRDefault="002C1F69" w:rsidP="002C1F69">
            <w:pPr>
              <w:rPr>
                <w:rFonts w:eastAsiaTheme="minorEastAsia"/>
                <w:lang w:val="hr-HR" w:eastAsia="hr-HR"/>
              </w:rPr>
            </w:pPr>
          </w:p>
        </w:tc>
      </w:tr>
      <w:tr w:rsidR="002C1F69" w:rsidRPr="002C1F69" w14:paraId="201EF7DA" w14:textId="77777777" w:rsidTr="00C22D76">
        <w:trPr>
          <w:trHeight w:val="1127"/>
        </w:trPr>
        <w:tc>
          <w:tcPr>
            <w:tcW w:w="1696" w:type="dxa"/>
          </w:tcPr>
          <w:p w14:paraId="0594C4E8" w14:textId="05B19C74"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lastRenderedPageBreak/>
              <w:t xml:space="preserve">2.PŠ Dubranec </w:t>
            </w:r>
          </w:p>
        </w:tc>
        <w:tc>
          <w:tcPr>
            <w:tcW w:w="3281" w:type="dxa"/>
          </w:tcPr>
          <w:p w14:paraId="3752B892" w14:textId="09BE2B0C" w:rsidR="002C1F69" w:rsidRPr="002C1F69" w:rsidRDefault="003462A0" w:rsidP="002C1F69">
            <w:pPr>
              <w:rPr>
                <w:rFonts w:eastAsiaTheme="minorEastAsia"/>
                <w:lang w:val="hr-HR" w:eastAsia="hr-HR"/>
              </w:rPr>
            </w:pPr>
            <w:r w:rsidRPr="002C1F69">
              <w:rPr>
                <w:rFonts w:eastAsiaTheme="minorEastAsia"/>
                <w:lang w:val="hr-HR" w:eastAsia="hr-HR"/>
              </w:rPr>
              <w:t>IRENA MEŠTROVIĆ</w:t>
            </w:r>
          </w:p>
          <w:p w14:paraId="5DD9B910" w14:textId="4453DD7B" w:rsidR="002C1F69" w:rsidRPr="002C1F69" w:rsidRDefault="002C1F69" w:rsidP="002C1F69">
            <w:pPr>
              <w:rPr>
                <w:rFonts w:eastAsiaTheme="minorEastAsia"/>
                <w:lang w:val="hr-HR" w:eastAsia="hr-HR"/>
              </w:rPr>
            </w:pPr>
          </w:p>
        </w:tc>
        <w:tc>
          <w:tcPr>
            <w:tcW w:w="1577" w:type="dxa"/>
          </w:tcPr>
          <w:p w14:paraId="049D722F" w14:textId="77777777" w:rsidR="002C1F69" w:rsidRPr="002C1F69" w:rsidRDefault="002C1F69" w:rsidP="002C1F69">
            <w:pPr>
              <w:rPr>
                <w:rFonts w:eastAsiaTheme="minorEastAsia"/>
                <w:b/>
                <w:lang w:val="hr-HR" w:eastAsia="hr-HR"/>
              </w:rPr>
            </w:pPr>
            <w:r w:rsidRPr="002C1F69">
              <w:rPr>
                <w:rFonts w:eastAsiaTheme="minorEastAsia"/>
                <w:b/>
                <w:lang w:val="hr-HR" w:eastAsia="hr-HR"/>
              </w:rPr>
              <w:t>6.d</w:t>
            </w:r>
          </w:p>
        </w:tc>
        <w:tc>
          <w:tcPr>
            <w:tcW w:w="3592" w:type="dxa"/>
          </w:tcPr>
          <w:p w14:paraId="7473F8DC" w14:textId="0F8E5C4B" w:rsidR="002C1F69" w:rsidRPr="002C1F69" w:rsidRDefault="002C1F69" w:rsidP="002C1F69">
            <w:pPr>
              <w:rPr>
                <w:rFonts w:eastAsiaTheme="minorEastAsia"/>
                <w:lang w:val="hr-HR" w:eastAsia="hr-HR"/>
              </w:rPr>
            </w:pPr>
            <w:r w:rsidRPr="002C1F69">
              <w:rPr>
                <w:rFonts w:eastAsiaTheme="minorEastAsia"/>
                <w:lang w:val="hr-HR" w:eastAsia="hr-HR"/>
              </w:rPr>
              <w:t>SONJA RUŠKOVAČKI</w:t>
            </w:r>
          </w:p>
        </w:tc>
      </w:tr>
      <w:tr w:rsidR="002C1F69" w:rsidRPr="002C1F69" w14:paraId="6DD4D856" w14:textId="77777777" w:rsidTr="00C22D76">
        <w:trPr>
          <w:trHeight w:val="1133"/>
        </w:trPr>
        <w:tc>
          <w:tcPr>
            <w:tcW w:w="1696" w:type="dxa"/>
          </w:tcPr>
          <w:p w14:paraId="5F171746"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3.a</w:t>
            </w:r>
          </w:p>
        </w:tc>
        <w:tc>
          <w:tcPr>
            <w:tcW w:w="3281" w:type="dxa"/>
          </w:tcPr>
          <w:p w14:paraId="13E4B14C" w14:textId="77777777" w:rsidR="002C1F69" w:rsidRPr="002C1F69" w:rsidRDefault="002C1F69" w:rsidP="002C1F69">
            <w:pPr>
              <w:rPr>
                <w:rFonts w:eastAsiaTheme="minorEastAsia"/>
                <w:lang w:val="hr-HR" w:eastAsia="hr-HR"/>
              </w:rPr>
            </w:pPr>
            <w:r w:rsidRPr="002C1F69">
              <w:rPr>
                <w:rFonts w:eastAsiaTheme="minorEastAsia"/>
                <w:lang w:val="hr-HR" w:eastAsia="hr-HR"/>
              </w:rPr>
              <w:t>MADLENA DUBOKOVIĆ NOVOSEL</w:t>
            </w:r>
          </w:p>
          <w:p w14:paraId="64E98C4F" w14:textId="77777777" w:rsidR="002C1F69" w:rsidRPr="002C1F69" w:rsidRDefault="002C1F69" w:rsidP="003462A0">
            <w:pPr>
              <w:rPr>
                <w:rFonts w:eastAsiaTheme="minorEastAsia"/>
                <w:lang w:val="hr-HR" w:eastAsia="hr-HR"/>
              </w:rPr>
            </w:pPr>
          </w:p>
        </w:tc>
        <w:tc>
          <w:tcPr>
            <w:tcW w:w="1577" w:type="dxa"/>
          </w:tcPr>
          <w:p w14:paraId="6EB8AC3B" w14:textId="77777777" w:rsidR="002C1F69" w:rsidRPr="002C1F69" w:rsidRDefault="002C1F69" w:rsidP="002C1F69">
            <w:pPr>
              <w:rPr>
                <w:rFonts w:eastAsiaTheme="minorEastAsia"/>
                <w:b/>
                <w:lang w:val="hr-HR" w:eastAsia="hr-HR"/>
              </w:rPr>
            </w:pPr>
            <w:r w:rsidRPr="002C1F69">
              <w:rPr>
                <w:rFonts w:eastAsiaTheme="minorEastAsia"/>
                <w:b/>
                <w:lang w:val="hr-HR" w:eastAsia="hr-HR"/>
              </w:rPr>
              <w:t>7. a</w:t>
            </w:r>
          </w:p>
        </w:tc>
        <w:tc>
          <w:tcPr>
            <w:tcW w:w="3592" w:type="dxa"/>
          </w:tcPr>
          <w:p w14:paraId="3DB4451A" w14:textId="77777777" w:rsidR="002C1F69" w:rsidRPr="002C1F69" w:rsidRDefault="002C1F69" w:rsidP="002C1F69">
            <w:pPr>
              <w:rPr>
                <w:rFonts w:eastAsiaTheme="minorEastAsia"/>
                <w:lang w:val="hr-HR" w:eastAsia="hr-HR"/>
              </w:rPr>
            </w:pPr>
            <w:r w:rsidRPr="002C1F69">
              <w:rPr>
                <w:rFonts w:eastAsiaTheme="minorEastAsia"/>
                <w:lang w:val="hr-HR" w:eastAsia="hr-HR"/>
              </w:rPr>
              <w:t>MARTINA ČALE</w:t>
            </w:r>
          </w:p>
          <w:p w14:paraId="6E6D2FEF" w14:textId="4DEAC52E" w:rsidR="002C1F69" w:rsidRPr="002C1F69" w:rsidRDefault="002C1F69" w:rsidP="002C1F69">
            <w:pPr>
              <w:rPr>
                <w:rFonts w:eastAsiaTheme="minorEastAsia"/>
                <w:lang w:val="hr-HR" w:eastAsia="hr-HR"/>
              </w:rPr>
            </w:pPr>
            <w:r w:rsidRPr="002C1F69">
              <w:rPr>
                <w:rFonts w:eastAsiaTheme="minorEastAsia"/>
                <w:lang w:val="hr-HR" w:eastAsia="hr-HR"/>
              </w:rPr>
              <w:t xml:space="preserve"> </w:t>
            </w:r>
          </w:p>
        </w:tc>
      </w:tr>
      <w:tr w:rsidR="002C1F69" w:rsidRPr="002C1F69" w14:paraId="66D6B354" w14:textId="77777777" w:rsidTr="00C22D76">
        <w:trPr>
          <w:trHeight w:val="1249"/>
        </w:trPr>
        <w:tc>
          <w:tcPr>
            <w:tcW w:w="1696" w:type="dxa"/>
          </w:tcPr>
          <w:p w14:paraId="197C4678"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3.b</w:t>
            </w:r>
          </w:p>
        </w:tc>
        <w:tc>
          <w:tcPr>
            <w:tcW w:w="3281" w:type="dxa"/>
          </w:tcPr>
          <w:p w14:paraId="4FA81A5F" w14:textId="77777777" w:rsidR="002C1F69" w:rsidRPr="002C1F69" w:rsidRDefault="002C1F69" w:rsidP="002C1F69">
            <w:pPr>
              <w:shd w:val="clear" w:color="auto" w:fill="FFFFFF"/>
              <w:rPr>
                <w:rFonts w:eastAsiaTheme="minorEastAsia"/>
                <w:color w:val="000000"/>
                <w:lang w:val="hr-HR" w:eastAsia="hr-HR"/>
              </w:rPr>
            </w:pPr>
            <w:r w:rsidRPr="002C1F69">
              <w:rPr>
                <w:rFonts w:eastAsiaTheme="minorEastAsia"/>
                <w:color w:val="000000"/>
                <w:lang w:val="hr-HR" w:eastAsia="hr-HR"/>
              </w:rPr>
              <w:t>SNJEŽAN PREVOLNIK</w:t>
            </w:r>
          </w:p>
          <w:p w14:paraId="38EADEFB" w14:textId="77777777" w:rsidR="002C1F69" w:rsidRPr="002C1F69" w:rsidRDefault="002C1F69" w:rsidP="003462A0">
            <w:pPr>
              <w:shd w:val="clear" w:color="auto" w:fill="FFFFFF"/>
              <w:rPr>
                <w:rFonts w:eastAsiaTheme="minorEastAsia"/>
                <w:color w:val="FF0000"/>
                <w:lang w:val="hr-HR" w:eastAsia="hr-HR"/>
              </w:rPr>
            </w:pPr>
          </w:p>
        </w:tc>
        <w:tc>
          <w:tcPr>
            <w:tcW w:w="1577" w:type="dxa"/>
          </w:tcPr>
          <w:p w14:paraId="257917EE" w14:textId="77777777" w:rsidR="002C1F69" w:rsidRPr="002C1F69" w:rsidRDefault="002C1F69" w:rsidP="002C1F69">
            <w:pPr>
              <w:rPr>
                <w:rFonts w:eastAsiaTheme="minorEastAsia"/>
                <w:b/>
                <w:lang w:val="hr-HR" w:eastAsia="hr-HR"/>
              </w:rPr>
            </w:pPr>
            <w:r w:rsidRPr="002C1F69">
              <w:rPr>
                <w:rFonts w:eastAsiaTheme="minorEastAsia"/>
                <w:b/>
                <w:lang w:val="hr-HR" w:eastAsia="hr-HR"/>
              </w:rPr>
              <w:t>7.b</w:t>
            </w:r>
          </w:p>
        </w:tc>
        <w:tc>
          <w:tcPr>
            <w:tcW w:w="3592" w:type="dxa"/>
          </w:tcPr>
          <w:p w14:paraId="3197C9A6" w14:textId="2271BB18" w:rsidR="002C1F69" w:rsidRPr="002C1F69" w:rsidRDefault="003462A0" w:rsidP="002C1F69">
            <w:pPr>
              <w:rPr>
                <w:rFonts w:eastAsiaTheme="minorEastAsia"/>
                <w:lang w:val="hr-HR" w:eastAsia="hr-HR"/>
              </w:rPr>
            </w:pPr>
            <w:r w:rsidRPr="002C1F69">
              <w:rPr>
                <w:rFonts w:eastAsiaTheme="minorEastAsia"/>
                <w:lang w:val="hr-HR" w:eastAsia="hr-HR"/>
              </w:rPr>
              <w:t>SANJA ŠIPUŠIĆ  KOMAR</w:t>
            </w:r>
          </w:p>
          <w:p w14:paraId="04B675ED" w14:textId="77777777" w:rsidR="002C1F69" w:rsidRPr="002C1F69" w:rsidRDefault="002C1F69" w:rsidP="003462A0">
            <w:pPr>
              <w:rPr>
                <w:rFonts w:eastAsiaTheme="minorEastAsia"/>
                <w:lang w:val="hr-HR" w:eastAsia="hr-HR"/>
              </w:rPr>
            </w:pPr>
          </w:p>
        </w:tc>
      </w:tr>
      <w:tr w:rsidR="002C1F69" w:rsidRPr="002C1F69" w14:paraId="4B31930A" w14:textId="77777777" w:rsidTr="00C22D76">
        <w:trPr>
          <w:trHeight w:val="1144"/>
        </w:trPr>
        <w:tc>
          <w:tcPr>
            <w:tcW w:w="1696" w:type="dxa"/>
          </w:tcPr>
          <w:p w14:paraId="55AA7A20"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3. c</w:t>
            </w:r>
          </w:p>
        </w:tc>
        <w:tc>
          <w:tcPr>
            <w:tcW w:w="3281" w:type="dxa"/>
          </w:tcPr>
          <w:p w14:paraId="081C0AF3" w14:textId="49BF14A5" w:rsidR="002C1F69" w:rsidRPr="002C1F69" w:rsidRDefault="003462A0" w:rsidP="002C1F69">
            <w:pPr>
              <w:rPr>
                <w:rFonts w:eastAsiaTheme="minorEastAsia"/>
                <w:lang w:val="hr-HR" w:eastAsia="hr-HR"/>
              </w:rPr>
            </w:pPr>
            <w:r w:rsidRPr="002C1F69">
              <w:rPr>
                <w:rFonts w:eastAsiaTheme="minorEastAsia"/>
                <w:lang w:val="hr-HR" w:eastAsia="hr-HR"/>
              </w:rPr>
              <w:t>MARIN VIDALINA</w:t>
            </w:r>
          </w:p>
          <w:p w14:paraId="0D74F3CB" w14:textId="77777777" w:rsidR="002C1F69" w:rsidRPr="002C1F69" w:rsidRDefault="002C1F69" w:rsidP="003462A0">
            <w:pPr>
              <w:rPr>
                <w:rFonts w:eastAsiaTheme="minorEastAsia"/>
                <w:lang w:val="hr-HR" w:eastAsia="hr-HR"/>
              </w:rPr>
            </w:pPr>
          </w:p>
        </w:tc>
        <w:tc>
          <w:tcPr>
            <w:tcW w:w="1577" w:type="dxa"/>
          </w:tcPr>
          <w:p w14:paraId="5AB965D9" w14:textId="77777777" w:rsidR="002C1F69" w:rsidRPr="002C1F69" w:rsidRDefault="002C1F69" w:rsidP="002C1F69">
            <w:pPr>
              <w:rPr>
                <w:rFonts w:eastAsiaTheme="minorEastAsia"/>
                <w:b/>
                <w:lang w:val="hr-HR" w:eastAsia="hr-HR"/>
              </w:rPr>
            </w:pPr>
            <w:r w:rsidRPr="002C1F69">
              <w:rPr>
                <w:rFonts w:eastAsiaTheme="minorEastAsia"/>
                <w:b/>
                <w:lang w:val="hr-HR" w:eastAsia="hr-HR"/>
              </w:rPr>
              <w:t>7.c</w:t>
            </w:r>
          </w:p>
          <w:p w14:paraId="15850B07" w14:textId="77777777" w:rsidR="002C1F69" w:rsidRPr="002C1F69" w:rsidRDefault="002C1F69" w:rsidP="002C1F69">
            <w:pPr>
              <w:rPr>
                <w:rFonts w:eastAsiaTheme="minorEastAsia"/>
                <w:b/>
                <w:lang w:val="hr-HR" w:eastAsia="hr-HR"/>
              </w:rPr>
            </w:pPr>
          </w:p>
        </w:tc>
        <w:tc>
          <w:tcPr>
            <w:tcW w:w="3592" w:type="dxa"/>
          </w:tcPr>
          <w:p w14:paraId="2C04D32D" w14:textId="76BDD84B" w:rsidR="002C1F69" w:rsidRPr="002C1F69" w:rsidRDefault="003462A0" w:rsidP="002C1F69">
            <w:pPr>
              <w:rPr>
                <w:rFonts w:eastAsiaTheme="minorEastAsia"/>
                <w:lang w:val="hr-HR" w:eastAsia="hr-HR"/>
              </w:rPr>
            </w:pPr>
            <w:r w:rsidRPr="002C1F69">
              <w:rPr>
                <w:rFonts w:eastAsiaTheme="minorEastAsia"/>
                <w:lang w:val="hr-HR" w:eastAsia="hr-HR"/>
              </w:rPr>
              <w:t>MARJANA REICHER</w:t>
            </w:r>
          </w:p>
          <w:p w14:paraId="502631B3" w14:textId="77777777" w:rsidR="002C1F69" w:rsidRPr="002C1F69" w:rsidRDefault="002C1F69" w:rsidP="002C1F69">
            <w:pPr>
              <w:rPr>
                <w:rFonts w:eastAsiaTheme="minorEastAsia"/>
                <w:lang w:val="hr-HR" w:eastAsia="hr-HR"/>
              </w:rPr>
            </w:pPr>
          </w:p>
          <w:p w14:paraId="0BD0253F" w14:textId="3723039B" w:rsidR="002C1F69" w:rsidRPr="002C1F69" w:rsidRDefault="002C1F69" w:rsidP="002C1F69">
            <w:pPr>
              <w:rPr>
                <w:rFonts w:eastAsiaTheme="minorEastAsia"/>
                <w:lang w:val="hr-HR" w:eastAsia="hr-HR"/>
              </w:rPr>
            </w:pPr>
          </w:p>
        </w:tc>
      </w:tr>
      <w:tr w:rsidR="002C1F69" w:rsidRPr="002C1F69" w14:paraId="56F443AA" w14:textId="77777777" w:rsidTr="00C22D76">
        <w:trPr>
          <w:trHeight w:val="1240"/>
        </w:trPr>
        <w:tc>
          <w:tcPr>
            <w:tcW w:w="1696" w:type="dxa"/>
          </w:tcPr>
          <w:p w14:paraId="47E2C677" w14:textId="77777777" w:rsidR="002C1F69" w:rsidRPr="002C1F69" w:rsidRDefault="002C1F69" w:rsidP="002C1F69">
            <w:pPr>
              <w:spacing w:line="276" w:lineRule="auto"/>
              <w:rPr>
                <w:rFonts w:eastAsiaTheme="minorEastAsia"/>
                <w:b/>
                <w:lang w:val="hr-HR" w:eastAsia="hr-HR"/>
              </w:rPr>
            </w:pPr>
            <w:r w:rsidRPr="002C1F69">
              <w:rPr>
                <w:rFonts w:eastAsiaTheme="minorEastAsia"/>
                <w:b/>
                <w:lang w:val="hr-HR" w:eastAsia="hr-HR"/>
              </w:rPr>
              <w:t>3.</w:t>
            </w:r>
          </w:p>
          <w:p w14:paraId="61E4A948" w14:textId="77777777" w:rsidR="002C1F69" w:rsidRPr="002C1F69" w:rsidRDefault="002C1F69" w:rsidP="002C1F69">
            <w:pPr>
              <w:spacing w:line="276" w:lineRule="auto"/>
              <w:rPr>
                <w:rFonts w:eastAsiaTheme="minorEastAsia"/>
                <w:b/>
                <w:lang w:val="hr-HR" w:eastAsia="hr-HR"/>
              </w:rPr>
            </w:pPr>
            <w:r w:rsidRPr="002C1F69">
              <w:rPr>
                <w:rFonts w:eastAsiaTheme="minorEastAsia"/>
                <w:b/>
                <w:lang w:val="hr-HR" w:eastAsia="hr-HR"/>
              </w:rPr>
              <w:t>PŠ Lukavec</w:t>
            </w:r>
          </w:p>
        </w:tc>
        <w:tc>
          <w:tcPr>
            <w:tcW w:w="3281" w:type="dxa"/>
          </w:tcPr>
          <w:p w14:paraId="1C3F1822" w14:textId="54E447D8" w:rsidR="002C1F69" w:rsidRPr="002C1F69" w:rsidRDefault="002C1F69" w:rsidP="002C1F69">
            <w:pPr>
              <w:rPr>
                <w:rFonts w:eastAsiaTheme="minorEastAsia"/>
                <w:lang w:val="hr-HR" w:eastAsia="hr-HR"/>
              </w:rPr>
            </w:pPr>
            <w:r w:rsidRPr="002C1F69">
              <w:rPr>
                <w:rFonts w:eastAsiaTheme="minorEastAsia"/>
                <w:lang w:val="hr-HR" w:eastAsia="hr-HR"/>
              </w:rPr>
              <w:t xml:space="preserve"> </w:t>
            </w:r>
            <w:r w:rsidR="003462A0" w:rsidRPr="002C1F69">
              <w:rPr>
                <w:rFonts w:eastAsiaTheme="minorEastAsia"/>
                <w:lang w:val="hr-HR" w:eastAsia="hr-HR"/>
              </w:rPr>
              <w:t>MARIN HORVATIĆ</w:t>
            </w:r>
          </w:p>
          <w:p w14:paraId="4EB3306B" w14:textId="77777777" w:rsidR="002C1F69" w:rsidRPr="002C1F69" w:rsidRDefault="002C1F69" w:rsidP="003462A0">
            <w:pPr>
              <w:rPr>
                <w:rFonts w:eastAsiaTheme="minorEastAsia"/>
                <w:lang w:val="hr-HR" w:eastAsia="hr-HR"/>
              </w:rPr>
            </w:pPr>
          </w:p>
        </w:tc>
        <w:tc>
          <w:tcPr>
            <w:tcW w:w="1577" w:type="dxa"/>
          </w:tcPr>
          <w:p w14:paraId="4B55582E" w14:textId="77777777" w:rsidR="002C1F69" w:rsidRPr="002C1F69" w:rsidRDefault="002C1F69" w:rsidP="002C1F69">
            <w:pPr>
              <w:rPr>
                <w:rFonts w:eastAsiaTheme="minorEastAsia"/>
                <w:b/>
                <w:lang w:val="hr-HR" w:eastAsia="hr-HR"/>
              </w:rPr>
            </w:pPr>
            <w:r w:rsidRPr="002C1F69">
              <w:rPr>
                <w:rFonts w:eastAsiaTheme="minorEastAsia"/>
                <w:b/>
                <w:lang w:val="hr-HR" w:eastAsia="hr-HR"/>
              </w:rPr>
              <w:t>7.d</w:t>
            </w:r>
          </w:p>
        </w:tc>
        <w:tc>
          <w:tcPr>
            <w:tcW w:w="3592" w:type="dxa"/>
          </w:tcPr>
          <w:p w14:paraId="2424B85A" w14:textId="2A2B7944" w:rsidR="002C1F69" w:rsidRPr="002C1F69" w:rsidRDefault="003462A0" w:rsidP="002C1F69">
            <w:pPr>
              <w:rPr>
                <w:rFonts w:eastAsiaTheme="minorEastAsia"/>
                <w:lang w:val="hr-HR" w:eastAsia="hr-HR"/>
              </w:rPr>
            </w:pPr>
            <w:r w:rsidRPr="002C1F69">
              <w:rPr>
                <w:rFonts w:eastAsiaTheme="minorEastAsia"/>
                <w:lang w:val="hr-HR" w:eastAsia="hr-HR"/>
              </w:rPr>
              <w:t>JOSIPA VAĐIĆ</w:t>
            </w:r>
          </w:p>
          <w:p w14:paraId="2FC10DCB" w14:textId="77777777" w:rsidR="002C1F69" w:rsidRPr="002C1F69" w:rsidRDefault="002C1F69" w:rsidP="002C1F69">
            <w:pPr>
              <w:rPr>
                <w:rFonts w:eastAsiaTheme="minorEastAsia"/>
                <w:lang w:val="hr-HR" w:eastAsia="hr-HR"/>
              </w:rPr>
            </w:pPr>
          </w:p>
          <w:p w14:paraId="1AE17939" w14:textId="09C8E13C" w:rsidR="002C1F69" w:rsidRPr="002C1F69" w:rsidRDefault="002C1F69" w:rsidP="002C1F69">
            <w:pPr>
              <w:rPr>
                <w:rFonts w:eastAsiaTheme="minorEastAsia"/>
                <w:lang w:val="hr-HR" w:eastAsia="hr-HR"/>
              </w:rPr>
            </w:pPr>
          </w:p>
        </w:tc>
      </w:tr>
      <w:tr w:rsidR="002C1F69" w:rsidRPr="002C1F69" w14:paraId="521DC7A1" w14:textId="77777777" w:rsidTr="00C22D76">
        <w:trPr>
          <w:trHeight w:val="1402"/>
        </w:trPr>
        <w:tc>
          <w:tcPr>
            <w:tcW w:w="1696" w:type="dxa"/>
          </w:tcPr>
          <w:p w14:paraId="73D4C74B" w14:textId="77777777" w:rsidR="002C1F69" w:rsidRPr="002C1F69" w:rsidRDefault="002C1F69" w:rsidP="002C1F69">
            <w:pPr>
              <w:spacing w:line="276" w:lineRule="auto"/>
              <w:rPr>
                <w:rFonts w:eastAsiaTheme="minorEastAsia"/>
                <w:b/>
                <w:lang w:val="hr-HR" w:eastAsia="hr-HR"/>
              </w:rPr>
            </w:pPr>
            <w:r w:rsidRPr="002C1F69">
              <w:rPr>
                <w:rFonts w:eastAsiaTheme="minorEastAsia"/>
                <w:b/>
                <w:lang w:val="hr-HR" w:eastAsia="hr-HR"/>
              </w:rPr>
              <w:t>3.</w:t>
            </w:r>
          </w:p>
          <w:p w14:paraId="44EE6FB9" w14:textId="77777777" w:rsidR="002C1F69" w:rsidRPr="002C1F69" w:rsidRDefault="002C1F69" w:rsidP="002C1F69">
            <w:pPr>
              <w:spacing w:line="276" w:lineRule="auto"/>
              <w:rPr>
                <w:rFonts w:eastAsiaTheme="minorEastAsia"/>
                <w:b/>
                <w:lang w:val="hr-HR" w:eastAsia="hr-HR"/>
              </w:rPr>
            </w:pPr>
            <w:r w:rsidRPr="002C1F69">
              <w:rPr>
                <w:rFonts w:eastAsiaTheme="minorEastAsia"/>
                <w:b/>
                <w:lang w:val="hr-HR" w:eastAsia="hr-HR"/>
              </w:rPr>
              <w:t>PŠ  Dubranec</w:t>
            </w:r>
          </w:p>
        </w:tc>
        <w:tc>
          <w:tcPr>
            <w:tcW w:w="3281" w:type="dxa"/>
          </w:tcPr>
          <w:p w14:paraId="0A40E035" w14:textId="054EEF65" w:rsidR="002C1F69" w:rsidRPr="002C1F69" w:rsidRDefault="003462A0" w:rsidP="002C1F69">
            <w:pPr>
              <w:rPr>
                <w:rFonts w:eastAsiaTheme="minorEastAsia"/>
                <w:lang w:val="hr-HR" w:eastAsia="hr-HR"/>
              </w:rPr>
            </w:pPr>
            <w:r w:rsidRPr="002C1F69">
              <w:rPr>
                <w:rFonts w:eastAsiaTheme="minorEastAsia"/>
                <w:lang w:val="hr-HR" w:eastAsia="hr-HR"/>
              </w:rPr>
              <w:t>ANDREA TRPUTEC</w:t>
            </w:r>
          </w:p>
          <w:p w14:paraId="121FC4D4" w14:textId="0DE36292" w:rsidR="002C1F69" w:rsidRPr="002C1F69" w:rsidRDefault="002C1F69" w:rsidP="002C1F69">
            <w:pPr>
              <w:rPr>
                <w:rFonts w:eastAsiaTheme="minorEastAsia"/>
                <w:lang w:val="hr-HR" w:eastAsia="hr-HR"/>
              </w:rPr>
            </w:pPr>
            <w:r w:rsidRPr="002C1F69">
              <w:rPr>
                <w:rFonts w:eastAsiaTheme="minorEastAsia"/>
                <w:lang w:val="hr-HR" w:eastAsia="hr-HR"/>
              </w:rPr>
              <w:t xml:space="preserve"> </w:t>
            </w:r>
          </w:p>
        </w:tc>
        <w:tc>
          <w:tcPr>
            <w:tcW w:w="1577" w:type="dxa"/>
          </w:tcPr>
          <w:p w14:paraId="67CEAA17" w14:textId="77777777" w:rsidR="002C1F69" w:rsidRPr="002C1F69" w:rsidRDefault="002C1F69" w:rsidP="002C1F69">
            <w:pPr>
              <w:rPr>
                <w:rFonts w:eastAsiaTheme="minorEastAsia"/>
                <w:b/>
                <w:lang w:val="hr-HR" w:eastAsia="hr-HR"/>
              </w:rPr>
            </w:pPr>
            <w:r w:rsidRPr="002C1F69">
              <w:rPr>
                <w:rFonts w:eastAsiaTheme="minorEastAsia"/>
                <w:b/>
                <w:lang w:val="hr-HR" w:eastAsia="hr-HR"/>
              </w:rPr>
              <w:t>8.a</w:t>
            </w:r>
          </w:p>
        </w:tc>
        <w:tc>
          <w:tcPr>
            <w:tcW w:w="3592" w:type="dxa"/>
          </w:tcPr>
          <w:p w14:paraId="7E603395" w14:textId="77777777" w:rsidR="002C1F69" w:rsidRPr="002C1F69" w:rsidRDefault="002C1F69" w:rsidP="002C1F69">
            <w:pPr>
              <w:rPr>
                <w:rFonts w:eastAsiaTheme="minorEastAsia"/>
                <w:lang w:val="hr-HR" w:eastAsia="hr-HR"/>
              </w:rPr>
            </w:pPr>
            <w:r w:rsidRPr="002C1F69">
              <w:rPr>
                <w:rFonts w:eastAsiaTheme="minorEastAsia"/>
                <w:lang w:val="hr-HR" w:eastAsia="hr-HR"/>
              </w:rPr>
              <w:t>IVANA BANFIĆ LADIŠIĆ</w:t>
            </w:r>
          </w:p>
          <w:p w14:paraId="7E4903A5" w14:textId="35C15DDA" w:rsidR="002C1F69" w:rsidRPr="002C1F69" w:rsidRDefault="002C1F69" w:rsidP="002C1F69">
            <w:pPr>
              <w:rPr>
                <w:rFonts w:eastAsiaTheme="minorEastAsia"/>
                <w:lang w:val="hr-HR" w:eastAsia="hr-HR"/>
              </w:rPr>
            </w:pPr>
          </w:p>
        </w:tc>
      </w:tr>
      <w:tr w:rsidR="002C1F69" w:rsidRPr="002C1F69" w14:paraId="303BEE53" w14:textId="77777777" w:rsidTr="00C22D76">
        <w:trPr>
          <w:trHeight w:val="1274"/>
        </w:trPr>
        <w:tc>
          <w:tcPr>
            <w:tcW w:w="1696" w:type="dxa"/>
          </w:tcPr>
          <w:p w14:paraId="5B803A89"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4.a</w:t>
            </w:r>
          </w:p>
        </w:tc>
        <w:tc>
          <w:tcPr>
            <w:tcW w:w="3281" w:type="dxa"/>
          </w:tcPr>
          <w:p w14:paraId="61528BCF" w14:textId="77777777" w:rsidR="002C1F69" w:rsidRPr="002C1F69" w:rsidRDefault="002C1F69" w:rsidP="002C1F69">
            <w:pPr>
              <w:rPr>
                <w:rFonts w:eastAsiaTheme="minorEastAsia"/>
                <w:lang w:val="hr-HR" w:eastAsia="hr-HR"/>
              </w:rPr>
            </w:pPr>
            <w:r w:rsidRPr="002C1F69">
              <w:rPr>
                <w:rFonts w:eastAsiaTheme="minorEastAsia"/>
                <w:lang w:val="hr-HR" w:eastAsia="hr-HR"/>
              </w:rPr>
              <w:t>MISLAV KRVAVICA</w:t>
            </w:r>
          </w:p>
          <w:p w14:paraId="69F88F23" w14:textId="77777777" w:rsidR="002C1F69" w:rsidRPr="002C1F69" w:rsidRDefault="002C1F69" w:rsidP="003462A0">
            <w:pPr>
              <w:rPr>
                <w:rFonts w:eastAsiaTheme="minorEastAsia"/>
                <w:lang w:val="hr-HR" w:eastAsia="hr-HR"/>
              </w:rPr>
            </w:pPr>
          </w:p>
        </w:tc>
        <w:tc>
          <w:tcPr>
            <w:tcW w:w="1577" w:type="dxa"/>
          </w:tcPr>
          <w:p w14:paraId="7F98313D" w14:textId="77777777" w:rsidR="002C1F69" w:rsidRPr="002C1F69" w:rsidRDefault="002C1F69" w:rsidP="002C1F69">
            <w:pPr>
              <w:rPr>
                <w:rFonts w:eastAsiaTheme="minorEastAsia"/>
                <w:b/>
                <w:lang w:val="hr-HR" w:eastAsia="hr-HR"/>
              </w:rPr>
            </w:pPr>
            <w:r w:rsidRPr="002C1F69">
              <w:rPr>
                <w:rFonts w:eastAsiaTheme="minorEastAsia"/>
                <w:b/>
                <w:lang w:val="hr-HR" w:eastAsia="hr-HR"/>
              </w:rPr>
              <w:t>8. b</w:t>
            </w:r>
          </w:p>
        </w:tc>
        <w:tc>
          <w:tcPr>
            <w:tcW w:w="3592" w:type="dxa"/>
          </w:tcPr>
          <w:p w14:paraId="0CA5F736" w14:textId="40EEDEAB" w:rsidR="002C1F69" w:rsidRPr="002C1F69" w:rsidRDefault="003462A0" w:rsidP="002C1F69">
            <w:pPr>
              <w:rPr>
                <w:rFonts w:eastAsiaTheme="minorEastAsia"/>
                <w:lang w:val="hr-HR" w:eastAsia="hr-HR"/>
              </w:rPr>
            </w:pPr>
            <w:r w:rsidRPr="002C1F69">
              <w:rPr>
                <w:rFonts w:eastAsiaTheme="minorEastAsia"/>
                <w:lang w:val="hr-HR" w:eastAsia="hr-HR"/>
              </w:rPr>
              <w:t>STIPAN BAĆAK</w:t>
            </w:r>
          </w:p>
          <w:p w14:paraId="5258B59B" w14:textId="77777777" w:rsidR="002C1F69" w:rsidRPr="002C1F69" w:rsidRDefault="002C1F69" w:rsidP="003462A0">
            <w:pPr>
              <w:rPr>
                <w:rFonts w:eastAsiaTheme="minorEastAsia"/>
                <w:lang w:val="hr-HR" w:eastAsia="hr-HR"/>
              </w:rPr>
            </w:pPr>
          </w:p>
        </w:tc>
      </w:tr>
      <w:tr w:rsidR="002C1F69" w:rsidRPr="002C1F69" w14:paraId="1FD8C7E5" w14:textId="77777777" w:rsidTr="00C22D76">
        <w:trPr>
          <w:trHeight w:val="1251"/>
        </w:trPr>
        <w:tc>
          <w:tcPr>
            <w:tcW w:w="1696" w:type="dxa"/>
          </w:tcPr>
          <w:p w14:paraId="0632B907"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4.b</w:t>
            </w:r>
          </w:p>
        </w:tc>
        <w:tc>
          <w:tcPr>
            <w:tcW w:w="3281" w:type="dxa"/>
          </w:tcPr>
          <w:p w14:paraId="62F0F0F9" w14:textId="10DC549A" w:rsidR="002C1F69" w:rsidRPr="002C1F69" w:rsidRDefault="003462A0" w:rsidP="002C1F69">
            <w:pPr>
              <w:rPr>
                <w:rFonts w:eastAsiaTheme="minorEastAsia"/>
                <w:lang w:val="hr-HR" w:eastAsia="hr-HR"/>
              </w:rPr>
            </w:pPr>
            <w:r w:rsidRPr="002C1F69">
              <w:rPr>
                <w:rFonts w:eastAsiaTheme="minorEastAsia"/>
                <w:lang w:val="hr-HR" w:eastAsia="hr-HR"/>
              </w:rPr>
              <w:t>EGON PAULIN</w:t>
            </w:r>
          </w:p>
          <w:p w14:paraId="0ED3ECDB" w14:textId="77777777" w:rsidR="002C1F69" w:rsidRPr="002C1F69" w:rsidRDefault="002C1F69" w:rsidP="003462A0">
            <w:pPr>
              <w:rPr>
                <w:rFonts w:eastAsiaTheme="minorEastAsia"/>
                <w:lang w:val="hr-HR" w:eastAsia="hr-HR"/>
              </w:rPr>
            </w:pPr>
          </w:p>
        </w:tc>
        <w:tc>
          <w:tcPr>
            <w:tcW w:w="1577" w:type="dxa"/>
          </w:tcPr>
          <w:p w14:paraId="733259AF" w14:textId="77777777" w:rsidR="002C1F69" w:rsidRPr="002C1F69" w:rsidRDefault="002C1F69" w:rsidP="002C1F69">
            <w:pPr>
              <w:rPr>
                <w:rFonts w:eastAsiaTheme="minorEastAsia"/>
                <w:b/>
                <w:lang w:val="hr-HR" w:eastAsia="hr-HR"/>
              </w:rPr>
            </w:pPr>
            <w:r w:rsidRPr="002C1F69">
              <w:rPr>
                <w:rFonts w:eastAsiaTheme="minorEastAsia"/>
                <w:b/>
                <w:lang w:val="hr-HR" w:eastAsia="hr-HR"/>
              </w:rPr>
              <w:t>8.c</w:t>
            </w:r>
          </w:p>
        </w:tc>
        <w:tc>
          <w:tcPr>
            <w:tcW w:w="3592" w:type="dxa"/>
          </w:tcPr>
          <w:p w14:paraId="6DA788E4" w14:textId="3210826E" w:rsidR="002C1F69" w:rsidRPr="002C1F69" w:rsidRDefault="003462A0" w:rsidP="002C1F69">
            <w:pPr>
              <w:rPr>
                <w:rFonts w:eastAsiaTheme="minorEastAsia"/>
                <w:lang w:val="hr-HR" w:eastAsia="hr-HR"/>
              </w:rPr>
            </w:pPr>
            <w:r w:rsidRPr="002C1F69">
              <w:rPr>
                <w:rFonts w:eastAsiaTheme="minorEastAsia"/>
                <w:lang w:val="hr-HR" w:eastAsia="hr-HR"/>
              </w:rPr>
              <w:t>ANA MAZALIN ROGIĆ</w:t>
            </w:r>
          </w:p>
          <w:p w14:paraId="46896447" w14:textId="30403AFE" w:rsidR="002C1F69" w:rsidRPr="002C1F69" w:rsidRDefault="002C1F69" w:rsidP="002C1F69">
            <w:pPr>
              <w:rPr>
                <w:rFonts w:eastAsiaTheme="minorEastAsia"/>
                <w:lang w:val="hr-HR" w:eastAsia="hr-HR"/>
              </w:rPr>
            </w:pPr>
          </w:p>
        </w:tc>
      </w:tr>
      <w:tr w:rsidR="002C1F69" w:rsidRPr="002C1F69" w14:paraId="67266BBC" w14:textId="77777777" w:rsidTr="00C22D76">
        <w:trPr>
          <w:trHeight w:val="1262"/>
        </w:trPr>
        <w:tc>
          <w:tcPr>
            <w:tcW w:w="1696" w:type="dxa"/>
          </w:tcPr>
          <w:p w14:paraId="5A795656" w14:textId="77777777" w:rsidR="002C1F69" w:rsidRPr="002C1F69" w:rsidRDefault="002C1F69" w:rsidP="002C1F69">
            <w:pPr>
              <w:spacing w:line="600" w:lineRule="auto"/>
              <w:rPr>
                <w:rFonts w:eastAsiaTheme="minorEastAsia"/>
                <w:b/>
                <w:lang w:val="hr-HR" w:eastAsia="hr-HR"/>
              </w:rPr>
            </w:pPr>
            <w:r w:rsidRPr="002C1F69">
              <w:rPr>
                <w:rFonts w:eastAsiaTheme="minorEastAsia"/>
                <w:b/>
                <w:lang w:val="hr-HR" w:eastAsia="hr-HR"/>
              </w:rPr>
              <w:t>4.c</w:t>
            </w:r>
          </w:p>
        </w:tc>
        <w:tc>
          <w:tcPr>
            <w:tcW w:w="3281" w:type="dxa"/>
          </w:tcPr>
          <w:p w14:paraId="7BF1F948" w14:textId="77777777" w:rsidR="002C1F69" w:rsidRPr="002C1F69" w:rsidRDefault="002C1F69" w:rsidP="002C1F69">
            <w:pPr>
              <w:rPr>
                <w:rFonts w:eastAsiaTheme="minorEastAsia"/>
                <w:lang w:val="hr-HR" w:eastAsia="hr-HR"/>
              </w:rPr>
            </w:pPr>
            <w:r w:rsidRPr="002C1F69">
              <w:rPr>
                <w:rFonts w:eastAsiaTheme="minorEastAsia"/>
                <w:lang w:val="hr-HR" w:eastAsia="hr-HR"/>
              </w:rPr>
              <w:t>ZORAN OBRAZOVIĆ</w:t>
            </w:r>
          </w:p>
          <w:p w14:paraId="6D3CC5E2" w14:textId="45DCD453" w:rsidR="002C1F69" w:rsidRPr="002C1F69" w:rsidRDefault="002C1F69" w:rsidP="002C1F69">
            <w:pPr>
              <w:rPr>
                <w:rFonts w:eastAsiaTheme="minorEastAsia"/>
                <w:lang w:val="hr-HR" w:eastAsia="hr-HR"/>
              </w:rPr>
            </w:pPr>
            <w:r w:rsidRPr="002C1F69">
              <w:rPr>
                <w:rFonts w:eastAsiaTheme="minorEastAsia"/>
                <w:lang w:val="hr-HR" w:eastAsia="hr-HR"/>
              </w:rPr>
              <w:t xml:space="preserve"> </w:t>
            </w:r>
          </w:p>
        </w:tc>
        <w:tc>
          <w:tcPr>
            <w:tcW w:w="1577" w:type="dxa"/>
          </w:tcPr>
          <w:p w14:paraId="4F8060C4" w14:textId="77777777" w:rsidR="002C1F69" w:rsidRPr="002C1F69" w:rsidRDefault="002C1F69" w:rsidP="002C1F69">
            <w:pPr>
              <w:rPr>
                <w:rFonts w:eastAsiaTheme="minorEastAsia"/>
                <w:b/>
                <w:lang w:val="hr-HR" w:eastAsia="hr-HR"/>
              </w:rPr>
            </w:pPr>
            <w:r w:rsidRPr="002C1F69">
              <w:rPr>
                <w:rFonts w:eastAsiaTheme="minorEastAsia"/>
                <w:b/>
                <w:lang w:val="hr-HR" w:eastAsia="hr-HR"/>
              </w:rPr>
              <w:t>8.d</w:t>
            </w:r>
          </w:p>
        </w:tc>
        <w:tc>
          <w:tcPr>
            <w:tcW w:w="3592" w:type="dxa"/>
          </w:tcPr>
          <w:p w14:paraId="0B0D2E2D" w14:textId="77777777" w:rsidR="002C1F69" w:rsidRPr="002C1F69" w:rsidRDefault="002C1F69" w:rsidP="002C1F69">
            <w:pPr>
              <w:rPr>
                <w:rFonts w:eastAsiaTheme="minorEastAsia"/>
                <w:lang w:val="hr-HR" w:eastAsia="hr-HR"/>
              </w:rPr>
            </w:pPr>
            <w:r w:rsidRPr="002C1F69">
              <w:rPr>
                <w:rFonts w:eastAsiaTheme="minorEastAsia"/>
                <w:lang w:val="hr-HR" w:eastAsia="hr-HR"/>
              </w:rPr>
              <w:t>MELITA GROZA</w:t>
            </w:r>
          </w:p>
          <w:p w14:paraId="1320AA00" w14:textId="1B962BB9" w:rsidR="002C1F69" w:rsidRPr="002C1F69" w:rsidRDefault="002C1F69" w:rsidP="002C1F69">
            <w:pPr>
              <w:rPr>
                <w:rFonts w:eastAsiaTheme="minorEastAsia"/>
                <w:lang w:val="hr-HR" w:eastAsia="hr-HR"/>
              </w:rPr>
            </w:pPr>
          </w:p>
        </w:tc>
      </w:tr>
      <w:bookmarkEnd w:id="86"/>
    </w:tbl>
    <w:p w14:paraId="1293F4C5" w14:textId="2C0698E6" w:rsidR="009B603D" w:rsidRDefault="009B603D" w:rsidP="008C376E">
      <w:pPr>
        <w:pStyle w:val="BodyText22"/>
        <w:ind w:left="0"/>
        <w:rPr>
          <w:b/>
          <w:color w:val="3B3838"/>
          <w:sz w:val="28"/>
          <w:szCs w:val="28"/>
        </w:rPr>
      </w:pPr>
    </w:p>
    <w:p w14:paraId="14247C95" w14:textId="1DDBAB65" w:rsidR="003462A0" w:rsidRDefault="003462A0" w:rsidP="008C376E">
      <w:pPr>
        <w:pStyle w:val="BodyText22"/>
        <w:ind w:left="0"/>
        <w:rPr>
          <w:b/>
          <w:color w:val="3B3838"/>
          <w:sz w:val="28"/>
          <w:szCs w:val="28"/>
        </w:rPr>
      </w:pPr>
    </w:p>
    <w:p w14:paraId="0F4B05CE" w14:textId="1E0CEEB4" w:rsidR="003462A0" w:rsidRDefault="003462A0" w:rsidP="008C376E">
      <w:pPr>
        <w:pStyle w:val="BodyText22"/>
        <w:ind w:left="0"/>
        <w:rPr>
          <w:b/>
          <w:color w:val="3B3838"/>
          <w:sz w:val="28"/>
          <w:szCs w:val="28"/>
        </w:rPr>
      </w:pPr>
    </w:p>
    <w:p w14:paraId="712E202B" w14:textId="77777777" w:rsidR="003462A0" w:rsidRPr="008C376E" w:rsidRDefault="003462A0" w:rsidP="008C376E">
      <w:pPr>
        <w:pStyle w:val="BodyText22"/>
        <w:ind w:left="0"/>
        <w:rPr>
          <w:b/>
          <w:color w:val="3B3838"/>
          <w:sz w:val="28"/>
          <w:szCs w:val="28"/>
        </w:rPr>
      </w:pPr>
      <w:bookmarkStart w:id="87" w:name="_GoBack"/>
      <w:bookmarkEnd w:id="87"/>
    </w:p>
    <w:p w14:paraId="77A97ED7" w14:textId="158965B4" w:rsidR="00CF17B6" w:rsidRDefault="00CF17B6" w:rsidP="00345792"/>
    <w:p w14:paraId="3C74038E" w14:textId="77777777" w:rsidR="009B603D" w:rsidRPr="00E95F2D" w:rsidRDefault="009B603D" w:rsidP="00345792"/>
    <w:p w14:paraId="49B92565" w14:textId="77777777" w:rsidR="005C7AE4" w:rsidRPr="005C7AE4" w:rsidRDefault="005C7AE4" w:rsidP="005C7AE4">
      <w:pPr>
        <w:pStyle w:val="Naslov3"/>
        <w:rPr>
          <w:rFonts w:ascii="Times New Roman" w:hAnsi="Times New Roman" w:cs="Times New Roman"/>
          <w:b/>
          <w:i/>
          <w:color w:val="0070C0"/>
        </w:rPr>
      </w:pPr>
      <w:r w:rsidRPr="005C7AE4">
        <w:rPr>
          <w:rFonts w:ascii="Times New Roman" w:hAnsi="Times New Roman" w:cs="Times New Roman"/>
          <w:b/>
          <w:i/>
          <w:color w:val="0070C0"/>
          <w:lang w:val="hr-HR"/>
        </w:rPr>
        <w:lastRenderedPageBreak/>
        <w:t>9</w:t>
      </w:r>
      <w:r w:rsidRPr="005C7AE4">
        <w:rPr>
          <w:rFonts w:ascii="Times New Roman" w:hAnsi="Times New Roman" w:cs="Times New Roman"/>
          <w:b/>
          <w:i/>
          <w:color w:val="0070C0"/>
        </w:rPr>
        <w:t>.2.2. Školski odbor</w:t>
      </w:r>
    </w:p>
    <w:p w14:paraId="5EDC601E" w14:textId="77777777" w:rsidR="005C7AE4" w:rsidRPr="00B00443" w:rsidRDefault="005C7AE4" w:rsidP="005C7AE4">
      <w:pPr>
        <w:rPr>
          <w:color w:val="3B3838"/>
        </w:rPr>
      </w:pPr>
    </w:p>
    <w:p w14:paraId="4760433A" w14:textId="18338BA6" w:rsidR="005C7AE4" w:rsidRPr="00B00443" w:rsidRDefault="005C7AE4" w:rsidP="005C7AE4">
      <w:pPr>
        <w:rPr>
          <w:color w:val="3B3838"/>
        </w:rPr>
      </w:pPr>
      <w:r w:rsidRPr="00B00443">
        <w:rPr>
          <w:color w:val="3B3838"/>
        </w:rPr>
        <w:t>1. Donošenje ško</w:t>
      </w:r>
      <w:r w:rsidR="00BE2CFC">
        <w:rPr>
          <w:color w:val="3B3838"/>
        </w:rPr>
        <w:t>lskog kurikuluma za šk. god.202</w:t>
      </w:r>
      <w:r w:rsidR="00B12338">
        <w:rPr>
          <w:color w:val="3B3838"/>
        </w:rPr>
        <w:t>3</w:t>
      </w:r>
      <w:r w:rsidR="00BE2CFC">
        <w:rPr>
          <w:color w:val="3B3838"/>
        </w:rPr>
        <w:t>./202</w:t>
      </w:r>
      <w:r w:rsidR="00B12338">
        <w:rPr>
          <w:color w:val="3B3838"/>
        </w:rPr>
        <w:t>4</w:t>
      </w:r>
      <w:r w:rsidRPr="00B00443">
        <w:rPr>
          <w:color w:val="3B3838"/>
        </w:rPr>
        <w:t>.</w:t>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t>IX.</w:t>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r w:rsidRPr="00B00443">
        <w:rPr>
          <w:color w:val="3B3838"/>
        </w:rPr>
        <w:tab/>
      </w:r>
    </w:p>
    <w:p w14:paraId="52FFEA3A" w14:textId="7E4A7F11" w:rsidR="005C7AE4" w:rsidRPr="00B00443" w:rsidRDefault="005C7AE4" w:rsidP="005C7AE4">
      <w:pPr>
        <w:pStyle w:val="Tijeloteksta"/>
        <w:rPr>
          <w:color w:val="3B3838"/>
          <w:sz w:val="24"/>
          <w:szCs w:val="24"/>
          <w:lang w:val="hr-HR"/>
        </w:rPr>
      </w:pPr>
      <w:r w:rsidRPr="00B00443">
        <w:rPr>
          <w:color w:val="3B3838"/>
          <w:sz w:val="24"/>
          <w:szCs w:val="24"/>
        </w:rPr>
        <w:t xml:space="preserve">2. Donošenje Godišnjeg plana </w:t>
      </w:r>
      <w:r w:rsidR="00BE2CFC">
        <w:rPr>
          <w:color w:val="3B3838"/>
          <w:sz w:val="24"/>
          <w:szCs w:val="24"/>
        </w:rPr>
        <w:t>i programa rada za šk. god. 202</w:t>
      </w:r>
      <w:r w:rsidR="00B12338">
        <w:rPr>
          <w:color w:val="3B3838"/>
          <w:sz w:val="24"/>
          <w:szCs w:val="24"/>
          <w:lang w:val="hr-HR"/>
        </w:rPr>
        <w:t>3</w:t>
      </w:r>
      <w:r w:rsidR="00BE2CFC">
        <w:rPr>
          <w:color w:val="3B3838"/>
          <w:sz w:val="24"/>
          <w:szCs w:val="24"/>
        </w:rPr>
        <w:t>./202</w:t>
      </w:r>
      <w:r w:rsidR="00B12338">
        <w:rPr>
          <w:color w:val="3B3838"/>
          <w:sz w:val="24"/>
          <w:szCs w:val="24"/>
          <w:lang w:val="hr-HR"/>
        </w:rPr>
        <w:t>4</w:t>
      </w:r>
      <w:r w:rsidRPr="00B00443">
        <w:rPr>
          <w:color w:val="3B3838"/>
          <w:sz w:val="24"/>
          <w:szCs w:val="24"/>
        </w:rPr>
        <w:t>.</w:t>
      </w:r>
      <w:r w:rsidRPr="00B00443">
        <w:rPr>
          <w:color w:val="3B3838"/>
          <w:sz w:val="24"/>
          <w:szCs w:val="24"/>
        </w:rPr>
        <w:tab/>
      </w:r>
      <w:r w:rsidRPr="00B00443">
        <w:rPr>
          <w:color w:val="3B3838"/>
          <w:sz w:val="24"/>
          <w:szCs w:val="24"/>
        </w:rPr>
        <w:tab/>
      </w:r>
      <w:r w:rsidRPr="00B00443">
        <w:rPr>
          <w:color w:val="3B3838"/>
          <w:sz w:val="24"/>
          <w:szCs w:val="24"/>
        </w:rPr>
        <w:tab/>
        <w:t>IX</w:t>
      </w:r>
      <w:r w:rsidRPr="00B00443">
        <w:rPr>
          <w:color w:val="3B3838"/>
          <w:sz w:val="24"/>
          <w:szCs w:val="24"/>
          <w:lang w:val="hr-HR"/>
        </w:rPr>
        <w:t>.</w:t>
      </w:r>
    </w:p>
    <w:p w14:paraId="3EC98AF6" w14:textId="77777777" w:rsidR="005C7AE4" w:rsidRPr="00B00443" w:rsidRDefault="005C7AE4" w:rsidP="005C7AE4">
      <w:pPr>
        <w:pStyle w:val="Tijeloteksta"/>
        <w:rPr>
          <w:color w:val="3B3838"/>
          <w:sz w:val="24"/>
          <w:szCs w:val="24"/>
          <w:lang w:val="hr-HR"/>
        </w:rPr>
      </w:pPr>
      <w:r w:rsidRPr="00B00443">
        <w:rPr>
          <w:color w:val="3B3838"/>
          <w:sz w:val="24"/>
          <w:szCs w:val="24"/>
        </w:rPr>
        <w:t>3. Donošenje Financijskog plana i obračuna</w:t>
      </w:r>
      <w:r w:rsidRPr="00B00443">
        <w:rPr>
          <w:color w:val="3B3838"/>
          <w:sz w:val="24"/>
          <w:szCs w:val="24"/>
        </w:rPr>
        <w:tab/>
      </w:r>
      <w:r w:rsidRPr="00B00443">
        <w:rPr>
          <w:color w:val="3B3838"/>
          <w:sz w:val="24"/>
          <w:szCs w:val="24"/>
        </w:rPr>
        <w:tab/>
      </w:r>
      <w:r w:rsidRPr="00B00443">
        <w:rPr>
          <w:color w:val="3B3838"/>
          <w:sz w:val="24"/>
          <w:szCs w:val="24"/>
        </w:rPr>
        <w:tab/>
      </w:r>
      <w:r w:rsidRPr="00B00443">
        <w:rPr>
          <w:color w:val="3B3838"/>
          <w:sz w:val="24"/>
          <w:szCs w:val="24"/>
        </w:rPr>
        <w:tab/>
      </w:r>
      <w:r w:rsidRPr="00B00443">
        <w:rPr>
          <w:color w:val="3B3838"/>
          <w:sz w:val="24"/>
          <w:szCs w:val="24"/>
        </w:rPr>
        <w:tab/>
      </w:r>
      <w:r w:rsidRPr="00B00443">
        <w:rPr>
          <w:color w:val="3B3838"/>
          <w:sz w:val="24"/>
          <w:szCs w:val="24"/>
        </w:rPr>
        <w:tab/>
      </w:r>
      <w:r>
        <w:rPr>
          <w:color w:val="3B3838"/>
          <w:sz w:val="24"/>
          <w:szCs w:val="24"/>
          <w:lang w:val="hr-HR"/>
        </w:rPr>
        <w:t xml:space="preserve">        </w:t>
      </w:r>
      <w:r w:rsidRPr="00B00443">
        <w:rPr>
          <w:color w:val="3B3838"/>
          <w:sz w:val="24"/>
          <w:szCs w:val="24"/>
        </w:rPr>
        <w:t>XI</w:t>
      </w:r>
      <w:r w:rsidRPr="00B00443">
        <w:rPr>
          <w:color w:val="3B3838"/>
          <w:sz w:val="24"/>
          <w:szCs w:val="24"/>
          <w:lang w:val="hr-HR"/>
        </w:rPr>
        <w:t>.</w:t>
      </w:r>
      <w:r w:rsidRPr="00B00443">
        <w:rPr>
          <w:color w:val="3B3838"/>
          <w:sz w:val="24"/>
          <w:szCs w:val="24"/>
        </w:rPr>
        <w:t>,II</w:t>
      </w:r>
      <w:r w:rsidRPr="00B00443">
        <w:rPr>
          <w:color w:val="3B3838"/>
          <w:sz w:val="24"/>
          <w:szCs w:val="24"/>
          <w:lang w:val="hr-HR"/>
        </w:rPr>
        <w:t>.</w:t>
      </w:r>
    </w:p>
    <w:p w14:paraId="54E4DBAE" w14:textId="77777777" w:rsidR="005C7AE4" w:rsidRPr="00B00443" w:rsidRDefault="005C7AE4" w:rsidP="005C7AE4">
      <w:pPr>
        <w:rPr>
          <w:color w:val="3B3838"/>
        </w:rPr>
      </w:pPr>
      <w:r w:rsidRPr="00B00443">
        <w:rPr>
          <w:color w:val="3B3838"/>
        </w:rPr>
        <w:t>4. Donošenje općih akata škole</w:t>
      </w:r>
    </w:p>
    <w:p w14:paraId="6ACC73A8" w14:textId="77777777" w:rsidR="005C7AE4" w:rsidRPr="00B00443" w:rsidRDefault="005C7AE4" w:rsidP="005C7AE4">
      <w:pPr>
        <w:rPr>
          <w:color w:val="3B3838"/>
        </w:rPr>
      </w:pPr>
    </w:p>
    <w:p w14:paraId="407DDEE1" w14:textId="77777777" w:rsidR="005C7AE4" w:rsidRPr="00B00443" w:rsidRDefault="005C7AE4" w:rsidP="005C7AE4">
      <w:pPr>
        <w:rPr>
          <w:color w:val="3B3838"/>
        </w:rPr>
      </w:pPr>
      <w:r w:rsidRPr="00B00443">
        <w:rPr>
          <w:color w:val="3B3838"/>
        </w:rPr>
        <w:t>5. Na sjednicama Školskog odbora raspravljat ć</w:t>
      </w:r>
      <w:r>
        <w:rPr>
          <w:color w:val="3B3838"/>
        </w:rPr>
        <w:t>e se i o drugim</w:t>
      </w:r>
      <w:r>
        <w:rPr>
          <w:color w:val="3B3838"/>
        </w:rPr>
        <w:tab/>
      </w:r>
      <w:r>
        <w:rPr>
          <w:color w:val="3B3838"/>
        </w:rPr>
        <w:tab/>
        <w:t xml:space="preserve">       </w:t>
      </w:r>
      <w:r w:rsidRPr="00B00443">
        <w:rPr>
          <w:color w:val="3B3838"/>
        </w:rPr>
        <w:t xml:space="preserve">  prema </w:t>
      </w:r>
      <w:r>
        <w:rPr>
          <w:color w:val="3B3838"/>
        </w:rPr>
        <w:t xml:space="preserve"> </w:t>
      </w:r>
      <w:r w:rsidRPr="00B00443">
        <w:rPr>
          <w:color w:val="3B3838"/>
        </w:rPr>
        <w:t>potrebi</w:t>
      </w:r>
    </w:p>
    <w:p w14:paraId="37DC387A" w14:textId="77777777" w:rsidR="005C7AE4" w:rsidRDefault="005C7AE4" w:rsidP="005C7AE4">
      <w:pPr>
        <w:pStyle w:val="BodyText22"/>
        <w:ind w:left="0"/>
        <w:rPr>
          <w:color w:val="3B3838"/>
          <w:sz w:val="24"/>
          <w:szCs w:val="24"/>
        </w:rPr>
      </w:pPr>
      <w:r w:rsidRPr="00B00443">
        <w:rPr>
          <w:color w:val="3B3838"/>
          <w:sz w:val="24"/>
          <w:szCs w:val="24"/>
        </w:rPr>
        <w:t>pitanjima iz djelokruga rada škole u skladu sa zakono</w:t>
      </w:r>
      <w:r>
        <w:rPr>
          <w:color w:val="3B3838"/>
          <w:sz w:val="24"/>
          <w:szCs w:val="24"/>
        </w:rPr>
        <w:t>m i aktima škole              tijekom godi</w:t>
      </w:r>
      <w:r w:rsidR="007A2308">
        <w:rPr>
          <w:color w:val="3B3838"/>
          <w:sz w:val="24"/>
          <w:szCs w:val="24"/>
        </w:rPr>
        <w:t>ne</w:t>
      </w:r>
    </w:p>
    <w:p w14:paraId="166F78E3" w14:textId="77777777" w:rsidR="005C7AE4" w:rsidRDefault="005C7AE4" w:rsidP="005C7AE4">
      <w:pPr>
        <w:pStyle w:val="BodyText22"/>
        <w:ind w:left="0"/>
        <w:rPr>
          <w:color w:val="3B3838"/>
          <w:sz w:val="24"/>
          <w:szCs w:val="24"/>
        </w:rPr>
      </w:pPr>
    </w:p>
    <w:p w14:paraId="5F75B3EC" w14:textId="51135038" w:rsidR="009B603D" w:rsidRDefault="009B603D" w:rsidP="005C7AE4">
      <w:pPr>
        <w:pStyle w:val="BodyText22"/>
        <w:ind w:left="0"/>
        <w:rPr>
          <w:color w:val="3B3838"/>
          <w:sz w:val="24"/>
          <w:szCs w:val="24"/>
        </w:rPr>
      </w:pPr>
    </w:p>
    <w:p w14:paraId="418452F4" w14:textId="77777777" w:rsidR="00345792" w:rsidRPr="005C7AE4" w:rsidRDefault="005C7AE4" w:rsidP="005C7AE4">
      <w:pPr>
        <w:pStyle w:val="BodyText22"/>
        <w:ind w:left="0"/>
        <w:rPr>
          <w:b/>
          <w:i/>
          <w:color w:val="0070C0"/>
        </w:rPr>
      </w:pPr>
      <w:r w:rsidRPr="005C7AE4">
        <w:rPr>
          <w:b/>
          <w:i/>
          <w:color w:val="0070C0"/>
          <w:sz w:val="24"/>
          <w:szCs w:val="24"/>
        </w:rPr>
        <w:t xml:space="preserve">9.2.3. Vijeće učenika </w:t>
      </w:r>
    </w:p>
    <w:p w14:paraId="0FA6B43E" w14:textId="7F78C2F5" w:rsidR="002362D2" w:rsidRDefault="002362D2" w:rsidP="002362D2">
      <w:pPr>
        <w:spacing w:after="200" w:line="276" w:lineRule="auto"/>
        <w:rPr>
          <w:rFonts w:eastAsia="Calibri"/>
          <w:b/>
          <w:lang w:val="hr-HR" w:eastAsia="en-US"/>
        </w:rPr>
      </w:pPr>
      <w:r w:rsidRPr="00B12338">
        <w:rPr>
          <w:rFonts w:eastAsia="Calibri"/>
          <w:b/>
          <w:lang w:val="hr-HR" w:eastAsia="en-US"/>
        </w:rPr>
        <w:t>VIJEĆE UČENIKA RAZREDNE NASTAVE</w:t>
      </w:r>
    </w:p>
    <w:tbl>
      <w:tblPr>
        <w:tblStyle w:val="Reetkatablice"/>
        <w:tblW w:w="0" w:type="auto"/>
        <w:tblLook w:val="04A0" w:firstRow="1" w:lastRow="0" w:firstColumn="1" w:lastColumn="0" w:noHBand="0" w:noVBand="1"/>
      </w:tblPr>
      <w:tblGrid>
        <w:gridCol w:w="1177"/>
        <w:gridCol w:w="2976"/>
        <w:gridCol w:w="1230"/>
        <w:gridCol w:w="3402"/>
      </w:tblGrid>
      <w:tr w:rsidR="002C1F69" w14:paraId="34177440" w14:textId="77777777" w:rsidTr="00C22D76">
        <w:tc>
          <w:tcPr>
            <w:tcW w:w="1101" w:type="dxa"/>
            <w:shd w:val="pct10" w:color="auto" w:fill="auto"/>
          </w:tcPr>
          <w:p w14:paraId="6A51368E" w14:textId="77777777" w:rsidR="002C1F69" w:rsidRDefault="002C1F69" w:rsidP="00C22D76">
            <w:pPr>
              <w:jc w:val="center"/>
              <w:rPr>
                <w:b/>
              </w:rPr>
            </w:pPr>
            <w:r>
              <w:rPr>
                <w:b/>
              </w:rPr>
              <w:t>RED.BR.</w:t>
            </w:r>
          </w:p>
        </w:tc>
        <w:tc>
          <w:tcPr>
            <w:tcW w:w="2976" w:type="dxa"/>
            <w:shd w:val="pct10" w:color="auto" w:fill="auto"/>
          </w:tcPr>
          <w:p w14:paraId="48A6D860" w14:textId="77777777" w:rsidR="002C1F69" w:rsidRDefault="002C1F69" w:rsidP="00C22D76">
            <w:pPr>
              <w:jc w:val="center"/>
              <w:rPr>
                <w:b/>
              </w:rPr>
            </w:pPr>
            <w:r>
              <w:rPr>
                <w:b/>
              </w:rPr>
              <w:t>IME i PREZIME UČENIKA</w:t>
            </w:r>
          </w:p>
        </w:tc>
        <w:tc>
          <w:tcPr>
            <w:tcW w:w="993" w:type="dxa"/>
            <w:shd w:val="pct10" w:color="auto" w:fill="auto"/>
          </w:tcPr>
          <w:p w14:paraId="43C7BF34" w14:textId="77777777" w:rsidR="002C1F69" w:rsidRDefault="002C1F69" w:rsidP="00C22D76">
            <w:pPr>
              <w:jc w:val="center"/>
              <w:rPr>
                <w:b/>
              </w:rPr>
            </w:pPr>
            <w:r>
              <w:rPr>
                <w:b/>
              </w:rPr>
              <w:t>RAZRED</w:t>
            </w:r>
          </w:p>
        </w:tc>
        <w:tc>
          <w:tcPr>
            <w:tcW w:w="3402" w:type="dxa"/>
            <w:shd w:val="pct10" w:color="auto" w:fill="auto"/>
          </w:tcPr>
          <w:p w14:paraId="60FF100C" w14:textId="77777777" w:rsidR="002C1F69" w:rsidRDefault="002C1F69" w:rsidP="00C22D76">
            <w:pPr>
              <w:jc w:val="center"/>
              <w:rPr>
                <w:b/>
              </w:rPr>
            </w:pPr>
            <w:r>
              <w:rPr>
                <w:b/>
              </w:rPr>
              <w:t>RAZREDNIK</w:t>
            </w:r>
          </w:p>
        </w:tc>
      </w:tr>
      <w:tr w:rsidR="002C1F69" w14:paraId="449B26F9" w14:textId="77777777" w:rsidTr="00C22D76">
        <w:tc>
          <w:tcPr>
            <w:tcW w:w="1101" w:type="dxa"/>
          </w:tcPr>
          <w:p w14:paraId="02D39791" w14:textId="77777777" w:rsidR="002C1F69" w:rsidRDefault="002C1F69" w:rsidP="00C22D76">
            <w:pPr>
              <w:jc w:val="center"/>
            </w:pPr>
            <w:r>
              <w:t>1.</w:t>
            </w:r>
          </w:p>
        </w:tc>
        <w:tc>
          <w:tcPr>
            <w:tcW w:w="2976" w:type="dxa"/>
          </w:tcPr>
          <w:p w14:paraId="0A6A40C3" w14:textId="77777777" w:rsidR="002C1F69" w:rsidRDefault="002C1F69" w:rsidP="00C22D76">
            <w:r>
              <w:t>BRUNO SEDMAK</w:t>
            </w:r>
          </w:p>
        </w:tc>
        <w:tc>
          <w:tcPr>
            <w:tcW w:w="993" w:type="dxa"/>
          </w:tcPr>
          <w:p w14:paraId="29433D54" w14:textId="77777777" w:rsidR="002C1F69" w:rsidRDefault="002C1F69" w:rsidP="00C22D76">
            <w:r>
              <w:t>1.a</w:t>
            </w:r>
          </w:p>
        </w:tc>
        <w:tc>
          <w:tcPr>
            <w:tcW w:w="3402" w:type="dxa"/>
          </w:tcPr>
          <w:p w14:paraId="13948ABD" w14:textId="77777777" w:rsidR="002C1F69" w:rsidRDefault="002C1F69" w:rsidP="00C22D76">
            <w:r>
              <w:t>KATICA VLAHINIĆ I M. ANTOLČIĆ</w:t>
            </w:r>
          </w:p>
        </w:tc>
      </w:tr>
      <w:tr w:rsidR="002C1F69" w14:paraId="5CB8EC75" w14:textId="77777777" w:rsidTr="00C22D76">
        <w:tc>
          <w:tcPr>
            <w:tcW w:w="1101" w:type="dxa"/>
          </w:tcPr>
          <w:p w14:paraId="0F330A65" w14:textId="77777777" w:rsidR="002C1F69" w:rsidRDefault="002C1F69" w:rsidP="00C22D76">
            <w:pPr>
              <w:jc w:val="center"/>
            </w:pPr>
            <w:r>
              <w:t>2.</w:t>
            </w:r>
          </w:p>
        </w:tc>
        <w:tc>
          <w:tcPr>
            <w:tcW w:w="2976" w:type="dxa"/>
          </w:tcPr>
          <w:p w14:paraId="34227E16" w14:textId="77777777" w:rsidR="002C1F69" w:rsidRDefault="002C1F69" w:rsidP="00C22D76">
            <w:r>
              <w:t>LOTA TESKERA</w:t>
            </w:r>
          </w:p>
        </w:tc>
        <w:tc>
          <w:tcPr>
            <w:tcW w:w="993" w:type="dxa"/>
          </w:tcPr>
          <w:p w14:paraId="2A4BF114" w14:textId="77777777" w:rsidR="002C1F69" w:rsidRDefault="002C1F69" w:rsidP="00C22D76">
            <w:r>
              <w:t>1.b</w:t>
            </w:r>
          </w:p>
        </w:tc>
        <w:tc>
          <w:tcPr>
            <w:tcW w:w="3402" w:type="dxa"/>
          </w:tcPr>
          <w:p w14:paraId="3E6C5300" w14:textId="77777777" w:rsidR="002C1F69" w:rsidRDefault="002C1F69" w:rsidP="00C22D76">
            <w:r>
              <w:t>NADICA SEDMAK-VELKOVSKI</w:t>
            </w:r>
          </w:p>
        </w:tc>
      </w:tr>
      <w:tr w:rsidR="002C1F69" w14:paraId="4DBA8992" w14:textId="77777777" w:rsidTr="00C22D76">
        <w:tc>
          <w:tcPr>
            <w:tcW w:w="1101" w:type="dxa"/>
          </w:tcPr>
          <w:p w14:paraId="3D542CF4" w14:textId="77777777" w:rsidR="002C1F69" w:rsidRDefault="002C1F69" w:rsidP="00C22D76">
            <w:pPr>
              <w:jc w:val="center"/>
            </w:pPr>
            <w:r>
              <w:t>3.</w:t>
            </w:r>
          </w:p>
        </w:tc>
        <w:tc>
          <w:tcPr>
            <w:tcW w:w="2976" w:type="dxa"/>
          </w:tcPr>
          <w:p w14:paraId="614D6E6C" w14:textId="77777777" w:rsidR="002C1F69" w:rsidRDefault="002C1F69" w:rsidP="00C22D76">
            <w:r>
              <w:t>ELA BUNJEVAC</w:t>
            </w:r>
          </w:p>
        </w:tc>
        <w:tc>
          <w:tcPr>
            <w:tcW w:w="993" w:type="dxa"/>
          </w:tcPr>
          <w:p w14:paraId="729200A5" w14:textId="77777777" w:rsidR="002C1F69" w:rsidRDefault="002C1F69" w:rsidP="00C22D76">
            <w:r>
              <w:t>1.c</w:t>
            </w:r>
          </w:p>
        </w:tc>
        <w:tc>
          <w:tcPr>
            <w:tcW w:w="3402" w:type="dxa"/>
          </w:tcPr>
          <w:p w14:paraId="662FAADB" w14:textId="77777777" w:rsidR="002C1F69" w:rsidRDefault="002C1F69" w:rsidP="00C22D76">
            <w:r>
              <w:t>VESNA LUŽNIK</w:t>
            </w:r>
          </w:p>
        </w:tc>
      </w:tr>
      <w:tr w:rsidR="002C1F69" w14:paraId="52D06941" w14:textId="77777777" w:rsidTr="00C22D76">
        <w:tc>
          <w:tcPr>
            <w:tcW w:w="1101" w:type="dxa"/>
          </w:tcPr>
          <w:p w14:paraId="083C831B" w14:textId="77777777" w:rsidR="002C1F69" w:rsidRDefault="002C1F69" w:rsidP="00C22D76">
            <w:pPr>
              <w:jc w:val="center"/>
            </w:pPr>
            <w:r>
              <w:t>4.</w:t>
            </w:r>
          </w:p>
        </w:tc>
        <w:tc>
          <w:tcPr>
            <w:tcW w:w="2976" w:type="dxa"/>
          </w:tcPr>
          <w:p w14:paraId="147E46DA" w14:textId="77777777" w:rsidR="002C1F69" w:rsidRDefault="002C1F69" w:rsidP="00C22D76">
            <w:r>
              <w:t>IVAN PRAHIR</w:t>
            </w:r>
          </w:p>
        </w:tc>
        <w:tc>
          <w:tcPr>
            <w:tcW w:w="993" w:type="dxa"/>
          </w:tcPr>
          <w:p w14:paraId="4B70DAD5" w14:textId="77777777" w:rsidR="002C1F69" w:rsidRDefault="002C1F69" w:rsidP="00C22D76">
            <w:r>
              <w:t>2.a</w:t>
            </w:r>
          </w:p>
        </w:tc>
        <w:tc>
          <w:tcPr>
            <w:tcW w:w="3402" w:type="dxa"/>
          </w:tcPr>
          <w:p w14:paraId="4387FBB7" w14:textId="77777777" w:rsidR="002C1F69" w:rsidRDefault="002C1F69" w:rsidP="00C22D76">
            <w:r>
              <w:t>KARMEN ŠIPUŠIĆ</w:t>
            </w:r>
          </w:p>
        </w:tc>
      </w:tr>
      <w:tr w:rsidR="002C1F69" w14:paraId="25ECB5FC" w14:textId="77777777" w:rsidTr="00C22D76">
        <w:tc>
          <w:tcPr>
            <w:tcW w:w="1101" w:type="dxa"/>
          </w:tcPr>
          <w:p w14:paraId="2062D149" w14:textId="77777777" w:rsidR="002C1F69" w:rsidRDefault="002C1F69" w:rsidP="00C22D76">
            <w:pPr>
              <w:jc w:val="center"/>
            </w:pPr>
            <w:r>
              <w:t>5.</w:t>
            </w:r>
          </w:p>
        </w:tc>
        <w:tc>
          <w:tcPr>
            <w:tcW w:w="2976" w:type="dxa"/>
          </w:tcPr>
          <w:p w14:paraId="0A039BDD" w14:textId="77777777" w:rsidR="002C1F69" w:rsidRDefault="002C1F69" w:rsidP="00C22D76">
            <w:r>
              <w:t>SARA BRABENEC</w:t>
            </w:r>
          </w:p>
        </w:tc>
        <w:tc>
          <w:tcPr>
            <w:tcW w:w="993" w:type="dxa"/>
          </w:tcPr>
          <w:p w14:paraId="477F258E" w14:textId="77777777" w:rsidR="002C1F69" w:rsidRDefault="002C1F69" w:rsidP="00C22D76">
            <w:r>
              <w:t>2.b</w:t>
            </w:r>
          </w:p>
        </w:tc>
        <w:tc>
          <w:tcPr>
            <w:tcW w:w="3402" w:type="dxa"/>
          </w:tcPr>
          <w:p w14:paraId="73D0A23B" w14:textId="77777777" w:rsidR="002C1F69" w:rsidRDefault="002C1F69" w:rsidP="00C22D76">
            <w:r>
              <w:t>SOFIJA TONKOVIĆ</w:t>
            </w:r>
          </w:p>
        </w:tc>
      </w:tr>
      <w:tr w:rsidR="002C1F69" w14:paraId="59861CD9" w14:textId="77777777" w:rsidTr="00C22D76">
        <w:tc>
          <w:tcPr>
            <w:tcW w:w="1101" w:type="dxa"/>
          </w:tcPr>
          <w:p w14:paraId="050E4477" w14:textId="77777777" w:rsidR="002C1F69" w:rsidRDefault="002C1F69" w:rsidP="00C22D76">
            <w:pPr>
              <w:jc w:val="center"/>
            </w:pPr>
            <w:r>
              <w:t>6.</w:t>
            </w:r>
          </w:p>
        </w:tc>
        <w:tc>
          <w:tcPr>
            <w:tcW w:w="2976" w:type="dxa"/>
          </w:tcPr>
          <w:p w14:paraId="0F653A63" w14:textId="77777777" w:rsidR="002C1F69" w:rsidRDefault="002C1F69" w:rsidP="00C22D76">
            <w:r>
              <w:t>VITA TARLE HAVIDIĆ</w:t>
            </w:r>
          </w:p>
        </w:tc>
        <w:tc>
          <w:tcPr>
            <w:tcW w:w="993" w:type="dxa"/>
          </w:tcPr>
          <w:p w14:paraId="397DA170" w14:textId="77777777" w:rsidR="002C1F69" w:rsidRDefault="002C1F69" w:rsidP="00C22D76">
            <w:r>
              <w:t>2.c</w:t>
            </w:r>
          </w:p>
        </w:tc>
        <w:tc>
          <w:tcPr>
            <w:tcW w:w="3402" w:type="dxa"/>
          </w:tcPr>
          <w:p w14:paraId="23A70561" w14:textId="77777777" w:rsidR="002C1F69" w:rsidRDefault="002C1F69" w:rsidP="00C22D76">
            <w:r>
              <w:t>BERNARDA JANDRIŠ I A. PETROVIĆ</w:t>
            </w:r>
          </w:p>
        </w:tc>
      </w:tr>
      <w:tr w:rsidR="002C1F69" w14:paraId="1A9BD687" w14:textId="77777777" w:rsidTr="00C22D76">
        <w:tc>
          <w:tcPr>
            <w:tcW w:w="1101" w:type="dxa"/>
          </w:tcPr>
          <w:p w14:paraId="090D9D08" w14:textId="77777777" w:rsidR="002C1F69" w:rsidRDefault="002C1F69" w:rsidP="00C22D76">
            <w:pPr>
              <w:jc w:val="center"/>
            </w:pPr>
            <w:r>
              <w:t>7.</w:t>
            </w:r>
          </w:p>
        </w:tc>
        <w:tc>
          <w:tcPr>
            <w:tcW w:w="2976" w:type="dxa"/>
          </w:tcPr>
          <w:p w14:paraId="6A4DFA78" w14:textId="77777777" w:rsidR="002C1F69" w:rsidRDefault="002C1F69" w:rsidP="00C22D76">
            <w:pPr>
              <w:rPr>
                <w:b/>
                <w:bCs/>
              </w:rPr>
            </w:pPr>
            <w:r>
              <w:t>ANA</w:t>
            </w:r>
            <w:r>
              <w:rPr>
                <w:lang w:val="hr-HR"/>
              </w:rPr>
              <w:t xml:space="preserve"> </w:t>
            </w:r>
            <w:r>
              <w:t>MARIJA JURIĆ</w:t>
            </w:r>
          </w:p>
        </w:tc>
        <w:tc>
          <w:tcPr>
            <w:tcW w:w="993" w:type="dxa"/>
          </w:tcPr>
          <w:p w14:paraId="4C8EC122" w14:textId="77777777" w:rsidR="002C1F69" w:rsidRDefault="002C1F69" w:rsidP="00C22D76">
            <w:r>
              <w:t>3.a</w:t>
            </w:r>
          </w:p>
        </w:tc>
        <w:tc>
          <w:tcPr>
            <w:tcW w:w="3402" w:type="dxa"/>
          </w:tcPr>
          <w:p w14:paraId="1B9412A4" w14:textId="77777777" w:rsidR="002C1F69" w:rsidRDefault="002C1F69" w:rsidP="00C22D76">
            <w:r>
              <w:t>JELENA DOBRIĆ</w:t>
            </w:r>
          </w:p>
        </w:tc>
      </w:tr>
      <w:tr w:rsidR="002C1F69" w14:paraId="37D2BB15" w14:textId="77777777" w:rsidTr="00C22D76">
        <w:tc>
          <w:tcPr>
            <w:tcW w:w="1101" w:type="dxa"/>
          </w:tcPr>
          <w:p w14:paraId="6781AE51" w14:textId="77777777" w:rsidR="002C1F69" w:rsidRDefault="002C1F69" w:rsidP="00C22D76">
            <w:pPr>
              <w:jc w:val="center"/>
            </w:pPr>
            <w:r>
              <w:t>8.</w:t>
            </w:r>
          </w:p>
        </w:tc>
        <w:tc>
          <w:tcPr>
            <w:tcW w:w="2976" w:type="dxa"/>
          </w:tcPr>
          <w:p w14:paraId="750938E2" w14:textId="77777777" w:rsidR="002C1F69" w:rsidRDefault="002C1F69" w:rsidP="00C22D76">
            <w:r>
              <w:t>PAVLE HUMIĆ</w:t>
            </w:r>
          </w:p>
        </w:tc>
        <w:tc>
          <w:tcPr>
            <w:tcW w:w="993" w:type="dxa"/>
          </w:tcPr>
          <w:p w14:paraId="7DD81FAC" w14:textId="77777777" w:rsidR="002C1F69" w:rsidRDefault="002C1F69" w:rsidP="00C22D76">
            <w:r>
              <w:t>3.b</w:t>
            </w:r>
          </w:p>
        </w:tc>
        <w:tc>
          <w:tcPr>
            <w:tcW w:w="3402" w:type="dxa"/>
          </w:tcPr>
          <w:p w14:paraId="67440723" w14:textId="77777777" w:rsidR="002C1F69" w:rsidRDefault="002C1F69" w:rsidP="00C22D76">
            <w:r>
              <w:t>MARINA MUŽEK</w:t>
            </w:r>
          </w:p>
        </w:tc>
      </w:tr>
      <w:tr w:rsidR="002C1F69" w14:paraId="416BB82A" w14:textId="77777777" w:rsidTr="00C22D76">
        <w:tc>
          <w:tcPr>
            <w:tcW w:w="1101" w:type="dxa"/>
          </w:tcPr>
          <w:p w14:paraId="2A5FE7A7" w14:textId="77777777" w:rsidR="002C1F69" w:rsidRDefault="002C1F69" w:rsidP="00C22D76">
            <w:pPr>
              <w:jc w:val="center"/>
            </w:pPr>
            <w:r>
              <w:t>9.</w:t>
            </w:r>
          </w:p>
        </w:tc>
        <w:tc>
          <w:tcPr>
            <w:tcW w:w="2976" w:type="dxa"/>
          </w:tcPr>
          <w:p w14:paraId="3C46AF09" w14:textId="77777777" w:rsidR="002C1F69" w:rsidRDefault="002C1F69" w:rsidP="00C22D76">
            <w:r>
              <w:t>LUCIJA LEMIĆ</w:t>
            </w:r>
          </w:p>
        </w:tc>
        <w:tc>
          <w:tcPr>
            <w:tcW w:w="993" w:type="dxa"/>
          </w:tcPr>
          <w:p w14:paraId="7EB5BD0A" w14:textId="77777777" w:rsidR="002C1F69" w:rsidRDefault="002C1F69" w:rsidP="00C22D76">
            <w:r>
              <w:t>3.c</w:t>
            </w:r>
          </w:p>
        </w:tc>
        <w:tc>
          <w:tcPr>
            <w:tcW w:w="3402" w:type="dxa"/>
          </w:tcPr>
          <w:p w14:paraId="1D22217F" w14:textId="77777777" w:rsidR="002C1F69" w:rsidRDefault="002C1F69" w:rsidP="00C22D76">
            <w:r>
              <w:t>LIDIJA DETELIĆ</w:t>
            </w:r>
          </w:p>
        </w:tc>
      </w:tr>
      <w:tr w:rsidR="002C1F69" w14:paraId="2EFF58A8" w14:textId="77777777" w:rsidTr="00C22D76">
        <w:tc>
          <w:tcPr>
            <w:tcW w:w="1101" w:type="dxa"/>
          </w:tcPr>
          <w:p w14:paraId="5C84F17B" w14:textId="77777777" w:rsidR="002C1F69" w:rsidRDefault="002C1F69" w:rsidP="00C22D76">
            <w:pPr>
              <w:jc w:val="center"/>
            </w:pPr>
            <w:r>
              <w:t>10.</w:t>
            </w:r>
          </w:p>
        </w:tc>
        <w:tc>
          <w:tcPr>
            <w:tcW w:w="2976" w:type="dxa"/>
          </w:tcPr>
          <w:p w14:paraId="7330EDCC" w14:textId="77777777" w:rsidR="002C1F69" w:rsidRDefault="002C1F69" w:rsidP="00C22D76">
            <w:r>
              <w:t>VANJA GRGIĆ</w:t>
            </w:r>
          </w:p>
        </w:tc>
        <w:tc>
          <w:tcPr>
            <w:tcW w:w="993" w:type="dxa"/>
          </w:tcPr>
          <w:p w14:paraId="371F9D73" w14:textId="77777777" w:rsidR="002C1F69" w:rsidRDefault="002C1F69" w:rsidP="00C22D76">
            <w:r>
              <w:t>4.a</w:t>
            </w:r>
          </w:p>
        </w:tc>
        <w:tc>
          <w:tcPr>
            <w:tcW w:w="3402" w:type="dxa"/>
          </w:tcPr>
          <w:p w14:paraId="52E825CF" w14:textId="77777777" w:rsidR="002C1F69" w:rsidRDefault="002C1F69" w:rsidP="00C22D76">
            <w:r>
              <w:t>MARICA KUPINA</w:t>
            </w:r>
          </w:p>
        </w:tc>
      </w:tr>
      <w:tr w:rsidR="002C1F69" w14:paraId="553C7481" w14:textId="77777777" w:rsidTr="00C22D76">
        <w:tc>
          <w:tcPr>
            <w:tcW w:w="1101" w:type="dxa"/>
          </w:tcPr>
          <w:p w14:paraId="14F8F26F" w14:textId="77777777" w:rsidR="002C1F69" w:rsidRDefault="002C1F69" w:rsidP="00C22D76">
            <w:pPr>
              <w:jc w:val="center"/>
            </w:pPr>
            <w:r>
              <w:t>11.</w:t>
            </w:r>
          </w:p>
        </w:tc>
        <w:tc>
          <w:tcPr>
            <w:tcW w:w="2976" w:type="dxa"/>
          </w:tcPr>
          <w:p w14:paraId="2D795827" w14:textId="77777777" w:rsidR="002C1F69" w:rsidRDefault="002C1F69" w:rsidP="00C22D76">
            <w:r>
              <w:t>ROZA CVETKO</w:t>
            </w:r>
          </w:p>
        </w:tc>
        <w:tc>
          <w:tcPr>
            <w:tcW w:w="993" w:type="dxa"/>
          </w:tcPr>
          <w:p w14:paraId="2337A31E" w14:textId="77777777" w:rsidR="002C1F69" w:rsidRDefault="002C1F69" w:rsidP="00C22D76">
            <w:r>
              <w:t>4.b</w:t>
            </w:r>
          </w:p>
        </w:tc>
        <w:tc>
          <w:tcPr>
            <w:tcW w:w="3402" w:type="dxa"/>
          </w:tcPr>
          <w:p w14:paraId="28796C4C" w14:textId="77777777" w:rsidR="002C1F69" w:rsidRDefault="002C1F69" w:rsidP="00C22D76">
            <w:r>
              <w:t>DIVNA TOPOLNJAK</w:t>
            </w:r>
          </w:p>
        </w:tc>
      </w:tr>
      <w:tr w:rsidR="002C1F69" w14:paraId="445598A5" w14:textId="77777777" w:rsidTr="00C22D76">
        <w:tc>
          <w:tcPr>
            <w:tcW w:w="1101" w:type="dxa"/>
          </w:tcPr>
          <w:p w14:paraId="0B4E4AFD" w14:textId="77777777" w:rsidR="002C1F69" w:rsidRDefault="002C1F69" w:rsidP="00C22D76">
            <w:pPr>
              <w:jc w:val="center"/>
            </w:pPr>
            <w:r>
              <w:t>12.</w:t>
            </w:r>
          </w:p>
        </w:tc>
        <w:tc>
          <w:tcPr>
            <w:tcW w:w="2976" w:type="dxa"/>
          </w:tcPr>
          <w:p w14:paraId="559F8262" w14:textId="77777777" w:rsidR="002C1F69" w:rsidRDefault="002C1F69" w:rsidP="00C22D76">
            <w:r>
              <w:t>IVA VUJIČIĆ</w:t>
            </w:r>
          </w:p>
        </w:tc>
        <w:tc>
          <w:tcPr>
            <w:tcW w:w="993" w:type="dxa"/>
          </w:tcPr>
          <w:p w14:paraId="6359C576" w14:textId="77777777" w:rsidR="002C1F69" w:rsidRDefault="002C1F69" w:rsidP="00C22D76">
            <w:r>
              <w:t>4.c</w:t>
            </w:r>
          </w:p>
        </w:tc>
        <w:tc>
          <w:tcPr>
            <w:tcW w:w="3402" w:type="dxa"/>
          </w:tcPr>
          <w:p w14:paraId="05F9343C" w14:textId="77777777" w:rsidR="002C1F69" w:rsidRDefault="002C1F69" w:rsidP="00C22D76">
            <w:r>
              <w:t>MARINA GOLEMAC</w:t>
            </w:r>
          </w:p>
        </w:tc>
      </w:tr>
      <w:tr w:rsidR="002C1F69" w14:paraId="6FC45199" w14:textId="77777777" w:rsidTr="00C22D76">
        <w:tc>
          <w:tcPr>
            <w:tcW w:w="1101" w:type="dxa"/>
          </w:tcPr>
          <w:p w14:paraId="22CDCA49" w14:textId="77777777" w:rsidR="002C1F69" w:rsidRDefault="002C1F69" w:rsidP="00C22D76">
            <w:pPr>
              <w:jc w:val="center"/>
            </w:pPr>
            <w:r>
              <w:t>13.</w:t>
            </w:r>
          </w:p>
        </w:tc>
        <w:tc>
          <w:tcPr>
            <w:tcW w:w="2976" w:type="dxa"/>
          </w:tcPr>
          <w:p w14:paraId="4BD60BEA" w14:textId="77777777" w:rsidR="002C1F69" w:rsidRDefault="002C1F69" w:rsidP="00C22D76">
            <w:r>
              <w:t>LORENA JERKOVIĆ</w:t>
            </w:r>
          </w:p>
        </w:tc>
        <w:tc>
          <w:tcPr>
            <w:tcW w:w="993" w:type="dxa"/>
          </w:tcPr>
          <w:p w14:paraId="6D93EF17" w14:textId="77777777" w:rsidR="002C1F69" w:rsidRDefault="002C1F69" w:rsidP="00C22D76">
            <w:r>
              <w:t>1.LUK</w:t>
            </w:r>
          </w:p>
        </w:tc>
        <w:tc>
          <w:tcPr>
            <w:tcW w:w="3402" w:type="dxa"/>
          </w:tcPr>
          <w:p w14:paraId="5F483273" w14:textId="77777777" w:rsidR="002C1F69" w:rsidRDefault="002C1F69" w:rsidP="00C22D76">
            <w:r>
              <w:t>ANDREJA MIŠIĆ</w:t>
            </w:r>
          </w:p>
        </w:tc>
      </w:tr>
      <w:tr w:rsidR="002C1F69" w14:paraId="369E3C3B" w14:textId="77777777" w:rsidTr="00C22D76">
        <w:tc>
          <w:tcPr>
            <w:tcW w:w="1101" w:type="dxa"/>
          </w:tcPr>
          <w:p w14:paraId="597B4308" w14:textId="77777777" w:rsidR="002C1F69" w:rsidRDefault="002C1F69" w:rsidP="00C22D76">
            <w:pPr>
              <w:jc w:val="center"/>
            </w:pPr>
            <w:r>
              <w:t>14.</w:t>
            </w:r>
          </w:p>
        </w:tc>
        <w:tc>
          <w:tcPr>
            <w:tcW w:w="2976" w:type="dxa"/>
          </w:tcPr>
          <w:p w14:paraId="68C76BD6" w14:textId="77777777" w:rsidR="002C1F69" w:rsidRDefault="002C1F69" w:rsidP="00C22D76">
            <w:r>
              <w:t>PETRA ANTUNOVIĆ</w:t>
            </w:r>
          </w:p>
        </w:tc>
        <w:tc>
          <w:tcPr>
            <w:tcW w:w="993" w:type="dxa"/>
          </w:tcPr>
          <w:p w14:paraId="4580DA17" w14:textId="77777777" w:rsidR="002C1F69" w:rsidRDefault="002C1F69" w:rsidP="00C22D76">
            <w:r>
              <w:t>2.LUK</w:t>
            </w:r>
          </w:p>
        </w:tc>
        <w:tc>
          <w:tcPr>
            <w:tcW w:w="3402" w:type="dxa"/>
          </w:tcPr>
          <w:p w14:paraId="7B3B8D07" w14:textId="77777777" w:rsidR="002C1F69" w:rsidRDefault="002C1F69" w:rsidP="00C22D76">
            <w:r>
              <w:t>GORDANA LEKTORIĆ</w:t>
            </w:r>
          </w:p>
        </w:tc>
      </w:tr>
      <w:tr w:rsidR="002C1F69" w14:paraId="01BE6D7F" w14:textId="77777777" w:rsidTr="00C22D76">
        <w:tc>
          <w:tcPr>
            <w:tcW w:w="1101" w:type="dxa"/>
          </w:tcPr>
          <w:p w14:paraId="6F79727B" w14:textId="77777777" w:rsidR="002C1F69" w:rsidRDefault="002C1F69" w:rsidP="00C22D76">
            <w:pPr>
              <w:jc w:val="center"/>
            </w:pPr>
            <w:r>
              <w:t>15.</w:t>
            </w:r>
          </w:p>
        </w:tc>
        <w:tc>
          <w:tcPr>
            <w:tcW w:w="2976" w:type="dxa"/>
          </w:tcPr>
          <w:p w14:paraId="2129CABA" w14:textId="77777777" w:rsidR="002C1F69" w:rsidRDefault="002C1F69" w:rsidP="00C22D76">
            <w:r>
              <w:t>VIKTORIJA STANILOVIĆ</w:t>
            </w:r>
          </w:p>
        </w:tc>
        <w:tc>
          <w:tcPr>
            <w:tcW w:w="993" w:type="dxa"/>
          </w:tcPr>
          <w:p w14:paraId="5B5306BA" w14:textId="77777777" w:rsidR="002C1F69" w:rsidRDefault="002C1F69" w:rsidP="00C22D76">
            <w:r>
              <w:t>3.LUK</w:t>
            </w:r>
          </w:p>
        </w:tc>
        <w:tc>
          <w:tcPr>
            <w:tcW w:w="3402" w:type="dxa"/>
          </w:tcPr>
          <w:p w14:paraId="1B360083" w14:textId="77777777" w:rsidR="002C1F69" w:rsidRDefault="002C1F69" w:rsidP="00C22D76">
            <w:r>
              <w:t>ZDENKO TONKOVIĆ</w:t>
            </w:r>
          </w:p>
        </w:tc>
      </w:tr>
      <w:tr w:rsidR="002C1F69" w14:paraId="4BA4A4DE" w14:textId="77777777" w:rsidTr="00C22D76">
        <w:tc>
          <w:tcPr>
            <w:tcW w:w="1101" w:type="dxa"/>
          </w:tcPr>
          <w:p w14:paraId="017B54B1" w14:textId="77777777" w:rsidR="002C1F69" w:rsidRDefault="002C1F69" w:rsidP="00C22D76">
            <w:pPr>
              <w:jc w:val="center"/>
            </w:pPr>
            <w:r>
              <w:t>16.</w:t>
            </w:r>
          </w:p>
        </w:tc>
        <w:tc>
          <w:tcPr>
            <w:tcW w:w="2976" w:type="dxa"/>
          </w:tcPr>
          <w:p w14:paraId="736CBC94" w14:textId="77777777" w:rsidR="002C1F69" w:rsidRDefault="002C1F69" w:rsidP="00C22D76">
            <w:r>
              <w:t>FILIP IGNJATOVIĆ</w:t>
            </w:r>
          </w:p>
        </w:tc>
        <w:tc>
          <w:tcPr>
            <w:tcW w:w="993" w:type="dxa"/>
          </w:tcPr>
          <w:p w14:paraId="2D8B6608" w14:textId="77777777" w:rsidR="002C1F69" w:rsidRDefault="002C1F69" w:rsidP="00C22D76">
            <w:r>
              <w:t>4.LUK</w:t>
            </w:r>
          </w:p>
        </w:tc>
        <w:tc>
          <w:tcPr>
            <w:tcW w:w="3402" w:type="dxa"/>
          </w:tcPr>
          <w:p w14:paraId="57D619B2" w14:textId="77777777" w:rsidR="002C1F69" w:rsidRDefault="002C1F69" w:rsidP="00C22D76">
            <w:r>
              <w:t>VALENTINA BOŽURIĆ GRDENIĆ</w:t>
            </w:r>
          </w:p>
        </w:tc>
      </w:tr>
      <w:tr w:rsidR="002C1F69" w14:paraId="138F52BD" w14:textId="77777777" w:rsidTr="00C22D76">
        <w:tc>
          <w:tcPr>
            <w:tcW w:w="1101" w:type="dxa"/>
          </w:tcPr>
          <w:p w14:paraId="0655C560" w14:textId="77777777" w:rsidR="002C1F69" w:rsidRDefault="002C1F69" w:rsidP="00C22D76">
            <w:pPr>
              <w:jc w:val="center"/>
            </w:pPr>
            <w:r>
              <w:t>17.</w:t>
            </w:r>
          </w:p>
        </w:tc>
        <w:tc>
          <w:tcPr>
            <w:tcW w:w="2976" w:type="dxa"/>
          </w:tcPr>
          <w:p w14:paraId="2381967E" w14:textId="77777777" w:rsidR="002C1F69" w:rsidRDefault="002C1F69" w:rsidP="00C22D76">
            <w:r>
              <w:t>EVA FELJAN</w:t>
            </w:r>
          </w:p>
        </w:tc>
        <w:tc>
          <w:tcPr>
            <w:tcW w:w="993" w:type="dxa"/>
          </w:tcPr>
          <w:p w14:paraId="3D773677" w14:textId="77777777" w:rsidR="002C1F69" w:rsidRDefault="002C1F69" w:rsidP="00C22D76">
            <w:r>
              <w:t>1.DUB</w:t>
            </w:r>
          </w:p>
        </w:tc>
        <w:tc>
          <w:tcPr>
            <w:tcW w:w="3402" w:type="dxa"/>
          </w:tcPr>
          <w:p w14:paraId="21715324" w14:textId="77777777" w:rsidR="002C1F69" w:rsidRDefault="002C1F69" w:rsidP="00C22D76">
            <w:r>
              <w:t>ANITA GORENC</w:t>
            </w:r>
          </w:p>
        </w:tc>
      </w:tr>
      <w:tr w:rsidR="002C1F69" w14:paraId="40B36568" w14:textId="77777777" w:rsidTr="00C22D76">
        <w:tc>
          <w:tcPr>
            <w:tcW w:w="1101" w:type="dxa"/>
          </w:tcPr>
          <w:p w14:paraId="7C65DB26" w14:textId="77777777" w:rsidR="002C1F69" w:rsidRDefault="002C1F69" w:rsidP="00C22D76">
            <w:pPr>
              <w:jc w:val="center"/>
            </w:pPr>
            <w:r>
              <w:t>18.</w:t>
            </w:r>
          </w:p>
        </w:tc>
        <w:tc>
          <w:tcPr>
            <w:tcW w:w="2976" w:type="dxa"/>
          </w:tcPr>
          <w:p w14:paraId="6A952D60" w14:textId="77777777" w:rsidR="002C1F69" w:rsidRDefault="002C1F69" w:rsidP="00C22D76">
            <w:r>
              <w:t>SARA GRŠET</w:t>
            </w:r>
            <w:r>
              <w:rPr>
                <w:lang w:val="hr-HR"/>
              </w:rPr>
              <w:t>I</w:t>
            </w:r>
            <w:r>
              <w:t>Ć</w:t>
            </w:r>
          </w:p>
        </w:tc>
        <w:tc>
          <w:tcPr>
            <w:tcW w:w="993" w:type="dxa"/>
          </w:tcPr>
          <w:p w14:paraId="77FA9D5B" w14:textId="77777777" w:rsidR="002C1F69" w:rsidRDefault="002C1F69" w:rsidP="00C22D76">
            <w:r>
              <w:t>2.DUB</w:t>
            </w:r>
          </w:p>
        </w:tc>
        <w:tc>
          <w:tcPr>
            <w:tcW w:w="3402" w:type="dxa"/>
          </w:tcPr>
          <w:p w14:paraId="647391F6" w14:textId="77777777" w:rsidR="002C1F69" w:rsidRDefault="002C1F69" w:rsidP="00C22D76">
            <w:r>
              <w:t>MARTINA MAMIĆ</w:t>
            </w:r>
          </w:p>
        </w:tc>
      </w:tr>
      <w:tr w:rsidR="002C1F69" w14:paraId="1870D494" w14:textId="77777777" w:rsidTr="00C22D76">
        <w:tc>
          <w:tcPr>
            <w:tcW w:w="1101" w:type="dxa"/>
          </w:tcPr>
          <w:p w14:paraId="3D4614DB" w14:textId="77777777" w:rsidR="002C1F69" w:rsidRDefault="002C1F69" w:rsidP="00C22D76">
            <w:pPr>
              <w:jc w:val="center"/>
            </w:pPr>
            <w:r>
              <w:t>19.</w:t>
            </w:r>
          </w:p>
        </w:tc>
        <w:tc>
          <w:tcPr>
            <w:tcW w:w="2976" w:type="dxa"/>
          </w:tcPr>
          <w:p w14:paraId="449AF9BD" w14:textId="77777777" w:rsidR="002C1F69" w:rsidRDefault="002C1F69" w:rsidP="00C22D76">
            <w:r>
              <w:t>LEONARDA HAČIĆ</w:t>
            </w:r>
          </w:p>
        </w:tc>
        <w:tc>
          <w:tcPr>
            <w:tcW w:w="993" w:type="dxa"/>
          </w:tcPr>
          <w:p w14:paraId="086B9BE2" w14:textId="77777777" w:rsidR="002C1F69" w:rsidRDefault="002C1F69" w:rsidP="00C22D76">
            <w:r>
              <w:t>3.DUB</w:t>
            </w:r>
          </w:p>
        </w:tc>
        <w:tc>
          <w:tcPr>
            <w:tcW w:w="3402" w:type="dxa"/>
          </w:tcPr>
          <w:p w14:paraId="2347E6E0" w14:textId="77777777" w:rsidR="002C1F69" w:rsidRDefault="002C1F69" w:rsidP="00C22D76">
            <w:r>
              <w:t>MAJA MALINOVIĆ</w:t>
            </w:r>
          </w:p>
        </w:tc>
      </w:tr>
      <w:tr w:rsidR="002C1F69" w14:paraId="040343AD" w14:textId="77777777" w:rsidTr="00C22D76">
        <w:tc>
          <w:tcPr>
            <w:tcW w:w="1101" w:type="dxa"/>
          </w:tcPr>
          <w:p w14:paraId="3B97E3E5" w14:textId="77777777" w:rsidR="002C1F69" w:rsidRDefault="002C1F69" w:rsidP="00C22D76">
            <w:pPr>
              <w:jc w:val="center"/>
            </w:pPr>
            <w:r>
              <w:t>20.</w:t>
            </w:r>
          </w:p>
        </w:tc>
        <w:tc>
          <w:tcPr>
            <w:tcW w:w="2976" w:type="dxa"/>
          </w:tcPr>
          <w:p w14:paraId="4D0E8F86" w14:textId="77777777" w:rsidR="002C1F69" w:rsidRDefault="002C1F69" w:rsidP="00C22D76">
            <w:r>
              <w:t>GABRIELA HAČIĆ</w:t>
            </w:r>
          </w:p>
        </w:tc>
        <w:tc>
          <w:tcPr>
            <w:tcW w:w="993" w:type="dxa"/>
          </w:tcPr>
          <w:p w14:paraId="42A4DE86" w14:textId="77777777" w:rsidR="002C1F69" w:rsidRDefault="002C1F69" w:rsidP="00C22D76">
            <w:r>
              <w:t>4.DUB</w:t>
            </w:r>
          </w:p>
        </w:tc>
        <w:tc>
          <w:tcPr>
            <w:tcW w:w="3402" w:type="dxa"/>
          </w:tcPr>
          <w:p w14:paraId="49F98229" w14:textId="77777777" w:rsidR="002C1F69" w:rsidRDefault="002C1F69" w:rsidP="00C22D76">
            <w:r>
              <w:t>IRENA MEŠTROVIĆ</w:t>
            </w:r>
          </w:p>
        </w:tc>
      </w:tr>
    </w:tbl>
    <w:p w14:paraId="56DC25F7" w14:textId="77777777" w:rsidR="002C1F69" w:rsidRPr="00B12338" w:rsidRDefault="002C1F69" w:rsidP="002362D2">
      <w:pPr>
        <w:spacing w:after="200" w:line="276" w:lineRule="auto"/>
        <w:rPr>
          <w:rFonts w:eastAsia="Calibri"/>
          <w:b/>
          <w:lang w:val="hr-HR" w:eastAsia="en-US"/>
        </w:rPr>
      </w:pPr>
    </w:p>
    <w:p w14:paraId="142C4D2C" w14:textId="7A4A764A" w:rsidR="000A39CB" w:rsidRDefault="000A39CB" w:rsidP="002362D2">
      <w:pPr>
        <w:spacing w:after="200" w:line="276" w:lineRule="auto"/>
        <w:rPr>
          <w:rFonts w:ascii="Calibri" w:eastAsia="Calibri" w:hAnsi="Calibri"/>
          <w:b/>
          <w:sz w:val="22"/>
          <w:szCs w:val="22"/>
          <w:u w:val="single"/>
          <w:lang w:val="hr-HR" w:eastAsia="en-US"/>
        </w:rPr>
      </w:pPr>
    </w:p>
    <w:p w14:paraId="15A8F05E" w14:textId="77777777" w:rsidR="002C1F69" w:rsidRDefault="002C1F69" w:rsidP="002362D2">
      <w:pPr>
        <w:spacing w:after="200" w:line="276" w:lineRule="auto"/>
        <w:rPr>
          <w:rFonts w:ascii="Calibri" w:eastAsia="Calibri" w:hAnsi="Calibri"/>
          <w:b/>
          <w:sz w:val="22"/>
          <w:szCs w:val="22"/>
          <w:u w:val="single"/>
          <w:lang w:val="hr-HR" w:eastAsia="en-US"/>
        </w:rPr>
      </w:pPr>
    </w:p>
    <w:p w14:paraId="028090A4" w14:textId="7EBC2D8C" w:rsidR="002362D2" w:rsidRPr="00B12338" w:rsidRDefault="002362D2" w:rsidP="002362D2">
      <w:pPr>
        <w:spacing w:after="200" w:line="276" w:lineRule="auto"/>
        <w:rPr>
          <w:rFonts w:eastAsia="Calibri"/>
          <w:b/>
          <w:lang w:val="hr-HR" w:eastAsia="en-US"/>
        </w:rPr>
      </w:pPr>
      <w:r w:rsidRPr="00B12338">
        <w:rPr>
          <w:rFonts w:eastAsia="Calibri"/>
          <w:b/>
          <w:lang w:val="hr-HR" w:eastAsia="en-US"/>
        </w:rPr>
        <w:lastRenderedPageBreak/>
        <w:t>VIJEĆE UČENIKA PREDMETNE NASTAVE</w:t>
      </w:r>
    </w:p>
    <w:tbl>
      <w:tblPr>
        <w:tblStyle w:val="Reetkatablice"/>
        <w:tblW w:w="0" w:type="auto"/>
        <w:tblLook w:val="04A0" w:firstRow="1" w:lastRow="0" w:firstColumn="1" w:lastColumn="0" w:noHBand="0" w:noVBand="1"/>
      </w:tblPr>
      <w:tblGrid>
        <w:gridCol w:w="1177"/>
        <w:gridCol w:w="2976"/>
        <w:gridCol w:w="1230"/>
        <w:gridCol w:w="3402"/>
      </w:tblGrid>
      <w:tr w:rsidR="002C1F69" w14:paraId="4B9915C9" w14:textId="77777777" w:rsidTr="00C22D76">
        <w:tc>
          <w:tcPr>
            <w:tcW w:w="1101" w:type="dxa"/>
            <w:shd w:val="pct10" w:color="auto" w:fill="auto"/>
          </w:tcPr>
          <w:p w14:paraId="14B913F3" w14:textId="77777777" w:rsidR="002C1F69" w:rsidRDefault="002C1F69" w:rsidP="00C22D76">
            <w:pPr>
              <w:jc w:val="center"/>
              <w:rPr>
                <w:b/>
              </w:rPr>
            </w:pPr>
            <w:r>
              <w:rPr>
                <w:b/>
              </w:rPr>
              <w:t>RED.BR.</w:t>
            </w:r>
          </w:p>
        </w:tc>
        <w:tc>
          <w:tcPr>
            <w:tcW w:w="2976" w:type="dxa"/>
            <w:shd w:val="pct10" w:color="auto" w:fill="auto"/>
          </w:tcPr>
          <w:p w14:paraId="1B3F2041" w14:textId="77777777" w:rsidR="002C1F69" w:rsidRDefault="002C1F69" w:rsidP="00C22D76">
            <w:pPr>
              <w:jc w:val="center"/>
              <w:rPr>
                <w:b/>
              </w:rPr>
            </w:pPr>
            <w:r>
              <w:rPr>
                <w:b/>
              </w:rPr>
              <w:t>IME i PREZIME UČENIKA</w:t>
            </w:r>
          </w:p>
        </w:tc>
        <w:tc>
          <w:tcPr>
            <w:tcW w:w="993" w:type="dxa"/>
            <w:shd w:val="pct10" w:color="auto" w:fill="auto"/>
          </w:tcPr>
          <w:p w14:paraId="5FC52252" w14:textId="77777777" w:rsidR="002C1F69" w:rsidRDefault="002C1F69" w:rsidP="00C22D76">
            <w:pPr>
              <w:jc w:val="center"/>
              <w:rPr>
                <w:b/>
              </w:rPr>
            </w:pPr>
            <w:r>
              <w:rPr>
                <w:b/>
              </w:rPr>
              <w:t>RAZRED</w:t>
            </w:r>
          </w:p>
        </w:tc>
        <w:tc>
          <w:tcPr>
            <w:tcW w:w="3402" w:type="dxa"/>
            <w:shd w:val="pct10" w:color="auto" w:fill="auto"/>
          </w:tcPr>
          <w:p w14:paraId="28C29349" w14:textId="77777777" w:rsidR="002C1F69" w:rsidRDefault="002C1F69" w:rsidP="00C22D76">
            <w:pPr>
              <w:jc w:val="center"/>
              <w:rPr>
                <w:b/>
              </w:rPr>
            </w:pPr>
            <w:r>
              <w:rPr>
                <w:b/>
              </w:rPr>
              <w:t>RAZREDNIK</w:t>
            </w:r>
          </w:p>
        </w:tc>
      </w:tr>
      <w:tr w:rsidR="002C1F69" w14:paraId="2FF6099C" w14:textId="77777777" w:rsidTr="00C22D76">
        <w:tc>
          <w:tcPr>
            <w:tcW w:w="1101" w:type="dxa"/>
            <w:tcBorders>
              <w:bottom w:val="single" w:sz="4" w:space="0" w:color="auto"/>
            </w:tcBorders>
          </w:tcPr>
          <w:p w14:paraId="4AE597AF" w14:textId="77777777" w:rsidR="002C1F69" w:rsidRDefault="002C1F69" w:rsidP="00C22D76">
            <w:pPr>
              <w:jc w:val="center"/>
            </w:pPr>
            <w:r>
              <w:t>1.</w:t>
            </w:r>
          </w:p>
        </w:tc>
        <w:tc>
          <w:tcPr>
            <w:tcW w:w="2976" w:type="dxa"/>
            <w:tcBorders>
              <w:bottom w:val="single" w:sz="4" w:space="0" w:color="auto"/>
            </w:tcBorders>
          </w:tcPr>
          <w:p w14:paraId="64F90258" w14:textId="77777777" w:rsidR="002C1F69" w:rsidRDefault="002C1F69" w:rsidP="00C22D76">
            <w:r>
              <w:t>MAJA KOVAČ</w:t>
            </w:r>
          </w:p>
        </w:tc>
        <w:tc>
          <w:tcPr>
            <w:tcW w:w="993" w:type="dxa"/>
            <w:tcBorders>
              <w:bottom w:val="single" w:sz="4" w:space="0" w:color="auto"/>
            </w:tcBorders>
          </w:tcPr>
          <w:p w14:paraId="3FDBC7C8" w14:textId="77777777" w:rsidR="002C1F69" w:rsidRDefault="002C1F69" w:rsidP="00C22D76">
            <w:r>
              <w:t>5.a</w:t>
            </w:r>
          </w:p>
        </w:tc>
        <w:tc>
          <w:tcPr>
            <w:tcW w:w="3402" w:type="dxa"/>
            <w:tcBorders>
              <w:bottom w:val="single" w:sz="4" w:space="0" w:color="auto"/>
            </w:tcBorders>
          </w:tcPr>
          <w:p w14:paraId="6D8C0704" w14:textId="77777777" w:rsidR="002C1F69" w:rsidRDefault="002C1F69" w:rsidP="00C22D76">
            <w:r>
              <w:t>ANDREJA KUPINA-RAMLJAK</w:t>
            </w:r>
          </w:p>
        </w:tc>
      </w:tr>
      <w:tr w:rsidR="002C1F69" w14:paraId="0E649A0D" w14:textId="77777777" w:rsidTr="00C22D76">
        <w:tc>
          <w:tcPr>
            <w:tcW w:w="1101" w:type="dxa"/>
            <w:shd w:val="clear" w:color="auto" w:fill="FFFFFF" w:themeFill="background1"/>
          </w:tcPr>
          <w:p w14:paraId="0CDB618B" w14:textId="77777777" w:rsidR="002C1F69" w:rsidRDefault="002C1F69" w:rsidP="00C22D76">
            <w:pPr>
              <w:jc w:val="center"/>
            </w:pPr>
            <w:r>
              <w:t>2.</w:t>
            </w:r>
          </w:p>
        </w:tc>
        <w:tc>
          <w:tcPr>
            <w:tcW w:w="2976" w:type="dxa"/>
            <w:shd w:val="clear" w:color="auto" w:fill="FFFFFF" w:themeFill="background1"/>
          </w:tcPr>
          <w:p w14:paraId="5739C9FE" w14:textId="77777777" w:rsidR="002C1F69" w:rsidRDefault="002C1F69" w:rsidP="00C22D76">
            <w:r>
              <w:t>GABRIEL BATUR</w:t>
            </w:r>
          </w:p>
        </w:tc>
        <w:tc>
          <w:tcPr>
            <w:tcW w:w="993" w:type="dxa"/>
            <w:shd w:val="clear" w:color="auto" w:fill="FFFFFF" w:themeFill="background1"/>
          </w:tcPr>
          <w:p w14:paraId="5F06ED76" w14:textId="77777777" w:rsidR="002C1F69" w:rsidRDefault="002C1F69" w:rsidP="00C22D76">
            <w:r>
              <w:t>5.b</w:t>
            </w:r>
          </w:p>
        </w:tc>
        <w:tc>
          <w:tcPr>
            <w:tcW w:w="3402" w:type="dxa"/>
            <w:shd w:val="clear" w:color="auto" w:fill="FFFFFF" w:themeFill="background1"/>
          </w:tcPr>
          <w:p w14:paraId="27D0C00E" w14:textId="77777777" w:rsidR="002C1F69" w:rsidRDefault="002C1F69" w:rsidP="00C22D76">
            <w:r>
              <w:t>NATAŠA ČURIĆ</w:t>
            </w:r>
          </w:p>
        </w:tc>
      </w:tr>
      <w:tr w:rsidR="002C1F69" w14:paraId="0972E17B" w14:textId="77777777" w:rsidTr="00C22D76">
        <w:tc>
          <w:tcPr>
            <w:tcW w:w="1101" w:type="dxa"/>
          </w:tcPr>
          <w:p w14:paraId="4476AAB5" w14:textId="77777777" w:rsidR="002C1F69" w:rsidRDefault="002C1F69" w:rsidP="00C22D76">
            <w:pPr>
              <w:jc w:val="center"/>
            </w:pPr>
            <w:r>
              <w:t>3.</w:t>
            </w:r>
          </w:p>
        </w:tc>
        <w:tc>
          <w:tcPr>
            <w:tcW w:w="2976" w:type="dxa"/>
          </w:tcPr>
          <w:p w14:paraId="177FAE42" w14:textId="77777777" w:rsidR="002C1F69" w:rsidRDefault="002C1F69" w:rsidP="00C22D76">
            <w:r>
              <w:t>JAKOV BUDAK</w:t>
            </w:r>
          </w:p>
        </w:tc>
        <w:tc>
          <w:tcPr>
            <w:tcW w:w="993" w:type="dxa"/>
          </w:tcPr>
          <w:p w14:paraId="184CDEEA" w14:textId="77777777" w:rsidR="002C1F69" w:rsidRDefault="002C1F69" w:rsidP="00C22D76">
            <w:r>
              <w:t>5.c</w:t>
            </w:r>
          </w:p>
        </w:tc>
        <w:tc>
          <w:tcPr>
            <w:tcW w:w="3402" w:type="dxa"/>
          </w:tcPr>
          <w:p w14:paraId="58106EAE" w14:textId="77777777" w:rsidR="002C1F69" w:rsidRDefault="002C1F69" w:rsidP="00C22D76">
            <w:r>
              <w:t>KRISTINA PANIŽIĆ</w:t>
            </w:r>
          </w:p>
        </w:tc>
      </w:tr>
      <w:tr w:rsidR="002C1F69" w14:paraId="2AE83702" w14:textId="77777777" w:rsidTr="00C22D76">
        <w:tc>
          <w:tcPr>
            <w:tcW w:w="1101" w:type="dxa"/>
          </w:tcPr>
          <w:p w14:paraId="1740DE1D" w14:textId="77777777" w:rsidR="002C1F69" w:rsidRDefault="002C1F69" w:rsidP="00C22D76">
            <w:pPr>
              <w:jc w:val="center"/>
            </w:pPr>
            <w:r>
              <w:t>4.</w:t>
            </w:r>
          </w:p>
        </w:tc>
        <w:tc>
          <w:tcPr>
            <w:tcW w:w="2976" w:type="dxa"/>
          </w:tcPr>
          <w:p w14:paraId="2E95BB61" w14:textId="77777777" w:rsidR="002C1F69" w:rsidRDefault="002C1F69" w:rsidP="00C22D76">
            <w:r>
              <w:t>NIKOLINA KUŠEVIĆ</w:t>
            </w:r>
          </w:p>
        </w:tc>
        <w:tc>
          <w:tcPr>
            <w:tcW w:w="993" w:type="dxa"/>
          </w:tcPr>
          <w:p w14:paraId="41423E99" w14:textId="77777777" w:rsidR="002C1F69" w:rsidRDefault="002C1F69" w:rsidP="00C22D76">
            <w:r>
              <w:t>5.d</w:t>
            </w:r>
          </w:p>
        </w:tc>
        <w:tc>
          <w:tcPr>
            <w:tcW w:w="3402" w:type="dxa"/>
          </w:tcPr>
          <w:p w14:paraId="25683C90" w14:textId="77777777" w:rsidR="002C1F69" w:rsidRDefault="002C1F69" w:rsidP="00C22D76">
            <w:r>
              <w:t>DUBRAVKA ADŽAGA</w:t>
            </w:r>
          </w:p>
        </w:tc>
      </w:tr>
      <w:tr w:rsidR="002C1F69" w14:paraId="2DC9750B" w14:textId="77777777" w:rsidTr="00C22D76">
        <w:tc>
          <w:tcPr>
            <w:tcW w:w="1101" w:type="dxa"/>
          </w:tcPr>
          <w:p w14:paraId="29930146" w14:textId="77777777" w:rsidR="002C1F69" w:rsidRDefault="002C1F69" w:rsidP="00C22D76">
            <w:pPr>
              <w:jc w:val="center"/>
            </w:pPr>
            <w:r>
              <w:t>5.</w:t>
            </w:r>
          </w:p>
        </w:tc>
        <w:tc>
          <w:tcPr>
            <w:tcW w:w="2976" w:type="dxa"/>
          </w:tcPr>
          <w:p w14:paraId="07A4A117" w14:textId="77777777" w:rsidR="002C1F69" w:rsidRDefault="002C1F69" w:rsidP="00C22D76">
            <w:r>
              <w:t>EMANUEL ŠEBEK</w:t>
            </w:r>
          </w:p>
        </w:tc>
        <w:tc>
          <w:tcPr>
            <w:tcW w:w="993" w:type="dxa"/>
          </w:tcPr>
          <w:p w14:paraId="51C4ADD8" w14:textId="77777777" w:rsidR="002C1F69" w:rsidRDefault="002C1F69" w:rsidP="00C22D76">
            <w:r>
              <w:t>6.a</w:t>
            </w:r>
          </w:p>
        </w:tc>
        <w:tc>
          <w:tcPr>
            <w:tcW w:w="3402" w:type="dxa"/>
          </w:tcPr>
          <w:p w14:paraId="014E240B" w14:textId="77777777" w:rsidR="002C1F69" w:rsidRDefault="002C1F69" w:rsidP="00C22D76">
            <w:r>
              <w:t>IVICA HERCEG</w:t>
            </w:r>
          </w:p>
        </w:tc>
      </w:tr>
      <w:tr w:rsidR="002C1F69" w14:paraId="1913A6AA" w14:textId="77777777" w:rsidTr="00C22D76">
        <w:tc>
          <w:tcPr>
            <w:tcW w:w="1101" w:type="dxa"/>
          </w:tcPr>
          <w:p w14:paraId="249BDF92" w14:textId="77777777" w:rsidR="002C1F69" w:rsidRDefault="002C1F69" w:rsidP="00C22D76">
            <w:pPr>
              <w:jc w:val="center"/>
            </w:pPr>
            <w:r>
              <w:t>6.</w:t>
            </w:r>
          </w:p>
        </w:tc>
        <w:tc>
          <w:tcPr>
            <w:tcW w:w="2976" w:type="dxa"/>
          </w:tcPr>
          <w:p w14:paraId="0ADCA857" w14:textId="77777777" w:rsidR="002C1F69" w:rsidRDefault="002C1F69" w:rsidP="00C22D76">
            <w:r>
              <w:t>JURAJ HARAMINČIĆ</w:t>
            </w:r>
          </w:p>
        </w:tc>
        <w:tc>
          <w:tcPr>
            <w:tcW w:w="993" w:type="dxa"/>
          </w:tcPr>
          <w:p w14:paraId="4E32C797" w14:textId="77777777" w:rsidR="002C1F69" w:rsidRDefault="002C1F69" w:rsidP="00C22D76">
            <w:r>
              <w:t>6.b</w:t>
            </w:r>
          </w:p>
        </w:tc>
        <w:tc>
          <w:tcPr>
            <w:tcW w:w="3402" w:type="dxa"/>
          </w:tcPr>
          <w:p w14:paraId="0D1FD3F9" w14:textId="77777777" w:rsidR="002C1F69" w:rsidRDefault="002C1F69" w:rsidP="00C22D76">
            <w:r>
              <w:t>NELA ŠIPUŠIĆ GOMBAREVIĆ</w:t>
            </w:r>
          </w:p>
        </w:tc>
      </w:tr>
      <w:tr w:rsidR="002C1F69" w14:paraId="44C5D299" w14:textId="77777777" w:rsidTr="00C22D76">
        <w:tc>
          <w:tcPr>
            <w:tcW w:w="1101" w:type="dxa"/>
          </w:tcPr>
          <w:p w14:paraId="21ED8BDF" w14:textId="77777777" w:rsidR="002C1F69" w:rsidRDefault="002C1F69" w:rsidP="00C22D76">
            <w:pPr>
              <w:jc w:val="center"/>
            </w:pPr>
            <w:r>
              <w:t>7.</w:t>
            </w:r>
          </w:p>
        </w:tc>
        <w:tc>
          <w:tcPr>
            <w:tcW w:w="2976" w:type="dxa"/>
          </w:tcPr>
          <w:p w14:paraId="311BA1C2" w14:textId="77777777" w:rsidR="002C1F69" w:rsidRDefault="002C1F69" w:rsidP="00C22D76">
            <w:r>
              <w:t>FILIP NAGLIĆ</w:t>
            </w:r>
          </w:p>
        </w:tc>
        <w:tc>
          <w:tcPr>
            <w:tcW w:w="993" w:type="dxa"/>
          </w:tcPr>
          <w:p w14:paraId="0C196EB7" w14:textId="77777777" w:rsidR="002C1F69" w:rsidRDefault="002C1F69" w:rsidP="00C22D76">
            <w:r>
              <w:t>6.c</w:t>
            </w:r>
          </w:p>
        </w:tc>
        <w:tc>
          <w:tcPr>
            <w:tcW w:w="3402" w:type="dxa"/>
          </w:tcPr>
          <w:p w14:paraId="46B910C9" w14:textId="77777777" w:rsidR="002C1F69" w:rsidRDefault="002C1F69" w:rsidP="00C22D76">
            <w:r>
              <w:t>DALIA KAGER</w:t>
            </w:r>
          </w:p>
        </w:tc>
      </w:tr>
      <w:tr w:rsidR="002C1F69" w14:paraId="5BB4F368" w14:textId="77777777" w:rsidTr="00C22D76">
        <w:tc>
          <w:tcPr>
            <w:tcW w:w="1101" w:type="dxa"/>
          </w:tcPr>
          <w:p w14:paraId="742D20C7" w14:textId="77777777" w:rsidR="002C1F69" w:rsidRDefault="002C1F69" w:rsidP="00C22D76">
            <w:pPr>
              <w:jc w:val="center"/>
            </w:pPr>
            <w:r>
              <w:t>8.</w:t>
            </w:r>
          </w:p>
        </w:tc>
        <w:tc>
          <w:tcPr>
            <w:tcW w:w="2976" w:type="dxa"/>
          </w:tcPr>
          <w:p w14:paraId="024F7366" w14:textId="77777777" w:rsidR="002C1F69" w:rsidRDefault="002C1F69" w:rsidP="00C22D76">
            <w:r>
              <w:t>NIKA RADMAN</w:t>
            </w:r>
          </w:p>
        </w:tc>
        <w:tc>
          <w:tcPr>
            <w:tcW w:w="993" w:type="dxa"/>
          </w:tcPr>
          <w:p w14:paraId="3D0AC255" w14:textId="77777777" w:rsidR="002C1F69" w:rsidRDefault="002C1F69" w:rsidP="00C22D76">
            <w:r>
              <w:t>6.d</w:t>
            </w:r>
          </w:p>
        </w:tc>
        <w:tc>
          <w:tcPr>
            <w:tcW w:w="3402" w:type="dxa"/>
          </w:tcPr>
          <w:p w14:paraId="60CE0C26" w14:textId="77777777" w:rsidR="002C1F69" w:rsidRDefault="002C1F69" w:rsidP="00C22D76">
            <w:r>
              <w:t>VID VUČAK</w:t>
            </w:r>
          </w:p>
        </w:tc>
      </w:tr>
      <w:tr w:rsidR="002C1F69" w14:paraId="5BD09D12" w14:textId="77777777" w:rsidTr="00C22D76">
        <w:tc>
          <w:tcPr>
            <w:tcW w:w="1101" w:type="dxa"/>
          </w:tcPr>
          <w:p w14:paraId="47EAC24F" w14:textId="77777777" w:rsidR="002C1F69" w:rsidRDefault="002C1F69" w:rsidP="00C22D76">
            <w:pPr>
              <w:jc w:val="center"/>
            </w:pPr>
            <w:r>
              <w:t>9.</w:t>
            </w:r>
          </w:p>
        </w:tc>
        <w:tc>
          <w:tcPr>
            <w:tcW w:w="2976" w:type="dxa"/>
          </w:tcPr>
          <w:p w14:paraId="142D2F43" w14:textId="77777777" w:rsidR="002C1F69" w:rsidRDefault="002C1F69" w:rsidP="00C22D76">
            <w:r>
              <w:t>TEA MASNJAK</w:t>
            </w:r>
          </w:p>
        </w:tc>
        <w:tc>
          <w:tcPr>
            <w:tcW w:w="993" w:type="dxa"/>
          </w:tcPr>
          <w:p w14:paraId="247AD9A9" w14:textId="77777777" w:rsidR="002C1F69" w:rsidRDefault="002C1F69" w:rsidP="00C22D76">
            <w:r>
              <w:t>7.a</w:t>
            </w:r>
          </w:p>
        </w:tc>
        <w:tc>
          <w:tcPr>
            <w:tcW w:w="3402" w:type="dxa"/>
          </w:tcPr>
          <w:p w14:paraId="17FCE457" w14:textId="77777777" w:rsidR="002C1F69" w:rsidRDefault="002C1F69" w:rsidP="00C22D76">
            <w:r>
              <w:t>NINA KORIČAN</w:t>
            </w:r>
          </w:p>
        </w:tc>
      </w:tr>
      <w:tr w:rsidR="002C1F69" w14:paraId="2776CC3D" w14:textId="77777777" w:rsidTr="00C22D76">
        <w:tc>
          <w:tcPr>
            <w:tcW w:w="1101" w:type="dxa"/>
          </w:tcPr>
          <w:p w14:paraId="6D268F9B" w14:textId="77777777" w:rsidR="002C1F69" w:rsidRDefault="002C1F69" w:rsidP="00C22D76">
            <w:pPr>
              <w:jc w:val="center"/>
            </w:pPr>
            <w:r>
              <w:t>10.</w:t>
            </w:r>
          </w:p>
        </w:tc>
        <w:tc>
          <w:tcPr>
            <w:tcW w:w="2976" w:type="dxa"/>
          </w:tcPr>
          <w:p w14:paraId="7B6025DD" w14:textId="77777777" w:rsidR="002C1F69" w:rsidRDefault="002C1F69" w:rsidP="00C22D76">
            <w:r>
              <w:t>JAKOV GALOVIĆ</w:t>
            </w:r>
          </w:p>
        </w:tc>
        <w:tc>
          <w:tcPr>
            <w:tcW w:w="993" w:type="dxa"/>
          </w:tcPr>
          <w:p w14:paraId="32999987" w14:textId="77777777" w:rsidR="002C1F69" w:rsidRDefault="002C1F69" w:rsidP="00C22D76">
            <w:r>
              <w:t>7.b</w:t>
            </w:r>
          </w:p>
        </w:tc>
        <w:tc>
          <w:tcPr>
            <w:tcW w:w="3402" w:type="dxa"/>
          </w:tcPr>
          <w:p w14:paraId="49A3AED4" w14:textId="77777777" w:rsidR="002C1F69" w:rsidRDefault="002C1F69" w:rsidP="00C22D76">
            <w:r>
              <w:t>IVANA JURLINA</w:t>
            </w:r>
          </w:p>
        </w:tc>
      </w:tr>
      <w:tr w:rsidR="002C1F69" w14:paraId="6C99C982" w14:textId="77777777" w:rsidTr="00C22D76">
        <w:tc>
          <w:tcPr>
            <w:tcW w:w="1101" w:type="dxa"/>
          </w:tcPr>
          <w:p w14:paraId="1386161B" w14:textId="77777777" w:rsidR="002C1F69" w:rsidRDefault="002C1F69" w:rsidP="00C22D76">
            <w:pPr>
              <w:jc w:val="center"/>
            </w:pPr>
            <w:r>
              <w:t>11.</w:t>
            </w:r>
          </w:p>
        </w:tc>
        <w:tc>
          <w:tcPr>
            <w:tcW w:w="2976" w:type="dxa"/>
          </w:tcPr>
          <w:p w14:paraId="1A0ACA66" w14:textId="77777777" w:rsidR="002C1F69" w:rsidRDefault="002C1F69" w:rsidP="00C22D76">
            <w:r>
              <w:t>LARA KRAJAČIĆ</w:t>
            </w:r>
          </w:p>
        </w:tc>
        <w:tc>
          <w:tcPr>
            <w:tcW w:w="993" w:type="dxa"/>
          </w:tcPr>
          <w:p w14:paraId="2B037490" w14:textId="77777777" w:rsidR="002C1F69" w:rsidRDefault="002C1F69" w:rsidP="00C22D76">
            <w:r>
              <w:t>7.c</w:t>
            </w:r>
          </w:p>
        </w:tc>
        <w:tc>
          <w:tcPr>
            <w:tcW w:w="3402" w:type="dxa"/>
          </w:tcPr>
          <w:p w14:paraId="3E9B730F" w14:textId="77777777" w:rsidR="002C1F69" w:rsidRDefault="002C1F69" w:rsidP="00C22D76">
            <w:r>
              <w:t>DUBRAVKA VEŠLIGAJ</w:t>
            </w:r>
          </w:p>
        </w:tc>
      </w:tr>
      <w:tr w:rsidR="002C1F69" w14:paraId="31FC1E5C" w14:textId="77777777" w:rsidTr="00C22D76">
        <w:tc>
          <w:tcPr>
            <w:tcW w:w="1101" w:type="dxa"/>
            <w:tcBorders>
              <w:bottom w:val="single" w:sz="4" w:space="0" w:color="auto"/>
            </w:tcBorders>
          </w:tcPr>
          <w:p w14:paraId="62D46FDE" w14:textId="77777777" w:rsidR="002C1F69" w:rsidRDefault="002C1F69" w:rsidP="00C22D76">
            <w:pPr>
              <w:jc w:val="center"/>
            </w:pPr>
            <w:r>
              <w:t>12.</w:t>
            </w:r>
          </w:p>
        </w:tc>
        <w:tc>
          <w:tcPr>
            <w:tcW w:w="2976" w:type="dxa"/>
            <w:tcBorders>
              <w:bottom w:val="single" w:sz="4" w:space="0" w:color="auto"/>
            </w:tcBorders>
          </w:tcPr>
          <w:p w14:paraId="0AD48A5E" w14:textId="77777777" w:rsidR="002C1F69" w:rsidRDefault="002C1F69" w:rsidP="00C22D76">
            <w:r>
              <w:t>KATJA CRNKOCI</w:t>
            </w:r>
          </w:p>
        </w:tc>
        <w:tc>
          <w:tcPr>
            <w:tcW w:w="993" w:type="dxa"/>
            <w:tcBorders>
              <w:bottom w:val="single" w:sz="4" w:space="0" w:color="auto"/>
            </w:tcBorders>
          </w:tcPr>
          <w:p w14:paraId="16CCEF26" w14:textId="77777777" w:rsidR="002C1F69" w:rsidRDefault="002C1F69" w:rsidP="00C22D76">
            <w:r>
              <w:t>7.d</w:t>
            </w:r>
          </w:p>
        </w:tc>
        <w:tc>
          <w:tcPr>
            <w:tcW w:w="3402" w:type="dxa"/>
            <w:tcBorders>
              <w:bottom w:val="single" w:sz="4" w:space="0" w:color="auto"/>
            </w:tcBorders>
          </w:tcPr>
          <w:p w14:paraId="4EFF44B8" w14:textId="77777777" w:rsidR="002C1F69" w:rsidRDefault="002C1F69" w:rsidP="00C22D76">
            <w:r>
              <w:t>STANKO ČUDIĆ</w:t>
            </w:r>
          </w:p>
        </w:tc>
      </w:tr>
      <w:tr w:rsidR="002C1F69" w14:paraId="2D56A0EB" w14:textId="77777777" w:rsidTr="00C22D76">
        <w:tc>
          <w:tcPr>
            <w:tcW w:w="1101" w:type="dxa"/>
            <w:shd w:val="clear" w:color="auto" w:fill="FFFFFF" w:themeFill="background1"/>
          </w:tcPr>
          <w:p w14:paraId="30258F42" w14:textId="77777777" w:rsidR="002C1F69" w:rsidRDefault="002C1F69" w:rsidP="00C22D76">
            <w:pPr>
              <w:jc w:val="center"/>
            </w:pPr>
            <w:r>
              <w:t>13.</w:t>
            </w:r>
          </w:p>
        </w:tc>
        <w:tc>
          <w:tcPr>
            <w:tcW w:w="2976" w:type="dxa"/>
            <w:shd w:val="clear" w:color="auto" w:fill="FFFFFF" w:themeFill="background1"/>
          </w:tcPr>
          <w:p w14:paraId="2BF596AB" w14:textId="77777777" w:rsidR="002C1F69" w:rsidRDefault="002C1F69" w:rsidP="00C22D76">
            <w:r>
              <w:t>JAN LADIŠIĆ</w:t>
            </w:r>
          </w:p>
        </w:tc>
        <w:tc>
          <w:tcPr>
            <w:tcW w:w="993" w:type="dxa"/>
            <w:shd w:val="clear" w:color="auto" w:fill="FFFFFF" w:themeFill="background1"/>
          </w:tcPr>
          <w:p w14:paraId="07A1E0BC" w14:textId="77777777" w:rsidR="002C1F69" w:rsidRDefault="002C1F69" w:rsidP="00C22D76">
            <w:r>
              <w:t>8.a</w:t>
            </w:r>
          </w:p>
        </w:tc>
        <w:tc>
          <w:tcPr>
            <w:tcW w:w="3402" w:type="dxa"/>
            <w:shd w:val="clear" w:color="auto" w:fill="FFFFFF" w:themeFill="background1"/>
          </w:tcPr>
          <w:p w14:paraId="68375221" w14:textId="77777777" w:rsidR="002C1F69" w:rsidRDefault="002C1F69" w:rsidP="00C22D76">
            <w:r>
              <w:t>IVANA ZEC</w:t>
            </w:r>
          </w:p>
        </w:tc>
      </w:tr>
      <w:tr w:rsidR="002C1F69" w14:paraId="60097250" w14:textId="77777777" w:rsidTr="00C22D76">
        <w:tc>
          <w:tcPr>
            <w:tcW w:w="1101" w:type="dxa"/>
          </w:tcPr>
          <w:p w14:paraId="6F68248B" w14:textId="77777777" w:rsidR="002C1F69" w:rsidRDefault="002C1F69" w:rsidP="00C22D76">
            <w:pPr>
              <w:jc w:val="center"/>
            </w:pPr>
            <w:r>
              <w:t>14.</w:t>
            </w:r>
          </w:p>
        </w:tc>
        <w:tc>
          <w:tcPr>
            <w:tcW w:w="2976" w:type="dxa"/>
          </w:tcPr>
          <w:p w14:paraId="094EEC26" w14:textId="77777777" w:rsidR="002C1F69" w:rsidRDefault="002C1F69" w:rsidP="00C22D76">
            <w:r>
              <w:t>BRUNO PEŠUT</w:t>
            </w:r>
          </w:p>
        </w:tc>
        <w:tc>
          <w:tcPr>
            <w:tcW w:w="993" w:type="dxa"/>
          </w:tcPr>
          <w:p w14:paraId="33C626D4" w14:textId="77777777" w:rsidR="002C1F69" w:rsidRDefault="002C1F69" w:rsidP="00C22D76">
            <w:r>
              <w:t>8.b</w:t>
            </w:r>
          </w:p>
        </w:tc>
        <w:tc>
          <w:tcPr>
            <w:tcW w:w="3402" w:type="dxa"/>
          </w:tcPr>
          <w:p w14:paraId="53CC4F42" w14:textId="77777777" w:rsidR="002C1F69" w:rsidRDefault="002C1F69" w:rsidP="00C22D76">
            <w:r>
              <w:t>BLAŽENKA MIRENIĆ</w:t>
            </w:r>
          </w:p>
        </w:tc>
      </w:tr>
      <w:tr w:rsidR="002C1F69" w14:paraId="1BFE1CA0" w14:textId="77777777" w:rsidTr="00C22D76">
        <w:tc>
          <w:tcPr>
            <w:tcW w:w="1101" w:type="dxa"/>
          </w:tcPr>
          <w:p w14:paraId="65735102" w14:textId="77777777" w:rsidR="002C1F69" w:rsidRDefault="002C1F69" w:rsidP="00C22D76">
            <w:pPr>
              <w:jc w:val="center"/>
            </w:pPr>
            <w:r>
              <w:t>15.</w:t>
            </w:r>
          </w:p>
        </w:tc>
        <w:tc>
          <w:tcPr>
            <w:tcW w:w="2976" w:type="dxa"/>
          </w:tcPr>
          <w:p w14:paraId="13F7B3CA" w14:textId="77777777" w:rsidR="002C1F69" w:rsidRDefault="002C1F69" w:rsidP="00C22D76">
            <w:r>
              <w:t>JELENA PRVONOŽEC</w:t>
            </w:r>
          </w:p>
        </w:tc>
        <w:tc>
          <w:tcPr>
            <w:tcW w:w="993" w:type="dxa"/>
          </w:tcPr>
          <w:p w14:paraId="20B8FBBD" w14:textId="77777777" w:rsidR="002C1F69" w:rsidRDefault="002C1F69" w:rsidP="00C22D76">
            <w:r>
              <w:t>8.c</w:t>
            </w:r>
          </w:p>
        </w:tc>
        <w:tc>
          <w:tcPr>
            <w:tcW w:w="3402" w:type="dxa"/>
          </w:tcPr>
          <w:p w14:paraId="739E53B4" w14:textId="77777777" w:rsidR="002C1F69" w:rsidRDefault="002C1F69" w:rsidP="00C22D76">
            <w:r>
              <w:t>IVAN NAĐ</w:t>
            </w:r>
          </w:p>
        </w:tc>
      </w:tr>
      <w:tr w:rsidR="002C1F69" w14:paraId="13826A34" w14:textId="77777777" w:rsidTr="00C22D76">
        <w:tc>
          <w:tcPr>
            <w:tcW w:w="1101" w:type="dxa"/>
          </w:tcPr>
          <w:p w14:paraId="7E9CDFE4" w14:textId="77777777" w:rsidR="002C1F69" w:rsidRDefault="002C1F69" w:rsidP="00C22D76">
            <w:pPr>
              <w:jc w:val="center"/>
            </w:pPr>
            <w:r>
              <w:t>16.</w:t>
            </w:r>
          </w:p>
        </w:tc>
        <w:tc>
          <w:tcPr>
            <w:tcW w:w="2976" w:type="dxa"/>
          </w:tcPr>
          <w:p w14:paraId="63462FC1" w14:textId="77777777" w:rsidR="002C1F69" w:rsidRDefault="002C1F69" w:rsidP="00C22D76">
            <w:r>
              <w:t>BORNA RUŠKOVAČKI</w:t>
            </w:r>
          </w:p>
        </w:tc>
        <w:tc>
          <w:tcPr>
            <w:tcW w:w="993" w:type="dxa"/>
          </w:tcPr>
          <w:p w14:paraId="16A2D7C2" w14:textId="77777777" w:rsidR="002C1F69" w:rsidRDefault="002C1F69" w:rsidP="00C22D76">
            <w:r>
              <w:t>8.d</w:t>
            </w:r>
          </w:p>
        </w:tc>
        <w:tc>
          <w:tcPr>
            <w:tcW w:w="3402" w:type="dxa"/>
          </w:tcPr>
          <w:p w14:paraId="003BDC63" w14:textId="77777777" w:rsidR="002C1F69" w:rsidRDefault="002C1F69" w:rsidP="00C22D76">
            <w:r>
              <w:t>VESNA GODINIĆ</w:t>
            </w:r>
          </w:p>
        </w:tc>
      </w:tr>
    </w:tbl>
    <w:p w14:paraId="0F817479" w14:textId="11D2840A" w:rsidR="00B12338" w:rsidRDefault="00B12338" w:rsidP="002362D2">
      <w:pPr>
        <w:spacing w:after="200" w:line="276" w:lineRule="auto"/>
        <w:rPr>
          <w:rFonts w:ascii="Calibri" w:eastAsia="Calibri" w:hAnsi="Calibri"/>
          <w:sz w:val="22"/>
          <w:szCs w:val="22"/>
          <w:lang w:val="hr-HR" w:eastAsia="en-US"/>
        </w:rPr>
      </w:pPr>
    </w:p>
    <w:p w14:paraId="2619C60B" w14:textId="77777777" w:rsidR="002C1F69" w:rsidRPr="00302486" w:rsidRDefault="002C1F69" w:rsidP="002C1F69">
      <w:r w:rsidRPr="00302486">
        <w:t>Predsjednik:</w:t>
      </w:r>
      <w:r w:rsidRPr="00302486">
        <w:rPr>
          <w:lang w:val="hr-HR"/>
        </w:rPr>
        <w:t>Lara Krajačić, 7.d</w:t>
      </w:r>
    </w:p>
    <w:p w14:paraId="45CF648B" w14:textId="77777777" w:rsidR="002C1F69" w:rsidRPr="00302486" w:rsidRDefault="002C1F69" w:rsidP="002C1F69">
      <w:r w:rsidRPr="00302486">
        <w:t>Zamjenik:</w:t>
      </w:r>
      <w:r w:rsidRPr="00302486">
        <w:rPr>
          <w:lang w:val="hr-HR"/>
        </w:rPr>
        <w:t xml:space="preserve"> Nikolina Kušević, 5.d</w:t>
      </w:r>
    </w:p>
    <w:p w14:paraId="40510C73" w14:textId="77777777" w:rsidR="002C1F69" w:rsidRPr="00302486" w:rsidRDefault="002C1F69" w:rsidP="002C1F69">
      <w:r w:rsidRPr="00302486">
        <w:t>Zapisničar:</w:t>
      </w:r>
      <w:r w:rsidRPr="00302486">
        <w:rPr>
          <w:lang w:val="hr-HR"/>
        </w:rPr>
        <w:t xml:space="preserve"> Emanuel Šebek, 6.a</w:t>
      </w:r>
    </w:p>
    <w:p w14:paraId="54203C63" w14:textId="77777777" w:rsidR="002C1F69" w:rsidRDefault="002C1F69" w:rsidP="002362D2">
      <w:pPr>
        <w:spacing w:after="200" w:line="276" w:lineRule="auto"/>
        <w:rPr>
          <w:rFonts w:ascii="Calibri" w:eastAsia="Calibri" w:hAnsi="Calibri"/>
          <w:sz w:val="22"/>
          <w:szCs w:val="22"/>
          <w:lang w:val="hr-HR" w:eastAsia="en-US"/>
        </w:rPr>
      </w:pPr>
    </w:p>
    <w:p w14:paraId="2D6F78E4" w14:textId="1AE7F165" w:rsidR="009B603D" w:rsidRPr="00E95F2D" w:rsidRDefault="009B603D" w:rsidP="00345792"/>
    <w:p w14:paraId="287D969A" w14:textId="77777777" w:rsidR="00345792" w:rsidRPr="007A0AF0" w:rsidRDefault="007A0AF0" w:rsidP="00345792">
      <w:pPr>
        <w:rPr>
          <w:b/>
          <w:i/>
          <w:color w:val="0070C0"/>
          <w:lang w:val="hr-HR"/>
        </w:rPr>
      </w:pPr>
      <w:r w:rsidRPr="007A0AF0">
        <w:rPr>
          <w:b/>
          <w:i/>
          <w:color w:val="0070C0"/>
          <w:lang w:val="hr-HR"/>
        </w:rPr>
        <w:t xml:space="preserve">9.3. </w:t>
      </w:r>
      <w:r w:rsidR="00345792" w:rsidRPr="007A0AF0">
        <w:rPr>
          <w:b/>
          <w:i/>
          <w:color w:val="0070C0"/>
          <w:lang w:val="hr-HR"/>
        </w:rPr>
        <w:t>Temeljne odrednice nastavnog rada, odgojno-obrazovne djelatnosti:</w:t>
      </w:r>
    </w:p>
    <w:p w14:paraId="75074844" w14:textId="77777777" w:rsidR="007C0044" w:rsidRPr="00E95F2D" w:rsidRDefault="007C0044" w:rsidP="00345792">
      <w:pPr>
        <w:rPr>
          <w:b/>
          <w:i/>
          <w:color w:val="0070C0"/>
          <w:sz w:val="28"/>
          <w:szCs w:val="28"/>
          <w:lang w:val="hr-HR"/>
        </w:rPr>
      </w:pPr>
    </w:p>
    <w:p w14:paraId="336C4CFE" w14:textId="77777777" w:rsidR="00345792" w:rsidRPr="00E95F2D" w:rsidRDefault="00345792" w:rsidP="00345792">
      <w:pPr>
        <w:rPr>
          <w:i/>
          <w:lang w:val="hr-HR"/>
        </w:rPr>
      </w:pPr>
      <w:r w:rsidRPr="00E95F2D">
        <w:rPr>
          <w:i/>
          <w:lang w:val="hr-HR"/>
        </w:rPr>
        <w:t xml:space="preserve">   Usmjerenost poučavanja na učenika! To podrazumijeva:</w:t>
      </w:r>
    </w:p>
    <w:p w14:paraId="5CD28284" w14:textId="77777777" w:rsidR="00345792" w:rsidRPr="00E95F2D" w:rsidRDefault="00345792" w:rsidP="00345792">
      <w:pPr>
        <w:rPr>
          <w:i/>
          <w:lang w:val="hr-HR"/>
        </w:rPr>
      </w:pPr>
      <w:r w:rsidRPr="00E95F2D">
        <w:rPr>
          <w:i/>
          <w:lang w:val="hr-HR"/>
        </w:rPr>
        <w:t>- prilagodba nastavnih oblika, metoda i sredstava rada individualnim potrebama,</w:t>
      </w:r>
    </w:p>
    <w:p w14:paraId="12E5DE6B" w14:textId="77777777" w:rsidR="00345792" w:rsidRPr="00E95F2D" w:rsidRDefault="00345792" w:rsidP="00345792">
      <w:pPr>
        <w:rPr>
          <w:i/>
          <w:lang w:val="hr-HR"/>
        </w:rPr>
      </w:pPr>
      <w:r w:rsidRPr="00E95F2D">
        <w:rPr>
          <w:i/>
          <w:lang w:val="hr-HR"/>
        </w:rPr>
        <w:t>- odabir potencijalnih nastavih oblika i metoda rada,</w:t>
      </w:r>
    </w:p>
    <w:p w14:paraId="179267E5" w14:textId="77777777" w:rsidR="00345792" w:rsidRPr="00E95F2D" w:rsidRDefault="00345792" w:rsidP="00345792">
      <w:pPr>
        <w:rPr>
          <w:i/>
          <w:lang w:val="hr-HR"/>
        </w:rPr>
      </w:pPr>
      <w:r w:rsidRPr="00E95F2D">
        <w:rPr>
          <w:i/>
          <w:lang w:val="hr-HR"/>
        </w:rPr>
        <w:t>- jasnoća planiranja (razumljiva svim sudionicima nastavnog procesa),</w:t>
      </w:r>
    </w:p>
    <w:p w14:paraId="66A8786F" w14:textId="77777777" w:rsidR="00345792" w:rsidRPr="00E95F2D" w:rsidRDefault="00345792" w:rsidP="00345792">
      <w:pPr>
        <w:rPr>
          <w:i/>
          <w:lang w:val="hr-HR"/>
        </w:rPr>
      </w:pPr>
      <w:r w:rsidRPr="00E95F2D">
        <w:rPr>
          <w:i/>
          <w:lang w:val="hr-HR"/>
        </w:rPr>
        <w:t>- uvažavati utjecaj i izvor znanja svih medija i okruženja,</w:t>
      </w:r>
    </w:p>
    <w:p w14:paraId="682115A9" w14:textId="77777777" w:rsidR="00345792" w:rsidRPr="00E95F2D" w:rsidRDefault="00345792" w:rsidP="00345792">
      <w:pPr>
        <w:rPr>
          <w:i/>
          <w:lang w:val="hr-HR"/>
        </w:rPr>
      </w:pPr>
      <w:r w:rsidRPr="00E95F2D">
        <w:rPr>
          <w:i/>
          <w:lang w:val="hr-HR"/>
        </w:rPr>
        <w:t>- pratiti</w:t>
      </w:r>
      <w:r w:rsidR="00076C10">
        <w:rPr>
          <w:i/>
          <w:lang w:val="hr-HR"/>
        </w:rPr>
        <w:t xml:space="preserve"> i razvijati </w:t>
      </w:r>
      <w:r w:rsidRPr="00E95F2D">
        <w:rPr>
          <w:i/>
          <w:lang w:val="hr-HR"/>
        </w:rPr>
        <w:t xml:space="preserve"> interes učenika, </w:t>
      </w:r>
    </w:p>
    <w:p w14:paraId="5848DE58" w14:textId="77777777" w:rsidR="00345792" w:rsidRPr="00E95F2D" w:rsidRDefault="00345792" w:rsidP="00345792">
      <w:pPr>
        <w:rPr>
          <w:i/>
          <w:lang w:val="hr-HR"/>
        </w:rPr>
      </w:pPr>
      <w:r w:rsidRPr="00E95F2D">
        <w:rPr>
          <w:i/>
          <w:lang w:val="hr-HR"/>
        </w:rPr>
        <w:t>- samo  preferirati vrednovanje,</w:t>
      </w:r>
    </w:p>
    <w:p w14:paraId="7E86A9A9" w14:textId="77777777" w:rsidR="00345792" w:rsidRPr="00E95F2D" w:rsidRDefault="00345792" w:rsidP="00345792">
      <w:pPr>
        <w:rPr>
          <w:i/>
          <w:lang w:val="hr-HR"/>
        </w:rPr>
      </w:pPr>
      <w:r w:rsidRPr="00E95F2D">
        <w:rPr>
          <w:i/>
          <w:lang w:val="hr-HR"/>
        </w:rPr>
        <w:t xml:space="preserve">- čvrsta suradnja s roditeljima s jasnom podijeljenom odgovornošću, </w:t>
      </w:r>
    </w:p>
    <w:p w14:paraId="0F27B47B" w14:textId="77777777" w:rsidR="00345792" w:rsidRDefault="00345792" w:rsidP="00345792">
      <w:pPr>
        <w:rPr>
          <w:i/>
          <w:lang w:val="hr-HR"/>
        </w:rPr>
      </w:pPr>
      <w:r w:rsidRPr="00E95F2D">
        <w:rPr>
          <w:i/>
          <w:lang w:val="hr-HR"/>
        </w:rPr>
        <w:t>- razu</w:t>
      </w:r>
      <w:r w:rsidR="00A034F5">
        <w:rPr>
          <w:i/>
          <w:lang w:val="hr-HR"/>
        </w:rPr>
        <w:t>mna, prijateljska komunikacija.</w:t>
      </w:r>
    </w:p>
    <w:p w14:paraId="01437E5F" w14:textId="77777777" w:rsidR="00A034F5" w:rsidRDefault="00A034F5" w:rsidP="00345792">
      <w:pPr>
        <w:rPr>
          <w:i/>
          <w:lang w:val="hr-HR"/>
        </w:rPr>
      </w:pPr>
    </w:p>
    <w:p w14:paraId="1553B205" w14:textId="2349BB3B" w:rsidR="00A1186A" w:rsidRDefault="00A1186A" w:rsidP="00345792">
      <w:pPr>
        <w:rPr>
          <w:i/>
          <w:lang w:val="hr-HR"/>
        </w:rPr>
      </w:pPr>
    </w:p>
    <w:p w14:paraId="5EA08466" w14:textId="2B842A2A" w:rsidR="002C1F69" w:rsidRDefault="002C1F69" w:rsidP="00345792">
      <w:pPr>
        <w:rPr>
          <w:i/>
          <w:lang w:val="hr-HR"/>
        </w:rPr>
      </w:pPr>
    </w:p>
    <w:p w14:paraId="085245FB" w14:textId="30E6FCE6" w:rsidR="002C1F69" w:rsidRDefault="002C1F69" w:rsidP="00345792">
      <w:pPr>
        <w:rPr>
          <w:i/>
          <w:lang w:val="hr-HR"/>
        </w:rPr>
      </w:pPr>
    </w:p>
    <w:p w14:paraId="2880E3FD" w14:textId="58A7A9D4" w:rsidR="002C1F69" w:rsidRDefault="002C1F69" w:rsidP="00345792">
      <w:pPr>
        <w:rPr>
          <w:i/>
          <w:lang w:val="hr-HR"/>
        </w:rPr>
      </w:pPr>
    </w:p>
    <w:p w14:paraId="332AFD7D" w14:textId="221D6C89" w:rsidR="002C1F69" w:rsidRDefault="002C1F69" w:rsidP="00345792">
      <w:pPr>
        <w:rPr>
          <w:i/>
          <w:lang w:val="hr-HR"/>
        </w:rPr>
      </w:pPr>
    </w:p>
    <w:p w14:paraId="5DD98960" w14:textId="5D3A803A" w:rsidR="002C1F69" w:rsidRDefault="002C1F69" w:rsidP="00345792">
      <w:pPr>
        <w:rPr>
          <w:i/>
          <w:lang w:val="hr-HR"/>
        </w:rPr>
      </w:pPr>
    </w:p>
    <w:p w14:paraId="285623A3" w14:textId="1A0C64A3" w:rsidR="002C1F69" w:rsidRDefault="002C1F69" w:rsidP="00345792">
      <w:pPr>
        <w:rPr>
          <w:i/>
          <w:lang w:val="hr-HR"/>
        </w:rPr>
      </w:pPr>
    </w:p>
    <w:p w14:paraId="687D8D0A" w14:textId="77777777" w:rsidR="002C1F69" w:rsidRPr="00E95F2D" w:rsidRDefault="002C1F69" w:rsidP="00345792">
      <w:pPr>
        <w:rPr>
          <w:i/>
          <w:lang w:val="hr-HR"/>
        </w:rPr>
      </w:pPr>
    </w:p>
    <w:p w14:paraId="46E12370" w14:textId="77777777" w:rsidR="00A1186A" w:rsidRPr="007A0AF0" w:rsidRDefault="00345792" w:rsidP="00345792">
      <w:pPr>
        <w:rPr>
          <w:b/>
          <w:i/>
          <w:color w:val="0070C0"/>
          <w:lang w:val="hr-HR"/>
        </w:rPr>
      </w:pPr>
      <w:r w:rsidRPr="007A0AF0">
        <w:rPr>
          <w:b/>
          <w:i/>
          <w:color w:val="0070C0"/>
          <w:lang w:val="hr-HR"/>
        </w:rPr>
        <w:lastRenderedPageBreak/>
        <w:t xml:space="preserve"> Školsko povjerenstvo za provođenje odgojno-obrazovnog rada</w:t>
      </w:r>
      <w:r w:rsidR="00A1186A">
        <w:rPr>
          <w:b/>
          <w:i/>
          <w:color w:val="0070C0"/>
          <w:lang w:val="hr-HR"/>
        </w:rPr>
        <w:t>:</w:t>
      </w:r>
    </w:p>
    <w:p w14:paraId="461958D1" w14:textId="77777777" w:rsidR="00345792" w:rsidRPr="00E95F2D" w:rsidRDefault="00CB3876" w:rsidP="00345792">
      <w:pPr>
        <w:rPr>
          <w:i/>
          <w:lang w:val="hr-HR"/>
        </w:rPr>
      </w:pPr>
      <w:r>
        <w:rPr>
          <w:i/>
          <w:lang w:val="hr-HR"/>
        </w:rPr>
        <w:t xml:space="preserve">    1. Monika Brlekovi</w:t>
      </w:r>
      <w:r w:rsidR="005A0B7B">
        <w:rPr>
          <w:i/>
          <w:lang w:val="hr-HR"/>
        </w:rPr>
        <w:t>ć</w:t>
      </w:r>
      <w:r w:rsidR="00345792" w:rsidRPr="00E95F2D">
        <w:rPr>
          <w:i/>
          <w:lang w:val="hr-HR"/>
        </w:rPr>
        <w:t>, ravnatelj</w:t>
      </w:r>
      <w:r>
        <w:rPr>
          <w:i/>
          <w:lang w:val="hr-HR"/>
        </w:rPr>
        <w:t>ica</w:t>
      </w:r>
    </w:p>
    <w:p w14:paraId="557112E8" w14:textId="0A1261C6" w:rsidR="00345792" w:rsidRPr="00E95F2D" w:rsidRDefault="00CB3876" w:rsidP="00345792">
      <w:pPr>
        <w:rPr>
          <w:i/>
          <w:lang w:val="hr-HR"/>
        </w:rPr>
      </w:pPr>
      <w:r>
        <w:rPr>
          <w:i/>
          <w:lang w:val="hr-HR"/>
        </w:rPr>
        <w:t xml:space="preserve">    2. </w:t>
      </w:r>
      <w:r w:rsidR="0064397B">
        <w:rPr>
          <w:i/>
          <w:lang w:val="hr-HR"/>
        </w:rPr>
        <w:t xml:space="preserve">Jasmina Rudić, </w:t>
      </w:r>
      <w:r w:rsidR="00345792" w:rsidRPr="00E95F2D">
        <w:rPr>
          <w:i/>
          <w:lang w:val="hr-HR"/>
        </w:rPr>
        <w:t>pedagog</w:t>
      </w:r>
    </w:p>
    <w:p w14:paraId="6DEF24F9" w14:textId="77777777" w:rsidR="00345792" w:rsidRPr="00E95F2D" w:rsidRDefault="00345792" w:rsidP="00345792">
      <w:pPr>
        <w:rPr>
          <w:i/>
          <w:lang w:val="hr-HR"/>
        </w:rPr>
      </w:pPr>
      <w:r w:rsidRPr="00E95F2D">
        <w:rPr>
          <w:i/>
          <w:lang w:val="hr-HR"/>
        </w:rPr>
        <w:t xml:space="preserve">    3.</w:t>
      </w:r>
      <w:r w:rsidR="005A0B7B">
        <w:rPr>
          <w:i/>
          <w:lang w:val="hr-HR"/>
        </w:rPr>
        <w:t xml:space="preserve"> Gordana Novković Poje</w:t>
      </w:r>
      <w:r w:rsidRPr="00E95F2D">
        <w:rPr>
          <w:i/>
          <w:lang w:val="hr-HR"/>
        </w:rPr>
        <w:t>, psiholog</w:t>
      </w:r>
    </w:p>
    <w:p w14:paraId="0A6A445E" w14:textId="77777777" w:rsidR="00345792" w:rsidRPr="00E95F2D" w:rsidRDefault="00214042" w:rsidP="00345792">
      <w:pPr>
        <w:rPr>
          <w:i/>
          <w:lang w:val="hr-HR"/>
        </w:rPr>
      </w:pPr>
      <w:r>
        <w:rPr>
          <w:i/>
          <w:lang w:val="hr-HR"/>
        </w:rPr>
        <w:t xml:space="preserve">    4. Alica Stražanac, def</w:t>
      </w:r>
      <w:r w:rsidR="00345792" w:rsidRPr="00E95F2D">
        <w:rPr>
          <w:i/>
          <w:lang w:val="hr-HR"/>
        </w:rPr>
        <w:t xml:space="preserve">ektolog  </w:t>
      </w:r>
    </w:p>
    <w:p w14:paraId="29CD90CF" w14:textId="77777777" w:rsidR="00345792" w:rsidRPr="00E95F2D" w:rsidRDefault="00670FF3" w:rsidP="00345792">
      <w:pPr>
        <w:rPr>
          <w:i/>
          <w:lang w:val="hr-HR"/>
        </w:rPr>
      </w:pPr>
      <w:r>
        <w:rPr>
          <w:i/>
          <w:lang w:val="hr-HR"/>
        </w:rPr>
        <w:t xml:space="preserve">    5. Davorka Facko Vnučec</w:t>
      </w:r>
      <w:r w:rsidR="00345792" w:rsidRPr="00E95F2D">
        <w:rPr>
          <w:i/>
          <w:lang w:val="hr-HR"/>
        </w:rPr>
        <w:t>, knjižničar</w:t>
      </w:r>
    </w:p>
    <w:p w14:paraId="4E3913B0" w14:textId="3C11BAA2" w:rsidR="00345792" w:rsidRPr="00E95F2D" w:rsidRDefault="00833355" w:rsidP="00345792">
      <w:pPr>
        <w:rPr>
          <w:i/>
          <w:lang w:val="hr-HR"/>
        </w:rPr>
      </w:pPr>
      <w:r>
        <w:rPr>
          <w:i/>
          <w:lang w:val="hr-HR"/>
        </w:rPr>
        <w:t xml:space="preserve">    6. </w:t>
      </w:r>
      <w:r w:rsidR="00564E68">
        <w:rPr>
          <w:i/>
          <w:lang w:val="hr-HR"/>
        </w:rPr>
        <w:t>Melita Delić</w:t>
      </w:r>
      <w:r w:rsidR="00345792" w:rsidRPr="00E95F2D">
        <w:rPr>
          <w:i/>
          <w:lang w:val="hr-HR"/>
        </w:rPr>
        <w:t xml:space="preserve">, voditelj </w:t>
      </w:r>
      <w:r w:rsidR="004D07D6">
        <w:rPr>
          <w:i/>
          <w:lang w:val="hr-HR"/>
        </w:rPr>
        <w:t>II</w:t>
      </w:r>
      <w:r w:rsidR="00CF17B6">
        <w:rPr>
          <w:i/>
          <w:lang w:val="hr-HR"/>
        </w:rPr>
        <w:t>.</w:t>
      </w:r>
      <w:r w:rsidR="004D07D6">
        <w:rPr>
          <w:i/>
          <w:lang w:val="hr-HR"/>
        </w:rPr>
        <w:t xml:space="preserve"> </w:t>
      </w:r>
      <w:r w:rsidR="00345792" w:rsidRPr="00E95F2D">
        <w:rPr>
          <w:i/>
          <w:lang w:val="hr-HR"/>
        </w:rPr>
        <w:t>turnusa</w:t>
      </w:r>
    </w:p>
    <w:p w14:paraId="7EB53381" w14:textId="5F19AF65" w:rsidR="00345792" w:rsidRPr="00E95F2D" w:rsidRDefault="005A0B7B" w:rsidP="00345792">
      <w:pPr>
        <w:rPr>
          <w:i/>
          <w:lang w:val="hr-HR"/>
        </w:rPr>
      </w:pPr>
      <w:r>
        <w:rPr>
          <w:i/>
          <w:lang w:val="hr-HR"/>
        </w:rPr>
        <w:t xml:space="preserve">   7.</w:t>
      </w:r>
      <w:r w:rsidR="002C1F69">
        <w:rPr>
          <w:i/>
          <w:lang w:val="hr-HR"/>
        </w:rPr>
        <w:t xml:space="preserve"> Snježana Jablanović</w:t>
      </w:r>
      <w:r w:rsidR="00345792" w:rsidRPr="00E95F2D">
        <w:rPr>
          <w:i/>
          <w:lang w:val="hr-HR"/>
        </w:rPr>
        <w:t xml:space="preserve">, voditelj </w:t>
      </w:r>
      <w:r w:rsidR="004D07D6">
        <w:rPr>
          <w:i/>
          <w:lang w:val="hr-HR"/>
        </w:rPr>
        <w:t>I</w:t>
      </w:r>
      <w:r w:rsidR="00CF17B6">
        <w:rPr>
          <w:i/>
          <w:lang w:val="hr-HR"/>
        </w:rPr>
        <w:t>.</w:t>
      </w:r>
      <w:r w:rsidR="004D07D6">
        <w:rPr>
          <w:i/>
          <w:lang w:val="hr-HR"/>
        </w:rPr>
        <w:t xml:space="preserve"> </w:t>
      </w:r>
      <w:r w:rsidR="00345792" w:rsidRPr="00E95F2D">
        <w:rPr>
          <w:i/>
          <w:lang w:val="hr-HR"/>
        </w:rPr>
        <w:t>turnusa</w:t>
      </w:r>
    </w:p>
    <w:p w14:paraId="0885E3A3" w14:textId="77777777" w:rsidR="00CF17B6" w:rsidRDefault="00670FF3" w:rsidP="00CF17B6">
      <w:pPr>
        <w:rPr>
          <w:i/>
          <w:lang w:val="hr-HR"/>
        </w:rPr>
      </w:pPr>
      <w:r>
        <w:rPr>
          <w:i/>
          <w:lang w:val="hr-HR"/>
        </w:rPr>
        <w:t xml:space="preserve">   </w:t>
      </w:r>
    </w:p>
    <w:p w14:paraId="137A9CCA" w14:textId="730D1D1E" w:rsidR="007A0AF0" w:rsidRDefault="007A0AF0" w:rsidP="00345792">
      <w:pPr>
        <w:rPr>
          <w:i/>
          <w:lang w:val="hr-HR"/>
        </w:rPr>
      </w:pPr>
    </w:p>
    <w:p w14:paraId="786B204C" w14:textId="4B8B3F5D" w:rsidR="000A39CB" w:rsidRDefault="000A39CB" w:rsidP="00345792">
      <w:pPr>
        <w:rPr>
          <w:i/>
          <w:lang w:val="hr-HR"/>
        </w:rPr>
      </w:pPr>
    </w:p>
    <w:p w14:paraId="4C4CABB0" w14:textId="77777777" w:rsidR="000A39CB" w:rsidRPr="00E95F2D" w:rsidRDefault="000A39CB" w:rsidP="00345792">
      <w:pPr>
        <w:rPr>
          <w:i/>
          <w:lang w:val="hr-HR"/>
        </w:rPr>
      </w:pPr>
    </w:p>
    <w:p w14:paraId="61DDAA2D" w14:textId="77777777" w:rsidR="00345792" w:rsidRDefault="00345792" w:rsidP="00345792">
      <w:pPr>
        <w:rPr>
          <w:b/>
          <w:i/>
          <w:color w:val="0070C0"/>
          <w:lang w:val="hr-HR"/>
        </w:rPr>
      </w:pPr>
      <w:r w:rsidRPr="007A0AF0">
        <w:rPr>
          <w:b/>
          <w:i/>
          <w:color w:val="0070C0"/>
          <w:lang w:val="hr-HR"/>
        </w:rPr>
        <w:t xml:space="preserve"> Povjerenstvo razredne nastave (</w:t>
      </w:r>
      <w:r w:rsidRPr="007A0AF0">
        <w:rPr>
          <w:i/>
          <w:color w:val="0070C0"/>
          <w:lang w:val="hr-HR"/>
        </w:rPr>
        <w:t>školski kurikulum, samovrednovanje</w:t>
      </w:r>
      <w:r w:rsidRPr="007A0AF0">
        <w:rPr>
          <w:b/>
          <w:i/>
          <w:color w:val="0070C0"/>
          <w:lang w:val="hr-HR"/>
        </w:rPr>
        <w:t>):</w:t>
      </w:r>
    </w:p>
    <w:p w14:paraId="0FD6746A" w14:textId="77777777" w:rsidR="00A1186A" w:rsidRPr="007A0AF0" w:rsidRDefault="00A1186A" w:rsidP="00345792">
      <w:pPr>
        <w:rPr>
          <w:i/>
          <w:color w:val="0070C0"/>
          <w:lang w:val="hr-HR"/>
        </w:rPr>
      </w:pPr>
    </w:p>
    <w:p w14:paraId="313CC7D9" w14:textId="2B219DF0" w:rsidR="00345792" w:rsidRDefault="009A77D6" w:rsidP="00345792">
      <w:pPr>
        <w:rPr>
          <w:i/>
          <w:lang w:val="hr-HR"/>
        </w:rPr>
      </w:pPr>
      <w:r>
        <w:rPr>
          <w:i/>
          <w:lang w:val="hr-HR"/>
        </w:rPr>
        <w:t xml:space="preserve">1. </w:t>
      </w:r>
      <w:r w:rsidR="0064397B">
        <w:rPr>
          <w:i/>
          <w:lang w:val="hr-HR"/>
        </w:rPr>
        <w:t>Jasmina Rudić,</w:t>
      </w:r>
      <w:r w:rsidR="00EF5BFE">
        <w:rPr>
          <w:i/>
          <w:lang w:val="hr-HR"/>
        </w:rPr>
        <w:t>pedagog</w:t>
      </w:r>
    </w:p>
    <w:p w14:paraId="03CB924C" w14:textId="77777777" w:rsidR="00EF5BFE" w:rsidRPr="00E95F2D" w:rsidRDefault="00EF5BFE" w:rsidP="00345792">
      <w:pPr>
        <w:rPr>
          <w:i/>
          <w:lang w:val="hr-HR"/>
        </w:rPr>
      </w:pPr>
      <w:r>
        <w:rPr>
          <w:i/>
          <w:lang w:val="hr-HR"/>
        </w:rPr>
        <w:t xml:space="preserve">2. </w:t>
      </w:r>
      <w:r w:rsidR="005A0B7B">
        <w:rPr>
          <w:i/>
          <w:lang w:val="hr-HR"/>
        </w:rPr>
        <w:t>Gordana Novković Poje,</w:t>
      </w:r>
      <w:r>
        <w:rPr>
          <w:i/>
          <w:lang w:val="hr-HR"/>
        </w:rPr>
        <w:t>psiholog</w:t>
      </w:r>
    </w:p>
    <w:p w14:paraId="33B82582" w14:textId="77777777" w:rsidR="00345792" w:rsidRPr="00E95F2D" w:rsidRDefault="00EF5BFE" w:rsidP="00345792">
      <w:pPr>
        <w:rPr>
          <w:i/>
          <w:lang w:val="hr-HR"/>
        </w:rPr>
      </w:pPr>
      <w:r>
        <w:rPr>
          <w:i/>
          <w:lang w:val="hr-HR"/>
        </w:rPr>
        <w:t>3</w:t>
      </w:r>
      <w:r w:rsidR="00345792" w:rsidRPr="00E95F2D">
        <w:rPr>
          <w:i/>
          <w:lang w:val="hr-HR"/>
        </w:rPr>
        <w:t>. Voditelji stručnih aktiva po razredima (1., 2., 3., 4. razred )</w:t>
      </w:r>
    </w:p>
    <w:p w14:paraId="39A429DA" w14:textId="77777777" w:rsidR="00A034F5" w:rsidRPr="00E95F2D" w:rsidRDefault="00A034F5" w:rsidP="00345792">
      <w:pPr>
        <w:rPr>
          <w:i/>
          <w:lang w:val="hr-HR"/>
        </w:rPr>
      </w:pPr>
    </w:p>
    <w:p w14:paraId="69E66C81" w14:textId="77777777" w:rsidR="00345792" w:rsidRDefault="00345792" w:rsidP="00345792">
      <w:pPr>
        <w:rPr>
          <w:b/>
          <w:i/>
          <w:color w:val="0070C0"/>
          <w:lang w:val="hr-HR"/>
        </w:rPr>
      </w:pPr>
      <w:r w:rsidRPr="007A0AF0">
        <w:rPr>
          <w:b/>
          <w:i/>
          <w:color w:val="0070C0"/>
          <w:lang w:val="hr-HR"/>
        </w:rPr>
        <w:t xml:space="preserve"> Povjerenstvo za predmetnu nastavu (</w:t>
      </w:r>
      <w:r w:rsidRPr="007A0AF0">
        <w:rPr>
          <w:i/>
          <w:color w:val="0070C0"/>
          <w:lang w:val="hr-HR"/>
        </w:rPr>
        <w:t>školski kurikulum, samovrednovanje</w:t>
      </w:r>
      <w:r w:rsidRPr="007A0AF0">
        <w:rPr>
          <w:b/>
          <w:i/>
          <w:color w:val="0070C0"/>
          <w:lang w:val="hr-HR"/>
        </w:rPr>
        <w:t>):</w:t>
      </w:r>
    </w:p>
    <w:p w14:paraId="47DD88AC" w14:textId="77777777" w:rsidR="00A1186A" w:rsidRPr="007A0AF0" w:rsidRDefault="00A1186A" w:rsidP="00345792">
      <w:pPr>
        <w:rPr>
          <w:b/>
          <w:i/>
          <w:color w:val="0070C0"/>
          <w:lang w:val="hr-HR"/>
        </w:rPr>
      </w:pPr>
    </w:p>
    <w:p w14:paraId="18D11956" w14:textId="06E45049" w:rsidR="00345792" w:rsidRPr="00E95F2D" w:rsidRDefault="008C15F8" w:rsidP="00345792">
      <w:pPr>
        <w:rPr>
          <w:i/>
          <w:lang w:val="hr-HR"/>
        </w:rPr>
      </w:pPr>
      <w:r>
        <w:rPr>
          <w:i/>
          <w:lang w:val="hr-HR"/>
        </w:rPr>
        <w:t xml:space="preserve">1. </w:t>
      </w:r>
      <w:r w:rsidR="0064397B">
        <w:rPr>
          <w:i/>
          <w:lang w:val="hr-HR"/>
        </w:rPr>
        <w:t xml:space="preserve">Jasmina Rudić, </w:t>
      </w:r>
      <w:r w:rsidR="00345792" w:rsidRPr="00E95F2D">
        <w:rPr>
          <w:i/>
          <w:lang w:val="hr-HR"/>
        </w:rPr>
        <w:t>pedagog</w:t>
      </w:r>
    </w:p>
    <w:p w14:paraId="28C5AC78" w14:textId="77777777" w:rsidR="00345792" w:rsidRPr="00E95F2D" w:rsidRDefault="00345792" w:rsidP="00345792">
      <w:pPr>
        <w:rPr>
          <w:i/>
          <w:lang w:val="hr-HR"/>
        </w:rPr>
      </w:pPr>
      <w:r w:rsidRPr="00E95F2D">
        <w:rPr>
          <w:i/>
          <w:lang w:val="hr-HR"/>
        </w:rPr>
        <w:t>2.</w:t>
      </w:r>
      <w:r w:rsidR="008C15F8">
        <w:rPr>
          <w:i/>
          <w:lang w:val="hr-HR"/>
        </w:rPr>
        <w:t xml:space="preserve"> Gordana Novković Poje, psiholog</w:t>
      </w:r>
    </w:p>
    <w:p w14:paraId="42764239" w14:textId="6DE6B322" w:rsidR="00345792" w:rsidRPr="00E95F2D" w:rsidRDefault="00670FF3" w:rsidP="00345792">
      <w:pPr>
        <w:rPr>
          <w:i/>
          <w:lang w:val="hr-HR"/>
        </w:rPr>
      </w:pPr>
      <w:r>
        <w:rPr>
          <w:i/>
          <w:lang w:val="hr-HR"/>
        </w:rPr>
        <w:t>3.</w:t>
      </w:r>
      <w:r w:rsidR="00867CD1">
        <w:rPr>
          <w:i/>
          <w:lang w:val="hr-HR"/>
        </w:rPr>
        <w:t xml:space="preserve"> </w:t>
      </w:r>
      <w:r w:rsidR="0064397B">
        <w:rPr>
          <w:i/>
          <w:lang w:val="hr-HR"/>
        </w:rPr>
        <w:t>Ema Hiršman</w:t>
      </w:r>
      <w:r w:rsidR="00345792" w:rsidRPr="00E95F2D">
        <w:rPr>
          <w:i/>
          <w:lang w:val="hr-HR"/>
        </w:rPr>
        <w:t>,  (HJ,LK,GK)</w:t>
      </w:r>
    </w:p>
    <w:p w14:paraId="4DD75B40" w14:textId="7FB7F267" w:rsidR="00345792" w:rsidRPr="00E95F2D" w:rsidRDefault="00E43DA7" w:rsidP="00345792">
      <w:pPr>
        <w:rPr>
          <w:i/>
          <w:lang w:val="hr-HR"/>
        </w:rPr>
      </w:pPr>
      <w:r>
        <w:rPr>
          <w:i/>
          <w:lang w:val="hr-HR"/>
        </w:rPr>
        <w:t>4.</w:t>
      </w:r>
      <w:r w:rsidR="00214042">
        <w:rPr>
          <w:i/>
          <w:lang w:val="hr-HR"/>
        </w:rPr>
        <w:t xml:space="preserve"> </w:t>
      </w:r>
      <w:r w:rsidR="0064397B">
        <w:rPr>
          <w:i/>
          <w:lang w:val="hr-HR"/>
        </w:rPr>
        <w:t>Andreja Kupina Ramljak</w:t>
      </w:r>
      <w:r w:rsidR="00345792" w:rsidRPr="00E95F2D">
        <w:rPr>
          <w:i/>
          <w:lang w:val="hr-HR"/>
        </w:rPr>
        <w:t>, (TZK, kemija, biologija)</w:t>
      </w:r>
    </w:p>
    <w:p w14:paraId="59D47838" w14:textId="09EFF785" w:rsidR="00345792" w:rsidRPr="00E95F2D" w:rsidRDefault="00345792" w:rsidP="00345792">
      <w:pPr>
        <w:rPr>
          <w:i/>
          <w:lang w:val="hr-HR"/>
        </w:rPr>
      </w:pPr>
      <w:r w:rsidRPr="00E95F2D">
        <w:rPr>
          <w:i/>
          <w:lang w:val="hr-HR"/>
        </w:rPr>
        <w:t>5.</w:t>
      </w:r>
      <w:r w:rsidR="005A012F">
        <w:rPr>
          <w:i/>
          <w:lang w:val="hr-HR"/>
        </w:rPr>
        <w:t xml:space="preserve"> </w:t>
      </w:r>
      <w:r w:rsidR="0064397B">
        <w:rPr>
          <w:i/>
          <w:lang w:val="hr-HR"/>
        </w:rPr>
        <w:t>Antonija Vnučec</w:t>
      </w:r>
      <w:r w:rsidRPr="00E95F2D">
        <w:rPr>
          <w:i/>
          <w:lang w:val="hr-HR"/>
        </w:rPr>
        <w:t>, (matematika, fizika, TK)</w:t>
      </w:r>
    </w:p>
    <w:p w14:paraId="4714F19B" w14:textId="1A8CA2F6" w:rsidR="00345792" w:rsidRPr="00E95F2D" w:rsidRDefault="00670FF3" w:rsidP="00345792">
      <w:pPr>
        <w:rPr>
          <w:i/>
          <w:lang w:val="hr-HR"/>
        </w:rPr>
      </w:pPr>
      <w:r>
        <w:rPr>
          <w:i/>
          <w:lang w:val="hr-HR"/>
        </w:rPr>
        <w:t>6.</w:t>
      </w:r>
      <w:r w:rsidR="00867CD1">
        <w:rPr>
          <w:i/>
          <w:lang w:val="hr-HR"/>
        </w:rPr>
        <w:t xml:space="preserve"> </w:t>
      </w:r>
      <w:r w:rsidR="0064397B">
        <w:rPr>
          <w:i/>
          <w:lang w:val="hr-HR"/>
        </w:rPr>
        <w:t>Ivana Jurlina</w:t>
      </w:r>
      <w:r w:rsidR="00345792" w:rsidRPr="00E95F2D">
        <w:rPr>
          <w:i/>
          <w:lang w:val="hr-HR"/>
        </w:rPr>
        <w:t>, (povijest, zemljopis)</w:t>
      </w:r>
    </w:p>
    <w:p w14:paraId="0985AB6B" w14:textId="77777777" w:rsidR="00345792" w:rsidRPr="00E95F2D" w:rsidRDefault="00670FF3" w:rsidP="00345792">
      <w:pPr>
        <w:rPr>
          <w:i/>
          <w:lang w:val="hr-HR"/>
        </w:rPr>
      </w:pPr>
      <w:r>
        <w:rPr>
          <w:i/>
          <w:lang w:val="hr-HR"/>
        </w:rPr>
        <w:t>7.</w:t>
      </w:r>
      <w:r w:rsidR="00CF17B6">
        <w:rPr>
          <w:i/>
          <w:lang w:val="hr-HR"/>
        </w:rPr>
        <w:t xml:space="preserve"> Manda Azinović</w:t>
      </w:r>
      <w:r w:rsidR="00345792" w:rsidRPr="00E95F2D">
        <w:rPr>
          <w:i/>
          <w:lang w:val="hr-HR"/>
        </w:rPr>
        <w:t>, (strani jezici)</w:t>
      </w:r>
    </w:p>
    <w:p w14:paraId="680DCEC2" w14:textId="20E87F15" w:rsidR="00345792" w:rsidRDefault="00670FF3" w:rsidP="00345792">
      <w:pPr>
        <w:rPr>
          <w:i/>
          <w:lang w:val="hr-HR"/>
        </w:rPr>
      </w:pPr>
      <w:r>
        <w:rPr>
          <w:i/>
          <w:lang w:val="hr-HR"/>
        </w:rPr>
        <w:t>8.</w:t>
      </w:r>
      <w:r w:rsidR="00867CD1">
        <w:rPr>
          <w:i/>
          <w:lang w:val="hr-HR"/>
        </w:rPr>
        <w:t xml:space="preserve"> </w:t>
      </w:r>
      <w:r w:rsidR="0064397B">
        <w:rPr>
          <w:i/>
          <w:lang w:val="hr-HR"/>
        </w:rPr>
        <w:t>Nataša Čurić</w:t>
      </w:r>
      <w:r w:rsidR="00345792" w:rsidRPr="00E95F2D">
        <w:rPr>
          <w:i/>
          <w:lang w:val="hr-HR"/>
        </w:rPr>
        <w:t>, (katolički vjeronauk)</w:t>
      </w:r>
    </w:p>
    <w:p w14:paraId="74C1CCBA" w14:textId="77777777" w:rsidR="00A034F5" w:rsidRDefault="00A034F5" w:rsidP="00345792">
      <w:pPr>
        <w:rPr>
          <w:i/>
          <w:lang w:val="hr-HR"/>
        </w:rPr>
      </w:pPr>
    </w:p>
    <w:p w14:paraId="49D7FD1F" w14:textId="77777777" w:rsidR="009B603D" w:rsidRDefault="009B603D" w:rsidP="00345792">
      <w:pPr>
        <w:rPr>
          <w:i/>
          <w:lang w:val="hr-HR"/>
        </w:rPr>
      </w:pPr>
    </w:p>
    <w:p w14:paraId="7E166A58" w14:textId="77777777" w:rsidR="009C0016" w:rsidRDefault="009C0016" w:rsidP="009C0016">
      <w:pPr>
        <w:rPr>
          <w:b/>
          <w:i/>
          <w:color w:val="0070C0"/>
          <w:lang w:val="hr-HR"/>
        </w:rPr>
      </w:pPr>
      <w:r w:rsidRPr="007A0AF0">
        <w:rPr>
          <w:b/>
          <w:i/>
          <w:color w:val="0070C0"/>
          <w:lang w:val="hr-HR"/>
        </w:rPr>
        <w:t>Povjerenstvo za utvrđivanje psihofizičkog stanja učenika/djeteta</w:t>
      </w:r>
      <w:r w:rsidR="00A1186A">
        <w:rPr>
          <w:b/>
          <w:i/>
          <w:color w:val="0070C0"/>
          <w:lang w:val="hr-HR"/>
        </w:rPr>
        <w:t>:</w:t>
      </w:r>
    </w:p>
    <w:p w14:paraId="3CFABB3D" w14:textId="77777777" w:rsidR="00A1186A" w:rsidRPr="007A0AF0" w:rsidRDefault="00A1186A" w:rsidP="009C0016">
      <w:pPr>
        <w:rPr>
          <w:b/>
          <w:i/>
          <w:color w:val="0070C0"/>
          <w:lang w:val="hr-HR"/>
        </w:rPr>
      </w:pPr>
    </w:p>
    <w:p w14:paraId="79EDE401" w14:textId="002A36ED" w:rsidR="009C0016" w:rsidRDefault="009C0016" w:rsidP="009C0016">
      <w:pPr>
        <w:rPr>
          <w:i/>
          <w:lang w:val="hr-HR"/>
        </w:rPr>
      </w:pPr>
      <w:r w:rsidRPr="009C0016">
        <w:rPr>
          <w:i/>
          <w:lang w:val="hr-HR"/>
        </w:rPr>
        <w:t>1</w:t>
      </w:r>
      <w:r>
        <w:rPr>
          <w:b/>
          <w:i/>
          <w:color w:val="0070C0"/>
          <w:lang w:val="hr-HR"/>
        </w:rPr>
        <w:t xml:space="preserve">. </w:t>
      </w:r>
      <w:r w:rsidR="00C16CB9">
        <w:rPr>
          <w:i/>
          <w:lang w:val="hr-HR"/>
        </w:rPr>
        <w:t>Dr. Snježana Miter</w:t>
      </w:r>
      <w:r>
        <w:rPr>
          <w:i/>
          <w:lang w:val="hr-HR"/>
        </w:rPr>
        <w:t>, liječnica</w:t>
      </w:r>
    </w:p>
    <w:p w14:paraId="3650FA31" w14:textId="21D95293" w:rsidR="009C0016" w:rsidRDefault="008C15F8" w:rsidP="009C0016">
      <w:pPr>
        <w:rPr>
          <w:i/>
          <w:lang w:val="hr-HR"/>
        </w:rPr>
      </w:pPr>
      <w:r>
        <w:rPr>
          <w:i/>
          <w:lang w:val="hr-HR"/>
        </w:rPr>
        <w:t xml:space="preserve">2. </w:t>
      </w:r>
      <w:r w:rsidR="00C16CB9">
        <w:rPr>
          <w:i/>
          <w:lang w:val="hr-HR"/>
        </w:rPr>
        <w:t xml:space="preserve">Jasmina Rudić, </w:t>
      </w:r>
      <w:r w:rsidR="009C0016">
        <w:rPr>
          <w:i/>
          <w:lang w:val="hr-HR"/>
        </w:rPr>
        <w:t>pedagog</w:t>
      </w:r>
    </w:p>
    <w:p w14:paraId="5B9AFF25" w14:textId="77777777" w:rsidR="009C0016" w:rsidRPr="00E95F2D" w:rsidRDefault="009C0016" w:rsidP="009C0016">
      <w:pPr>
        <w:rPr>
          <w:i/>
          <w:lang w:val="hr-HR"/>
        </w:rPr>
      </w:pPr>
      <w:r>
        <w:rPr>
          <w:i/>
          <w:lang w:val="hr-HR"/>
        </w:rPr>
        <w:t>3.</w:t>
      </w:r>
      <w:r w:rsidR="00D76AC0">
        <w:rPr>
          <w:i/>
          <w:lang w:val="hr-HR"/>
        </w:rPr>
        <w:t>Gordana Novković Poje</w:t>
      </w:r>
      <w:r>
        <w:rPr>
          <w:i/>
          <w:lang w:val="hr-HR"/>
        </w:rPr>
        <w:t>, psiholog</w:t>
      </w:r>
    </w:p>
    <w:p w14:paraId="643B0402" w14:textId="77777777" w:rsidR="009C0016" w:rsidRDefault="00C7515F" w:rsidP="009C0016">
      <w:pPr>
        <w:rPr>
          <w:i/>
          <w:lang w:val="hr-HR"/>
        </w:rPr>
      </w:pPr>
      <w:r>
        <w:rPr>
          <w:i/>
          <w:lang w:val="hr-HR"/>
        </w:rPr>
        <w:t xml:space="preserve">4. </w:t>
      </w:r>
      <w:r w:rsidRPr="00E95F2D">
        <w:rPr>
          <w:i/>
          <w:lang w:val="hr-HR"/>
        </w:rPr>
        <w:t xml:space="preserve">Alica Stražanac, degektolog  </w:t>
      </w:r>
    </w:p>
    <w:p w14:paraId="4715AB33" w14:textId="77777777" w:rsidR="00C7515F" w:rsidRPr="00C7515F" w:rsidRDefault="00C7515F" w:rsidP="009C0016">
      <w:pPr>
        <w:rPr>
          <w:i/>
          <w:lang w:val="hr-HR"/>
        </w:rPr>
      </w:pPr>
      <w:r w:rsidRPr="00C7515F">
        <w:rPr>
          <w:i/>
          <w:lang w:val="hr-HR"/>
        </w:rPr>
        <w:t>5.</w:t>
      </w:r>
      <w:r w:rsidR="00E45AFC">
        <w:rPr>
          <w:i/>
          <w:lang w:val="hr-HR"/>
        </w:rPr>
        <w:t xml:space="preserve"> Divna Topolnjak</w:t>
      </w:r>
      <w:r w:rsidRPr="00C7515F">
        <w:rPr>
          <w:i/>
          <w:lang w:val="hr-HR"/>
        </w:rPr>
        <w:t>, učiteljica</w:t>
      </w:r>
    </w:p>
    <w:p w14:paraId="2555A1A4" w14:textId="77777777" w:rsidR="00C7515F" w:rsidRPr="00C7515F" w:rsidRDefault="00E45AFC" w:rsidP="009C0016">
      <w:pPr>
        <w:rPr>
          <w:i/>
          <w:lang w:val="hr-HR"/>
        </w:rPr>
      </w:pPr>
      <w:r>
        <w:rPr>
          <w:i/>
          <w:lang w:val="hr-HR"/>
        </w:rPr>
        <w:t>6. Melita Delić</w:t>
      </w:r>
      <w:r w:rsidR="00C7515F" w:rsidRPr="00C7515F">
        <w:rPr>
          <w:i/>
          <w:lang w:val="hr-HR"/>
        </w:rPr>
        <w:t xml:space="preserve">, </w:t>
      </w:r>
      <w:r w:rsidR="00E71795">
        <w:rPr>
          <w:i/>
          <w:lang w:val="hr-HR"/>
        </w:rPr>
        <w:t>uč.</w:t>
      </w:r>
      <w:r w:rsidR="00C7515F" w:rsidRPr="00C7515F">
        <w:rPr>
          <w:i/>
          <w:lang w:val="hr-HR"/>
        </w:rPr>
        <w:t xml:space="preserve"> hrvatskog jezika</w:t>
      </w:r>
    </w:p>
    <w:p w14:paraId="6126C972" w14:textId="77777777" w:rsidR="00214042" w:rsidRDefault="00214042" w:rsidP="009C0016">
      <w:pPr>
        <w:rPr>
          <w:i/>
          <w:lang w:val="hr-HR"/>
        </w:rPr>
      </w:pPr>
    </w:p>
    <w:p w14:paraId="280B1573" w14:textId="2D70CF62" w:rsidR="009B603D" w:rsidRDefault="009B603D" w:rsidP="009C0016">
      <w:pPr>
        <w:rPr>
          <w:i/>
          <w:lang w:val="hr-HR"/>
        </w:rPr>
      </w:pPr>
    </w:p>
    <w:p w14:paraId="5BD09B9F" w14:textId="77777777" w:rsidR="00C16CB9" w:rsidRPr="00C7515F" w:rsidRDefault="00C16CB9" w:rsidP="009C0016">
      <w:pPr>
        <w:rPr>
          <w:i/>
          <w:lang w:val="hr-HR"/>
        </w:rPr>
      </w:pPr>
    </w:p>
    <w:p w14:paraId="4C4299FE" w14:textId="77777777" w:rsidR="009C0016" w:rsidRDefault="00C7515F" w:rsidP="009C0016">
      <w:pPr>
        <w:rPr>
          <w:b/>
          <w:i/>
          <w:color w:val="0070C0"/>
          <w:lang w:val="hr-HR"/>
        </w:rPr>
      </w:pPr>
      <w:r w:rsidRPr="007A0AF0">
        <w:rPr>
          <w:b/>
          <w:i/>
          <w:color w:val="0070C0"/>
          <w:lang w:val="hr-HR"/>
        </w:rPr>
        <w:t>Povjerenstvo za postupanje u slučajevima povrede prava učenika</w:t>
      </w:r>
      <w:r w:rsidR="00A1186A">
        <w:rPr>
          <w:b/>
          <w:i/>
          <w:color w:val="0070C0"/>
          <w:lang w:val="hr-HR"/>
        </w:rPr>
        <w:t>:</w:t>
      </w:r>
    </w:p>
    <w:p w14:paraId="321A8E79" w14:textId="77777777" w:rsidR="00A1186A" w:rsidRPr="007A0AF0" w:rsidRDefault="00A1186A" w:rsidP="009C0016">
      <w:pPr>
        <w:rPr>
          <w:b/>
          <w:i/>
          <w:color w:val="0070C0"/>
          <w:lang w:val="hr-HR"/>
        </w:rPr>
      </w:pPr>
    </w:p>
    <w:p w14:paraId="3FD892B2" w14:textId="77777777" w:rsidR="00C7515F" w:rsidRPr="00E95F2D" w:rsidRDefault="00C7515F" w:rsidP="00C7515F">
      <w:pPr>
        <w:rPr>
          <w:i/>
          <w:lang w:val="hr-HR"/>
        </w:rPr>
      </w:pPr>
      <w:r>
        <w:rPr>
          <w:i/>
          <w:lang w:val="hr-HR"/>
        </w:rPr>
        <w:t>1.</w:t>
      </w:r>
      <w:r w:rsidR="00800C2B" w:rsidRPr="00800C2B">
        <w:rPr>
          <w:i/>
          <w:lang w:val="hr-HR"/>
        </w:rPr>
        <w:t xml:space="preserve"> </w:t>
      </w:r>
      <w:r w:rsidR="00800C2B">
        <w:rPr>
          <w:i/>
          <w:lang w:val="hr-HR"/>
        </w:rPr>
        <w:t>Gordana Novković Poje,</w:t>
      </w:r>
      <w:r>
        <w:rPr>
          <w:i/>
          <w:lang w:val="hr-HR"/>
        </w:rPr>
        <w:t xml:space="preserve"> psiholog</w:t>
      </w:r>
    </w:p>
    <w:p w14:paraId="72808F3A" w14:textId="77777777" w:rsidR="00C7515F" w:rsidRDefault="00C7515F" w:rsidP="00C7515F">
      <w:pPr>
        <w:rPr>
          <w:i/>
          <w:lang w:val="hr-HR"/>
        </w:rPr>
      </w:pPr>
      <w:r>
        <w:rPr>
          <w:i/>
          <w:lang w:val="hr-HR"/>
        </w:rPr>
        <w:t>2. Vesna Godinić</w:t>
      </w:r>
      <w:r w:rsidR="000B3F28">
        <w:rPr>
          <w:i/>
          <w:lang w:val="hr-HR"/>
        </w:rPr>
        <w:t>, prof. biologije</w:t>
      </w:r>
    </w:p>
    <w:p w14:paraId="490398BC" w14:textId="77777777" w:rsidR="00C7515F" w:rsidRDefault="001F3E3C" w:rsidP="00C7515F">
      <w:pPr>
        <w:rPr>
          <w:i/>
          <w:lang w:val="hr-HR"/>
        </w:rPr>
      </w:pPr>
      <w:r>
        <w:rPr>
          <w:i/>
          <w:lang w:val="hr-HR"/>
        </w:rPr>
        <w:t>3. Ivan Nađ</w:t>
      </w:r>
      <w:r w:rsidR="000B3F28">
        <w:rPr>
          <w:i/>
          <w:lang w:val="hr-HR"/>
        </w:rPr>
        <w:t>, prof. matematike</w:t>
      </w:r>
    </w:p>
    <w:p w14:paraId="2A073718" w14:textId="77777777" w:rsidR="00C7515F" w:rsidRDefault="000326C4" w:rsidP="00C7515F">
      <w:pPr>
        <w:rPr>
          <w:i/>
          <w:lang w:val="hr-HR"/>
        </w:rPr>
      </w:pPr>
      <w:r>
        <w:rPr>
          <w:i/>
          <w:lang w:val="hr-HR"/>
        </w:rPr>
        <w:t>4. Nadica S</w:t>
      </w:r>
      <w:r w:rsidR="00C7515F">
        <w:rPr>
          <w:i/>
          <w:lang w:val="hr-HR"/>
        </w:rPr>
        <w:t>edmak Velkovski</w:t>
      </w:r>
      <w:r w:rsidR="000B3F28">
        <w:rPr>
          <w:i/>
          <w:lang w:val="hr-HR"/>
        </w:rPr>
        <w:t xml:space="preserve">, </w:t>
      </w:r>
      <w:r>
        <w:rPr>
          <w:i/>
          <w:lang w:val="hr-HR"/>
        </w:rPr>
        <w:t>učiteljica</w:t>
      </w:r>
    </w:p>
    <w:p w14:paraId="71D9628A" w14:textId="77777777" w:rsidR="00C7515F" w:rsidRDefault="00C7515F" w:rsidP="00C7515F">
      <w:pPr>
        <w:rPr>
          <w:i/>
          <w:lang w:val="hr-HR"/>
        </w:rPr>
      </w:pPr>
      <w:r>
        <w:rPr>
          <w:i/>
          <w:lang w:val="hr-HR"/>
        </w:rPr>
        <w:t>5. Martina Mamić</w:t>
      </w:r>
      <w:r w:rsidR="000326C4">
        <w:rPr>
          <w:i/>
          <w:lang w:val="hr-HR"/>
        </w:rPr>
        <w:t>, učiteljica</w:t>
      </w:r>
    </w:p>
    <w:p w14:paraId="3BA64BA2" w14:textId="77777777" w:rsidR="009C0016" w:rsidRDefault="009C0016" w:rsidP="009C0016">
      <w:pPr>
        <w:rPr>
          <w:b/>
          <w:i/>
          <w:color w:val="0070C0"/>
          <w:lang w:val="hr-HR"/>
        </w:rPr>
      </w:pPr>
    </w:p>
    <w:p w14:paraId="75B0574C" w14:textId="77777777" w:rsidR="009B603D" w:rsidRDefault="009B603D" w:rsidP="009C0016">
      <w:pPr>
        <w:rPr>
          <w:b/>
          <w:i/>
          <w:color w:val="0070C0"/>
          <w:lang w:val="hr-HR"/>
        </w:rPr>
      </w:pPr>
    </w:p>
    <w:p w14:paraId="0911E976" w14:textId="77777777" w:rsidR="00AF7663" w:rsidRDefault="00AF7663" w:rsidP="009C0016">
      <w:pPr>
        <w:rPr>
          <w:b/>
          <w:i/>
          <w:color w:val="0070C0"/>
          <w:lang w:val="hr-HR"/>
        </w:rPr>
      </w:pPr>
      <w:r w:rsidRPr="007A0AF0">
        <w:rPr>
          <w:b/>
          <w:i/>
          <w:color w:val="0070C0"/>
          <w:lang w:val="hr-HR"/>
        </w:rPr>
        <w:lastRenderedPageBreak/>
        <w:t>Povjerenstvo u provedbi postupka elektroničkih prijava i upisa u srednje škole</w:t>
      </w:r>
    </w:p>
    <w:p w14:paraId="0F36083F" w14:textId="77777777" w:rsidR="00A1186A" w:rsidRPr="007A0AF0" w:rsidRDefault="00A1186A" w:rsidP="009C0016">
      <w:pPr>
        <w:rPr>
          <w:b/>
          <w:i/>
          <w:color w:val="0070C0"/>
          <w:lang w:val="hr-HR"/>
        </w:rPr>
      </w:pPr>
    </w:p>
    <w:p w14:paraId="26E70B17" w14:textId="29D84C9B" w:rsidR="00727110" w:rsidRDefault="008C15F8" w:rsidP="00727110">
      <w:pPr>
        <w:rPr>
          <w:i/>
          <w:lang w:val="hr-HR"/>
        </w:rPr>
      </w:pPr>
      <w:r>
        <w:rPr>
          <w:i/>
          <w:lang w:val="hr-HR"/>
        </w:rPr>
        <w:t xml:space="preserve">1. </w:t>
      </w:r>
      <w:r w:rsidR="00A367B2">
        <w:rPr>
          <w:i/>
          <w:lang w:val="hr-HR"/>
        </w:rPr>
        <w:t xml:space="preserve">Jasmina Rudić, </w:t>
      </w:r>
      <w:r w:rsidR="00727110">
        <w:rPr>
          <w:i/>
          <w:lang w:val="hr-HR"/>
        </w:rPr>
        <w:t>pedagog</w:t>
      </w:r>
    </w:p>
    <w:p w14:paraId="08A13FA9" w14:textId="77777777" w:rsidR="00727110" w:rsidRDefault="00727110" w:rsidP="00727110">
      <w:pPr>
        <w:rPr>
          <w:i/>
          <w:lang w:val="hr-HR"/>
        </w:rPr>
      </w:pPr>
      <w:r>
        <w:rPr>
          <w:i/>
          <w:lang w:val="hr-HR"/>
        </w:rPr>
        <w:t>2.</w:t>
      </w:r>
      <w:r w:rsidR="00800C2B">
        <w:rPr>
          <w:i/>
          <w:lang w:val="hr-HR"/>
        </w:rPr>
        <w:t xml:space="preserve"> Gordana Novković Poje</w:t>
      </w:r>
      <w:r>
        <w:rPr>
          <w:i/>
          <w:lang w:val="hr-HR"/>
        </w:rPr>
        <w:t>, psiholog</w:t>
      </w:r>
    </w:p>
    <w:p w14:paraId="2D13E2C1" w14:textId="77777777" w:rsidR="00727110" w:rsidRDefault="00447E44" w:rsidP="00727110">
      <w:pPr>
        <w:rPr>
          <w:i/>
          <w:lang w:val="hr-HR"/>
        </w:rPr>
      </w:pPr>
      <w:r>
        <w:rPr>
          <w:i/>
          <w:lang w:val="hr-HR"/>
        </w:rPr>
        <w:t>3. Dalia Kager</w:t>
      </w:r>
      <w:r w:rsidR="00727110">
        <w:rPr>
          <w:i/>
          <w:lang w:val="hr-HR"/>
        </w:rPr>
        <w:t>, prof. informatike</w:t>
      </w:r>
    </w:p>
    <w:p w14:paraId="6EEECDF8" w14:textId="77777777" w:rsidR="00727110" w:rsidRDefault="00727110" w:rsidP="00727110">
      <w:pPr>
        <w:rPr>
          <w:i/>
          <w:lang w:val="hr-HR"/>
        </w:rPr>
      </w:pPr>
      <w:r>
        <w:rPr>
          <w:i/>
          <w:lang w:val="hr-HR"/>
        </w:rPr>
        <w:t>4. Vinko Lujić, prof. informatike</w:t>
      </w:r>
    </w:p>
    <w:p w14:paraId="5A608459" w14:textId="77777777" w:rsidR="00727110" w:rsidRPr="00E95F2D" w:rsidRDefault="00727110" w:rsidP="00727110">
      <w:pPr>
        <w:rPr>
          <w:i/>
          <w:lang w:val="hr-HR"/>
        </w:rPr>
      </w:pPr>
      <w:r>
        <w:rPr>
          <w:i/>
          <w:lang w:val="hr-HR"/>
        </w:rPr>
        <w:t>5. Igor Pešić, prof. fizike</w:t>
      </w:r>
    </w:p>
    <w:p w14:paraId="43C241D8" w14:textId="77777777" w:rsidR="00214042" w:rsidRPr="00E95F2D" w:rsidRDefault="00214042" w:rsidP="009C0016">
      <w:pPr>
        <w:rPr>
          <w:b/>
          <w:i/>
          <w:color w:val="0070C0"/>
          <w:lang w:val="hr-HR"/>
        </w:rPr>
      </w:pPr>
    </w:p>
    <w:p w14:paraId="1124E05E" w14:textId="2F94AB20" w:rsidR="00441082" w:rsidRDefault="00441082" w:rsidP="00345792">
      <w:pPr>
        <w:rPr>
          <w:i/>
          <w:lang w:val="hr-HR"/>
        </w:rPr>
      </w:pPr>
    </w:p>
    <w:p w14:paraId="304DE005" w14:textId="77777777" w:rsidR="00441082" w:rsidRPr="00E95F2D" w:rsidRDefault="00441082" w:rsidP="00345792">
      <w:pPr>
        <w:rPr>
          <w:i/>
          <w:lang w:val="hr-HR"/>
        </w:rPr>
      </w:pPr>
    </w:p>
    <w:p w14:paraId="6ABF40B0" w14:textId="77777777" w:rsidR="00345792" w:rsidRPr="00E95F2D" w:rsidRDefault="007A0AF0" w:rsidP="00345792">
      <w:pPr>
        <w:rPr>
          <w:b/>
          <w:i/>
          <w:color w:val="0070C0"/>
          <w:lang w:val="hr-HR"/>
        </w:rPr>
      </w:pPr>
      <w:r>
        <w:rPr>
          <w:b/>
          <w:i/>
          <w:color w:val="0070C0"/>
          <w:lang w:val="hr-HR"/>
        </w:rPr>
        <w:t xml:space="preserve">9.4. </w:t>
      </w:r>
      <w:r w:rsidR="00345792" w:rsidRPr="00E95F2D">
        <w:rPr>
          <w:b/>
          <w:i/>
          <w:color w:val="0070C0"/>
          <w:lang w:val="hr-HR"/>
        </w:rPr>
        <w:t xml:space="preserve"> </w:t>
      </w:r>
      <w:r>
        <w:rPr>
          <w:b/>
          <w:i/>
          <w:color w:val="0070C0"/>
          <w:lang w:val="hr-HR"/>
        </w:rPr>
        <w:t>Plan i program investicija, investicijskog i tekućeg održavanja</w:t>
      </w:r>
    </w:p>
    <w:p w14:paraId="46218DB5" w14:textId="77777777" w:rsidR="00345792" w:rsidRPr="00E95F2D" w:rsidRDefault="00345792" w:rsidP="00345792">
      <w:pPr>
        <w:rPr>
          <w:b/>
          <w:i/>
          <w:lang w:val="hr-HR"/>
        </w:rPr>
      </w:pPr>
    </w:p>
    <w:p w14:paraId="10463691" w14:textId="77777777" w:rsidR="00345792" w:rsidRPr="007A0AF0" w:rsidRDefault="00345792" w:rsidP="00345792">
      <w:pPr>
        <w:rPr>
          <w:b/>
          <w:i/>
          <w:color w:val="0070C0"/>
          <w:lang w:val="hr-HR"/>
        </w:rPr>
      </w:pPr>
      <w:r w:rsidRPr="007A0AF0">
        <w:rPr>
          <w:b/>
          <w:i/>
          <w:color w:val="0070C0"/>
          <w:lang w:val="hr-HR"/>
        </w:rPr>
        <w:t>Uvjeti rada :</w:t>
      </w:r>
    </w:p>
    <w:p w14:paraId="70A81C09" w14:textId="77777777" w:rsidR="00345792" w:rsidRPr="00E95F2D" w:rsidRDefault="00345792" w:rsidP="00345792">
      <w:pPr>
        <w:rPr>
          <w:i/>
          <w:lang w:val="hr-HR"/>
        </w:rPr>
      </w:pPr>
      <w:r w:rsidRPr="00E95F2D">
        <w:rPr>
          <w:i/>
          <w:lang w:val="hr-HR"/>
        </w:rPr>
        <w:t>S obzirom na stalnu potrebu poboljšanja uvjeta rada (pomanjkanje kabineta) prioritetni zadaci su:</w:t>
      </w:r>
    </w:p>
    <w:p w14:paraId="7C486A6B" w14:textId="77777777" w:rsidR="00345792" w:rsidRPr="00E95F2D" w:rsidRDefault="00345792" w:rsidP="00345792">
      <w:pPr>
        <w:rPr>
          <w:i/>
          <w:lang w:val="hr-HR"/>
        </w:rPr>
      </w:pPr>
      <w:r w:rsidRPr="00E95F2D">
        <w:rPr>
          <w:i/>
          <w:lang w:val="hr-HR"/>
        </w:rPr>
        <w:t xml:space="preserve">          1. Povećati knjižnični fond</w:t>
      </w:r>
    </w:p>
    <w:p w14:paraId="66511B2A" w14:textId="1A372DDB" w:rsidR="00345792" w:rsidRPr="00E95F2D" w:rsidRDefault="00A367B2" w:rsidP="00345792">
      <w:pPr>
        <w:ind w:left="851" w:hanging="851"/>
        <w:rPr>
          <w:i/>
          <w:lang w:val="hr-HR"/>
        </w:rPr>
      </w:pPr>
      <w:r>
        <w:rPr>
          <w:i/>
          <w:lang w:val="hr-HR"/>
        </w:rPr>
        <w:t xml:space="preserve">          2</w:t>
      </w:r>
      <w:r w:rsidR="00345792" w:rsidRPr="00E95F2D">
        <w:rPr>
          <w:i/>
          <w:lang w:val="hr-HR"/>
        </w:rPr>
        <w:t>. Opremiti školu nastavnim sredstvima: projektori, kompjutori, AVsredstva, Fizika,      Kemija - permanentno</w:t>
      </w:r>
    </w:p>
    <w:p w14:paraId="508BF96B" w14:textId="1DA0D7B8" w:rsidR="00345792" w:rsidRPr="00E95F2D" w:rsidRDefault="00A367B2" w:rsidP="00345792">
      <w:pPr>
        <w:rPr>
          <w:i/>
          <w:lang w:val="hr-HR"/>
        </w:rPr>
      </w:pPr>
      <w:r>
        <w:rPr>
          <w:i/>
          <w:lang w:val="hr-HR"/>
        </w:rPr>
        <w:t xml:space="preserve">          3</w:t>
      </w:r>
      <w:r w:rsidR="00345792" w:rsidRPr="00E95F2D">
        <w:rPr>
          <w:i/>
          <w:lang w:val="hr-HR"/>
        </w:rPr>
        <w:t>. Izrada ograde u PŠ Lukavec (oko igrališta)</w:t>
      </w:r>
    </w:p>
    <w:p w14:paraId="6E770FC1" w14:textId="579DD4D4" w:rsidR="00E71795" w:rsidRDefault="00A367B2" w:rsidP="00A367B2">
      <w:pPr>
        <w:ind w:left="851" w:hanging="851"/>
        <w:rPr>
          <w:i/>
          <w:lang w:val="hr-HR"/>
        </w:rPr>
      </w:pPr>
      <w:r>
        <w:rPr>
          <w:i/>
          <w:lang w:val="hr-HR"/>
        </w:rPr>
        <w:t xml:space="preserve">          4</w:t>
      </w:r>
      <w:r w:rsidR="00345792" w:rsidRPr="00E95F2D">
        <w:rPr>
          <w:i/>
          <w:lang w:val="hr-HR"/>
        </w:rPr>
        <w:t xml:space="preserve">. </w:t>
      </w:r>
      <w:r w:rsidR="00564E68">
        <w:rPr>
          <w:i/>
          <w:lang w:val="hr-HR"/>
        </w:rPr>
        <w:t xml:space="preserve">Izgradnja </w:t>
      </w:r>
      <w:r w:rsidR="00345792" w:rsidRPr="00E95F2D">
        <w:rPr>
          <w:i/>
          <w:lang w:val="hr-HR"/>
        </w:rPr>
        <w:t xml:space="preserve">nove školske zgrade u </w:t>
      </w:r>
      <w:r>
        <w:rPr>
          <w:i/>
          <w:lang w:val="hr-HR"/>
        </w:rPr>
        <w:t>Dubrancu</w:t>
      </w:r>
    </w:p>
    <w:p w14:paraId="68A45054" w14:textId="729F4651" w:rsidR="007A2403" w:rsidRDefault="007A2403" w:rsidP="00345792">
      <w:pPr>
        <w:rPr>
          <w:i/>
          <w:lang w:val="hr-HR"/>
        </w:rPr>
      </w:pPr>
      <w:r>
        <w:rPr>
          <w:i/>
          <w:lang w:val="hr-HR"/>
        </w:rPr>
        <w:t xml:space="preserve">         </w:t>
      </w:r>
      <w:r w:rsidR="00E71795">
        <w:rPr>
          <w:i/>
          <w:lang w:val="hr-HR"/>
        </w:rPr>
        <w:t xml:space="preserve"> </w:t>
      </w:r>
      <w:r w:rsidR="00A367B2">
        <w:rPr>
          <w:i/>
          <w:lang w:val="hr-HR"/>
        </w:rPr>
        <w:t>5</w:t>
      </w:r>
      <w:r>
        <w:rPr>
          <w:i/>
          <w:lang w:val="hr-HR"/>
        </w:rPr>
        <w:t>.</w:t>
      </w:r>
      <w:r w:rsidR="00CB3876">
        <w:rPr>
          <w:i/>
          <w:lang w:val="hr-HR"/>
        </w:rPr>
        <w:t xml:space="preserve"> </w:t>
      </w:r>
      <w:r w:rsidR="00EF5BFE">
        <w:rPr>
          <w:i/>
          <w:lang w:val="hr-HR"/>
        </w:rPr>
        <w:t>Rasvjeta u školskom parku</w:t>
      </w:r>
      <w:r>
        <w:rPr>
          <w:i/>
          <w:lang w:val="hr-HR"/>
        </w:rPr>
        <w:t>.</w:t>
      </w:r>
    </w:p>
    <w:p w14:paraId="02AA920B" w14:textId="77777777" w:rsidR="00214042" w:rsidRPr="00E95F2D" w:rsidRDefault="00214042" w:rsidP="00345792">
      <w:pPr>
        <w:rPr>
          <w:i/>
          <w:lang w:val="hr-HR"/>
        </w:rPr>
      </w:pPr>
    </w:p>
    <w:p w14:paraId="64B15635" w14:textId="77777777" w:rsidR="00345792" w:rsidRPr="007A0AF0" w:rsidRDefault="00345792" w:rsidP="00345792">
      <w:pPr>
        <w:rPr>
          <w:i/>
          <w:color w:val="0070C0"/>
          <w:lang w:val="hr-HR"/>
        </w:rPr>
      </w:pPr>
      <w:r w:rsidRPr="007A0AF0">
        <w:rPr>
          <w:b/>
          <w:i/>
          <w:color w:val="0070C0"/>
          <w:lang w:val="hr-HR"/>
        </w:rPr>
        <w:t xml:space="preserve"> Organizacija rada:</w:t>
      </w:r>
    </w:p>
    <w:p w14:paraId="02452187" w14:textId="77777777" w:rsidR="00345792" w:rsidRPr="00E95F2D" w:rsidRDefault="00345792" w:rsidP="00345792">
      <w:pPr>
        <w:numPr>
          <w:ilvl w:val="0"/>
          <w:numId w:val="1"/>
        </w:numPr>
        <w:rPr>
          <w:i/>
          <w:lang w:val="hr-HR"/>
        </w:rPr>
      </w:pPr>
      <w:r w:rsidRPr="00E95F2D">
        <w:rPr>
          <w:i/>
          <w:lang w:val="hr-HR"/>
        </w:rPr>
        <w:t>poboljšati i intenzivirati  dopunski rad s učenicima, te rad s darovitom djecom</w:t>
      </w:r>
    </w:p>
    <w:p w14:paraId="3123DC3C" w14:textId="77777777" w:rsidR="00345792" w:rsidRPr="00E95F2D" w:rsidRDefault="00CF17B6" w:rsidP="00345792">
      <w:pPr>
        <w:numPr>
          <w:ilvl w:val="0"/>
          <w:numId w:val="1"/>
        </w:numPr>
        <w:rPr>
          <w:i/>
          <w:lang w:val="hr-HR"/>
        </w:rPr>
      </w:pPr>
      <w:r>
        <w:rPr>
          <w:i/>
          <w:lang w:val="hr-HR"/>
        </w:rPr>
        <w:t>p</w:t>
      </w:r>
      <w:r w:rsidR="00345792" w:rsidRPr="00E95F2D">
        <w:rPr>
          <w:i/>
          <w:lang w:val="hr-HR"/>
        </w:rPr>
        <w:t>ojačati dežurstvo djelatnika škole i učenika u cilju povećanja sigurnosti u</w:t>
      </w:r>
    </w:p>
    <w:p w14:paraId="47C4B95F" w14:textId="77777777" w:rsidR="00345792" w:rsidRPr="00E95F2D" w:rsidRDefault="00345792" w:rsidP="00345792">
      <w:pPr>
        <w:ind w:left="720"/>
        <w:rPr>
          <w:i/>
          <w:lang w:val="hr-HR"/>
        </w:rPr>
      </w:pPr>
      <w:r w:rsidRPr="00E95F2D">
        <w:rPr>
          <w:i/>
          <w:lang w:val="hr-HR"/>
        </w:rPr>
        <w:t>školi i oko nje  (suradnja s policijom)</w:t>
      </w:r>
    </w:p>
    <w:p w14:paraId="61085E9B" w14:textId="77777777" w:rsidR="00345792" w:rsidRPr="00E95F2D" w:rsidRDefault="00345792" w:rsidP="00345792">
      <w:pPr>
        <w:numPr>
          <w:ilvl w:val="0"/>
          <w:numId w:val="1"/>
        </w:numPr>
        <w:rPr>
          <w:i/>
          <w:lang w:val="hr-HR"/>
        </w:rPr>
      </w:pPr>
      <w:r w:rsidRPr="00E95F2D">
        <w:rPr>
          <w:i/>
          <w:lang w:val="hr-HR"/>
        </w:rPr>
        <w:t>provoditi akcije solidarnosti s učenicima u cilju pomoći socijalno ugroženoj</w:t>
      </w:r>
    </w:p>
    <w:p w14:paraId="19224C22" w14:textId="77777777" w:rsidR="00345792" w:rsidRPr="00E95F2D" w:rsidRDefault="00345792" w:rsidP="00345792">
      <w:pPr>
        <w:ind w:left="720"/>
        <w:rPr>
          <w:i/>
          <w:lang w:val="hr-HR"/>
        </w:rPr>
      </w:pPr>
      <w:r w:rsidRPr="00E95F2D">
        <w:rPr>
          <w:i/>
          <w:lang w:val="hr-HR"/>
        </w:rPr>
        <w:t>djec</w:t>
      </w:r>
      <w:r w:rsidR="00A1186A">
        <w:rPr>
          <w:i/>
          <w:lang w:val="hr-HR"/>
        </w:rPr>
        <w:t>i</w:t>
      </w:r>
      <w:r w:rsidRPr="00E95F2D">
        <w:rPr>
          <w:i/>
          <w:lang w:val="hr-HR"/>
        </w:rPr>
        <w:t xml:space="preserve"> (vjeroučitelji, CK)</w:t>
      </w:r>
    </w:p>
    <w:p w14:paraId="53CF7670" w14:textId="77777777" w:rsidR="00345792" w:rsidRPr="00E95F2D" w:rsidRDefault="00345792" w:rsidP="00345792">
      <w:pPr>
        <w:numPr>
          <w:ilvl w:val="0"/>
          <w:numId w:val="1"/>
        </w:numPr>
        <w:rPr>
          <w:i/>
          <w:lang w:val="hr-HR"/>
        </w:rPr>
      </w:pPr>
      <w:r w:rsidRPr="00E95F2D">
        <w:rPr>
          <w:i/>
          <w:lang w:val="hr-HR"/>
        </w:rPr>
        <w:t>kako sačuvati okoliš – zdraviji život- ekologija</w:t>
      </w:r>
    </w:p>
    <w:p w14:paraId="58FF8878" w14:textId="77777777" w:rsidR="00345792" w:rsidRPr="00E95F2D" w:rsidRDefault="00345792" w:rsidP="00345792">
      <w:pPr>
        <w:numPr>
          <w:ilvl w:val="0"/>
          <w:numId w:val="1"/>
        </w:numPr>
        <w:rPr>
          <w:i/>
          <w:lang w:val="hr-HR"/>
        </w:rPr>
      </w:pPr>
      <w:r w:rsidRPr="00E95F2D">
        <w:rPr>
          <w:i/>
          <w:lang w:val="hr-HR"/>
        </w:rPr>
        <w:t>organizirati korisno provođenje slobodnog vremena učenika</w:t>
      </w:r>
    </w:p>
    <w:p w14:paraId="5E233F01" w14:textId="77777777" w:rsidR="00345792" w:rsidRPr="00E95F2D" w:rsidRDefault="00345792" w:rsidP="00345792">
      <w:pPr>
        <w:ind w:left="720"/>
        <w:rPr>
          <w:i/>
          <w:lang w:val="hr-HR"/>
        </w:rPr>
      </w:pPr>
      <w:r w:rsidRPr="00E95F2D">
        <w:rPr>
          <w:i/>
          <w:lang w:val="hr-HR"/>
        </w:rPr>
        <w:t>(priredbe, plesovi, kvizovi i sl.) – otvorena škola preko praznika prema interesu učenika.</w:t>
      </w:r>
    </w:p>
    <w:p w14:paraId="0934FA49" w14:textId="77777777" w:rsidR="00345792" w:rsidRPr="00E95F2D" w:rsidRDefault="00345792" w:rsidP="00345792">
      <w:pPr>
        <w:numPr>
          <w:ilvl w:val="0"/>
          <w:numId w:val="1"/>
        </w:numPr>
        <w:rPr>
          <w:i/>
          <w:lang w:val="hr-HR"/>
        </w:rPr>
      </w:pPr>
      <w:r w:rsidRPr="00E95F2D">
        <w:rPr>
          <w:i/>
          <w:lang w:val="hr-HR"/>
        </w:rPr>
        <w:t>intenzivirati izbornu nastavu  (posebno strane jezike, informatiku)</w:t>
      </w:r>
    </w:p>
    <w:p w14:paraId="50726BBB" w14:textId="77777777" w:rsidR="00345792" w:rsidRPr="00E95F2D" w:rsidRDefault="00345792" w:rsidP="00345792">
      <w:pPr>
        <w:numPr>
          <w:ilvl w:val="0"/>
          <w:numId w:val="1"/>
        </w:numPr>
        <w:rPr>
          <w:i/>
          <w:lang w:val="hr-HR"/>
        </w:rPr>
      </w:pPr>
      <w:r w:rsidRPr="00E95F2D">
        <w:rPr>
          <w:i/>
          <w:lang w:val="hr-HR"/>
        </w:rPr>
        <w:t>organizacija izvanučioničke nastave (izleti, terenska nastava, škola u prirodi, ekskurzije, kazališta, kino predstave i dr.)</w:t>
      </w:r>
    </w:p>
    <w:p w14:paraId="509BBB07" w14:textId="77777777" w:rsidR="00345792" w:rsidRPr="00E95F2D" w:rsidRDefault="00345792" w:rsidP="00345792">
      <w:pPr>
        <w:numPr>
          <w:ilvl w:val="0"/>
          <w:numId w:val="1"/>
        </w:numPr>
        <w:rPr>
          <w:i/>
          <w:lang w:val="hr-HR"/>
        </w:rPr>
      </w:pPr>
      <w:r w:rsidRPr="00E95F2D">
        <w:rPr>
          <w:i/>
          <w:lang w:val="hr-HR"/>
        </w:rPr>
        <w:t>Vrednovanje znanja učenika</w:t>
      </w:r>
      <w:r w:rsidR="00EF5BFE">
        <w:rPr>
          <w:i/>
          <w:lang w:val="hr-HR"/>
        </w:rPr>
        <w:t xml:space="preserve"> (opisno i brojčano)</w:t>
      </w:r>
      <w:r w:rsidRPr="00E95F2D">
        <w:rPr>
          <w:i/>
          <w:lang w:val="hr-HR"/>
        </w:rPr>
        <w:t>,</w:t>
      </w:r>
    </w:p>
    <w:p w14:paraId="0162CA12" w14:textId="77777777" w:rsidR="00345792" w:rsidRPr="00E95F2D" w:rsidRDefault="00345792" w:rsidP="00345792">
      <w:pPr>
        <w:numPr>
          <w:ilvl w:val="0"/>
          <w:numId w:val="1"/>
        </w:numPr>
        <w:rPr>
          <w:i/>
          <w:lang w:val="hr-HR"/>
        </w:rPr>
      </w:pPr>
      <w:r w:rsidRPr="00E95F2D">
        <w:rPr>
          <w:i/>
          <w:lang w:val="hr-HR"/>
        </w:rPr>
        <w:t>izrada školskih kurikuluma prema državnom kurikulumu</w:t>
      </w:r>
    </w:p>
    <w:p w14:paraId="45EED5CD" w14:textId="77777777" w:rsidR="00345792" w:rsidRDefault="00345792" w:rsidP="00345792">
      <w:pPr>
        <w:numPr>
          <w:ilvl w:val="0"/>
          <w:numId w:val="1"/>
        </w:numPr>
        <w:rPr>
          <w:i/>
          <w:lang w:val="hr-HR"/>
        </w:rPr>
      </w:pPr>
      <w:r w:rsidRPr="00E95F2D">
        <w:rPr>
          <w:i/>
          <w:lang w:val="hr-HR"/>
        </w:rPr>
        <w:t>Samovrednovanje u školi (analiza i pračenje realizacije rada)</w:t>
      </w:r>
    </w:p>
    <w:p w14:paraId="768CFB54" w14:textId="77777777" w:rsidR="007A2403" w:rsidRDefault="007A2403" w:rsidP="00345792">
      <w:pPr>
        <w:numPr>
          <w:ilvl w:val="0"/>
          <w:numId w:val="1"/>
        </w:numPr>
        <w:rPr>
          <w:i/>
          <w:lang w:val="hr-HR"/>
        </w:rPr>
      </w:pPr>
      <w:r>
        <w:rPr>
          <w:i/>
          <w:lang w:val="hr-HR"/>
        </w:rPr>
        <w:t>Zdravstveni odgoj (ugraditi kroz predmetne planove i planove razredne zajednice)</w:t>
      </w:r>
    </w:p>
    <w:p w14:paraId="1992B35D" w14:textId="77777777" w:rsidR="00EF5BFE" w:rsidRPr="00E95F2D" w:rsidRDefault="00EF5BFE" w:rsidP="00345792">
      <w:pPr>
        <w:numPr>
          <w:ilvl w:val="0"/>
          <w:numId w:val="1"/>
        </w:numPr>
        <w:rPr>
          <w:i/>
          <w:lang w:val="hr-HR"/>
        </w:rPr>
      </w:pPr>
      <w:r>
        <w:rPr>
          <w:i/>
          <w:lang w:val="hr-HR"/>
        </w:rPr>
        <w:t>Građanski odgoj (ugraditi u predmetne planove od I-VIII razreda).</w:t>
      </w:r>
    </w:p>
    <w:p w14:paraId="2BF7B55A" w14:textId="77777777" w:rsidR="00345792" w:rsidRPr="00E95F2D" w:rsidRDefault="00345792" w:rsidP="00345792">
      <w:pPr>
        <w:ind w:left="360"/>
        <w:rPr>
          <w:i/>
          <w:lang w:val="hr-HR"/>
        </w:rPr>
      </w:pPr>
    </w:p>
    <w:p w14:paraId="58F50ADF" w14:textId="77777777" w:rsidR="00345792" w:rsidRDefault="00345792" w:rsidP="00345792">
      <w:pPr>
        <w:rPr>
          <w:b/>
          <w:i/>
          <w:color w:val="0070C0"/>
          <w:lang w:val="hr-HR"/>
        </w:rPr>
      </w:pPr>
      <w:r w:rsidRPr="007A0AF0">
        <w:rPr>
          <w:b/>
          <w:i/>
          <w:color w:val="0070C0"/>
          <w:lang w:val="hr-HR"/>
        </w:rPr>
        <w:t>Zdravstvena zaštita i briga o ljudima:</w:t>
      </w:r>
    </w:p>
    <w:p w14:paraId="4BAEEA4C" w14:textId="77777777" w:rsidR="00A1186A" w:rsidRPr="007A0AF0" w:rsidRDefault="00A1186A" w:rsidP="00345792">
      <w:pPr>
        <w:rPr>
          <w:i/>
          <w:color w:val="0070C0"/>
          <w:lang w:val="hr-HR"/>
        </w:rPr>
      </w:pPr>
    </w:p>
    <w:p w14:paraId="105F44EC" w14:textId="77777777" w:rsidR="00345792" w:rsidRPr="00E95F2D" w:rsidRDefault="00345792" w:rsidP="00345792">
      <w:pPr>
        <w:numPr>
          <w:ilvl w:val="0"/>
          <w:numId w:val="1"/>
        </w:numPr>
        <w:rPr>
          <w:i/>
          <w:lang w:val="hr-HR"/>
        </w:rPr>
      </w:pPr>
      <w:r w:rsidRPr="00E95F2D">
        <w:rPr>
          <w:i/>
          <w:lang w:val="hr-HR"/>
        </w:rPr>
        <w:t>nastojati učeničkom prehranom obuhvatiti što veći broj djece (kvalitetom školske kuhinje, prihvatljivom cijenom obroka, sufinanciranjem i dr.),</w:t>
      </w:r>
    </w:p>
    <w:p w14:paraId="31E3C702" w14:textId="77777777" w:rsidR="00345792" w:rsidRPr="00E95F2D" w:rsidRDefault="00345792" w:rsidP="00345792">
      <w:pPr>
        <w:numPr>
          <w:ilvl w:val="0"/>
          <w:numId w:val="1"/>
        </w:numPr>
        <w:rPr>
          <w:i/>
          <w:lang w:val="hr-HR"/>
        </w:rPr>
      </w:pPr>
      <w:r w:rsidRPr="00E95F2D">
        <w:rPr>
          <w:i/>
          <w:lang w:val="hr-HR"/>
        </w:rPr>
        <w:t>pojačati higijenske mjere u školi, a posebno u kuhinji,</w:t>
      </w:r>
    </w:p>
    <w:p w14:paraId="0A567730" w14:textId="77777777" w:rsidR="00345792" w:rsidRPr="00E95F2D" w:rsidRDefault="00345792" w:rsidP="00345792">
      <w:pPr>
        <w:numPr>
          <w:ilvl w:val="0"/>
          <w:numId w:val="1"/>
        </w:numPr>
        <w:rPr>
          <w:i/>
          <w:lang w:val="hr-HR"/>
        </w:rPr>
      </w:pPr>
      <w:r w:rsidRPr="00E95F2D">
        <w:rPr>
          <w:i/>
          <w:lang w:val="hr-HR"/>
        </w:rPr>
        <w:t>suradnja s Domom zdravlja – preventivno,</w:t>
      </w:r>
    </w:p>
    <w:p w14:paraId="32272FA6" w14:textId="77777777" w:rsidR="00345792" w:rsidRPr="00E95F2D" w:rsidRDefault="00345792" w:rsidP="00345792">
      <w:pPr>
        <w:numPr>
          <w:ilvl w:val="0"/>
          <w:numId w:val="1"/>
        </w:numPr>
        <w:rPr>
          <w:i/>
          <w:lang w:val="hr-HR"/>
        </w:rPr>
      </w:pPr>
      <w:r w:rsidRPr="00E95F2D">
        <w:rPr>
          <w:i/>
          <w:lang w:val="hr-HR"/>
        </w:rPr>
        <w:t>omogućiti djelatnicima škole organiziranu prehranu u školi</w:t>
      </w:r>
    </w:p>
    <w:p w14:paraId="245BCA86" w14:textId="77777777" w:rsidR="00345792" w:rsidRPr="00E95F2D" w:rsidRDefault="00345792" w:rsidP="00345792">
      <w:pPr>
        <w:numPr>
          <w:ilvl w:val="0"/>
          <w:numId w:val="1"/>
        </w:numPr>
        <w:rPr>
          <w:i/>
          <w:lang w:val="hr-HR"/>
        </w:rPr>
      </w:pPr>
      <w:r w:rsidRPr="00E95F2D">
        <w:rPr>
          <w:i/>
          <w:lang w:val="hr-HR"/>
        </w:rPr>
        <w:t>organizirati izlete , stručne ekskurzije svih djelatnika škole, a posebno članova Učiteljskog vijeća,</w:t>
      </w:r>
    </w:p>
    <w:p w14:paraId="70753AA3" w14:textId="77777777" w:rsidR="00345792" w:rsidRPr="00E95F2D" w:rsidRDefault="00345792" w:rsidP="00345792">
      <w:pPr>
        <w:numPr>
          <w:ilvl w:val="0"/>
          <w:numId w:val="1"/>
        </w:numPr>
        <w:rPr>
          <w:i/>
          <w:lang w:val="hr-HR"/>
        </w:rPr>
      </w:pPr>
      <w:r w:rsidRPr="00E95F2D">
        <w:rPr>
          <w:i/>
          <w:lang w:val="hr-HR"/>
        </w:rPr>
        <w:t>edukacija djelatnika u cilju borbe protiv pušenja i drugih ovisnosti,</w:t>
      </w:r>
    </w:p>
    <w:p w14:paraId="5C5775C0" w14:textId="77777777" w:rsidR="00345792" w:rsidRPr="00E95F2D" w:rsidRDefault="00345792" w:rsidP="00345792">
      <w:pPr>
        <w:numPr>
          <w:ilvl w:val="0"/>
          <w:numId w:val="1"/>
        </w:numPr>
        <w:rPr>
          <w:i/>
          <w:lang w:val="hr-HR"/>
        </w:rPr>
      </w:pPr>
      <w:r w:rsidRPr="00E95F2D">
        <w:rPr>
          <w:i/>
          <w:lang w:val="hr-HR"/>
        </w:rPr>
        <w:t xml:space="preserve">informatička edukacija djelatnika,                                                        </w:t>
      </w:r>
    </w:p>
    <w:p w14:paraId="224D2E61" w14:textId="77777777" w:rsidR="00345792" w:rsidRPr="00E95F2D" w:rsidRDefault="00345792" w:rsidP="00345792">
      <w:pPr>
        <w:numPr>
          <w:ilvl w:val="0"/>
          <w:numId w:val="1"/>
        </w:numPr>
        <w:rPr>
          <w:i/>
          <w:lang w:val="hr-HR"/>
        </w:rPr>
      </w:pPr>
      <w:r w:rsidRPr="00E95F2D">
        <w:rPr>
          <w:i/>
          <w:lang w:val="hr-HR"/>
        </w:rPr>
        <w:lastRenderedPageBreak/>
        <w:t>pomoć i briga o umirovljenicima i bolesnih članova kolektiva,</w:t>
      </w:r>
    </w:p>
    <w:p w14:paraId="05F8FABC" w14:textId="77777777" w:rsidR="00345792" w:rsidRPr="00E95F2D" w:rsidRDefault="00F35B81" w:rsidP="00345792">
      <w:pPr>
        <w:numPr>
          <w:ilvl w:val="0"/>
          <w:numId w:val="1"/>
        </w:numPr>
        <w:rPr>
          <w:i/>
          <w:lang w:val="hr-HR"/>
        </w:rPr>
      </w:pPr>
      <w:r>
        <w:rPr>
          <w:i/>
          <w:lang w:val="hr-HR"/>
        </w:rPr>
        <w:t>njegovati međusobne odnose članova kolektiva,</w:t>
      </w:r>
    </w:p>
    <w:p w14:paraId="3BB7BA51" w14:textId="77777777" w:rsidR="00345792" w:rsidRPr="00E95F2D" w:rsidRDefault="00345792" w:rsidP="00345792">
      <w:pPr>
        <w:numPr>
          <w:ilvl w:val="0"/>
          <w:numId w:val="1"/>
        </w:numPr>
        <w:rPr>
          <w:i/>
          <w:lang w:val="hr-HR"/>
        </w:rPr>
      </w:pPr>
      <w:r w:rsidRPr="00E95F2D">
        <w:rPr>
          <w:i/>
          <w:lang w:val="hr-HR"/>
        </w:rPr>
        <w:t>nagrađivati istaknute učitelje i učenike,</w:t>
      </w:r>
    </w:p>
    <w:p w14:paraId="62778C67" w14:textId="20CFD402" w:rsidR="00441082" w:rsidRPr="002C1F69" w:rsidRDefault="00345792" w:rsidP="00345792">
      <w:pPr>
        <w:numPr>
          <w:ilvl w:val="0"/>
          <w:numId w:val="1"/>
        </w:numPr>
        <w:rPr>
          <w:i/>
          <w:lang w:val="hr-HR"/>
        </w:rPr>
      </w:pPr>
      <w:r w:rsidRPr="00E95F2D">
        <w:rPr>
          <w:i/>
          <w:lang w:val="hr-HR"/>
        </w:rPr>
        <w:t>unapređivati komunikaciju među odgojno-obrazovnim subjektima</w:t>
      </w:r>
    </w:p>
    <w:p w14:paraId="1730E97B" w14:textId="77777777" w:rsidR="00441082" w:rsidRPr="00E95F2D" w:rsidRDefault="00441082" w:rsidP="00345792">
      <w:pPr>
        <w:rPr>
          <w:i/>
          <w:lang w:val="hr-HR"/>
        </w:rPr>
      </w:pPr>
    </w:p>
    <w:p w14:paraId="10DCA9F9" w14:textId="77777777" w:rsidR="00345792" w:rsidRDefault="00345792" w:rsidP="00345792">
      <w:pPr>
        <w:rPr>
          <w:b/>
          <w:i/>
          <w:color w:val="0070C0"/>
          <w:lang w:val="hr-HR"/>
        </w:rPr>
      </w:pPr>
      <w:r w:rsidRPr="007A0AF0">
        <w:rPr>
          <w:b/>
          <w:i/>
          <w:color w:val="0070C0"/>
          <w:lang w:val="hr-HR"/>
        </w:rPr>
        <w:t>Međuljudski odnosi:</w:t>
      </w:r>
    </w:p>
    <w:p w14:paraId="7C717E49" w14:textId="77777777" w:rsidR="00A1186A" w:rsidRPr="007A0AF0" w:rsidRDefault="00A1186A" w:rsidP="00345792">
      <w:pPr>
        <w:rPr>
          <w:i/>
          <w:color w:val="0070C0"/>
          <w:lang w:val="hr-HR"/>
        </w:rPr>
      </w:pPr>
    </w:p>
    <w:p w14:paraId="2906A5A4" w14:textId="77777777" w:rsidR="00345792" w:rsidRPr="00E95F2D" w:rsidRDefault="00345792" w:rsidP="00345792">
      <w:pPr>
        <w:numPr>
          <w:ilvl w:val="0"/>
          <w:numId w:val="1"/>
        </w:numPr>
        <w:rPr>
          <w:i/>
          <w:lang w:val="hr-HR"/>
        </w:rPr>
      </w:pPr>
      <w:r w:rsidRPr="00E95F2D">
        <w:rPr>
          <w:i/>
          <w:lang w:val="hr-HR"/>
        </w:rPr>
        <w:t>inzistiranjem na izvršavanju radnih obveza, pravilnom opterećenju djelatnika škole, solidarnom pomaganju u radu izgrađivati dobre međuljudske odnose u školi, što je preduvjet za uspjeh u radu škole u cjelini</w:t>
      </w:r>
    </w:p>
    <w:p w14:paraId="7F0D4670" w14:textId="77777777" w:rsidR="00345792" w:rsidRDefault="00345792" w:rsidP="00345792">
      <w:pPr>
        <w:numPr>
          <w:ilvl w:val="0"/>
          <w:numId w:val="1"/>
        </w:numPr>
        <w:rPr>
          <w:i/>
          <w:lang w:val="hr-HR"/>
        </w:rPr>
      </w:pPr>
      <w:r w:rsidRPr="00E95F2D">
        <w:rPr>
          <w:i/>
          <w:lang w:val="hr-HR"/>
        </w:rPr>
        <w:t>tolerancija između učitelja, roditelja i učenika</w:t>
      </w:r>
    </w:p>
    <w:p w14:paraId="3B5429EE" w14:textId="77777777" w:rsidR="00F134AB" w:rsidRPr="00D64537" w:rsidRDefault="00F35B81" w:rsidP="007A0AF0">
      <w:pPr>
        <w:numPr>
          <w:ilvl w:val="0"/>
          <w:numId w:val="1"/>
        </w:numPr>
        <w:rPr>
          <w:i/>
          <w:lang w:val="hr-HR"/>
        </w:rPr>
      </w:pPr>
      <w:r>
        <w:rPr>
          <w:i/>
          <w:lang w:val="hr-HR"/>
        </w:rPr>
        <w:t>razvijati samoodgovornost</w:t>
      </w:r>
    </w:p>
    <w:p w14:paraId="26D95106" w14:textId="77777777" w:rsidR="00F134AB" w:rsidRDefault="00F134AB" w:rsidP="007A0AF0">
      <w:pPr>
        <w:rPr>
          <w:i/>
          <w:lang w:val="hr-HR"/>
        </w:rPr>
      </w:pPr>
    </w:p>
    <w:p w14:paraId="7A062A8B" w14:textId="37FD4845" w:rsidR="00F134AB" w:rsidRDefault="00F134AB" w:rsidP="007A0AF0">
      <w:pPr>
        <w:rPr>
          <w:i/>
          <w:lang w:val="hr-HR"/>
        </w:rPr>
      </w:pPr>
    </w:p>
    <w:p w14:paraId="0ACA47D3" w14:textId="77777777" w:rsidR="00441082" w:rsidRPr="007A0AF0" w:rsidRDefault="00441082" w:rsidP="007A0AF0">
      <w:pPr>
        <w:rPr>
          <w:i/>
          <w:lang w:val="hr-HR"/>
        </w:rPr>
      </w:pPr>
    </w:p>
    <w:p w14:paraId="599B0EC1" w14:textId="77777777" w:rsidR="00345792" w:rsidRPr="007A0AF0" w:rsidRDefault="008C4592" w:rsidP="00345792">
      <w:pPr>
        <w:rPr>
          <w:b/>
          <w:color w:val="0070C0"/>
          <w:lang w:val="hr-HR"/>
        </w:rPr>
      </w:pPr>
      <w:bookmarkStart w:id="88" w:name="_Hlk84518228"/>
      <w:r w:rsidRPr="007A0AF0">
        <w:rPr>
          <w:b/>
          <w:color w:val="0070C0"/>
          <w:lang w:val="hr-HR"/>
        </w:rPr>
        <w:t>10</w:t>
      </w:r>
      <w:r w:rsidR="00345792" w:rsidRPr="007A0AF0">
        <w:rPr>
          <w:b/>
          <w:color w:val="0070C0"/>
          <w:lang w:val="hr-HR"/>
        </w:rPr>
        <w:t xml:space="preserve">. </w:t>
      </w:r>
      <w:r w:rsidR="00025191">
        <w:rPr>
          <w:b/>
          <w:color w:val="0070C0"/>
          <w:lang w:val="hr-HR"/>
        </w:rPr>
        <w:t>ŠKOLSKI PREVENTIVNI PROGRAMI</w:t>
      </w:r>
    </w:p>
    <w:bookmarkEnd w:id="88"/>
    <w:p w14:paraId="2C91F07C" w14:textId="637C43E2" w:rsidR="00345792" w:rsidRDefault="00345792" w:rsidP="00345792">
      <w:pPr>
        <w:rPr>
          <w:i/>
          <w:lang w:val="hr-HR"/>
        </w:rPr>
      </w:pPr>
    </w:p>
    <w:p w14:paraId="31453395" w14:textId="77777777" w:rsidR="00441082" w:rsidRPr="00E95F2D" w:rsidRDefault="00441082" w:rsidP="00345792">
      <w:pPr>
        <w:rPr>
          <w:i/>
          <w:lang w:val="hr-HR"/>
        </w:rPr>
      </w:pPr>
    </w:p>
    <w:p w14:paraId="75C38DE0" w14:textId="77777777" w:rsidR="00345792" w:rsidRPr="007A0AF0" w:rsidRDefault="00345792" w:rsidP="00345792">
      <w:pPr>
        <w:rPr>
          <w:b/>
          <w:i/>
          <w:color w:val="0070C0"/>
          <w:lang w:val="hr-HR"/>
        </w:rPr>
      </w:pPr>
      <w:r w:rsidRPr="007A0AF0">
        <w:rPr>
          <w:b/>
          <w:i/>
          <w:color w:val="0070C0"/>
          <w:lang w:val="hr-HR"/>
        </w:rPr>
        <w:t xml:space="preserve"> Plan prevencije neprihvatljivog ponašanja</w:t>
      </w:r>
    </w:p>
    <w:p w14:paraId="6A26B97E" w14:textId="77777777" w:rsidR="00345792" w:rsidRPr="00E95F2D" w:rsidRDefault="00345792" w:rsidP="00345792">
      <w:pPr>
        <w:rPr>
          <w:b/>
          <w:i/>
          <w:lang w:val="hr-HR"/>
        </w:rPr>
      </w:pPr>
    </w:p>
    <w:p w14:paraId="6AA6FEFF" w14:textId="77777777" w:rsidR="00345792" w:rsidRDefault="00345792" w:rsidP="00E43F07">
      <w:pPr>
        <w:rPr>
          <w:b/>
          <w:i/>
          <w:u w:val="single"/>
          <w:lang w:val="hr-HR"/>
        </w:rPr>
      </w:pPr>
      <w:r w:rsidRPr="00E95F2D">
        <w:rPr>
          <w:b/>
          <w:i/>
          <w:u w:val="single"/>
          <w:lang w:val="hr-HR"/>
        </w:rPr>
        <w:t xml:space="preserve">Miroljubljivo rješavanje problema </w:t>
      </w:r>
    </w:p>
    <w:p w14:paraId="23916FE1" w14:textId="77777777" w:rsidR="00E43F07" w:rsidRPr="00E95F2D" w:rsidRDefault="00E43F07" w:rsidP="00E43F07">
      <w:pPr>
        <w:rPr>
          <w:b/>
          <w:i/>
          <w:u w:val="single"/>
          <w:lang w:val="hr-HR"/>
        </w:rPr>
      </w:pPr>
    </w:p>
    <w:p w14:paraId="1D7DCC27" w14:textId="77777777" w:rsidR="00345792" w:rsidRPr="00E95F2D" w:rsidRDefault="00345792" w:rsidP="00345792">
      <w:pPr>
        <w:rPr>
          <w:i/>
          <w:lang w:val="hr-HR"/>
        </w:rPr>
      </w:pPr>
      <w:r w:rsidRPr="00E95F2D">
        <w:rPr>
          <w:i/>
          <w:lang w:val="hr-HR"/>
        </w:rPr>
        <w:t xml:space="preserve">    Svakodnevni način života u školi i  izvan nje, u obitelji, na radnom mjestu reflektira se i na ponašanje učenika u školi i izvan nje. U školi sve više osjećamo netoleranciju među učenicima koje je među djecom prisutna već i u razrednoj nastavi. Zbog toga je potrebno razvijati kod djece povjerenje i razumijevanje za tuđe probleme, razvijati osjećaj prihvatljivosti i različitosti između djece, te uvažavati mane i vrline drugih. U školi planiramo organizirati radionice i to:</w:t>
      </w:r>
    </w:p>
    <w:p w14:paraId="7E0DBD98" w14:textId="77777777" w:rsidR="00345792" w:rsidRPr="00E95F2D" w:rsidRDefault="00345792" w:rsidP="00345792">
      <w:pPr>
        <w:numPr>
          <w:ilvl w:val="0"/>
          <w:numId w:val="1"/>
        </w:numPr>
        <w:rPr>
          <w:i/>
          <w:lang w:val="hr-HR"/>
        </w:rPr>
      </w:pPr>
      <w:r w:rsidRPr="00E95F2D">
        <w:rPr>
          <w:i/>
          <w:lang w:val="hr-HR"/>
        </w:rPr>
        <w:t xml:space="preserve">komunikacijske radionice u nižim razredima, </w:t>
      </w:r>
    </w:p>
    <w:p w14:paraId="702F70B8" w14:textId="77777777" w:rsidR="00345792" w:rsidRDefault="00345792" w:rsidP="00345792">
      <w:pPr>
        <w:numPr>
          <w:ilvl w:val="0"/>
          <w:numId w:val="1"/>
        </w:numPr>
        <w:rPr>
          <w:i/>
          <w:lang w:val="hr-HR"/>
        </w:rPr>
      </w:pPr>
      <w:r w:rsidRPr="00E95F2D">
        <w:rPr>
          <w:i/>
          <w:lang w:val="hr-HR"/>
        </w:rPr>
        <w:t>komunikacij</w:t>
      </w:r>
      <w:r w:rsidR="00F521A1">
        <w:rPr>
          <w:i/>
          <w:lang w:val="hr-HR"/>
        </w:rPr>
        <w:t>ske radionice u višim razredima,</w:t>
      </w:r>
    </w:p>
    <w:p w14:paraId="67043076" w14:textId="77777777" w:rsidR="00F521A1" w:rsidRPr="00E95F2D" w:rsidRDefault="00F521A1" w:rsidP="00345792">
      <w:pPr>
        <w:numPr>
          <w:ilvl w:val="0"/>
          <w:numId w:val="1"/>
        </w:numPr>
        <w:rPr>
          <w:i/>
          <w:lang w:val="hr-HR"/>
        </w:rPr>
      </w:pPr>
      <w:r>
        <w:rPr>
          <w:i/>
          <w:lang w:val="hr-HR"/>
        </w:rPr>
        <w:t>redovito grupno savjetovanje od strane stručnih suradnica</w:t>
      </w:r>
    </w:p>
    <w:p w14:paraId="26C4152E" w14:textId="77777777" w:rsidR="00345792" w:rsidRPr="00E95F2D" w:rsidRDefault="00345792" w:rsidP="00345792">
      <w:pPr>
        <w:rPr>
          <w:i/>
          <w:lang w:val="hr-HR"/>
        </w:rPr>
      </w:pPr>
      <w:r w:rsidRPr="00E95F2D">
        <w:rPr>
          <w:i/>
          <w:lang w:val="hr-HR"/>
        </w:rPr>
        <w:t xml:space="preserve">  Cilj radionica:</w:t>
      </w:r>
    </w:p>
    <w:p w14:paraId="4B6D5848" w14:textId="77777777" w:rsidR="00345792" w:rsidRPr="00E95F2D" w:rsidRDefault="00345792" w:rsidP="00345792">
      <w:pPr>
        <w:numPr>
          <w:ilvl w:val="0"/>
          <w:numId w:val="1"/>
        </w:numPr>
        <w:rPr>
          <w:i/>
          <w:lang w:val="hr-HR"/>
        </w:rPr>
      </w:pPr>
      <w:r w:rsidRPr="00E95F2D">
        <w:rPr>
          <w:i/>
          <w:lang w:val="hr-HR"/>
        </w:rPr>
        <w:t xml:space="preserve">povećanje grupne i individualne odgovornosti i lakše razumijevanje tuđih problema – razvijanje empatije prema drugom čovjeku.               </w:t>
      </w:r>
    </w:p>
    <w:p w14:paraId="3CE0A271" w14:textId="77777777" w:rsidR="00345792" w:rsidRPr="00E95F2D" w:rsidRDefault="00F521A1" w:rsidP="00345792">
      <w:pPr>
        <w:rPr>
          <w:i/>
          <w:lang w:val="hr-HR"/>
        </w:rPr>
      </w:pPr>
      <w:r>
        <w:rPr>
          <w:i/>
          <w:lang w:val="hr-HR"/>
        </w:rPr>
        <w:t>Evaluacija programa: k</w:t>
      </w:r>
      <w:r w:rsidR="00345792" w:rsidRPr="00E95F2D">
        <w:rPr>
          <w:i/>
          <w:lang w:val="hr-HR"/>
        </w:rPr>
        <w:t>vartalno bi se vršila evaluacija</w:t>
      </w:r>
      <w:r>
        <w:rPr>
          <w:i/>
          <w:lang w:val="hr-HR"/>
        </w:rPr>
        <w:t xml:space="preserve"> (praćenje) socijalnog i emocionalnog razvoja djecekroz suradnju sa stručnim suradnicama, učiteljima, razrednika i roditelja kroz komunikacijske radionice</w:t>
      </w:r>
      <w:r w:rsidR="00345792" w:rsidRPr="00E95F2D">
        <w:rPr>
          <w:i/>
          <w:lang w:val="hr-HR"/>
        </w:rPr>
        <w:t xml:space="preserve"> kako bi sudionici vidjeli učinke svoga rada i dali prijedloge za nastavak projekta.</w:t>
      </w:r>
    </w:p>
    <w:p w14:paraId="10C48C31" w14:textId="77777777" w:rsidR="00345792" w:rsidRPr="00E95F2D" w:rsidRDefault="00345792" w:rsidP="00345792">
      <w:pPr>
        <w:rPr>
          <w:i/>
          <w:lang w:val="hr-HR"/>
        </w:rPr>
      </w:pPr>
      <w:r w:rsidRPr="00E95F2D">
        <w:rPr>
          <w:i/>
          <w:lang w:val="hr-HR"/>
        </w:rPr>
        <w:t xml:space="preserve">     Nositelji  programa: ravnatelj, stručni suradnici, učitelji i predmetni nastavnici.</w:t>
      </w:r>
    </w:p>
    <w:p w14:paraId="5F42DDAF" w14:textId="1FF73896" w:rsidR="00345792" w:rsidRDefault="00345792" w:rsidP="00345792">
      <w:pPr>
        <w:rPr>
          <w:i/>
          <w:lang w:val="hr-HR"/>
        </w:rPr>
      </w:pPr>
      <w:r w:rsidRPr="00E95F2D">
        <w:rPr>
          <w:i/>
          <w:lang w:val="hr-HR"/>
        </w:rPr>
        <w:t xml:space="preserve">    Vrijeme realizacije</w:t>
      </w:r>
      <w:r w:rsidR="001B40A4">
        <w:rPr>
          <w:i/>
          <w:lang w:val="hr-HR"/>
        </w:rPr>
        <w:t>:</w:t>
      </w:r>
      <w:r w:rsidRPr="00E95F2D">
        <w:rPr>
          <w:i/>
          <w:lang w:val="hr-HR"/>
        </w:rPr>
        <w:t xml:space="preserve"> tijekom školske godine.</w:t>
      </w:r>
    </w:p>
    <w:p w14:paraId="2C57F069" w14:textId="131EE475" w:rsidR="003421EF" w:rsidRDefault="00864ACA" w:rsidP="00864ACA">
      <w:pPr>
        <w:rPr>
          <w:rFonts w:ascii="Cambria" w:hAnsi="Cambria"/>
          <w:b/>
          <w:bCs/>
          <w:i/>
          <w:iCs/>
        </w:rPr>
      </w:pPr>
      <w:r>
        <w:rPr>
          <w:rFonts w:ascii="Cambria" w:hAnsi="Cambria"/>
          <w:b/>
          <w:bCs/>
          <w:i/>
          <w:iCs/>
        </w:rPr>
        <w:t xml:space="preserve"> </w:t>
      </w:r>
    </w:p>
    <w:p w14:paraId="7DDA5E24" w14:textId="4E9B1C63" w:rsidR="003421EF" w:rsidRDefault="003421EF" w:rsidP="00864ACA">
      <w:pPr>
        <w:rPr>
          <w:rFonts w:ascii="Cambria" w:hAnsi="Cambria"/>
          <w:b/>
          <w:bCs/>
          <w:i/>
          <w:iCs/>
        </w:rPr>
      </w:pPr>
    </w:p>
    <w:p w14:paraId="2F9CF355" w14:textId="1FDCE129" w:rsidR="004B7008" w:rsidRDefault="004B7008" w:rsidP="00864ACA">
      <w:pPr>
        <w:rPr>
          <w:rFonts w:ascii="Cambria" w:hAnsi="Cambria"/>
          <w:b/>
          <w:bCs/>
          <w:i/>
          <w:iCs/>
        </w:rPr>
      </w:pPr>
    </w:p>
    <w:p w14:paraId="77B6AD7E" w14:textId="4BFB57AB" w:rsidR="004B7008" w:rsidRDefault="004B7008" w:rsidP="00864ACA">
      <w:pPr>
        <w:rPr>
          <w:rFonts w:ascii="Cambria" w:hAnsi="Cambria"/>
          <w:b/>
          <w:bCs/>
          <w:i/>
          <w:iCs/>
        </w:rPr>
      </w:pPr>
    </w:p>
    <w:p w14:paraId="045F169D" w14:textId="74F8E07A" w:rsidR="004B7008" w:rsidRDefault="004B7008" w:rsidP="00864ACA">
      <w:pPr>
        <w:rPr>
          <w:rFonts w:ascii="Cambria" w:hAnsi="Cambria"/>
          <w:b/>
          <w:bCs/>
          <w:i/>
          <w:iCs/>
        </w:rPr>
      </w:pPr>
    </w:p>
    <w:p w14:paraId="0AC8A7DA" w14:textId="51A2A159" w:rsidR="004B7008" w:rsidRDefault="004B7008" w:rsidP="00864ACA">
      <w:pPr>
        <w:rPr>
          <w:rFonts w:ascii="Cambria" w:hAnsi="Cambria"/>
          <w:b/>
          <w:bCs/>
          <w:i/>
          <w:iCs/>
        </w:rPr>
      </w:pPr>
    </w:p>
    <w:p w14:paraId="6714BAE2" w14:textId="7D93E324" w:rsidR="004B7008" w:rsidRDefault="004B7008" w:rsidP="00864ACA">
      <w:pPr>
        <w:rPr>
          <w:rFonts w:ascii="Cambria" w:hAnsi="Cambria"/>
          <w:b/>
          <w:bCs/>
          <w:i/>
          <w:iCs/>
        </w:rPr>
      </w:pPr>
    </w:p>
    <w:p w14:paraId="2D7DE978" w14:textId="004E0004" w:rsidR="004B7008" w:rsidRDefault="004B7008" w:rsidP="00864ACA">
      <w:pPr>
        <w:rPr>
          <w:rFonts w:ascii="Cambria" w:hAnsi="Cambria"/>
          <w:b/>
          <w:bCs/>
          <w:i/>
          <w:iCs/>
        </w:rPr>
      </w:pPr>
    </w:p>
    <w:p w14:paraId="4B6349DB" w14:textId="59DF359B" w:rsidR="004B7008" w:rsidRDefault="004B7008" w:rsidP="00864ACA">
      <w:pPr>
        <w:rPr>
          <w:rFonts w:ascii="Cambria" w:hAnsi="Cambria"/>
          <w:b/>
          <w:bCs/>
          <w:i/>
          <w:iCs/>
        </w:rPr>
      </w:pPr>
    </w:p>
    <w:p w14:paraId="6318524C" w14:textId="7E7425A9" w:rsidR="004B7008" w:rsidRDefault="004B7008" w:rsidP="00864ACA">
      <w:pPr>
        <w:rPr>
          <w:rFonts w:ascii="Cambria" w:hAnsi="Cambria"/>
          <w:b/>
          <w:bCs/>
          <w:i/>
          <w:iCs/>
        </w:rPr>
      </w:pPr>
    </w:p>
    <w:p w14:paraId="48D5B769" w14:textId="6F8490A4" w:rsidR="004B7008" w:rsidRDefault="004B7008" w:rsidP="00864ACA">
      <w:pPr>
        <w:rPr>
          <w:rFonts w:ascii="Cambria" w:hAnsi="Cambria"/>
          <w:b/>
          <w:bCs/>
          <w:i/>
          <w:iCs/>
        </w:rPr>
      </w:pPr>
    </w:p>
    <w:p w14:paraId="4BADE8B0" w14:textId="77777777" w:rsidR="004B7008" w:rsidRDefault="004B7008" w:rsidP="00864ACA">
      <w:pPr>
        <w:rPr>
          <w:rFonts w:ascii="Cambria" w:hAnsi="Cambria"/>
          <w:b/>
          <w:bCs/>
          <w:i/>
          <w:iCs/>
        </w:rPr>
      </w:pPr>
    </w:p>
    <w:p w14:paraId="3D12946B" w14:textId="77777777" w:rsidR="004B7008" w:rsidRPr="00EC0D10" w:rsidRDefault="003607F2" w:rsidP="004B7008">
      <w:pPr>
        <w:rPr>
          <w:b/>
          <w:bCs/>
          <w:i/>
          <w:iCs/>
        </w:rPr>
      </w:pPr>
      <w:r>
        <w:rPr>
          <w:rFonts w:ascii="Cambria" w:eastAsia="Cambria" w:hAnsi="Cambria" w:cs="Cambria"/>
          <w:b/>
          <w:i/>
        </w:rPr>
        <w:lastRenderedPageBreak/>
        <w:t xml:space="preserve"> </w:t>
      </w:r>
      <w:r w:rsidR="004B7008" w:rsidRPr="00EC0D10">
        <w:rPr>
          <w:b/>
          <w:bCs/>
          <w:i/>
          <w:iCs/>
        </w:rPr>
        <w:t xml:space="preserve">                                         ŠKOLSKI PREVENTIVNI PROGRAM, šk.god. </w:t>
      </w:r>
      <w:r w:rsidR="004B7008" w:rsidRPr="00EC0D10">
        <w:rPr>
          <w:bCs/>
          <w:iCs/>
        </w:rPr>
        <w:t xml:space="preserve"> </w:t>
      </w:r>
      <w:r w:rsidR="004B7008" w:rsidRPr="00EC0D10">
        <w:rPr>
          <w:b/>
          <w:bCs/>
          <w:i/>
          <w:iCs/>
        </w:rPr>
        <w:t>202</w:t>
      </w:r>
      <w:r w:rsidR="004B7008" w:rsidRPr="00EC0D10">
        <w:rPr>
          <w:b/>
          <w:bCs/>
          <w:i/>
          <w:iCs/>
          <w:lang w:val="hr-HR"/>
        </w:rPr>
        <w:t>3</w:t>
      </w:r>
      <w:r w:rsidR="004B7008" w:rsidRPr="00EC0D10">
        <w:rPr>
          <w:b/>
          <w:bCs/>
          <w:i/>
          <w:iCs/>
        </w:rPr>
        <w:t>./202</w:t>
      </w:r>
      <w:r w:rsidR="004B7008" w:rsidRPr="00EC0D10">
        <w:rPr>
          <w:b/>
          <w:bCs/>
          <w:i/>
          <w:iCs/>
          <w:lang w:val="hr-HR"/>
        </w:rPr>
        <w:t>4</w:t>
      </w:r>
      <w:r w:rsidR="004B7008" w:rsidRPr="00EC0D10">
        <w:rPr>
          <w:b/>
          <w:bCs/>
          <w:i/>
          <w:iCs/>
        </w:rPr>
        <w:t xml:space="preserve">. </w:t>
      </w:r>
    </w:p>
    <w:p w14:paraId="0CD4AA03" w14:textId="77777777" w:rsidR="004B7008" w:rsidRPr="00EC0D10" w:rsidRDefault="004B7008" w:rsidP="004B7008">
      <w:pPr>
        <w:rPr>
          <w:b/>
          <w:bCs/>
          <w:i/>
          <w:iCs/>
        </w:rPr>
      </w:pPr>
      <w:r w:rsidRPr="00EC0D10">
        <w:rPr>
          <w:b/>
          <w:bCs/>
          <w:i/>
          <w:iCs/>
        </w:rPr>
        <w:t xml:space="preserve">                                                       OŠ EUGENA KVATERNIKA, VELIKA GORICA</w:t>
      </w:r>
    </w:p>
    <w:p w14:paraId="558AE019" w14:textId="77777777" w:rsidR="004B7008" w:rsidRPr="00EC0D10" w:rsidRDefault="004B7008" w:rsidP="004B7008">
      <w:pPr>
        <w:rPr>
          <w:b/>
          <w:bCs/>
          <w:i/>
          <w:iCs/>
        </w:rPr>
      </w:pPr>
      <w:r w:rsidRPr="00EC0D10">
        <w:rPr>
          <w:b/>
          <w:bCs/>
          <w:i/>
          <w:iCs/>
        </w:rPr>
        <w:t xml:space="preserve">Voditelj /i  ŠPP:         Gordana Novković Poje, mag. psych. univ. spec. psih. sav.   </w:t>
      </w:r>
    </w:p>
    <w:p w14:paraId="4BC402F6" w14:textId="77777777" w:rsidR="004B7008" w:rsidRPr="00EC0D10" w:rsidRDefault="004B7008" w:rsidP="004B7008">
      <w:pPr>
        <w:rPr>
          <w:b/>
          <w:bCs/>
          <w:i/>
          <w:iCs/>
        </w:rPr>
      </w:pPr>
      <w:r w:rsidRPr="00EC0D10">
        <w:rPr>
          <w:b/>
          <w:bCs/>
          <w:i/>
          <w:iCs/>
        </w:rPr>
        <w:t xml:space="preserve">                                                                             stručna suradnica savjetnica           </w:t>
      </w:r>
    </w:p>
    <w:p w14:paraId="39B27614" w14:textId="77777777" w:rsidR="004B7008" w:rsidRPr="00EC0D10" w:rsidRDefault="004B7008" w:rsidP="004B7008">
      <w:pPr>
        <w:rPr>
          <w:b/>
          <w:bCs/>
          <w:i/>
          <w:iCs/>
        </w:rPr>
      </w:pPr>
      <w:r w:rsidRPr="00EC0D10">
        <w:rPr>
          <w:b/>
          <w:bCs/>
          <w:i/>
          <w:iCs/>
        </w:rPr>
        <w:t xml:space="preserve">                  </w:t>
      </w:r>
    </w:p>
    <w:p w14:paraId="0E68A786" w14:textId="77777777" w:rsidR="004B7008" w:rsidRPr="00EC0D10" w:rsidRDefault="004B7008" w:rsidP="004B7008">
      <w:r w:rsidRPr="00EC0D10">
        <w:rPr>
          <w:u w:val="single"/>
        </w:rPr>
        <w:t>PROCJENA STANJA I POTREBA</w:t>
      </w:r>
      <w:r w:rsidRPr="00EC0D10">
        <w:t xml:space="preserve">:  Naglasak ove školske godine stavljamo na poticanje </w:t>
      </w:r>
      <w:r w:rsidRPr="00EC0D10">
        <w:rPr>
          <w:lang w:val="hr-HR"/>
        </w:rPr>
        <w:t xml:space="preserve">kvalitetnih odnosa među učenicima kroz vođenje brige o svojim i tuđim potrebama. Školsko istraživanje Tima za kvalitetu ove godine imat će za temu utvrditi privrženost učenika školi te izvore dodatne podrške važnih osoba učenicima izvan škole. Poznato je kako je dobra, visoka privrženost učenika školi, jedan od glavnih zaštitnih čimbenika u prevenciji ovisnosti i neprihvatljivih ponašanja djece i mladih. </w:t>
      </w:r>
    </w:p>
    <w:p w14:paraId="5FEF7361" w14:textId="77777777" w:rsidR="004B7008" w:rsidRPr="00EC0D10" w:rsidRDefault="004B7008" w:rsidP="004B7008">
      <w:r w:rsidRPr="00EC0D10">
        <w:rPr>
          <w:lang w:val="hr-HR"/>
        </w:rPr>
        <w:t>Iako smo ove godine pokazali veliki interes, iz objektivnih razloga, nismo se bili u mogućnosti uključiti u edukaciju razrednika i stručnih suradnika za provođenje znanstveno evaluiranog programa prevencije za adolescente. Nastavljamo tijekom godine aktivno istraživati i ostale mogućnosti i u što bližoj budućnosti ostvariti i taj cilj jer znamo njegovu veliku vrijednost.</w:t>
      </w:r>
    </w:p>
    <w:p w14:paraId="002A36D2" w14:textId="77777777" w:rsidR="004B7008" w:rsidRPr="00EC0D10" w:rsidRDefault="004B7008" w:rsidP="004B7008">
      <w:r w:rsidRPr="00EC0D10">
        <w:rPr>
          <w:u w:val="single"/>
        </w:rPr>
        <w:t>CILJEVI PROGRAMA</w:t>
      </w:r>
      <w:r w:rsidRPr="00EC0D10">
        <w:t>: Opći cilj: kroz suradnju škole s roditeljima osigurati učenicima ugodno školsko ozračje u kojem će se poticati pozitivne vrijednosti i pozitivni odnosi. Detaljna razrada ciljeva, tj. ishoda nalazi se u Školskom kurikulumu škole koji je dostupan na internetskim stranicama škole.</w:t>
      </w:r>
    </w:p>
    <w:p w14:paraId="6E85BCF3" w14:textId="77777777" w:rsidR="004B7008" w:rsidRPr="00EC0D10" w:rsidRDefault="004B7008" w:rsidP="004B7008">
      <w:r w:rsidRPr="00EC0D10">
        <w:rPr>
          <w:u w:val="single"/>
        </w:rPr>
        <w:t>AKTIVNOSTI</w:t>
      </w:r>
      <w:r w:rsidRPr="00EC0D10">
        <w:t xml:space="preserve">:  akcije, interaktivna predavanja, interaktivne psihoedukativne aktivnosti, </w:t>
      </w:r>
      <w:r w:rsidRPr="00EC0D10">
        <w:rPr>
          <w:lang w:val="hr-HR"/>
        </w:rPr>
        <w:t xml:space="preserve">pedagoške radionice, </w:t>
      </w:r>
      <w:r w:rsidRPr="00EC0D10">
        <w:t>edukativni filmovi te prema mogućnosti terenski posjeti.</w:t>
      </w:r>
    </w:p>
    <w:p w14:paraId="1BAEABFE" w14:textId="77777777" w:rsidR="004B7008" w:rsidRDefault="004B7008" w:rsidP="004B7008">
      <w:pPr>
        <w:pStyle w:val="Naslov4"/>
        <w:rPr>
          <w:rFonts w:ascii="Times New Roman" w:hAnsi="Times New Roman" w:cs="Times New Roman"/>
          <w:color w:val="auto"/>
        </w:rPr>
      </w:pPr>
      <w:r>
        <w:rPr>
          <w:rFonts w:ascii="Times New Roman" w:hAnsi="Times New Roman" w:cs="Times New Roman"/>
          <w:color w:val="auto"/>
        </w:rPr>
        <w:t>RAD S UČENICIMA</w:t>
      </w:r>
    </w:p>
    <w:tbl>
      <w:tblPr>
        <w:tblStyle w:val="Svijetlatablicareetke11"/>
        <w:tblW w:w="9498" w:type="dxa"/>
        <w:tblLayout w:type="fixed"/>
        <w:tblLook w:val="04A0" w:firstRow="1" w:lastRow="0" w:firstColumn="1" w:lastColumn="0" w:noHBand="0" w:noVBand="1"/>
      </w:tblPr>
      <w:tblGrid>
        <w:gridCol w:w="2694"/>
        <w:gridCol w:w="2007"/>
        <w:gridCol w:w="1212"/>
        <w:gridCol w:w="663"/>
        <w:gridCol w:w="612"/>
        <w:gridCol w:w="988"/>
        <w:gridCol w:w="1322"/>
      </w:tblGrid>
      <w:tr w:rsidR="004B7008" w14:paraId="4F2880CB" w14:textId="77777777" w:rsidTr="00C22D76">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498" w:type="dxa"/>
            <w:gridSpan w:val="7"/>
            <w:tcBorders>
              <w:top w:val="single" w:sz="4" w:space="0" w:color="999999"/>
              <w:left w:val="single" w:sz="4" w:space="0" w:color="999999"/>
              <w:bottom w:val="single" w:sz="12" w:space="0" w:color="666666"/>
              <w:right w:val="single" w:sz="4" w:space="0" w:color="999999"/>
            </w:tcBorders>
          </w:tcPr>
          <w:p w14:paraId="1708FEED" w14:textId="77777777" w:rsidR="004B7008" w:rsidRDefault="004B7008" w:rsidP="00C22D76">
            <w:pPr>
              <w:rPr>
                <w:b w:val="0"/>
                <w:bCs w:val="0"/>
                <w:i/>
              </w:rPr>
            </w:pPr>
            <w:r>
              <w:rPr>
                <w:i/>
              </w:rPr>
              <w:t>PROGRAM</w:t>
            </w:r>
          </w:p>
        </w:tc>
      </w:tr>
      <w:tr w:rsidR="004B7008" w14:paraId="069AA8AB" w14:textId="77777777" w:rsidTr="00C22D76">
        <w:trPr>
          <w:trHeight w:val="1392"/>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5FE1DC83" w14:textId="77777777" w:rsidR="004B7008" w:rsidRDefault="004B7008" w:rsidP="00C22D76">
            <w:pPr>
              <w:pStyle w:val="Odlomakpopisa"/>
              <w:ind w:left="420"/>
              <w:rPr>
                <w:b w:val="0"/>
                <w:bCs w:val="0"/>
                <w:i/>
                <w:sz w:val="20"/>
                <w:szCs w:val="20"/>
              </w:rPr>
            </w:pPr>
          </w:p>
          <w:p w14:paraId="76D57596" w14:textId="77777777" w:rsidR="004B7008" w:rsidRDefault="004B7008" w:rsidP="00C22D76">
            <w:pPr>
              <w:rPr>
                <w:b w:val="0"/>
                <w:bCs w:val="0"/>
                <w:i/>
                <w:sz w:val="20"/>
                <w:szCs w:val="20"/>
              </w:rPr>
            </w:pPr>
            <w:r>
              <w:rPr>
                <w:i/>
                <w:sz w:val="20"/>
                <w:szCs w:val="20"/>
              </w:rPr>
              <w:t xml:space="preserve">Naziv programa/aktivnosti </w:t>
            </w:r>
          </w:p>
          <w:p w14:paraId="760D0030" w14:textId="77777777" w:rsidR="004B7008" w:rsidRDefault="004B7008" w:rsidP="00C22D76">
            <w:pPr>
              <w:rPr>
                <w:b w:val="0"/>
                <w:bCs w:val="0"/>
                <w:i/>
                <w:sz w:val="20"/>
                <w:szCs w:val="20"/>
              </w:rPr>
            </w:pPr>
            <w:r>
              <w:rPr>
                <w:i/>
                <w:sz w:val="20"/>
                <w:szCs w:val="20"/>
              </w:rPr>
              <w:t>Kratak opis, ciljevi</w:t>
            </w:r>
          </w:p>
        </w:tc>
        <w:tc>
          <w:tcPr>
            <w:tcW w:w="2007" w:type="dxa"/>
            <w:tcBorders>
              <w:top w:val="single" w:sz="4" w:space="0" w:color="999999"/>
              <w:left w:val="single" w:sz="4" w:space="0" w:color="999999"/>
              <w:bottom w:val="single" w:sz="4" w:space="0" w:color="999999"/>
              <w:right w:val="single" w:sz="4" w:space="0" w:color="999999"/>
            </w:tcBorders>
          </w:tcPr>
          <w:p w14:paraId="6BCD25A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b/>
                <w:bCs/>
                <w:i/>
                <w:sz w:val="16"/>
                <w:szCs w:val="16"/>
              </w:rPr>
            </w:pPr>
            <w:r>
              <w:rPr>
                <w:b/>
                <w:bCs/>
                <w:i/>
                <w:sz w:val="16"/>
                <w:szCs w:val="16"/>
              </w:rPr>
              <w:t>Program:</w:t>
            </w:r>
          </w:p>
          <w:p w14:paraId="382A4705" w14:textId="77777777" w:rsidR="004B7008" w:rsidRDefault="004B7008" w:rsidP="004B7008">
            <w:pPr>
              <w:pStyle w:val="Odlomakpopisa"/>
              <w:numPr>
                <w:ilvl w:val="0"/>
                <w:numId w:val="4"/>
              </w:numPr>
              <w:ind w:left="351"/>
              <w:cnfStyle w:val="000000000000" w:firstRow="0" w:lastRow="0" w:firstColumn="0" w:lastColumn="0" w:oddVBand="0" w:evenVBand="0" w:oddHBand="0" w:evenHBand="0" w:firstRowFirstColumn="0" w:firstRowLastColumn="0" w:lastRowFirstColumn="0" w:lastRowLastColumn="0"/>
              <w:rPr>
                <w:b/>
                <w:bCs/>
                <w:i/>
                <w:sz w:val="16"/>
                <w:szCs w:val="16"/>
              </w:rPr>
            </w:pPr>
            <w:r>
              <w:rPr>
                <w:b/>
                <w:bCs/>
                <w:i/>
                <w:sz w:val="16"/>
                <w:szCs w:val="16"/>
              </w:rPr>
              <w:t>Evaluiran</w:t>
            </w:r>
          </w:p>
          <w:p w14:paraId="48F34C14" w14:textId="77777777" w:rsidR="004B7008" w:rsidRDefault="004B7008" w:rsidP="004B7008">
            <w:pPr>
              <w:pStyle w:val="Odlomakpopisa"/>
              <w:numPr>
                <w:ilvl w:val="0"/>
                <w:numId w:val="4"/>
              </w:numPr>
              <w:ind w:left="351"/>
              <w:cnfStyle w:val="000000000000" w:firstRow="0" w:lastRow="0" w:firstColumn="0" w:lastColumn="0" w:oddVBand="0" w:evenVBand="0" w:oddHBand="0" w:evenHBand="0" w:firstRowFirstColumn="0" w:firstRowLastColumn="0" w:lastRowFirstColumn="0" w:lastRowLastColumn="0"/>
              <w:rPr>
                <w:b/>
                <w:bCs/>
                <w:i/>
                <w:sz w:val="16"/>
                <w:szCs w:val="16"/>
              </w:rPr>
            </w:pPr>
            <w:r>
              <w:rPr>
                <w:b/>
                <w:bCs/>
                <w:i/>
                <w:sz w:val="16"/>
                <w:szCs w:val="16"/>
              </w:rPr>
              <w:t>Ima stručno mišljenje/preporuku**</w:t>
            </w:r>
          </w:p>
          <w:p w14:paraId="38BA7D1F" w14:textId="77777777" w:rsidR="004B7008" w:rsidRDefault="004B7008" w:rsidP="004B7008">
            <w:pPr>
              <w:pStyle w:val="Odlomakpopisa"/>
              <w:numPr>
                <w:ilvl w:val="0"/>
                <w:numId w:val="4"/>
              </w:numPr>
              <w:ind w:left="351"/>
              <w:cnfStyle w:val="000000000000" w:firstRow="0" w:lastRow="0" w:firstColumn="0" w:lastColumn="0" w:oddVBand="0" w:evenVBand="0" w:oddHBand="0" w:evenHBand="0" w:firstRowFirstColumn="0" w:firstRowLastColumn="0" w:lastRowFirstColumn="0" w:lastRowLastColumn="0"/>
              <w:rPr>
                <w:b/>
                <w:bCs/>
                <w:i/>
                <w:sz w:val="16"/>
                <w:szCs w:val="16"/>
              </w:rPr>
            </w:pPr>
            <w:r>
              <w:rPr>
                <w:b/>
                <w:bCs/>
                <w:i/>
                <w:sz w:val="16"/>
                <w:szCs w:val="16"/>
              </w:rPr>
              <w:t>Ništa od navedenoga</w:t>
            </w:r>
          </w:p>
        </w:tc>
        <w:tc>
          <w:tcPr>
            <w:tcW w:w="1212" w:type="dxa"/>
            <w:tcBorders>
              <w:top w:val="single" w:sz="4" w:space="0" w:color="999999"/>
              <w:left w:val="single" w:sz="4" w:space="0" w:color="999999"/>
              <w:bottom w:val="single" w:sz="4" w:space="0" w:color="999999"/>
              <w:right w:val="single" w:sz="4" w:space="0" w:color="999999"/>
            </w:tcBorders>
          </w:tcPr>
          <w:p w14:paraId="655EF0A4" w14:textId="77777777" w:rsidR="004B7008" w:rsidRDefault="004B7008" w:rsidP="00C22D76">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16"/>
                <w:szCs w:val="16"/>
              </w:rPr>
            </w:pPr>
            <w:r>
              <w:rPr>
                <w:rFonts w:ascii="Times New Roman" w:hAnsi="Times New Roman" w:cs="Times New Roman"/>
                <w:b/>
                <w:bCs/>
                <w:i/>
                <w:sz w:val="16"/>
                <w:szCs w:val="16"/>
              </w:rPr>
              <w:t xml:space="preserve">Razina intervencije </w:t>
            </w:r>
          </w:p>
          <w:p w14:paraId="0642B061" w14:textId="77777777" w:rsidR="004B7008" w:rsidRDefault="004B7008" w:rsidP="00C22D76">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16"/>
                <w:szCs w:val="16"/>
              </w:rPr>
            </w:pPr>
            <w:r>
              <w:rPr>
                <w:rFonts w:ascii="Times New Roman" w:hAnsi="Times New Roman" w:cs="Times New Roman"/>
                <w:b/>
                <w:bCs/>
                <w:i/>
                <w:sz w:val="16"/>
                <w:szCs w:val="16"/>
              </w:rPr>
              <w:t>a) Univerzalna</w:t>
            </w:r>
          </w:p>
          <w:p w14:paraId="477522D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b/>
                <w:bCs/>
                <w:i/>
                <w:sz w:val="16"/>
                <w:szCs w:val="16"/>
              </w:rPr>
            </w:pPr>
            <w:r>
              <w:rPr>
                <w:b/>
                <w:bCs/>
                <w:i/>
                <w:sz w:val="16"/>
                <w:szCs w:val="16"/>
              </w:rPr>
              <w:t>b)</w:t>
            </w:r>
            <w:r>
              <w:rPr>
                <w:b/>
                <w:bCs/>
                <w:i/>
                <w:sz w:val="16"/>
                <w:szCs w:val="16"/>
                <w:lang w:val="hr-HR"/>
              </w:rPr>
              <w:t xml:space="preserve"> </w:t>
            </w:r>
            <w:r>
              <w:rPr>
                <w:b/>
                <w:bCs/>
                <w:i/>
                <w:sz w:val="16"/>
                <w:szCs w:val="16"/>
              </w:rPr>
              <w:t>Selektivna c)</w:t>
            </w:r>
            <w:r>
              <w:rPr>
                <w:b/>
                <w:bCs/>
                <w:i/>
                <w:sz w:val="16"/>
                <w:szCs w:val="16"/>
                <w:lang w:val="hr-HR"/>
              </w:rPr>
              <w:t xml:space="preserve"> </w:t>
            </w:r>
            <w:r>
              <w:rPr>
                <w:b/>
                <w:bCs/>
                <w:i/>
                <w:sz w:val="16"/>
                <w:szCs w:val="16"/>
              </w:rPr>
              <w:t>Indicirana</w:t>
            </w:r>
          </w:p>
        </w:tc>
        <w:tc>
          <w:tcPr>
            <w:tcW w:w="663" w:type="dxa"/>
            <w:tcBorders>
              <w:top w:val="single" w:sz="4" w:space="0" w:color="999999"/>
              <w:left w:val="single" w:sz="4" w:space="0" w:color="999999"/>
              <w:bottom w:val="single" w:sz="4" w:space="0" w:color="999999"/>
              <w:right w:val="single" w:sz="4" w:space="0" w:color="999999"/>
            </w:tcBorders>
          </w:tcPr>
          <w:p w14:paraId="73C5CB3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b/>
                <w:bCs/>
                <w:i/>
                <w:sz w:val="16"/>
                <w:szCs w:val="16"/>
              </w:rPr>
            </w:pPr>
            <w:r>
              <w:rPr>
                <w:b/>
                <w:bCs/>
                <w:i/>
                <w:sz w:val="16"/>
                <w:szCs w:val="16"/>
              </w:rPr>
              <w:t>Razred</w:t>
            </w:r>
          </w:p>
        </w:tc>
        <w:tc>
          <w:tcPr>
            <w:tcW w:w="612" w:type="dxa"/>
            <w:tcBorders>
              <w:top w:val="single" w:sz="4" w:space="0" w:color="999999"/>
              <w:left w:val="single" w:sz="4" w:space="0" w:color="999999"/>
              <w:bottom w:val="single" w:sz="4" w:space="0" w:color="999999"/>
              <w:right w:val="single" w:sz="4" w:space="0" w:color="999999"/>
            </w:tcBorders>
          </w:tcPr>
          <w:p w14:paraId="061229F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b/>
                <w:bCs/>
                <w:i/>
                <w:sz w:val="16"/>
                <w:szCs w:val="16"/>
                <w:lang w:eastAsia="hr-HR"/>
              </w:rPr>
            </w:pPr>
            <w:r>
              <w:rPr>
                <w:b/>
                <w:bCs/>
                <w:i/>
                <w:sz w:val="16"/>
                <w:szCs w:val="16"/>
              </w:rPr>
              <w:t>Broj uč.</w:t>
            </w:r>
          </w:p>
        </w:tc>
        <w:tc>
          <w:tcPr>
            <w:tcW w:w="988" w:type="dxa"/>
            <w:tcBorders>
              <w:top w:val="single" w:sz="4" w:space="0" w:color="999999"/>
              <w:left w:val="single" w:sz="4" w:space="0" w:color="999999"/>
              <w:bottom w:val="single" w:sz="4" w:space="0" w:color="999999"/>
              <w:right w:val="single" w:sz="4" w:space="0" w:color="999999"/>
            </w:tcBorders>
          </w:tcPr>
          <w:p w14:paraId="01E1B87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b/>
                <w:bCs/>
                <w:i/>
                <w:sz w:val="16"/>
                <w:szCs w:val="16"/>
              </w:rPr>
            </w:pPr>
            <w:r>
              <w:rPr>
                <w:b/>
                <w:bCs/>
                <w:i/>
                <w:sz w:val="16"/>
                <w:szCs w:val="16"/>
              </w:rPr>
              <w:t>Plan. broj susreta</w:t>
            </w:r>
          </w:p>
        </w:tc>
        <w:tc>
          <w:tcPr>
            <w:tcW w:w="1322" w:type="dxa"/>
            <w:tcBorders>
              <w:top w:val="single" w:sz="4" w:space="0" w:color="999999"/>
              <w:left w:val="single" w:sz="4" w:space="0" w:color="999999"/>
              <w:bottom w:val="single" w:sz="4" w:space="0" w:color="999999"/>
              <w:right w:val="single" w:sz="4" w:space="0" w:color="999999"/>
            </w:tcBorders>
          </w:tcPr>
          <w:p w14:paraId="4B6F444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b/>
                <w:bCs/>
                <w:i/>
                <w:sz w:val="16"/>
                <w:szCs w:val="16"/>
                <w:lang w:eastAsia="hr-HR"/>
              </w:rPr>
            </w:pPr>
            <w:r>
              <w:rPr>
                <w:b/>
                <w:bCs/>
                <w:i/>
                <w:sz w:val="16"/>
                <w:szCs w:val="16"/>
              </w:rPr>
              <w:t>Voditelj, suradnici</w:t>
            </w:r>
          </w:p>
        </w:tc>
      </w:tr>
      <w:tr w:rsidR="004B7008" w14:paraId="734B2444"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764568EE" w14:textId="77777777" w:rsidR="004B7008" w:rsidRDefault="004B7008" w:rsidP="00C22D76">
            <w:pPr>
              <w:rPr>
                <w:bCs w:val="0"/>
              </w:rPr>
            </w:pPr>
            <w:r>
              <w:rPr>
                <w:b w:val="0"/>
                <w:lang w:val="pl-PL"/>
              </w:rPr>
              <w:t>1. Akcija Poštujte naše znakove</w:t>
            </w:r>
            <w:r>
              <w:rPr>
                <w:b w:val="0"/>
                <w:lang w:val="hr-HR"/>
              </w:rPr>
              <w:t xml:space="preserve"> </w:t>
            </w:r>
          </w:p>
        </w:tc>
        <w:tc>
          <w:tcPr>
            <w:tcW w:w="2007" w:type="dxa"/>
            <w:tcBorders>
              <w:top w:val="single" w:sz="4" w:space="0" w:color="999999"/>
              <w:left w:val="single" w:sz="4" w:space="0" w:color="999999"/>
              <w:bottom w:val="single" w:sz="4" w:space="0" w:color="999999"/>
              <w:right w:val="single" w:sz="4" w:space="0" w:color="999999"/>
            </w:tcBorders>
          </w:tcPr>
          <w:p w14:paraId="5FD7773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b)-MZO</w:t>
            </w:r>
          </w:p>
        </w:tc>
        <w:tc>
          <w:tcPr>
            <w:tcW w:w="1212" w:type="dxa"/>
            <w:tcBorders>
              <w:top w:val="single" w:sz="4" w:space="0" w:color="999999"/>
              <w:left w:val="single" w:sz="4" w:space="0" w:color="999999"/>
              <w:bottom w:val="single" w:sz="4" w:space="0" w:color="999999"/>
              <w:right w:val="single" w:sz="4" w:space="0" w:color="999999"/>
            </w:tcBorders>
          </w:tcPr>
          <w:p w14:paraId="68060D8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4B4251A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12" w:type="dxa"/>
            <w:tcBorders>
              <w:top w:val="single" w:sz="4" w:space="0" w:color="999999"/>
              <w:left w:val="single" w:sz="4" w:space="0" w:color="999999"/>
              <w:bottom w:val="single" w:sz="4" w:space="0" w:color="999999"/>
              <w:right w:val="single" w:sz="4" w:space="0" w:color="999999"/>
            </w:tcBorders>
          </w:tcPr>
          <w:p w14:paraId="4A44654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w:t>
            </w:r>
          </w:p>
        </w:tc>
        <w:tc>
          <w:tcPr>
            <w:tcW w:w="988" w:type="dxa"/>
            <w:tcBorders>
              <w:top w:val="single" w:sz="4" w:space="0" w:color="999999"/>
              <w:left w:val="single" w:sz="4" w:space="0" w:color="999999"/>
              <w:bottom w:val="single" w:sz="4" w:space="0" w:color="999999"/>
              <w:right w:val="single" w:sz="4" w:space="0" w:color="999999"/>
            </w:tcBorders>
          </w:tcPr>
          <w:p w14:paraId="3CEEA2F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322" w:type="dxa"/>
            <w:tcBorders>
              <w:top w:val="single" w:sz="4" w:space="0" w:color="999999"/>
              <w:left w:val="single" w:sz="4" w:space="0" w:color="999999"/>
              <w:bottom w:val="single" w:sz="4" w:space="0" w:color="999999"/>
              <w:right w:val="single" w:sz="4" w:space="0" w:color="999999"/>
            </w:tcBorders>
          </w:tcPr>
          <w:p w14:paraId="29EFE5A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P</w:t>
            </w:r>
            <w:r>
              <w:rPr>
                <w:sz w:val="20"/>
                <w:szCs w:val="20"/>
              </w:rPr>
              <w:t>olicijski djel. i razrednici</w:t>
            </w:r>
            <w:r>
              <w:rPr>
                <w:sz w:val="20"/>
                <w:szCs w:val="20"/>
                <w:lang w:val="hr-HR"/>
              </w:rPr>
              <w:t>.</w:t>
            </w:r>
          </w:p>
        </w:tc>
      </w:tr>
      <w:tr w:rsidR="004B7008" w14:paraId="385EC3D9"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24BB3FAA" w14:textId="77777777" w:rsidR="004B7008" w:rsidRDefault="004B7008" w:rsidP="00C22D76">
            <w:r>
              <w:rPr>
                <w:b w:val="0"/>
                <w:bCs w:val="0"/>
                <w:lang w:val="hr-HR"/>
              </w:rPr>
              <w:t>2. Akcija Sigurno u školu s HAK-om</w:t>
            </w:r>
          </w:p>
        </w:tc>
        <w:tc>
          <w:tcPr>
            <w:tcW w:w="2007" w:type="dxa"/>
            <w:tcBorders>
              <w:top w:val="single" w:sz="4" w:space="0" w:color="999999"/>
              <w:left w:val="single" w:sz="4" w:space="0" w:color="999999"/>
              <w:bottom w:val="single" w:sz="4" w:space="0" w:color="999999"/>
              <w:right w:val="single" w:sz="4" w:space="0" w:color="999999"/>
            </w:tcBorders>
          </w:tcPr>
          <w:p w14:paraId="3E86131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b)- MZO</w:t>
            </w:r>
          </w:p>
        </w:tc>
        <w:tc>
          <w:tcPr>
            <w:tcW w:w="1212" w:type="dxa"/>
            <w:tcBorders>
              <w:top w:val="single" w:sz="4" w:space="0" w:color="999999"/>
              <w:left w:val="single" w:sz="4" w:space="0" w:color="999999"/>
              <w:bottom w:val="single" w:sz="4" w:space="0" w:color="999999"/>
              <w:right w:val="single" w:sz="4" w:space="0" w:color="999999"/>
            </w:tcBorders>
          </w:tcPr>
          <w:p w14:paraId="3896DA8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a)</w:t>
            </w:r>
          </w:p>
        </w:tc>
        <w:tc>
          <w:tcPr>
            <w:tcW w:w="663" w:type="dxa"/>
            <w:tcBorders>
              <w:top w:val="single" w:sz="4" w:space="0" w:color="999999"/>
              <w:left w:val="single" w:sz="4" w:space="0" w:color="999999"/>
              <w:bottom w:val="single" w:sz="4" w:space="0" w:color="999999"/>
              <w:right w:val="single" w:sz="4" w:space="0" w:color="999999"/>
            </w:tcBorders>
          </w:tcPr>
          <w:p w14:paraId="0E4B4FD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1.</w:t>
            </w:r>
          </w:p>
        </w:tc>
        <w:tc>
          <w:tcPr>
            <w:tcW w:w="612" w:type="dxa"/>
            <w:tcBorders>
              <w:top w:val="single" w:sz="4" w:space="0" w:color="999999"/>
              <w:left w:val="single" w:sz="4" w:space="0" w:color="999999"/>
              <w:bottom w:val="single" w:sz="4" w:space="0" w:color="999999"/>
              <w:right w:val="single" w:sz="4" w:space="0" w:color="999999"/>
            </w:tcBorders>
          </w:tcPr>
          <w:p w14:paraId="7A42547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w:t>
            </w:r>
          </w:p>
        </w:tc>
        <w:tc>
          <w:tcPr>
            <w:tcW w:w="988" w:type="dxa"/>
            <w:tcBorders>
              <w:top w:val="single" w:sz="4" w:space="0" w:color="999999"/>
              <w:left w:val="single" w:sz="4" w:space="0" w:color="999999"/>
              <w:bottom w:val="single" w:sz="4" w:space="0" w:color="999999"/>
              <w:right w:val="single" w:sz="4" w:space="0" w:color="999999"/>
            </w:tcBorders>
          </w:tcPr>
          <w:p w14:paraId="5DAFABB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1</w:t>
            </w:r>
          </w:p>
        </w:tc>
        <w:tc>
          <w:tcPr>
            <w:tcW w:w="1322" w:type="dxa"/>
            <w:tcBorders>
              <w:top w:val="single" w:sz="4" w:space="0" w:color="999999"/>
              <w:left w:val="single" w:sz="4" w:space="0" w:color="999999"/>
              <w:bottom w:val="single" w:sz="4" w:space="0" w:color="999999"/>
              <w:right w:val="single" w:sz="4" w:space="0" w:color="999999"/>
            </w:tcBorders>
          </w:tcPr>
          <w:p w14:paraId="375AFB1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Autoklub VG u suradnji s HAK-om.</w:t>
            </w:r>
          </w:p>
        </w:tc>
      </w:tr>
      <w:tr w:rsidR="004B7008" w14:paraId="7691ACC2"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268C1B4C" w14:textId="77777777" w:rsidR="004B7008" w:rsidRDefault="004B7008" w:rsidP="00C22D76">
            <w:pPr>
              <w:rPr>
                <w:bCs w:val="0"/>
                <w:lang w:val="pl-PL"/>
              </w:rPr>
            </w:pPr>
            <w:r>
              <w:rPr>
                <w:b w:val="0"/>
                <w:lang w:val="hr-HR"/>
              </w:rPr>
              <w:t>3</w:t>
            </w:r>
            <w:r>
              <w:rPr>
                <w:b w:val="0"/>
                <w:lang w:val="pl-PL"/>
              </w:rPr>
              <w:t>. Program: Odgoj za humanost od malih nogu</w:t>
            </w:r>
          </w:p>
          <w:p w14:paraId="680006AD" w14:textId="77777777" w:rsidR="004B7008" w:rsidRDefault="004B7008" w:rsidP="00C22D76">
            <w:pPr>
              <w:rPr>
                <w:bCs w:val="0"/>
                <w:lang w:val="pl-PL"/>
              </w:rPr>
            </w:pPr>
          </w:p>
        </w:tc>
        <w:tc>
          <w:tcPr>
            <w:tcW w:w="2007" w:type="dxa"/>
            <w:tcBorders>
              <w:top w:val="single" w:sz="4" w:space="0" w:color="999999"/>
              <w:left w:val="single" w:sz="4" w:space="0" w:color="999999"/>
              <w:bottom w:val="single" w:sz="4" w:space="0" w:color="999999"/>
              <w:right w:val="single" w:sz="4" w:space="0" w:color="999999"/>
            </w:tcBorders>
          </w:tcPr>
          <w:p w14:paraId="640D136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b)-MZO</w:t>
            </w:r>
          </w:p>
        </w:tc>
        <w:tc>
          <w:tcPr>
            <w:tcW w:w="1212" w:type="dxa"/>
            <w:tcBorders>
              <w:top w:val="single" w:sz="4" w:space="0" w:color="999999"/>
              <w:left w:val="single" w:sz="4" w:space="0" w:color="999999"/>
              <w:bottom w:val="single" w:sz="4" w:space="0" w:color="999999"/>
              <w:right w:val="single" w:sz="4" w:space="0" w:color="999999"/>
            </w:tcBorders>
          </w:tcPr>
          <w:p w14:paraId="64AE609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10BC323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612" w:type="dxa"/>
            <w:tcBorders>
              <w:top w:val="single" w:sz="4" w:space="0" w:color="999999"/>
              <w:left w:val="single" w:sz="4" w:space="0" w:color="999999"/>
              <w:bottom w:val="single" w:sz="4" w:space="0" w:color="999999"/>
              <w:right w:val="single" w:sz="4" w:space="0" w:color="999999"/>
            </w:tcBorders>
          </w:tcPr>
          <w:p w14:paraId="1EDFF62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74</w:t>
            </w:r>
          </w:p>
        </w:tc>
        <w:tc>
          <w:tcPr>
            <w:tcW w:w="988" w:type="dxa"/>
            <w:tcBorders>
              <w:top w:val="single" w:sz="4" w:space="0" w:color="999999"/>
              <w:left w:val="single" w:sz="4" w:space="0" w:color="999999"/>
              <w:bottom w:val="single" w:sz="4" w:space="0" w:color="999999"/>
              <w:right w:val="single" w:sz="4" w:space="0" w:color="999999"/>
            </w:tcBorders>
          </w:tcPr>
          <w:p w14:paraId="10F3CFA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322" w:type="dxa"/>
            <w:tcBorders>
              <w:top w:val="single" w:sz="4" w:space="0" w:color="999999"/>
              <w:left w:val="single" w:sz="4" w:space="0" w:color="999999"/>
              <w:bottom w:val="single" w:sz="4" w:space="0" w:color="999999"/>
              <w:right w:val="single" w:sz="4" w:space="0" w:color="999999"/>
            </w:tcBorders>
          </w:tcPr>
          <w:p w14:paraId="7472E39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R</w:t>
            </w:r>
            <w:r>
              <w:rPr>
                <w:sz w:val="20"/>
                <w:szCs w:val="20"/>
              </w:rPr>
              <w:t>azrednici</w:t>
            </w:r>
            <w:r>
              <w:rPr>
                <w:sz w:val="20"/>
                <w:szCs w:val="20"/>
                <w:lang w:val="hr-HR"/>
              </w:rPr>
              <w:t>.</w:t>
            </w:r>
          </w:p>
        </w:tc>
      </w:tr>
      <w:tr w:rsidR="004B7008" w14:paraId="70EE8C71"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4D9D8264" w14:textId="77777777" w:rsidR="004B7008" w:rsidRDefault="004B7008" w:rsidP="00C22D76">
            <w:pPr>
              <w:rPr>
                <w:lang w:val="pl-PL"/>
              </w:rPr>
            </w:pPr>
            <w:r>
              <w:rPr>
                <w:b w:val="0"/>
                <w:bCs w:val="0"/>
                <w:lang w:val="hr-HR"/>
              </w:rPr>
              <w:t>4</w:t>
            </w:r>
            <w:r>
              <w:rPr>
                <w:b w:val="0"/>
                <w:bCs w:val="0"/>
                <w:lang w:val="pl-PL"/>
              </w:rPr>
              <w:t>. Akcija Vatrogasne zajednice Velika Gorica- Edukacija o zaštiti od požara</w:t>
            </w:r>
          </w:p>
        </w:tc>
        <w:tc>
          <w:tcPr>
            <w:tcW w:w="2007" w:type="dxa"/>
            <w:tcBorders>
              <w:top w:val="single" w:sz="4" w:space="0" w:color="999999"/>
              <w:left w:val="single" w:sz="4" w:space="0" w:color="999999"/>
              <w:bottom w:val="single" w:sz="4" w:space="0" w:color="999999"/>
              <w:right w:val="single" w:sz="4" w:space="0" w:color="999999"/>
            </w:tcBorders>
          </w:tcPr>
          <w:p w14:paraId="2EA0102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MZO i AZOO</w:t>
            </w:r>
          </w:p>
        </w:tc>
        <w:tc>
          <w:tcPr>
            <w:tcW w:w="1212" w:type="dxa"/>
            <w:tcBorders>
              <w:top w:val="single" w:sz="4" w:space="0" w:color="999999"/>
              <w:left w:val="single" w:sz="4" w:space="0" w:color="999999"/>
              <w:bottom w:val="single" w:sz="4" w:space="0" w:color="999999"/>
              <w:right w:val="single" w:sz="4" w:space="0" w:color="999999"/>
            </w:tcBorders>
          </w:tcPr>
          <w:p w14:paraId="4D99134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0485FDA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612" w:type="dxa"/>
            <w:tcBorders>
              <w:top w:val="single" w:sz="4" w:space="0" w:color="999999"/>
              <w:left w:val="single" w:sz="4" w:space="0" w:color="999999"/>
              <w:bottom w:val="single" w:sz="4" w:space="0" w:color="999999"/>
              <w:right w:val="single" w:sz="4" w:space="0" w:color="999999"/>
            </w:tcBorders>
          </w:tcPr>
          <w:p w14:paraId="23602471"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75</w:t>
            </w:r>
          </w:p>
        </w:tc>
        <w:tc>
          <w:tcPr>
            <w:tcW w:w="988" w:type="dxa"/>
            <w:tcBorders>
              <w:top w:val="single" w:sz="4" w:space="0" w:color="999999"/>
              <w:left w:val="single" w:sz="4" w:space="0" w:color="999999"/>
              <w:bottom w:val="single" w:sz="4" w:space="0" w:color="999999"/>
              <w:right w:val="single" w:sz="4" w:space="0" w:color="999999"/>
            </w:tcBorders>
          </w:tcPr>
          <w:p w14:paraId="3A62CEC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322" w:type="dxa"/>
            <w:tcBorders>
              <w:top w:val="single" w:sz="4" w:space="0" w:color="999999"/>
              <w:left w:val="single" w:sz="4" w:space="0" w:color="999999"/>
              <w:bottom w:val="single" w:sz="4" w:space="0" w:color="999999"/>
              <w:right w:val="single" w:sz="4" w:space="0" w:color="999999"/>
            </w:tcBorders>
          </w:tcPr>
          <w:p w14:paraId="7BA480C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D</w:t>
            </w:r>
            <w:r>
              <w:rPr>
                <w:sz w:val="20"/>
                <w:szCs w:val="20"/>
              </w:rPr>
              <w:t>jelat. postaje i razrednici</w:t>
            </w:r>
            <w:r>
              <w:rPr>
                <w:sz w:val="20"/>
                <w:szCs w:val="20"/>
                <w:lang w:val="hr-HR"/>
              </w:rPr>
              <w:t>.</w:t>
            </w:r>
          </w:p>
        </w:tc>
      </w:tr>
      <w:tr w:rsidR="004B7008" w14:paraId="37994761"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0A8EC603" w14:textId="77777777" w:rsidR="004B7008" w:rsidRDefault="004B7008" w:rsidP="00A60A77">
            <w:pPr>
              <w:numPr>
                <w:ilvl w:val="0"/>
                <w:numId w:val="122"/>
              </w:numPr>
            </w:pPr>
            <w:r>
              <w:rPr>
                <w:b w:val="0"/>
                <w:bCs w:val="0"/>
              </w:rPr>
              <w:t>Edukativno-preventivni program Upoznaj hrvatsku policiju</w:t>
            </w:r>
          </w:p>
          <w:p w14:paraId="224F176A" w14:textId="77777777" w:rsidR="004B7008" w:rsidRDefault="004B7008" w:rsidP="00C22D76"/>
        </w:tc>
        <w:tc>
          <w:tcPr>
            <w:tcW w:w="2007" w:type="dxa"/>
            <w:tcBorders>
              <w:top w:val="single" w:sz="4" w:space="0" w:color="999999"/>
              <w:left w:val="single" w:sz="4" w:space="0" w:color="999999"/>
              <w:bottom w:val="single" w:sz="4" w:space="0" w:color="999999"/>
              <w:right w:val="single" w:sz="4" w:space="0" w:color="999999"/>
            </w:tcBorders>
          </w:tcPr>
          <w:p w14:paraId="4F420B6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MZO</w:t>
            </w:r>
          </w:p>
        </w:tc>
        <w:tc>
          <w:tcPr>
            <w:tcW w:w="1212" w:type="dxa"/>
            <w:tcBorders>
              <w:top w:val="single" w:sz="4" w:space="0" w:color="999999"/>
              <w:left w:val="single" w:sz="4" w:space="0" w:color="999999"/>
              <w:bottom w:val="single" w:sz="4" w:space="0" w:color="999999"/>
              <w:right w:val="single" w:sz="4" w:space="0" w:color="999999"/>
            </w:tcBorders>
          </w:tcPr>
          <w:p w14:paraId="33BD7791"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06A0D22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612" w:type="dxa"/>
            <w:tcBorders>
              <w:top w:val="single" w:sz="4" w:space="0" w:color="999999"/>
              <w:left w:val="single" w:sz="4" w:space="0" w:color="999999"/>
              <w:bottom w:val="single" w:sz="4" w:space="0" w:color="999999"/>
              <w:right w:val="single" w:sz="4" w:space="0" w:color="999999"/>
            </w:tcBorders>
          </w:tcPr>
          <w:p w14:paraId="62AA681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w:t>
            </w:r>
          </w:p>
        </w:tc>
        <w:tc>
          <w:tcPr>
            <w:tcW w:w="988" w:type="dxa"/>
            <w:tcBorders>
              <w:top w:val="single" w:sz="4" w:space="0" w:color="999999"/>
              <w:left w:val="single" w:sz="4" w:space="0" w:color="999999"/>
              <w:bottom w:val="single" w:sz="4" w:space="0" w:color="999999"/>
              <w:right w:val="single" w:sz="4" w:space="0" w:color="999999"/>
            </w:tcBorders>
          </w:tcPr>
          <w:p w14:paraId="3E6869B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322" w:type="dxa"/>
            <w:tcBorders>
              <w:top w:val="single" w:sz="4" w:space="0" w:color="999999"/>
              <w:left w:val="single" w:sz="4" w:space="0" w:color="999999"/>
              <w:bottom w:val="single" w:sz="4" w:space="0" w:color="999999"/>
              <w:right w:val="single" w:sz="4" w:space="0" w:color="999999"/>
            </w:tcBorders>
          </w:tcPr>
          <w:p w14:paraId="46AB604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val="pl-PL" w:eastAsia="hr-HR"/>
              </w:rPr>
              <w:t>Policijska akademija – Muzej policije i raz.</w:t>
            </w:r>
          </w:p>
        </w:tc>
      </w:tr>
      <w:tr w:rsidR="004B7008" w14:paraId="3C63C599"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0E5427F0" w14:textId="77777777" w:rsidR="004B7008" w:rsidRDefault="004B7008" w:rsidP="00C22D76">
            <w:r>
              <w:rPr>
                <w:b w:val="0"/>
                <w:bCs w:val="0"/>
                <w:lang w:val="hr-HR"/>
              </w:rPr>
              <w:t>6.</w:t>
            </w:r>
            <w:r>
              <w:rPr>
                <w:b w:val="0"/>
                <w:bCs w:val="0"/>
              </w:rPr>
              <w:t>Obilježavanje</w:t>
            </w:r>
            <w:r>
              <w:rPr>
                <w:b w:val="0"/>
                <w:bCs w:val="0"/>
                <w:lang w:val="hr-HR"/>
              </w:rPr>
              <w:t>:</w:t>
            </w:r>
          </w:p>
          <w:p w14:paraId="4D8CD18B" w14:textId="77777777" w:rsidR="004B7008" w:rsidRDefault="004B7008" w:rsidP="00C22D76">
            <w:r>
              <w:rPr>
                <w:b w:val="0"/>
                <w:bCs w:val="0"/>
                <w:lang w:val="hr-HR"/>
              </w:rPr>
              <w:t>Svjetskog dana mentalnog zdravlja</w:t>
            </w:r>
          </w:p>
          <w:p w14:paraId="2E4F938B" w14:textId="77777777" w:rsidR="004B7008" w:rsidRDefault="004B7008" w:rsidP="00C22D76">
            <w:r>
              <w:rPr>
                <w:b w:val="0"/>
                <w:bCs w:val="0"/>
              </w:rPr>
              <w:lastRenderedPageBreak/>
              <w:t>Međunarodnog dana tolerancije razlika</w:t>
            </w:r>
          </w:p>
          <w:p w14:paraId="3DDC115D" w14:textId="77777777" w:rsidR="004B7008" w:rsidRDefault="004B7008" w:rsidP="00C22D76">
            <w:pPr>
              <w:rPr>
                <w:rFonts w:eastAsiaTheme="minorEastAsia"/>
              </w:rPr>
            </w:pPr>
            <w:r>
              <w:rPr>
                <w:b w:val="0"/>
                <w:bCs w:val="0"/>
                <w:lang w:val="hr-HR"/>
              </w:rPr>
              <w:t>Svjetskog dana borbe protiv vršnjačkog nasilja</w:t>
            </w:r>
          </w:p>
        </w:tc>
        <w:tc>
          <w:tcPr>
            <w:tcW w:w="2007" w:type="dxa"/>
            <w:tcBorders>
              <w:top w:val="single" w:sz="4" w:space="0" w:color="999999"/>
              <w:left w:val="single" w:sz="4" w:space="0" w:color="999999"/>
              <w:bottom w:val="single" w:sz="4" w:space="0" w:color="999999"/>
              <w:right w:val="single" w:sz="4" w:space="0" w:color="999999"/>
            </w:tcBorders>
          </w:tcPr>
          <w:p w14:paraId="3E92FCC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lastRenderedPageBreak/>
              <w:t>c)</w:t>
            </w:r>
          </w:p>
        </w:tc>
        <w:tc>
          <w:tcPr>
            <w:tcW w:w="1212" w:type="dxa"/>
            <w:tcBorders>
              <w:top w:val="single" w:sz="4" w:space="0" w:color="999999"/>
              <w:left w:val="single" w:sz="4" w:space="0" w:color="999999"/>
              <w:bottom w:val="single" w:sz="4" w:space="0" w:color="999999"/>
              <w:right w:val="single" w:sz="4" w:space="0" w:color="999999"/>
            </w:tcBorders>
          </w:tcPr>
          <w:p w14:paraId="27F7DF3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a)</w:t>
            </w:r>
          </w:p>
        </w:tc>
        <w:tc>
          <w:tcPr>
            <w:tcW w:w="663" w:type="dxa"/>
            <w:tcBorders>
              <w:top w:val="single" w:sz="4" w:space="0" w:color="999999"/>
              <w:left w:val="single" w:sz="4" w:space="0" w:color="999999"/>
              <w:bottom w:val="single" w:sz="4" w:space="0" w:color="999999"/>
              <w:right w:val="single" w:sz="4" w:space="0" w:color="999999"/>
            </w:tcBorders>
          </w:tcPr>
          <w:p w14:paraId="6B3A3B8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1.-8.</w:t>
            </w:r>
          </w:p>
        </w:tc>
        <w:tc>
          <w:tcPr>
            <w:tcW w:w="612" w:type="dxa"/>
            <w:tcBorders>
              <w:top w:val="single" w:sz="4" w:space="0" w:color="999999"/>
              <w:left w:val="single" w:sz="4" w:space="0" w:color="999999"/>
              <w:bottom w:val="single" w:sz="4" w:space="0" w:color="999999"/>
              <w:right w:val="single" w:sz="4" w:space="0" w:color="999999"/>
            </w:tcBorders>
          </w:tcPr>
          <w:p w14:paraId="340ABD5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tc>
        <w:tc>
          <w:tcPr>
            <w:tcW w:w="988" w:type="dxa"/>
            <w:tcBorders>
              <w:top w:val="single" w:sz="4" w:space="0" w:color="999999"/>
              <w:left w:val="single" w:sz="4" w:space="0" w:color="999999"/>
              <w:bottom w:val="single" w:sz="4" w:space="0" w:color="999999"/>
              <w:right w:val="single" w:sz="4" w:space="0" w:color="999999"/>
            </w:tcBorders>
          </w:tcPr>
          <w:p w14:paraId="1B0F03B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 xml:space="preserve">prema rasporedu </w:t>
            </w:r>
            <w:r>
              <w:rPr>
                <w:sz w:val="20"/>
                <w:szCs w:val="20"/>
                <w:lang w:val="hr-HR"/>
              </w:rPr>
              <w:lastRenderedPageBreak/>
              <w:t>razrednika</w:t>
            </w:r>
          </w:p>
          <w:p w14:paraId="2A0EF53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1AE17E5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57B7CCA1"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tc>
        <w:tc>
          <w:tcPr>
            <w:tcW w:w="1322" w:type="dxa"/>
            <w:tcBorders>
              <w:top w:val="single" w:sz="4" w:space="0" w:color="999999"/>
              <w:left w:val="single" w:sz="4" w:space="0" w:color="999999"/>
              <w:bottom w:val="single" w:sz="4" w:space="0" w:color="999999"/>
              <w:right w:val="single" w:sz="4" w:space="0" w:color="999999"/>
            </w:tcBorders>
          </w:tcPr>
          <w:p w14:paraId="4132293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val="en-US" w:eastAsia="hr-HR"/>
              </w:rPr>
            </w:pPr>
            <w:r>
              <w:rPr>
                <w:sz w:val="20"/>
                <w:szCs w:val="20"/>
                <w:lang w:val="en-US" w:eastAsia="hr-HR"/>
              </w:rPr>
              <w:lastRenderedPageBreak/>
              <w:t xml:space="preserve">Razrednici; školska psihologinja, pedagoginja i </w:t>
            </w:r>
            <w:r>
              <w:rPr>
                <w:sz w:val="20"/>
                <w:szCs w:val="20"/>
                <w:lang w:val="en-US" w:eastAsia="hr-HR"/>
              </w:rPr>
              <w:lastRenderedPageBreak/>
              <w:t>učiteljice D. Kager i K Panižić.</w:t>
            </w:r>
          </w:p>
        </w:tc>
      </w:tr>
      <w:tr w:rsidR="004B7008" w14:paraId="75CE637E"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5AA05546" w14:textId="77777777" w:rsidR="004B7008" w:rsidRDefault="004B7008" w:rsidP="00C22D76">
            <w:r>
              <w:rPr>
                <w:b w:val="0"/>
                <w:bCs w:val="0"/>
                <w:lang w:val="hr-HR"/>
              </w:rPr>
              <w:lastRenderedPageBreak/>
              <w:t>7. Budi mudrica u digitalnom svijetu</w:t>
            </w:r>
          </w:p>
        </w:tc>
        <w:tc>
          <w:tcPr>
            <w:tcW w:w="2007" w:type="dxa"/>
            <w:tcBorders>
              <w:top w:val="single" w:sz="4" w:space="0" w:color="999999"/>
              <w:left w:val="single" w:sz="4" w:space="0" w:color="999999"/>
              <w:bottom w:val="single" w:sz="4" w:space="0" w:color="999999"/>
              <w:right w:val="single" w:sz="4" w:space="0" w:color="999999"/>
            </w:tcBorders>
          </w:tcPr>
          <w:p w14:paraId="53F43E5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b)- Povjerenstvo Grada Velika Gorica</w:t>
            </w:r>
          </w:p>
        </w:tc>
        <w:tc>
          <w:tcPr>
            <w:tcW w:w="1212" w:type="dxa"/>
            <w:tcBorders>
              <w:top w:val="single" w:sz="4" w:space="0" w:color="999999"/>
              <w:left w:val="single" w:sz="4" w:space="0" w:color="999999"/>
              <w:bottom w:val="single" w:sz="4" w:space="0" w:color="999999"/>
              <w:right w:val="single" w:sz="4" w:space="0" w:color="999999"/>
            </w:tcBorders>
          </w:tcPr>
          <w:p w14:paraId="5C08564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a)</w:t>
            </w:r>
          </w:p>
        </w:tc>
        <w:tc>
          <w:tcPr>
            <w:tcW w:w="663" w:type="dxa"/>
            <w:tcBorders>
              <w:top w:val="single" w:sz="4" w:space="0" w:color="999999"/>
              <w:left w:val="single" w:sz="4" w:space="0" w:color="999999"/>
              <w:bottom w:val="single" w:sz="4" w:space="0" w:color="999999"/>
              <w:right w:val="single" w:sz="4" w:space="0" w:color="999999"/>
            </w:tcBorders>
          </w:tcPr>
          <w:p w14:paraId="46E22D31"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4.PŠ</w:t>
            </w:r>
          </w:p>
        </w:tc>
        <w:tc>
          <w:tcPr>
            <w:tcW w:w="612" w:type="dxa"/>
            <w:tcBorders>
              <w:top w:val="single" w:sz="4" w:space="0" w:color="999999"/>
              <w:left w:val="single" w:sz="4" w:space="0" w:color="999999"/>
              <w:bottom w:val="single" w:sz="4" w:space="0" w:color="999999"/>
              <w:right w:val="single" w:sz="4" w:space="0" w:color="999999"/>
            </w:tcBorders>
          </w:tcPr>
          <w:p w14:paraId="6DEC9D5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988" w:type="dxa"/>
            <w:tcBorders>
              <w:top w:val="single" w:sz="4" w:space="0" w:color="999999"/>
              <w:left w:val="single" w:sz="4" w:space="0" w:color="999999"/>
              <w:bottom w:val="single" w:sz="4" w:space="0" w:color="999999"/>
              <w:right w:val="single" w:sz="4" w:space="0" w:color="999999"/>
            </w:tcBorders>
          </w:tcPr>
          <w:p w14:paraId="295E26E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2</w:t>
            </w:r>
          </w:p>
        </w:tc>
        <w:tc>
          <w:tcPr>
            <w:tcW w:w="1322" w:type="dxa"/>
            <w:tcBorders>
              <w:top w:val="single" w:sz="4" w:space="0" w:color="999999"/>
              <w:left w:val="single" w:sz="4" w:space="0" w:color="999999"/>
              <w:bottom w:val="single" w:sz="4" w:space="0" w:color="999999"/>
              <w:right w:val="single" w:sz="4" w:space="0" w:color="999999"/>
            </w:tcBorders>
          </w:tcPr>
          <w:p w14:paraId="1C07E44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val="en-US" w:eastAsia="hr-HR"/>
              </w:rPr>
            </w:pPr>
            <w:r>
              <w:rPr>
                <w:sz w:val="20"/>
                <w:szCs w:val="20"/>
                <w:lang w:val="en-US" w:eastAsia="hr-HR"/>
              </w:rPr>
              <w:t>DKMK.</w:t>
            </w:r>
          </w:p>
        </w:tc>
      </w:tr>
      <w:tr w:rsidR="004B7008" w14:paraId="237811E0" w14:textId="77777777" w:rsidTr="00C22D76">
        <w:trPr>
          <w:trHeight w:val="50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09CBCCD7" w14:textId="77777777" w:rsidR="004B7008" w:rsidRDefault="004B7008" w:rsidP="00C22D76">
            <w:pPr>
              <w:rPr>
                <w:i/>
                <w:iCs/>
                <w:lang w:eastAsia="hr-HR"/>
              </w:rPr>
            </w:pPr>
            <w:r>
              <w:rPr>
                <w:b w:val="0"/>
                <w:bCs w:val="0"/>
                <w:lang w:val="en-US" w:eastAsia="hr-HR"/>
              </w:rPr>
              <w:t>8</w:t>
            </w:r>
            <w:r>
              <w:rPr>
                <w:b w:val="0"/>
                <w:bCs w:val="0"/>
                <w:lang w:eastAsia="hr-HR"/>
              </w:rPr>
              <w:t xml:space="preserve">. </w:t>
            </w:r>
            <w:r>
              <w:rPr>
                <w:b w:val="0"/>
                <w:bCs w:val="0"/>
                <w:lang w:val="en-US" w:eastAsia="hr-HR"/>
              </w:rPr>
              <w:t xml:space="preserve">Preventivni </w:t>
            </w:r>
            <w:r>
              <w:rPr>
                <w:b w:val="0"/>
                <w:bCs w:val="0"/>
                <w:lang w:eastAsia="hr-HR"/>
              </w:rPr>
              <w:t xml:space="preserve">program </w:t>
            </w:r>
            <w:r>
              <w:rPr>
                <w:b w:val="0"/>
                <w:bCs w:val="0"/>
                <w:i/>
                <w:iCs/>
                <w:lang w:eastAsia="hr-HR"/>
              </w:rPr>
              <w:t>Zajedno više možemo</w:t>
            </w:r>
            <w:r>
              <w:rPr>
                <w:b w:val="0"/>
                <w:bCs w:val="0"/>
                <w:lang w:eastAsia="hr-HR"/>
              </w:rPr>
              <w:t>-upoznavanje s načinima djelovanja sredstava ovisnosti na ljudski organizam i policijskim postupanjem u slučaju delikventnog ponašanja mladih.</w:t>
            </w:r>
          </w:p>
        </w:tc>
        <w:tc>
          <w:tcPr>
            <w:tcW w:w="2007" w:type="dxa"/>
            <w:tcBorders>
              <w:top w:val="single" w:sz="4" w:space="0" w:color="999999"/>
              <w:left w:val="single" w:sz="4" w:space="0" w:color="999999"/>
              <w:bottom w:val="single" w:sz="4" w:space="0" w:color="999999"/>
              <w:right w:val="single" w:sz="4" w:space="0" w:color="999999"/>
            </w:tcBorders>
          </w:tcPr>
          <w:p w14:paraId="6A7E158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FF Zagreb, Odsjek za psihologiju –evaluacija učinka i procesa</w:t>
            </w:r>
          </w:p>
        </w:tc>
        <w:tc>
          <w:tcPr>
            <w:tcW w:w="1212" w:type="dxa"/>
            <w:tcBorders>
              <w:top w:val="single" w:sz="4" w:space="0" w:color="999999"/>
              <w:left w:val="single" w:sz="4" w:space="0" w:color="999999"/>
              <w:bottom w:val="single" w:sz="4" w:space="0" w:color="999999"/>
              <w:right w:val="single" w:sz="4" w:space="0" w:color="999999"/>
            </w:tcBorders>
          </w:tcPr>
          <w:p w14:paraId="020C58C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2EB57187"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4. i 6.</w:t>
            </w:r>
          </w:p>
        </w:tc>
        <w:tc>
          <w:tcPr>
            <w:tcW w:w="612" w:type="dxa"/>
            <w:tcBorders>
              <w:top w:val="single" w:sz="4" w:space="0" w:color="999999"/>
              <w:left w:val="single" w:sz="4" w:space="0" w:color="999999"/>
              <w:bottom w:val="single" w:sz="4" w:space="0" w:color="999999"/>
              <w:right w:val="single" w:sz="4" w:space="0" w:color="999999"/>
            </w:tcBorders>
          </w:tcPr>
          <w:p w14:paraId="01D10F3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80</w:t>
            </w:r>
          </w:p>
          <w:p w14:paraId="4C4203F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86</w:t>
            </w:r>
          </w:p>
        </w:tc>
        <w:tc>
          <w:tcPr>
            <w:tcW w:w="988" w:type="dxa"/>
            <w:tcBorders>
              <w:top w:val="single" w:sz="4" w:space="0" w:color="999999"/>
              <w:left w:val="single" w:sz="4" w:space="0" w:color="999999"/>
              <w:bottom w:val="single" w:sz="4" w:space="0" w:color="999999"/>
              <w:right w:val="single" w:sz="4" w:space="0" w:color="999999"/>
            </w:tcBorders>
          </w:tcPr>
          <w:p w14:paraId="1B9F7AD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eastAsia="hr-HR"/>
              </w:rPr>
            </w:pPr>
            <w:r>
              <w:rPr>
                <w:sz w:val="20"/>
                <w:szCs w:val="20"/>
                <w:lang w:eastAsia="hr-HR"/>
              </w:rPr>
              <w:t>1</w:t>
            </w:r>
          </w:p>
        </w:tc>
        <w:tc>
          <w:tcPr>
            <w:tcW w:w="1322" w:type="dxa"/>
            <w:tcBorders>
              <w:top w:val="single" w:sz="4" w:space="0" w:color="999999"/>
              <w:left w:val="single" w:sz="4" w:space="0" w:color="999999"/>
              <w:bottom w:val="single" w:sz="4" w:space="0" w:color="999999"/>
              <w:right w:val="single" w:sz="4" w:space="0" w:color="999999"/>
            </w:tcBorders>
          </w:tcPr>
          <w:p w14:paraId="503885F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eastAsia="hr-HR"/>
              </w:rPr>
            </w:pPr>
            <w:r>
              <w:rPr>
                <w:rFonts w:eastAsia="Calibri"/>
                <w:sz w:val="20"/>
                <w:szCs w:val="20"/>
              </w:rPr>
              <w:t>Policijska postaja VG, razrednici i stručni suradnic</w:t>
            </w:r>
            <w:r>
              <w:rPr>
                <w:rFonts w:eastAsia="Calibri"/>
                <w:sz w:val="20"/>
                <w:szCs w:val="20"/>
                <w:lang w:val="hr-HR"/>
              </w:rPr>
              <w:t>i.</w:t>
            </w:r>
          </w:p>
        </w:tc>
      </w:tr>
      <w:tr w:rsidR="004B7008" w14:paraId="2562D7E2"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50527A3E" w14:textId="77777777" w:rsidR="004B7008" w:rsidRDefault="004B7008" w:rsidP="00C22D76">
            <w:r>
              <w:rPr>
                <w:b w:val="0"/>
                <w:bCs w:val="0"/>
                <w:sz w:val="22"/>
                <w:szCs w:val="22"/>
                <w:lang w:val="hr-HR"/>
              </w:rPr>
              <w:t>9. Priprema za polazak u 5. razred</w:t>
            </w:r>
          </w:p>
          <w:p w14:paraId="07287B63" w14:textId="77777777" w:rsidR="004B7008" w:rsidRDefault="004B7008" w:rsidP="00C22D76">
            <w:pPr>
              <w:rPr>
                <w:b w:val="0"/>
                <w:bCs w:val="0"/>
              </w:rPr>
            </w:pPr>
          </w:p>
        </w:tc>
        <w:tc>
          <w:tcPr>
            <w:tcW w:w="2007" w:type="dxa"/>
            <w:tcBorders>
              <w:top w:val="single" w:sz="4" w:space="0" w:color="999999"/>
              <w:left w:val="single" w:sz="4" w:space="0" w:color="999999"/>
              <w:bottom w:val="single" w:sz="4" w:space="0" w:color="999999"/>
              <w:right w:val="single" w:sz="4" w:space="0" w:color="999999"/>
            </w:tcBorders>
          </w:tcPr>
          <w:p w14:paraId="371236C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c)</w:t>
            </w:r>
          </w:p>
        </w:tc>
        <w:tc>
          <w:tcPr>
            <w:tcW w:w="1212" w:type="dxa"/>
            <w:tcBorders>
              <w:top w:val="single" w:sz="4" w:space="0" w:color="999999"/>
              <w:left w:val="single" w:sz="4" w:space="0" w:color="999999"/>
              <w:bottom w:val="single" w:sz="4" w:space="0" w:color="999999"/>
              <w:right w:val="single" w:sz="4" w:space="0" w:color="999999"/>
            </w:tcBorders>
          </w:tcPr>
          <w:p w14:paraId="50CCDB91"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5E10310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4</w:t>
            </w:r>
            <w:r>
              <w:rPr>
                <w:sz w:val="20"/>
                <w:szCs w:val="20"/>
              </w:rPr>
              <w:t>.</w:t>
            </w:r>
          </w:p>
        </w:tc>
        <w:tc>
          <w:tcPr>
            <w:tcW w:w="612" w:type="dxa"/>
            <w:tcBorders>
              <w:top w:val="single" w:sz="4" w:space="0" w:color="999999"/>
              <w:left w:val="single" w:sz="4" w:space="0" w:color="999999"/>
              <w:bottom w:val="single" w:sz="4" w:space="0" w:color="999999"/>
              <w:right w:val="single" w:sz="4" w:space="0" w:color="999999"/>
            </w:tcBorders>
          </w:tcPr>
          <w:p w14:paraId="2E34B95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w:t>
            </w:r>
          </w:p>
        </w:tc>
        <w:tc>
          <w:tcPr>
            <w:tcW w:w="988" w:type="dxa"/>
            <w:tcBorders>
              <w:top w:val="single" w:sz="4" w:space="0" w:color="999999"/>
              <w:left w:val="single" w:sz="4" w:space="0" w:color="999999"/>
              <w:bottom w:val="single" w:sz="4" w:space="0" w:color="999999"/>
              <w:right w:val="single" w:sz="4" w:space="0" w:color="999999"/>
            </w:tcBorders>
          </w:tcPr>
          <w:p w14:paraId="37B757D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prema planu razrednika</w:t>
            </w:r>
          </w:p>
        </w:tc>
        <w:tc>
          <w:tcPr>
            <w:tcW w:w="1322" w:type="dxa"/>
            <w:tcBorders>
              <w:top w:val="single" w:sz="4" w:space="0" w:color="999999"/>
              <w:left w:val="single" w:sz="4" w:space="0" w:color="999999"/>
              <w:bottom w:val="single" w:sz="4" w:space="0" w:color="999999"/>
              <w:right w:val="single" w:sz="4" w:space="0" w:color="999999"/>
            </w:tcBorders>
          </w:tcPr>
          <w:p w14:paraId="0FB171A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Razrednici; pedagoginja.</w:t>
            </w:r>
          </w:p>
        </w:tc>
      </w:tr>
      <w:tr w:rsidR="004B7008" w14:paraId="1823F693"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5C00D15E" w14:textId="77777777" w:rsidR="004B7008" w:rsidRDefault="004B7008" w:rsidP="00C22D76">
            <w:pPr>
              <w:rPr>
                <w:rFonts w:eastAsiaTheme="minorEastAsia"/>
                <w:sz w:val="20"/>
                <w:szCs w:val="20"/>
              </w:rPr>
            </w:pPr>
            <w:r>
              <w:rPr>
                <w:b w:val="0"/>
                <w:bCs w:val="0"/>
                <w:sz w:val="22"/>
                <w:szCs w:val="22"/>
                <w:lang w:val="hr-HR" w:eastAsia="en-US"/>
              </w:rPr>
              <w:t>10. Briga o mentalnom zdravlju</w:t>
            </w:r>
          </w:p>
        </w:tc>
        <w:tc>
          <w:tcPr>
            <w:tcW w:w="2007" w:type="dxa"/>
            <w:tcBorders>
              <w:top w:val="single" w:sz="4" w:space="0" w:color="999999"/>
              <w:left w:val="single" w:sz="4" w:space="0" w:color="999999"/>
              <w:bottom w:val="single" w:sz="4" w:space="0" w:color="999999"/>
              <w:right w:val="single" w:sz="4" w:space="0" w:color="999999"/>
            </w:tcBorders>
          </w:tcPr>
          <w:p w14:paraId="266CDBF1"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a)-evaluacija u okviru Školskog kurikuluma;</w:t>
            </w:r>
            <w:r>
              <w:rPr>
                <w:rFonts w:eastAsia="Calibri"/>
                <w:sz w:val="20"/>
                <w:szCs w:val="20"/>
              </w:rPr>
              <w:t xml:space="preserve"> detalji vrednovanja odgojno-obrazovnih ishoda u evidenciji šk. psih.</w:t>
            </w:r>
            <w:r>
              <w:rPr>
                <w:sz w:val="20"/>
                <w:szCs w:val="20"/>
              </w:rPr>
              <w:t xml:space="preserve"> </w:t>
            </w:r>
          </w:p>
        </w:tc>
        <w:tc>
          <w:tcPr>
            <w:tcW w:w="1212" w:type="dxa"/>
            <w:tcBorders>
              <w:top w:val="single" w:sz="4" w:space="0" w:color="999999"/>
              <w:left w:val="single" w:sz="4" w:space="0" w:color="999999"/>
              <w:bottom w:val="single" w:sz="4" w:space="0" w:color="999999"/>
              <w:right w:val="single" w:sz="4" w:space="0" w:color="999999"/>
            </w:tcBorders>
          </w:tcPr>
          <w:p w14:paraId="393E696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a)</w:t>
            </w:r>
          </w:p>
        </w:tc>
        <w:tc>
          <w:tcPr>
            <w:tcW w:w="663" w:type="dxa"/>
            <w:tcBorders>
              <w:top w:val="single" w:sz="4" w:space="0" w:color="999999"/>
              <w:left w:val="single" w:sz="4" w:space="0" w:color="999999"/>
              <w:bottom w:val="single" w:sz="4" w:space="0" w:color="999999"/>
              <w:right w:val="single" w:sz="4" w:space="0" w:color="999999"/>
            </w:tcBorders>
          </w:tcPr>
          <w:p w14:paraId="2A5E0E0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6. i 7.</w:t>
            </w:r>
          </w:p>
        </w:tc>
        <w:tc>
          <w:tcPr>
            <w:tcW w:w="612" w:type="dxa"/>
            <w:tcBorders>
              <w:top w:val="single" w:sz="4" w:space="0" w:color="999999"/>
              <w:left w:val="single" w:sz="4" w:space="0" w:color="999999"/>
              <w:bottom w:val="single" w:sz="4" w:space="0" w:color="999999"/>
              <w:right w:val="single" w:sz="4" w:space="0" w:color="999999"/>
            </w:tcBorders>
          </w:tcPr>
          <w:p w14:paraId="754DD1B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86</w:t>
            </w:r>
          </w:p>
          <w:p w14:paraId="4572BD1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92</w:t>
            </w:r>
          </w:p>
        </w:tc>
        <w:tc>
          <w:tcPr>
            <w:tcW w:w="988" w:type="dxa"/>
            <w:tcBorders>
              <w:top w:val="single" w:sz="4" w:space="0" w:color="999999"/>
              <w:left w:val="single" w:sz="4" w:space="0" w:color="999999"/>
              <w:bottom w:val="single" w:sz="4" w:space="0" w:color="999999"/>
              <w:right w:val="single" w:sz="4" w:space="0" w:color="999999"/>
            </w:tcBorders>
          </w:tcPr>
          <w:p w14:paraId="5DCCAE9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1</w:t>
            </w:r>
          </w:p>
          <w:p w14:paraId="10538AA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2; dodatno prema potrebi.</w:t>
            </w:r>
          </w:p>
        </w:tc>
        <w:tc>
          <w:tcPr>
            <w:tcW w:w="1322" w:type="dxa"/>
            <w:tcBorders>
              <w:top w:val="single" w:sz="4" w:space="0" w:color="999999"/>
              <w:left w:val="single" w:sz="4" w:space="0" w:color="999999"/>
              <w:bottom w:val="single" w:sz="4" w:space="0" w:color="999999"/>
              <w:right w:val="single" w:sz="4" w:space="0" w:color="999999"/>
            </w:tcBorders>
          </w:tcPr>
          <w:p w14:paraId="6FFB562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Školska psihologinja i pedagoginja; razrednici.</w:t>
            </w:r>
          </w:p>
        </w:tc>
      </w:tr>
      <w:tr w:rsidR="004B7008" w14:paraId="17C03139"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36B71D13" w14:textId="77777777" w:rsidR="004B7008" w:rsidRDefault="004B7008" w:rsidP="00A60A77">
            <w:pPr>
              <w:numPr>
                <w:ilvl w:val="0"/>
                <w:numId w:val="123"/>
              </w:numPr>
              <w:spacing w:after="200"/>
              <w:rPr>
                <w:rFonts w:eastAsia="Calibri"/>
              </w:rPr>
            </w:pPr>
            <w:r>
              <w:rPr>
                <w:b w:val="0"/>
                <w:bCs w:val="0"/>
              </w:rPr>
              <w:t>Tolerancija razlika, suradnja, osnaživanje učenika-</w:t>
            </w:r>
            <w:r>
              <w:rPr>
                <w:rFonts w:eastAsia="Calibri"/>
                <w:b w:val="0"/>
                <w:bCs w:val="0"/>
              </w:rPr>
              <w:t xml:space="preserve"> interaktivne psihoedukativne aktivnosti za učenike</w:t>
            </w:r>
            <w:r>
              <w:rPr>
                <w:rFonts w:eastAsia="Calibri"/>
                <w:b w:val="0"/>
                <w:bCs w:val="0"/>
                <w:lang w:val="hr-HR"/>
              </w:rPr>
              <w:t>; pedagoške radionice.</w:t>
            </w:r>
          </w:p>
        </w:tc>
        <w:tc>
          <w:tcPr>
            <w:tcW w:w="2007" w:type="dxa"/>
            <w:tcBorders>
              <w:top w:val="single" w:sz="4" w:space="0" w:color="999999"/>
              <w:left w:val="single" w:sz="4" w:space="0" w:color="999999"/>
              <w:bottom w:val="single" w:sz="4" w:space="0" w:color="999999"/>
              <w:right w:val="single" w:sz="4" w:space="0" w:color="999999"/>
            </w:tcBorders>
          </w:tcPr>
          <w:p w14:paraId="29E33A2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a)-evaluacija u okviru Školskog kurikuluma;</w:t>
            </w:r>
            <w:r>
              <w:rPr>
                <w:rFonts w:eastAsia="Calibri"/>
                <w:sz w:val="20"/>
                <w:szCs w:val="20"/>
              </w:rPr>
              <w:t xml:space="preserve"> detalji vrednovanja odgojno-obrazovnih ishoda u evidenciji šk. psih.</w:t>
            </w:r>
            <w:r>
              <w:rPr>
                <w:sz w:val="20"/>
                <w:szCs w:val="20"/>
              </w:rPr>
              <w:t xml:space="preserve"> </w:t>
            </w:r>
          </w:p>
        </w:tc>
        <w:tc>
          <w:tcPr>
            <w:tcW w:w="1212" w:type="dxa"/>
            <w:tcBorders>
              <w:top w:val="single" w:sz="4" w:space="0" w:color="999999"/>
              <w:left w:val="single" w:sz="4" w:space="0" w:color="999999"/>
              <w:bottom w:val="single" w:sz="4" w:space="0" w:color="999999"/>
              <w:right w:val="single" w:sz="4" w:space="0" w:color="999999"/>
            </w:tcBorders>
          </w:tcPr>
          <w:p w14:paraId="0D3B5C6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39550B5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Pr>
                <w:sz w:val="20"/>
                <w:szCs w:val="20"/>
                <w:lang w:val="hr-HR"/>
              </w:rPr>
              <w:t>;</w:t>
            </w:r>
          </w:p>
          <w:p w14:paraId="0EA1420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5B6FDC11"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 xml:space="preserve">6.a </w:t>
            </w:r>
          </w:p>
          <w:p w14:paraId="6D5A4ED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3.a</w:t>
            </w:r>
          </w:p>
          <w:p w14:paraId="3C907A8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0DBA869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47CACD2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4A2D8A77"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5025D8A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56F4C42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0715C4F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tc>
        <w:tc>
          <w:tcPr>
            <w:tcW w:w="612" w:type="dxa"/>
            <w:tcBorders>
              <w:top w:val="single" w:sz="4" w:space="0" w:color="999999"/>
              <w:left w:val="single" w:sz="4" w:space="0" w:color="999999"/>
              <w:bottom w:val="single" w:sz="4" w:space="0" w:color="999999"/>
              <w:right w:val="single" w:sz="4" w:space="0" w:color="999999"/>
            </w:tcBorders>
          </w:tcPr>
          <w:p w14:paraId="6932056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w:t>
            </w:r>
          </w:p>
          <w:p w14:paraId="3F0734A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127C203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3EECE29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20BE1B1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38231A5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35B5C67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tc>
        <w:tc>
          <w:tcPr>
            <w:tcW w:w="988" w:type="dxa"/>
            <w:tcBorders>
              <w:top w:val="single" w:sz="4" w:space="0" w:color="999999"/>
              <w:left w:val="single" w:sz="4" w:space="0" w:color="999999"/>
              <w:bottom w:val="single" w:sz="4" w:space="0" w:color="999999"/>
              <w:right w:val="single" w:sz="4" w:space="0" w:color="999999"/>
            </w:tcBorders>
          </w:tcPr>
          <w:p w14:paraId="198C3ED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1</w:t>
            </w:r>
          </w:p>
          <w:p w14:paraId="345395F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05AE33F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 xml:space="preserve">- ostali RO prema potrebi  </w:t>
            </w:r>
          </w:p>
          <w:p w14:paraId="070BC2B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693A1E0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759FD9A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106E8C7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7C0FFAD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0C17C24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tc>
        <w:tc>
          <w:tcPr>
            <w:tcW w:w="1322" w:type="dxa"/>
            <w:tcBorders>
              <w:top w:val="single" w:sz="4" w:space="0" w:color="999999"/>
              <w:left w:val="single" w:sz="4" w:space="0" w:color="999999"/>
              <w:bottom w:val="single" w:sz="4" w:space="0" w:color="999999"/>
              <w:right w:val="single" w:sz="4" w:space="0" w:color="999999"/>
            </w:tcBorders>
          </w:tcPr>
          <w:p w14:paraId="06842D0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hr-HR"/>
              </w:rPr>
              <w:t>Školska psihologinjapedagoginja; razrednici.</w:t>
            </w:r>
          </w:p>
        </w:tc>
      </w:tr>
      <w:tr w:rsidR="004B7008" w14:paraId="7DE9A944"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432D1CB7" w14:textId="77777777" w:rsidR="004B7008" w:rsidRDefault="004B7008" w:rsidP="00C22D76">
            <w:r>
              <w:rPr>
                <w:b w:val="0"/>
                <w:bCs w:val="0"/>
                <w:lang w:val="hr-HR"/>
              </w:rPr>
              <w:t>12</w:t>
            </w:r>
            <w:r>
              <w:rPr>
                <w:b w:val="0"/>
                <w:bCs w:val="0"/>
              </w:rPr>
              <w:t xml:space="preserve">. </w:t>
            </w:r>
            <w:r>
              <w:rPr>
                <w:b w:val="0"/>
                <w:bCs w:val="0"/>
                <w:lang w:val="hr-HR"/>
              </w:rPr>
              <w:t>Edukativna radionica iz područja učenja i pamćenja</w:t>
            </w:r>
          </w:p>
        </w:tc>
        <w:tc>
          <w:tcPr>
            <w:tcW w:w="2007" w:type="dxa"/>
            <w:tcBorders>
              <w:top w:val="single" w:sz="4" w:space="0" w:color="999999"/>
              <w:left w:val="single" w:sz="4" w:space="0" w:color="999999"/>
              <w:bottom w:val="single" w:sz="4" w:space="0" w:color="999999"/>
              <w:right w:val="single" w:sz="4" w:space="0" w:color="999999"/>
            </w:tcBorders>
          </w:tcPr>
          <w:p w14:paraId="34B37D7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c)</w:t>
            </w:r>
          </w:p>
        </w:tc>
        <w:tc>
          <w:tcPr>
            <w:tcW w:w="1212" w:type="dxa"/>
            <w:tcBorders>
              <w:top w:val="single" w:sz="4" w:space="0" w:color="999999"/>
              <w:left w:val="single" w:sz="4" w:space="0" w:color="999999"/>
              <w:bottom w:val="single" w:sz="4" w:space="0" w:color="999999"/>
              <w:right w:val="single" w:sz="4" w:space="0" w:color="999999"/>
            </w:tcBorders>
          </w:tcPr>
          <w:p w14:paraId="64E1D23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46497AF7"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612" w:type="dxa"/>
            <w:tcBorders>
              <w:top w:val="single" w:sz="4" w:space="0" w:color="999999"/>
              <w:left w:val="single" w:sz="4" w:space="0" w:color="999999"/>
              <w:bottom w:val="single" w:sz="4" w:space="0" w:color="999999"/>
              <w:right w:val="single" w:sz="4" w:space="0" w:color="999999"/>
            </w:tcBorders>
          </w:tcPr>
          <w:p w14:paraId="0BFF356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79</w:t>
            </w:r>
          </w:p>
        </w:tc>
        <w:tc>
          <w:tcPr>
            <w:tcW w:w="988" w:type="dxa"/>
            <w:tcBorders>
              <w:top w:val="single" w:sz="4" w:space="0" w:color="999999"/>
              <w:left w:val="single" w:sz="4" w:space="0" w:color="999999"/>
              <w:bottom w:val="single" w:sz="4" w:space="0" w:color="999999"/>
              <w:right w:val="single" w:sz="4" w:space="0" w:color="999999"/>
            </w:tcBorders>
          </w:tcPr>
          <w:p w14:paraId="58B0FB9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322" w:type="dxa"/>
            <w:tcBorders>
              <w:top w:val="single" w:sz="4" w:space="0" w:color="999999"/>
              <w:left w:val="single" w:sz="4" w:space="0" w:color="999999"/>
              <w:bottom w:val="single" w:sz="4" w:space="0" w:color="999999"/>
              <w:right w:val="single" w:sz="4" w:space="0" w:color="999999"/>
            </w:tcBorders>
          </w:tcPr>
          <w:p w14:paraId="18B1F3F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hr-HR"/>
              </w:rPr>
              <w:t>Pedagoginja</w:t>
            </w:r>
            <w:r>
              <w:rPr>
                <w:sz w:val="20"/>
                <w:szCs w:val="20"/>
              </w:rPr>
              <w:t xml:space="preserve"> i raz.</w:t>
            </w:r>
          </w:p>
        </w:tc>
      </w:tr>
      <w:tr w:rsidR="004B7008" w14:paraId="2267C32E"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080F81AE" w14:textId="77777777" w:rsidR="004B7008" w:rsidRDefault="004B7008" w:rsidP="00C22D76">
            <w:r>
              <w:rPr>
                <w:b w:val="0"/>
                <w:bCs w:val="0"/>
              </w:rPr>
              <w:t>1</w:t>
            </w:r>
            <w:r>
              <w:rPr>
                <w:b w:val="0"/>
                <w:bCs w:val="0"/>
                <w:lang w:val="hr-HR"/>
              </w:rPr>
              <w:t>3</w:t>
            </w:r>
            <w:r>
              <w:rPr>
                <w:b w:val="0"/>
                <w:bCs w:val="0"/>
              </w:rPr>
              <w:t>. Program za potencijalno darovite učenike</w:t>
            </w:r>
          </w:p>
        </w:tc>
        <w:tc>
          <w:tcPr>
            <w:tcW w:w="2007" w:type="dxa"/>
            <w:tcBorders>
              <w:top w:val="single" w:sz="4" w:space="0" w:color="999999"/>
              <w:left w:val="single" w:sz="4" w:space="0" w:color="999999"/>
              <w:bottom w:val="single" w:sz="4" w:space="0" w:color="999999"/>
              <w:right w:val="single" w:sz="4" w:space="0" w:color="999999"/>
            </w:tcBorders>
          </w:tcPr>
          <w:p w14:paraId="55EE99F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Pr>
                <w:sz w:val="20"/>
                <w:szCs w:val="20"/>
                <w:lang w:val="hr-HR"/>
              </w:rPr>
              <w:t xml:space="preserve"> </w:t>
            </w:r>
            <w:r>
              <w:rPr>
                <w:sz w:val="20"/>
                <w:szCs w:val="20"/>
              </w:rPr>
              <w:t>procesna evaluacija, - predviđeno u okviru Školskog kurikuluma;</w:t>
            </w:r>
          </w:p>
          <w:p w14:paraId="3D94B96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detalji vrednovanja odgojno-obrazovnih ishoda u evidenciji šk. psih. i voditeljica grupa</w:t>
            </w:r>
          </w:p>
        </w:tc>
        <w:tc>
          <w:tcPr>
            <w:tcW w:w="1212" w:type="dxa"/>
            <w:tcBorders>
              <w:top w:val="single" w:sz="4" w:space="0" w:color="999999"/>
              <w:left w:val="single" w:sz="4" w:space="0" w:color="999999"/>
              <w:bottom w:val="single" w:sz="4" w:space="0" w:color="999999"/>
              <w:right w:val="single" w:sz="4" w:space="0" w:color="999999"/>
            </w:tcBorders>
          </w:tcPr>
          <w:p w14:paraId="0D9A3C47"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 xml:space="preserve">b), </w:t>
            </w:r>
            <w:r>
              <w:rPr>
                <w:sz w:val="20"/>
                <w:szCs w:val="20"/>
              </w:rPr>
              <w:t>c)</w:t>
            </w:r>
          </w:p>
        </w:tc>
        <w:tc>
          <w:tcPr>
            <w:tcW w:w="663" w:type="dxa"/>
            <w:tcBorders>
              <w:top w:val="single" w:sz="4" w:space="0" w:color="999999"/>
              <w:left w:val="single" w:sz="4" w:space="0" w:color="999999"/>
              <w:bottom w:val="single" w:sz="4" w:space="0" w:color="999999"/>
              <w:right w:val="single" w:sz="4" w:space="0" w:color="999999"/>
            </w:tcBorders>
          </w:tcPr>
          <w:p w14:paraId="710733A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4., </w:t>
            </w:r>
            <w:r>
              <w:rPr>
                <w:sz w:val="20"/>
                <w:szCs w:val="20"/>
                <w:lang w:val="hr-HR"/>
              </w:rPr>
              <w:t>5</w:t>
            </w:r>
            <w:r>
              <w:rPr>
                <w:sz w:val="20"/>
                <w:szCs w:val="20"/>
              </w:rPr>
              <w:t>. i 8.</w:t>
            </w:r>
          </w:p>
        </w:tc>
        <w:tc>
          <w:tcPr>
            <w:tcW w:w="612" w:type="dxa"/>
            <w:tcBorders>
              <w:top w:val="single" w:sz="4" w:space="0" w:color="999999"/>
              <w:left w:val="single" w:sz="4" w:space="0" w:color="999999"/>
              <w:bottom w:val="single" w:sz="4" w:space="0" w:color="999999"/>
              <w:right w:val="single" w:sz="4" w:space="0" w:color="999999"/>
            </w:tcBorders>
          </w:tcPr>
          <w:p w14:paraId="3C56636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p w14:paraId="5930C52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p w14:paraId="3F09503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988" w:type="dxa"/>
            <w:tcBorders>
              <w:top w:val="single" w:sz="4" w:space="0" w:color="999999"/>
              <w:left w:val="single" w:sz="4" w:space="0" w:color="999999"/>
              <w:bottom w:val="single" w:sz="4" w:space="0" w:color="999999"/>
              <w:right w:val="single" w:sz="4" w:space="0" w:color="999999"/>
            </w:tcBorders>
          </w:tcPr>
          <w:p w14:paraId="635784B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 sati</w:t>
            </w:r>
          </w:p>
        </w:tc>
        <w:tc>
          <w:tcPr>
            <w:tcW w:w="1322" w:type="dxa"/>
            <w:tcBorders>
              <w:top w:val="single" w:sz="4" w:space="0" w:color="999999"/>
              <w:left w:val="single" w:sz="4" w:space="0" w:color="999999"/>
              <w:bottom w:val="single" w:sz="4" w:space="0" w:color="999999"/>
              <w:right w:val="single" w:sz="4" w:space="0" w:color="999999"/>
            </w:tcBorders>
          </w:tcPr>
          <w:p w14:paraId="2F8BD49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Školski tim</w:t>
            </w:r>
            <w:r>
              <w:rPr>
                <w:sz w:val="20"/>
                <w:szCs w:val="20"/>
                <w:lang w:val="hr-HR"/>
              </w:rPr>
              <w:t>.</w:t>
            </w:r>
          </w:p>
        </w:tc>
      </w:tr>
      <w:tr w:rsidR="004B7008" w14:paraId="7319333C"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01B78E23" w14:textId="77777777" w:rsidR="004B7008" w:rsidRDefault="004B7008" w:rsidP="00C22D76">
            <w:r>
              <w:rPr>
                <w:b w:val="0"/>
                <w:bCs w:val="0"/>
              </w:rPr>
              <w:t xml:space="preserve">14. Interaktivno predavanje </w:t>
            </w:r>
            <w:r>
              <w:rPr>
                <w:b w:val="0"/>
                <w:bCs w:val="0"/>
                <w:i/>
                <w:iCs/>
              </w:rPr>
              <w:t xml:space="preserve">Zašto su kocka i cuga tuga- </w:t>
            </w:r>
            <w:r>
              <w:rPr>
                <w:b w:val="0"/>
                <w:bCs w:val="0"/>
              </w:rPr>
              <w:t>prevencija raznih oblika ovisnosti (alkohol, kocka)</w:t>
            </w:r>
          </w:p>
        </w:tc>
        <w:tc>
          <w:tcPr>
            <w:tcW w:w="2007" w:type="dxa"/>
            <w:tcBorders>
              <w:top w:val="single" w:sz="4" w:space="0" w:color="999999"/>
              <w:left w:val="single" w:sz="4" w:space="0" w:color="999999"/>
              <w:bottom w:val="single" w:sz="4" w:space="0" w:color="999999"/>
              <w:right w:val="single" w:sz="4" w:space="0" w:color="999999"/>
            </w:tcBorders>
          </w:tcPr>
          <w:p w14:paraId="79D480B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w:t>
            </w:r>
            <w:r>
              <w:rPr>
                <w:bCs/>
                <w:sz w:val="20"/>
                <w:szCs w:val="20"/>
              </w:rPr>
              <w:t xml:space="preserve"> Povjerenstva za prevenciju društveno neprihvatljivih ponašanja djece i mladih Grada Velike Gorice</w:t>
            </w:r>
          </w:p>
        </w:tc>
        <w:tc>
          <w:tcPr>
            <w:tcW w:w="1212" w:type="dxa"/>
            <w:tcBorders>
              <w:top w:val="single" w:sz="4" w:space="0" w:color="999999"/>
              <w:left w:val="single" w:sz="4" w:space="0" w:color="999999"/>
              <w:bottom w:val="single" w:sz="4" w:space="0" w:color="999999"/>
              <w:right w:val="single" w:sz="4" w:space="0" w:color="999999"/>
            </w:tcBorders>
          </w:tcPr>
          <w:p w14:paraId="685A1E6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644D625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612" w:type="dxa"/>
            <w:tcBorders>
              <w:top w:val="single" w:sz="4" w:space="0" w:color="999999"/>
              <w:left w:val="single" w:sz="4" w:space="0" w:color="999999"/>
              <w:bottom w:val="single" w:sz="4" w:space="0" w:color="999999"/>
              <w:right w:val="single" w:sz="4" w:space="0" w:color="999999"/>
            </w:tcBorders>
          </w:tcPr>
          <w:p w14:paraId="07C3307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92</w:t>
            </w:r>
          </w:p>
        </w:tc>
        <w:tc>
          <w:tcPr>
            <w:tcW w:w="988" w:type="dxa"/>
            <w:tcBorders>
              <w:top w:val="single" w:sz="4" w:space="0" w:color="999999"/>
              <w:left w:val="single" w:sz="4" w:space="0" w:color="999999"/>
              <w:bottom w:val="single" w:sz="4" w:space="0" w:color="999999"/>
              <w:right w:val="single" w:sz="4" w:space="0" w:color="999999"/>
            </w:tcBorders>
          </w:tcPr>
          <w:p w14:paraId="66267B2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322" w:type="dxa"/>
            <w:tcBorders>
              <w:top w:val="single" w:sz="4" w:space="0" w:color="999999"/>
              <w:left w:val="single" w:sz="4" w:space="0" w:color="999999"/>
              <w:bottom w:val="single" w:sz="4" w:space="0" w:color="999999"/>
              <w:right w:val="single" w:sz="4" w:space="0" w:color="999999"/>
            </w:tcBorders>
          </w:tcPr>
          <w:p w14:paraId="6D4E622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U</w:t>
            </w:r>
            <w:r>
              <w:rPr>
                <w:sz w:val="20"/>
                <w:szCs w:val="20"/>
              </w:rPr>
              <w:t>druga „TI SI OK“, psih. i razrednici</w:t>
            </w:r>
            <w:r>
              <w:rPr>
                <w:sz w:val="20"/>
                <w:szCs w:val="20"/>
                <w:lang w:val="hr-HR"/>
              </w:rPr>
              <w:t>.</w:t>
            </w:r>
          </w:p>
        </w:tc>
      </w:tr>
      <w:tr w:rsidR="004B7008" w14:paraId="428A43DD"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28CF6B60" w14:textId="77777777" w:rsidR="004B7008" w:rsidRDefault="004B7008" w:rsidP="00C22D76">
            <w:r>
              <w:rPr>
                <w:b w:val="0"/>
                <w:bCs w:val="0"/>
              </w:rPr>
              <w:lastRenderedPageBreak/>
              <w:t>15.  Edukativni filmovi i predstav</w:t>
            </w:r>
            <w:r>
              <w:rPr>
                <w:b w:val="0"/>
                <w:bCs w:val="0"/>
                <w:lang w:val="hr-HR"/>
              </w:rPr>
              <w:t>e</w:t>
            </w:r>
          </w:p>
          <w:p w14:paraId="38570EFA" w14:textId="77777777" w:rsidR="004B7008" w:rsidRDefault="004B7008" w:rsidP="00C22D76">
            <w:pPr>
              <w:rPr>
                <w:bCs w:val="0"/>
              </w:rPr>
            </w:pPr>
            <w:r>
              <w:rPr>
                <w:b w:val="0"/>
              </w:rPr>
              <w:t>(Živim život bez nasilja; Nasilje- za nasilje nema opravdanja!</w:t>
            </w:r>
            <w:r>
              <w:rPr>
                <w:b w:val="0"/>
                <w:lang w:val="hr-HR"/>
              </w:rPr>
              <w:t>, Abeceda interneta</w:t>
            </w:r>
            <w:r>
              <w:rPr>
                <w:b w:val="0"/>
              </w:rPr>
              <w:t xml:space="preserve"> i Prevencija nasilja u adolescentnim vezama- RECI NE NASILJU)</w:t>
            </w:r>
          </w:p>
        </w:tc>
        <w:tc>
          <w:tcPr>
            <w:tcW w:w="2007" w:type="dxa"/>
            <w:tcBorders>
              <w:top w:val="single" w:sz="4" w:space="0" w:color="999999"/>
              <w:left w:val="single" w:sz="4" w:space="0" w:color="999999"/>
              <w:bottom w:val="single" w:sz="4" w:space="0" w:color="999999"/>
              <w:right w:val="single" w:sz="4" w:space="0" w:color="999999"/>
            </w:tcBorders>
          </w:tcPr>
          <w:p w14:paraId="7EE6632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Povjerenstvo Grada VG;</w:t>
            </w:r>
          </w:p>
          <w:p w14:paraId="6776192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MZO i AZOO</w:t>
            </w:r>
          </w:p>
        </w:tc>
        <w:tc>
          <w:tcPr>
            <w:tcW w:w="1212" w:type="dxa"/>
            <w:tcBorders>
              <w:top w:val="single" w:sz="4" w:space="0" w:color="999999"/>
              <w:left w:val="single" w:sz="4" w:space="0" w:color="999999"/>
              <w:bottom w:val="single" w:sz="4" w:space="0" w:color="999999"/>
              <w:right w:val="single" w:sz="4" w:space="0" w:color="999999"/>
            </w:tcBorders>
          </w:tcPr>
          <w:p w14:paraId="38AF7BC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3F2C6B3E"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 xml:space="preserve">5.- </w:t>
            </w:r>
            <w:r>
              <w:rPr>
                <w:sz w:val="20"/>
                <w:szCs w:val="20"/>
              </w:rPr>
              <w:t>8.</w:t>
            </w:r>
          </w:p>
        </w:tc>
        <w:tc>
          <w:tcPr>
            <w:tcW w:w="612" w:type="dxa"/>
            <w:tcBorders>
              <w:top w:val="single" w:sz="4" w:space="0" w:color="999999"/>
              <w:left w:val="single" w:sz="4" w:space="0" w:color="999999"/>
              <w:bottom w:val="single" w:sz="4" w:space="0" w:color="999999"/>
              <w:right w:val="single" w:sz="4" w:space="0" w:color="999999"/>
            </w:tcBorders>
          </w:tcPr>
          <w:p w14:paraId="261AFD3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353</w:t>
            </w:r>
          </w:p>
        </w:tc>
        <w:tc>
          <w:tcPr>
            <w:tcW w:w="988" w:type="dxa"/>
            <w:tcBorders>
              <w:top w:val="single" w:sz="4" w:space="0" w:color="999999"/>
              <w:left w:val="single" w:sz="4" w:space="0" w:color="999999"/>
              <w:bottom w:val="single" w:sz="4" w:space="0" w:color="999999"/>
              <w:right w:val="single" w:sz="4" w:space="0" w:color="999999"/>
            </w:tcBorders>
          </w:tcPr>
          <w:p w14:paraId="7471230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322" w:type="dxa"/>
            <w:tcBorders>
              <w:top w:val="single" w:sz="4" w:space="0" w:color="999999"/>
              <w:left w:val="single" w:sz="4" w:space="0" w:color="999999"/>
              <w:bottom w:val="single" w:sz="4" w:space="0" w:color="999999"/>
              <w:right w:val="single" w:sz="4" w:space="0" w:color="999999"/>
            </w:tcBorders>
          </w:tcPr>
          <w:p w14:paraId="335AEED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hr-HR"/>
              </w:rPr>
              <w:t>R</w:t>
            </w:r>
            <w:r>
              <w:rPr>
                <w:sz w:val="20"/>
                <w:szCs w:val="20"/>
                <w:lang w:val="en-US"/>
              </w:rPr>
              <w:t>az</w:t>
            </w:r>
            <w:r>
              <w:rPr>
                <w:sz w:val="20"/>
                <w:szCs w:val="20"/>
                <w:lang w:val="hr-HR"/>
              </w:rPr>
              <w:t>rednici</w:t>
            </w:r>
            <w:r>
              <w:rPr>
                <w:sz w:val="20"/>
                <w:szCs w:val="20"/>
                <w:lang w:val="en-US"/>
              </w:rPr>
              <w:t>.; šk. psih.</w:t>
            </w:r>
          </w:p>
        </w:tc>
      </w:tr>
      <w:tr w:rsidR="004B7008" w14:paraId="107AC094"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4D5A5C3C" w14:textId="77777777" w:rsidR="004B7008" w:rsidRDefault="004B7008" w:rsidP="00C22D76">
            <w:r>
              <w:rPr>
                <w:b w:val="0"/>
                <w:bCs w:val="0"/>
              </w:rPr>
              <w:t>16. Preventivna akcija Mir i dobro</w:t>
            </w:r>
          </w:p>
        </w:tc>
        <w:tc>
          <w:tcPr>
            <w:tcW w:w="2007" w:type="dxa"/>
            <w:tcBorders>
              <w:top w:val="single" w:sz="4" w:space="0" w:color="999999"/>
              <w:left w:val="single" w:sz="4" w:space="0" w:color="999999"/>
              <w:bottom w:val="single" w:sz="4" w:space="0" w:color="999999"/>
              <w:right w:val="single" w:sz="4" w:space="0" w:color="999999"/>
            </w:tcBorders>
          </w:tcPr>
          <w:p w14:paraId="1E9159A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MZO</w:t>
            </w:r>
          </w:p>
        </w:tc>
        <w:tc>
          <w:tcPr>
            <w:tcW w:w="1212" w:type="dxa"/>
            <w:tcBorders>
              <w:top w:val="single" w:sz="4" w:space="0" w:color="999999"/>
              <w:left w:val="single" w:sz="4" w:space="0" w:color="999999"/>
              <w:bottom w:val="single" w:sz="4" w:space="0" w:color="999999"/>
              <w:right w:val="single" w:sz="4" w:space="0" w:color="999999"/>
            </w:tcBorders>
          </w:tcPr>
          <w:p w14:paraId="4929AFD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5F4C9AB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612" w:type="dxa"/>
            <w:tcBorders>
              <w:top w:val="single" w:sz="4" w:space="0" w:color="999999"/>
              <w:left w:val="single" w:sz="4" w:space="0" w:color="999999"/>
              <w:bottom w:val="single" w:sz="4" w:space="0" w:color="999999"/>
              <w:right w:val="single" w:sz="4" w:space="0" w:color="999999"/>
            </w:tcBorders>
          </w:tcPr>
          <w:p w14:paraId="18D8016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663</w:t>
            </w:r>
          </w:p>
        </w:tc>
        <w:tc>
          <w:tcPr>
            <w:tcW w:w="988" w:type="dxa"/>
            <w:tcBorders>
              <w:top w:val="single" w:sz="4" w:space="0" w:color="999999"/>
              <w:left w:val="single" w:sz="4" w:space="0" w:color="999999"/>
              <w:bottom w:val="single" w:sz="4" w:space="0" w:color="999999"/>
              <w:right w:val="single" w:sz="4" w:space="0" w:color="999999"/>
            </w:tcBorders>
          </w:tcPr>
          <w:p w14:paraId="31BA724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322" w:type="dxa"/>
            <w:tcBorders>
              <w:top w:val="single" w:sz="4" w:space="0" w:color="999999"/>
              <w:left w:val="single" w:sz="4" w:space="0" w:color="999999"/>
              <w:bottom w:val="single" w:sz="4" w:space="0" w:color="999999"/>
              <w:right w:val="single" w:sz="4" w:space="0" w:color="999999"/>
            </w:tcBorders>
          </w:tcPr>
          <w:p w14:paraId="58BE1D6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R</w:t>
            </w:r>
            <w:r>
              <w:rPr>
                <w:sz w:val="20"/>
                <w:szCs w:val="20"/>
                <w:lang w:val="en-US"/>
              </w:rPr>
              <w:t>azrednici</w:t>
            </w:r>
            <w:r>
              <w:rPr>
                <w:sz w:val="20"/>
                <w:szCs w:val="20"/>
                <w:lang w:val="hr-HR"/>
              </w:rPr>
              <w:t>.</w:t>
            </w:r>
          </w:p>
        </w:tc>
      </w:tr>
      <w:tr w:rsidR="004B7008" w14:paraId="696A84E6"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503A9E2B" w14:textId="77777777" w:rsidR="004B7008" w:rsidRDefault="004B7008" w:rsidP="00C22D76">
            <w:r>
              <w:rPr>
                <w:b w:val="0"/>
                <w:bCs w:val="0"/>
              </w:rPr>
              <w:t>17. Profesionalno usmjeravanje učenika</w:t>
            </w:r>
          </w:p>
        </w:tc>
        <w:tc>
          <w:tcPr>
            <w:tcW w:w="2007" w:type="dxa"/>
            <w:tcBorders>
              <w:top w:val="single" w:sz="4" w:space="0" w:color="999999"/>
              <w:left w:val="single" w:sz="4" w:space="0" w:color="999999"/>
              <w:bottom w:val="single" w:sz="4" w:space="0" w:color="999999"/>
              <w:right w:val="single" w:sz="4" w:space="0" w:color="999999"/>
            </w:tcBorders>
          </w:tcPr>
          <w:p w14:paraId="73D2BE7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Agencija za mobilnost i programe EU</w:t>
            </w:r>
          </w:p>
          <w:p w14:paraId="76E2F70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7C2BF97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tc>
        <w:tc>
          <w:tcPr>
            <w:tcW w:w="1212" w:type="dxa"/>
            <w:tcBorders>
              <w:top w:val="single" w:sz="4" w:space="0" w:color="999999"/>
              <w:left w:val="single" w:sz="4" w:space="0" w:color="999999"/>
              <w:bottom w:val="single" w:sz="4" w:space="0" w:color="999999"/>
              <w:right w:val="single" w:sz="4" w:space="0" w:color="999999"/>
            </w:tcBorders>
          </w:tcPr>
          <w:p w14:paraId="3E0F664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6FD2EC2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i 8.</w:t>
            </w:r>
          </w:p>
        </w:tc>
        <w:tc>
          <w:tcPr>
            <w:tcW w:w="612" w:type="dxa"/>
            <w:tcBorders>
              <w:top w:val="single" w:sz="4" w:space="0" w:color="999999"/>
              <w:left w:val="single" w:sz="4" w:space="0" w:color="999999"/>
              <w:bottom w:val="single" w:sz="4" w:space="0" w:color="999999"/>
              <w:right w:val="single" w:sz="4" w:space="0" w:color="999999"/>
            </w:tcBorders>
          </w:tcPr>
          <w:p w14:paraId="09BBAABC"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92</w:t>
            </w:r>
          </w:p>
          <w:p w14:paraId="7F9191E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96</w:t>
            </w:r>
          </w:p>
          <w:p w14:paraId="0E96960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tc>
        <w:tc>
          <w:tcPr>
            <w:tcW w:w="988" w:type="dxa"/>
            <w:tcBorders>
              <w:top w:val="single" w:sz="4" w:space="0" w:color="999999"/>
              <w:left w:val="single" w:sz="4" w:space="0" w:color="999999"/>
              <w:bottom w:val="single" w:sz="4" w:space="0" w:color="999999"/>
              <w:right w:val="single" w:sz="4" w:space="0" w:color="999999"/>
            </w:tcBorders>
          </w:tcPr>
          <w:p w14:paraId="42060EA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tijekom 2 šk. god.</w:t>
            </w:r>
          </w:p>
        </w:tc>
        <w:tc>
          <w:tcPr>
            <w:tcW w:w="1322" w:type="dxa"/>
            <w:tcBorders>
              <w:top w:val="single" w:sz="4" w:space="0" w:color="999999"/>
              <w:left w:val="single" w:sz="4" w:space="0" w:color="999999"/>
              <w:bottom w:val="single" w:sz="4" w:space="0" w:color="999999"/>
              <w:right w:val="single" w:sz="4" w:space="0" w:color="999999"/>
            </w:tcBorders>
          </w:tcPr>
          <w:p w14:paraId="7D6D693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hr-HR"/>
              </w:rPr>
              <w:t>S</w:t>
            </w:r>
            <w:r>
              <w:rPr>
                <w:sz w:val="20"/>
                <w:szCs w:val="20"/>
                <w:lang w:val="en-US"/>
              </w:rPr>
              <w:t xml:space="preserve">tručna služba, razrednici, vanjski sur. </w:t>
            </w:r>
          </w:p>
        </w:tc>
      </w:tr>
      <w:tr w:rsidR="004B7008" w14:paraId="48556AEE"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367959A0" w14:textId="77777777" w:rsidR="004B7008" w:rsidRDefault="004B7008" w:rsidP="00C22D76">
            <w:pPr>
              <w:rPr>
                <w:rFonts w:eastAsia="Calibri"/>
                <w:i/>
                <w:iCs/>
              </w:rPr>
            </w:pPr>
            <w:r>
              <w:rPr>
                <w:rFonts w:eastAsia="Calibri"/>
                <w:b w:val="0"/>
                <w:bCs w:val="0"/>
                <w:lang w:val="hr-HR"/>
              </w:rPr>
              <w:t>18.</w:t>
            </w:r>
            <w:r>
              <w:rPr>
                <w:rFonts w:eastAsia="Calibri"/>
                <w:b w:val="0"/>
                <w:bCs w:val="0"/>
              </w:rPr>
              <w:t xml:space="preserve"> Nacionalni projekt Dan BezVeze</w:t>
            </w:r>
          </w:p>
        </w:tc>
        <w:tc>
          <w:tcPr>
            <w:tcW w:w="2007" w:type="dxa"/>
            <w:tcBorders>
              <w:top w:val="single" w:sz="4" w:space="0" w:color="999999"/>
              <w:left w:val="single" w:sz="4" w:space="0" w:color="999999"/>
              <w:bottom w:val="single" w:sz="4" w:space="0" w:color="999999"/>
              <w:right w:val="single" w:sz="4" w:space="0" w:color="999999"/>
            </w:tcBorders>
          </w:tcPr>
          <w:p w14:paraId="68702271"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b)portal Medijska pismenost</w:t>
            </w:r>
          </w:p>
        </w:tc>
        <w:tc>
          <w:tcPr>
            <w:tcW w:w="1212" w:type="dxa"/>
            <w:tcBorders>
              <w:top w:val="single" w:sz="4" w:space="0" w:color="999999"/>
              <w:left w:val="single" w:sz="4" w:space="0" w:color="999999"/>
              <w:bottom w:val="single" w:sz="4" w:space="0" w:color="999999"/>
              <w:right w:val="single" w:sz="4" w:space="0" w:color="999999"/>
            </w:tcBorders>
          </w:tcPr>
          <w:p w14:paraId="30E648A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0D7E155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612" w:type="dxa"/>
            <w:tcBorders>
              <w:top w:val="single" w:sz="4" w:space="0" w:color="999999"/>
              <w:left w:val="single" w:sz="4" w:space="0" w:color="999999"/>
              <w:bottom w:val="single" w:sz="4" w:space="0" w:color="999999"/>
              <w:right w:val="single" w:sz="4" w:space="0" w:color="999999"/>
            </w:tcBorders>
          </w:tcPr>
          <w:p w14:paraId="3904BEC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663</w:t>
            </w:r>
          </w:p>
        </w:tc>
        <w:tc>
          <w:tcPr>
            <w:tcW w:w="988" w:type="dxa"/>
            <w:tcBorders>
              <w:top w:val="single" w:sz="4" w:space="0" w:color="999999"/>
              <w:left w:val="single" w:sz="4" w:space="0" w:color="999999"/>
              <w:bottom w:val="single" w:sz="4" w:space="0" w:color="999999"/>
              <w:right w:val="single" w:sz="4" w:space="0" w:color="999999"/>
            </w:tcBorders>
          </w:tcPr>
          <w:p w14:paraId="0617F04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l</w:t>
            </w:r>
            <w:r>
              <w:rPr>
                <w:sz w:val="20"/>
                <w:szCs w:val="20"/>
              </w:rPr>
              <w:t>ipanj 2022.</w:t>
            </w:r>
          </w:p>
        </w:tc>
        <w:tc>
          <w:tcPr>
            <w:tcW w:w="1322" w:type="dxa"/>
            <w:tcBorders>
              <w:top w:val="single" w:sz="4" w:space="0" w:color="999999"/>
              <w:left w:val="single" w:sz="4" w:space="0" w:color="999999"/>
              <w:bottom w:val="single" w:sz="4" w:space="0" w:color="999999"/>
              <w:right w:val="single" w:sz="4" w:space="0" w:color="999999"/>
            </w:tcBorders>
          </w:tcPr>
          <w:p w14:paraId="5F6888D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Svi učitelji</w:t>
            </w:r>
            <w:r>
              <w:rPr>
                <w:sz w:val="20"/>
                <w:szCs w:val="20"/>
                <w:lang w:val="hr-HR"/>
              </w:rPr>
              <w:t>.</w:t>
            </w:r>
          </w:p>
        </w:tc>
      </w:tr>
      <w:tr w:rsidR="004B7008" w14:paraId="2909D412" w14:textId="77777777" w:rsidTr="00C22D7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99999"/>
              <w:left w:val="single" w:sz="4" w:space="0" w:color="999999"/>
              <w:bottom w:val="single" w:sz="4" w:space="0" w:color="999999"/>
              <w:right w:val="single" w:sz="4" w:space="0" w:color="999999"/>
            </w:tcBorders>
          </w:tcPr>
          <w:p w14:paraId="0FF3FE5C" w14:textId="77777777" w:rsidR="004B7008" w:rsidRDefault="004B7008" w:rsidP="00C22D76">
            <w:pPr>
              <w:rPr>
                <w:rFonts w:eastAsia="Calibri"/>
              </w:rPr>
            </w:pPr>
            <w:r>
              <w:rPr>
                <w:rFonts w:eastAsia="Calibri"/>
                <w:b w:val="0"/>
                <w:bCs w:val="0"/>
                <w:lang w:val="hr-HR"/>
              </w:rPr>
              <w:t>19.</w:t>
            </w:r>
            <w:r>
              <w:rPr>
                <w:rFonts w:eastAsia="Calibri"/>
                <w:b w:val="0"/>
                <w:bCs w:val="0"/>
              </w:rPr>
              <w:t xml:space="preserve"> Zdravstveni odgoj i GOO</w:t>
            </w:r>
          </w:p>
          <w:p w14:paraId="1E71D75B" w14:textId="77777777" w:rsidR="004B7008" w:rsidRDefault="004B7008" w:rsidP="00C22D76">
            <w:pPr>
              <w:rPr>
                <w:rFonts w:eastAsia="Calibri"/>
              </w:rPr>
            </w:pPr>
            <w:r>
              <w:rPr>
                <w:rFonts w:eastAsia="Calibri"/>
                <w:b w:val="0"/>
                <w:bCs w:val="0"/>
              </w:rPr>
              <w:t>Živjeti zdravo</w:t>
            </w:r>
          </w:p>
          <w:p w14:paraId="105F7FEC" w14:textId="77777777" w:rsidR="004B7008" w:rsidRDefault="004B7008" w:rsidP="00C22D76">
            <w:pPr>
              <w:rPr>
                <w:rFonts w:eastAsia="Calibri"/>
              </w:rPr>
            </w:pPr>
            <w:r>
              <w:rPr>
                <w:rFonts w:eastAsia="Calibri"/>
                <w:b w:val="0"/>
                <w:bCs w:val="0"/>
              </w:rPr>
              <w:t>Prevencija nasilničkog ponašanja</w:t>
            </w:r>
          </w:p>
          <w:p w14:paraId="3ABB4D9D" w14:textId="77777777" w:rsidR="004B7008" w:rsidRDefault="004B7008" w:rsidP="00C22D76">
            <w:pPr>
              <w:rPr>
                <w:rFonts w:eastAsia="Calibri"/>
              </w:rPr>
            </w:pPr>
            <w:r>
              <w:rPr>
                <w:rFonts w:eastAsia="Calibri"/>
                <w:b w:val="0"/>
                <w:bCs w:val="0"/>
              </w:rPr>
              <w:t>Prevencija ovisnosti</w:t>
            </w:r>
          </w:p>
          <w:p w14:paraId="3E9D4173" w14:textId="77777777" w:rsidR="004B7008" w:rsidRDefault="004B7008" w:rsidP="00C22D76">
            <w:pPr>
              <w:rPr>
                <w:rFonts w:eastAsia="Calibri"/>
              </w:rPr>
            </w:pPr>
            <w:r>
              <w:rPr>
                <w:rFonts w:eastAsia="Calibri"/>
                <w:b w:val="0"/>
                <w:bCs w:val="0"/>
              </w:rPr>
              <w:t>Spolna/rodna ravnopravnost i odgovorno spolno ponašanje</w:t>
            </w:r>
          </w:p>
          <w:p w14:paraId="31E4A235" w14:textId="77777777" w:rsidR="004B7008" w:rsidRDefault="004B7008" w:rsidP="00C22D76">
            <w:pPr>
              <w:rPr>
                <w:rFonts w:eastAsia="Calibri"/>
              </w:rPr>
            </w:pPr>
          </w:p>
          <w:p w14:paraId="2B2FA565" w14:textId="77777777" w:rsidR="004B7008" w:rsidRDefault="004B7008" w:rsidP="00C22D76">
            <w:pPr>
              <w:rPr>
                <w:bCs w:val="0"/>
              </w:rPr>
            </w:pPr>
            <w:r>
              <w:rPr>
                <w:rFonts w:eastAsia="Calibri"/>
                <w:b w:val="0"/>
                <w:bCs w:val="0"/>
              </w:rPr>
              <w:t>Te teme iz GOO</w:t>
            </w:r>
          </w:p>
        </w:tc>
        <w:tc>
          <w:tcPr>
            <w:tcW w:w="2007" w:type="dxa"/>
            <w:tcBorders>
              <w:top w:val="single" w:sz="4" w:space="0" w:color="999999"/>
              <w:left w:val="single" w:sz="4" w:space="0" w:color="999999"/>
              <w:bottom w:val="single" w:sz="4" w:space="0" w:color="999999"/>
              <w:right w:val="single" w:sz="4" w:space="0" w:color="999999"/>
            </w:tcBorders>
          </w:tcPr>
          <w:p w14:paraId="5DE8DADF"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b)-AZOO, Ministarstvo zdravlja</w:t>
            </w:r>
          </w:p>
        </w:tc>
        <w:tc>
          <w:tcPr>
            <w:tcW w:w="1212" w:type="dxa"/>
            <w:tcBorders>
              <w:top w:val="single" w:sz="4" w:space="0" w:color="999999"/>
              <w:left w:val="single" w:sz="4" w:space="0" w:color="999999"/>
              <w:bottom w:val="single" w:sz="4" w:space="0" w:color="999999"/>
              <w:right w:val="single" w:sz="4" w:space="0" w:color="999999"/>
            </w:tcBorders>
          </w:tcPr>
          <w:p w14:paraId="49218C4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tc>
        <w:tc>
          <w:tcPr>
            <w:tcW w:w="663" w:type="dxa"/>
            <w:tcBorders>
              <w:top w:val="single" w:sz="4" w:space="0" w:color="999999"/>
              <w:left w:val="single" w:sz="4" w:space="0" w:color="999999"/>
              <w:bottom w:val="single" w:sz="4" w:space="0" w:color="999999"/>
              <w:right w:val="single" w:sz="4" w:space="0" w:color="999999"/>
            </w:tcBorders>
          </w:tcPr>
          <w:p w14:paraId="270F75E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612" w:type="dxa"/>
            <w:tcBorders>
              <w:top w:val="single" w:sz="4" w:space="0" w:color="999999"/>
              <w:left w:val="single" w:sz="4" w:space="0" w:color="999999"/>
              <w:bottom w:val="single" w:sz="4" w:space="0" w:color="999999"/>
              <w:right w:val="single" w:sz="4" w:space="0" w:color="999999"/>
            </w:tcBorders>
          </w:tcPr>
          <w:p w14:paraId="172A1CC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663</w:t>
            </w:r>
          </w:p>
        </w:tc>
        <w:tc>
          <w:tcPr>
            <w:tcW w:w="988" w:type="dxa"/>
            <w:tcBorders>
              <w:top w:val="single" w:sz="4" w:space="0" w:color="999999"/>
              <w:left w:val="single" w:sz="4" w:space="0" w:color="999999"/>
              <w:bottom w:val="single" w:sz="4" w:space="0" w:color="999999"/>
              <w:right w:val="single" w:sz="4" w:space="0" w:color="999999"/>
            </w:tcBorders>
          </w:tcPr>
          <w:p w14:paraId="459E77D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prema planu sata RO i plana liječnice školskemed.</w:t>
            </w:r>
          </w:p>
        </w:tc>
        <w:tc>
          <w:tcPr>
            <w:tcW w:w="1322" w:type="dxa"/>
            <w:tcBorders>
              <w:top w:val="single" w:sz="4" w:space="0" w:color="999999"/>
              <w:left w:val="single" w:sz="4" w:space="0" w:color="999999"/>
              <w:bottom w:val="single" w:sz="4" w:space="0" w:color="999999"/>
              <w:right w:val="single" w:sz="4" w:space="0" w:color="999999"/>
            </w:tcBorders>
          </w:tcPr>
          <w:p w14:paraId="6B68A83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R</w:t>
            </w:r>
            <w:r>
              <w:rPr>
                <w:sz w:val="20"/>
                <w:szCs w:val="20"/>
              </w:rPr>
              <w:t>az. uz suradnju stručnih suradnika i liječnice školske medicine.</w:t>
            </w:r>
          </w:p>
        </w:tc>
      </w:tr>
    </w:tbl>
    <w:p w14:paraId="79196FB5" w14:textId="77777777" w:rsidR="004B7008" w:rsidRDefault="004B7008" w:rsidP="004B7008">
      <w:pPr>
        <w:rPr>
          <w:i/>
          <w:iCs/>
        </w:rPr>
      </w:pPr>
    </w:p>
    <w:p w14:paraId="5FDF634B" w14:textId="77777777" w:rsidR="004B7008" w:rsidRDefault="004B7008" w:rsidP="004B7008">
      <w:pPr>
        <w:pStyle w:val="Naslov4"/>
        <w:rPr>
          <w:rFonts w:ascii="Times New Roman" w:hAnsi="Times New Roman" w:cs="Times New Roman"/>
          <w:color w:val="auto"/>
          <w:sz w:val="24"/>
          <w:szCs w:val="20"/>
          <w:lang w:val="en-AU" w:eastAsia="hr-HR"/>
        </w:rPr>
      </w:pPr>
      <w:r>
        <w:rPr>
          <w:rFonts w:ascii="Times New Roman" w:hAnsi="Times New Roman" w:cs="Times New Roman"/>
          <w:color w:val="auto"/>
        </w:rPr>
        <w:t>RAD S RODITELJIMA</w:t>
      </w:r>
    </w:p>
    <w:tbl>
      <w:tblPr>
        <w:tblStyle w:val="Svijetlatablicareetke11"/>
        <w:tblW w:w="9606" w:type="dxa"/>
        <w:tblLayout w:type="fixed"/>
        <w:tblLook w:val="04A0" w:firstRow="1" w:lastRow="0" w:firstColumn="1" w:lastColumn="0" w:noHBand="0" w:noVBand="1"/>
      </w:tblPr>
      <w:tblGrid>
        <w:gridCol w:w="2093"/>
        <w:gridCol w:w="1843"/>
        <w:gridCol w:w="1417"/>
        <w:gridCol w:w="2126"/>
        <w:gridCol w:w="851"/>
        <w:gridCol w:w="1276"/>
      </w:tblGrid>
      <w:tr w:rsidR="004B7008" w14:paraId="59827EA9" w14:textId="77777777" w:rsidTr="00C22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12" w:space="0" w:color="666666"/>
              <w:right w:val="single" w:sz="4" w:space="0" w:color="999999"/>
            </w:tcBorders>
          </w:tcPr>
          <w:p w14:paraId="17F12DDC" w14:textId="77777777" w:rsidR="004B7008" w:rsidRDefault="004B7008" w:rsidP="00C22D76">
            <w:pPr>
              <w:pStyle w:val="Tijeloteksta-uvlaka2"/>
              <w:spacing w:line="276" w:lineRule="auto"/>
              <w:ind w:left="0"/>
              <w:rPr>
                <w:rFonts w:ascii="Times New Roman" w:hAnsi="Times New Roman"/>
                <w:bCs w:val="0"/>
                <w:sz w:val="16"/>
                <w:szCs w:val="16"/>
                <w:lang w:val="hr-HR" w:eastAsia="en-US"/>
              </w:rPr>
            </w:pPr>
            <w:r>
              <w:rPr>
                <w:rFonts w:ascii="Times New Roman" w:hAnsi="Times New Roman"/>
                <w:i/>
                <w:sz w:val="16"/>
                <w:szCs w:val="16"/>
                <w:lang w:val="hr-HR" w:eastAsia="en-US"/>
              </w:rPr>
              <w:t>Oblik rada  aktivnosti</w:t>
            </w:r>
            <w:r>
              <w:rPr>
                <w:rFonts w:ascii="Times New Roman" w:hAnsi="Times New Roman"/>
                <w:b w:val="0"/>
                <w:sz w:val="16"/>
                <w:szCs w:val="16"/>
                <w:lang w:val="hr-HR" w:eastAsia="en-US"/>
              </w:rPr>
              <w:t xml:space="preserve"> </w:t>
            </w:r>
          </w:p>
          <w:p w14:paraId="1A78FCD5" w14:textId="77777777" w:rsidR="004B7008" w:rsidRDefault="004B7008" w:rsidP="00C22D76">
            <w:pPr>
              <w:pStyle w:val="Tijeloteksta-uvlaka2"/>
              <w:spacing w:line="276" w:lineRule="auto"/>
              <w:ind w:left="0"/>
              <w:rPr>
                <w:rFonts w:ascii="Times New Roman" w:hAnsi="Times New Roman"/>
                <w:bCs w:val="0"/>
                <w:sz w:val="16"/>
                <w:szCs w:val="16"/>
                <w:lang w:val="hr-HR" w:eastAsia="en-US"/>
              </w:rPr>
            </w:pPr>
          </w:p>
          <w:p w14:paraId="2E883BCA" w14:textId="77777777" w:rsidR="004B7008" w:rsidRDefault="004B7008" w:rsidP="004B7008">
            <w:pPr>
              <w:pStyle w:val="Tijeloteksta-uvlaka2"/>
              <w:numPr>
                <w:ilvl w:val="0"/>
                <w:numId w:val="5"/>
              </w:numPr>
              <w:spacing w:line="276" w:lineRule="auto"/>
              <w:rPr>
                <w:rFonts w:ascii="Times New Roman" w:hAnsi="Times New Roman"/>
                <w:bCs w:val="0"/>
                <w:sz w:val="16"/>
                <w:szCs w:val="16"/>
                <w:lang w:val="hr-HR" w:eastAsia="en-US"/>
              </w:rPr>
            </w:pPr>
            <w:r>
              <w:rPr>
                <w:rFonts w:ascii="Times New Roman" w:hAnsi="Times New Roman"/>
                <w:b w:val="0"/>
                <w:sz w:val="16"/>
                <w:szCs w:val="16"/>
                <w:lang w:val="hr-HR" w:eastAsia="en-US"/>
              </w:rPr>
              <w:t>Individualno savjetovanje</w:t>
            </w:r>
          </w:p>
          <w:p w14:paraId="3B6A8801" w14:textId="77777777" w:rsidR="004B7008" w:rsidRDefault="004B7008" w:rsidP="004B7008">
            <w:pPr>
              <w:pStyle w:val="Tijeloteksta-uvlaka2"/>
              <w:numPr>
                <w:ilvl w:val="0"/>
                <w:numId w:val="5"/>
              </w:numPr>
              <w:spacing w:line="276" w:lineRule="auto"/>
              <w:rPr>
                <w:rFonts w:ascii="Times New Roman" w:hAnsi="Times New Roman"/>
                <w:bCs w:val="0"/>
                <w:sz w:val="16"/>
                <w:szCs w:val="16"/>
                <w:lang w:val="hr-HR" w:eastAsia="en-US"/>
              </w:rPr>
            </w:pPr>
            <w:r>
              <w:rPr>
                <w:rFonts w:ascii="Times New Roman" w:hAnsi="Times New Roman"/>
                <w:b w:val="0"/>
                <w:sz w:val="16"/>
                <w:szCs w:val="16"/>
                <w:lang w:val="hr-HR" w:eastAsia="en-US"/>
              </w:rPr>
              <w:t>Grupno savjetovanje</w:t>
            </w:r>
          </w:p>
          <w:p w14:paraId="00F05D1E" w14:textId="77777777" w:rsidR="004B7008" w:rsidRDefault="004B7008" w:rsidP="004B7008">
            <w:pPr>
              <w:pStyle w:val="Tijeloteksta-uvlaka2"/>
              <w:numPr>
                <w:ilvl w:val="0"/>
                <w:numId w:val="5"/>
              </w:numPr>
              <w:spacing w:line="276" w:lineRule="auto"/>
              <w:rPr>
                <w:rFonts w:ascii="Times New Roman" w:hAnsi="Times New Roman"/>
                <w:bCs w:val="0"/>
                <w:sz w:val="16"/>
                <w:szCs w:val="16"/>
                <w:lang w:val="hr-HR" w:eastAsia="en-US"/>
              </w:rPr>
            </w:pPr>
            <w:r>
              <w:rPr>
                <w:rFonts w:ascii="Times New Roman" w:hAnsi="Times New Roman"/>
                <w:b w:val="0"/>
                <w:sz w:val="16"/>
                <w:szCs w:val="16"/>
                <w:lang w:val="hr-HR" w:eastAsia="en-US"/>
              </w:rPr>
              <w:t>Roditeljski sastanak</w:t>
            </w:r>
          </w:p>
          <w:p w14:paraId="2030F7B4" w14:textId="77777777" w:rsidR="004B7008" w:rsidRDefault="004B7008" w:rsidP="004B7008">
            <w:pPr>
              <w:pStyle w:val="Tijeloteksta-uvlaka2"/>
              <w:numPr>
                <w:ilvl w:val="0"/>
                <w:numId w:val="5"/>
              </w:numPr>
              <w:spacing w:line="276" w:lineRule="auto"/>
              <w:rPr>
                <w:rFonts w:ascii="Times New Roman" w:hAnsi="Times New Roman"/>
                <w:b w:val="0"/>
                <w:bCs w:val="0"/>
                <w:i/>
                <w:sz w:val="16"/>
                <w:szCs w:val="16"/>
                <w:lang w:val="hr-HR" w:eastAsia="en-US"/>
              </w:rPr>
            </w:pPr>
            <w:r>
              <w:rPr>
                <w:rFonts w:ascii="Times New Roman" w:hAnsi="Times New Roman"/>
                <w:b w:val="0"/>
                <w:sz w:val="16"/>
                <w:szCs w:val="16"/>
                <w:lang w:val="hr-HR" w:eastAsia="en-US"/>
              </w:rPr>
              <w:t>Vijeće roditelja</w:t>
            </w:r>
          </w:p>
        </w:tc>
        <w:tc>
          <w:tcPr>
            <w:tcW w:w="1843" w:type="dxa"/>
            <w:tcBorders>
              <w:top w:val="single" w:sz="4" w:space="0" w:color="999999"/>
              <w:left w:val="single" w:sz="4" w:space="0" w:color="999999"/>
              <w:bottom w:val="single" w:sz="12" w:space="0" w:color="666666"/>
              <w:right w:val="single" w:sz="4" w:space="0" w:color="999999"/>
            </w:tcBorders>
          </w:tcPr>
          <w:p w14:paraId="119B89E3"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lang w:val="hr-HR" w:eastAsia="en-US"/>
              </w:rPr>
            </w:pPr>
            <w:r>
              <w:rPr>
                <w:rFonts w:ascii="Times New Roman" w:hAnsi="Times New Roman"/>
                <w:i/>
                <w:sz w:val="16"/>
                <w:szCs w:val="16"/>
                <w:lang w:val="hr-HR" w:eastAsia="en-US"/>
              </w:rPr>
              <w:t>Razina intervencije</w:t>
            </w:r>
            <w:r>
              <w:rPr>
                <w:rFonts w:ascii="Times New Roman" w:hAnsi="Times New Roman"/>
                <w:sz w:val="16"/>
                <w:szCs w:val="16"/>
                <w:lang w:val="hr-HR" w:eastAsia="en-US"/>
              </w:rPr>
              <w:t xml:space="preserve"> </w:t>
            </w:r>
          </w:p>
          <w:p w14:paraId="1705921C"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lang w:val="hr-HR" w:eastAsia="en-US"/>
              </w:rPr>
            </w:pPr>
          </w:p>
          <w:p w14:paraId="4BC306B0" w14:textId="77777777" w:rsidR="004B7008" w:rsidRDefault="004B7008" w:rsidP="004B7008">
            <w:pPr>
              <w:pStyle w:val="Tijeloteksta-uvlaka2"/>
              <w:numPr>
                <w:ilvl w:val="0"/>
                <w:numId w:val="62"/>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16"/>
                <w:szCs w:val="16"/>
                <w:lang w:val="hr-HR" w:eastAsia="en-US"/>
              </w:rPr>
            </w:pPr>
            <w:r>
              <w:rPr>
                <w:rFonts w:ascii="Times New Roman" w:hAnsi="Times New Roman"/>
                <w:b w:val="0"/>
                <w:sz w:val="16"/>
                <w:szCs w:val="16"/>
                <w:lang w:val="hr-HR" w:eastAsia="en-US"/>
              </w:rPr>
              <w:t>Univerzalna</w:t>
            </w:r>
          </w:p>
          <w:p w14:paraId="13E46D36" w14:textId="77777777" w:rsidR="004B7008" w:rsidRDefault="004B7008" w:rsidP="004B7008">
            <w:pPr>
              <w:pStyle w:val="Tijeloteksta-uvlaka2"/>
              <w:numPr>
                <w:ilvl w:val="0"/>
                <w:numId w:val="62"/>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16"/>
                <w:szCs w:val="16"/>
                <w:lang w:val="hr-HR" w:eastAsia="en-US"/>
              </w:rPr>
            </w:pPr>
            <w:r>
              <w:rPr>
                <w:rFonts w:ascii="Times New Roman" w:hAnsi="Times New Roman"/>
                <w:b w:val="0"/>
                <w:sz w:val="16"/>
                <w:szCs w:val="16"/>
                <w:lang w:val="hr-HR" w:eastAsia="en-US"/>
              </w:rPr>
              <w:t>Selektivna</w:t>
            </w:r>
          </w:p>
          <w:p w14:paraId="3D3E758D" w14:textId="77777777" w:rsidR="004B7008" w:rsidRDefault="004B7008" w:rsidP="004B7008">
            <w:pPr>
              <w:pStyle w:val="Tijeloteksta-uvlaka2"/>
              <w:numPr>
                <w:ilvl w:val="0"/>
                <w:numId w:val="62"/>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b w:val="0"/>
                <w:sz w:val="16"/>
                <w:szCs w:val="16"/>
                <w:lang w:val="hr-HR" w:eastAsia="en-US"/>
              </w:rPr>
              <w:t>Indicirana</w:t>
            </w:r>
          </w:p>
        </w:tc>
        <w:tc>
          <w:tcPr>
            <w:tcW w:w="1417" w:type="dxa"/>
            <w:tcBorders>
              <w:top w:val="single" w:sz="4" w:space="0" w:color="999999"/>
              <w:left w:val="single" w:sz="4" w:space="0" w:color="999999"/>
              <w:bottom w:val="single" w:sz="12" w:space="0" w:color="666666"/>
              <w:right w:val="single" w:sz="4" w:space="0" w:color="999999"/>
            </w:tcBorders>
          </w:tcPr>
          <w:p w14:paraId="20308043"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 xml:space="preserve">Sudionici </w:t>
            </w:r>
          </w:p>
        </w:tc>
        <w:tc>
          <w:tcPr>
            <w:tcW w:w="2126" w:type="dxa"/>
            <w:tcBorders>
              <w:top w:val="single" w:sz="4" w:space="0" w:color="999999"/>
              <w:left w:val="single" w:sz="4" w:space="0" w:color="999999"/>
              <w:bottom w:val="single" w:sz="12" w:space="0" w:color="666666"/>
              <w:right w:val="single" w:sz="4" w:space="0" w:color="999999"/>
            </w:tcBorders>
          </w:tcPr>
          <w:p w14:paraId="7FB53C3D"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Tema/Naziv radionice/</w:t>
            </w:r>
          </w:p>
          <w:p w14:paraId="66D4EF50"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predavanja</w:t>
            </w:r>
          </w:p>
        </w:tc>
        <w:tc>
          <w:tcPr>
            <w:tcW w:w="851" w:type="dxa"/>
            <w:tcBorders>
              <w:top w:val="single" w:sz="4" w:space="0" w:color="999999"/>
              <w:left w:val="single" w:sz="4" w:space="0" w:color="999999"/>
              <w:bottom w:val="single" w:sz="12" w:space="0" w:color="666666"/>
              <w:right w:val="single" w:sz="4" w:space="0" w:color="999999"/>
            </w:tcBorders>
          </w:tcPr>
          <w:p w14:paraId="11EDB358"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Planirani broj susreta</w:t>
            </w:r>
          </w:p>
        </w:tc>
        <w:tc>
          <w:tcPr>
            <w:tcW w:w="1276" w:type="dxa"/>
            <w:tcBorders>
              <w:top w:val="single" w:sz="4" w:space="0" w:color="999999"/>
              <w:left w:val="single" w:sz="4" w:space="0" w:color="999999"/>
              <w:bottom w:val="single" w:sz="12" w:space="0" w:color="666666"/>
              <w:right w:val="single" w:sz="4" w:space="0" w:color="999999"/>
            </w:tcBorders>
          </w:tcPr>
          <w:p w14:paraId="6706044B"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Voditelj/</w:t>
            </w:r>
          </w:p>
          <w:p w14:paraId="6CDF9C77"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suradnici</w:t>
            </w:r>
          </w:p>
        </w:tc>
      </w:tr>
      <w:tr w:rsidR="004B7008" w14:paraId="48A03DD3" w14:textId="77777777" w:rsidTr="00C22D76">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4" w:space="0" w:color="999999"/>
              <w:right w:val="single" w:sz="4" w:space="0" w:color="999999"/>
            </w:tcBorders>
          </w:tcPr>
          <w:p w14:paraId="7E41F5ED" w14:textId="77777777" w:rsidR="004B7008" w:rsidRDefault="004B7008" w:rsidP="00A60A77">
            <w:pPr>
              <w:pStyle w:val="Tijeloteksta-uvlaka2"/>
              <w:numPr>
                <w:ilvl w:val="0"/>
                <w:numId w:val="124"/>
              </w:numPr>
              <w:ind w:left="0"/>
              <w:rPr>
                <w:rFonts w:ascii="Times New Roman" w:hAnsi="Times New Roman"/>
                <w:bCs w:val="0"/>
                <w:sz w:val="20"/>
                <w:lang w:val="hr-HR" w:eastAsia="en-US"/>
              </w:rPr>
            </w:pPr>
            <w:r>
              <w:rPr>
                <w:rFonts w:ascii="Times New Roman" w:hAnsi="Times New Roman"/>
                <w:b w:val="0"/>
                <w:sz w:val="20"/>
                <w:lang w:val="hr-HR" w:eastAsia="en-US"/>
              </w:rPr>
              <w:t>Individualno   i grupno savjetovanje</w:t>
            </w:r>
          </w:p>
          <w:p w14:paraId="438491D0" w14:textId="77777777" w:rsidR="004B7008" w:rsidRDefault="004B7008" w:rsidP="00C22D76">
            <w:pPr>
              <w:pStyle w:val="Tijeloteksta-uvlaka2"/>
              <w:ind w:left="0"/>
              <w:rPr>
                <w:rFonts w:ascii="Times New Roman" w:hAnsi="Times New Roman"/>
                <w:bCs w:val="0"/>
                <w:sz w:val="20"/>
                <w:lang w:val="hr-HR" w:eastAsia="en-US"/>
              </w:rPr>
            </w:pPr>
          </w:p>
        </w:tc>
        <w:tc>
          <w:tcPr>
            <w:tcW w:w="1843" w:type="dxa"/>
            <w:tcBorders>
              <w:top w:val="single" w:sz="4" w:space="0" w:color="999999"/>
              <w:left w:val="single" w:sz="4" w:space="0" w:color="999999"/>
              <w:bottom w:val="single" w:sz="4" w:space="0" w:color="999999"/>
              <w:right w:val="single" w:sz="4" w:space="0" w:color="999999"/>
            </w:tcBorders>
          </w:tcPr>
          <w:p w14:paraId="4FDAB73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b) i c)</w:t>
            </w:r>
          </w:p>
        </w:tc>
        <w:tc>
          <w:tcPr>
            <w:tcW w:w="1417" w:type="dxa"/>
            <w:tcBorders>
              <w:top w:val="single" w:sz="4" w:space="0" w:color="999999"/>
              <w:left w:val="single" w:sz="4" w:space="0" w:color="999999"/>
              <w:bottom w:val="single" w:sz="4" w:space="0" w:color="999999"/>
              <w:right w:val="single" w:sz="4" w:space="0" w:color="999999"/>
            </w:tcBorders>
          </w:tcPr>
          <w:p w14:paraId="14B2E2D1"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roditelji učenika s poteškoćama</w:t>
            </w:r>
          </w:p>
        </w:tc>
        <w:tc>
          <w:tcPr>
            <w:tcW w:w="2126" w:type="dxa"/>
            <w:tcBorders>
              <w:top w:val="single" w:sz="4" w:space="0" w:color="999999"/>
              <w:left w:val="single" w:sz="4" w:space="0" w:color="999999"/>
              <w:bottom w:val="single" w:sz="4" w:space="0" w:color="999999"/>
              <w:right w:val="single" w:sz="4" w:space="0" w:color="999999"/>
            </w:tcBorders>
          </w:tcPr>
          <w:p w14:paraId="2DB423C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-poteškoće učenja</w:t>
            </w:r>
          </w:p>
          <w:p w14:paraId="72CC3C96"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-emocionalne poteškoće</w:t>
            </w:r>
          </w:p>
          <w:p w14:paraId="203D3D6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-poteškoće ponašanja</w:t>
            </w:r>
          </w:p>
        </w:tc>
        <w:tc>
          <w:tcPr>
            <w:tcW w:w="851" w:type="dxa"/>
            <w:tcBorders>
              <w:top w:val="single" w:sz="4" w:space="0" w:color="999999"/>
              <w:left w:val="single" w:sz="4" w:space="0" w:color="999999"/>
              <w:bottom w:val="single" w:sz="4" w:space="0" w:color="999999"/>
              <w:right w:val="single" w:sz="4" w:space="0" w:color="999999"/>
            </w:tcBorders>
          </w:tcPr>
          <w:p w14:paraId="68697C7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prema potrebi </w:t>
            </w:r>
          </w:p>
        </w:tc>
        <w:tc>
          <w:tcPr>
            <w:tcW w:w="1276" w:type="dxa"/>
            <w:tcBorders>
              <w:top w:val="single" w:sz="4" w:space="0" w:color="999999"/>
              <w:left w:val="single" w:sz="4" w:space="0" w:color="999999"/>
              <w:bottom w:val="single" w:sz="4" w:space="0" w:color="999999"/>
              <w:right w:val="single" w:sz="4" w:space="0" w:color="999999"/>
            </w:tcBorders>
          </w:tcPr>
          <w:p w14:paraId="31D80E1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stručne sur. škole i učitelji</w:t>
            </w:r>
          </w:p>
        </w:tc>
      </w:tr>
      <w:tr w:rsidR="004B7008" w14:paraId="0C298158" w14:textId="77777777" w:rsidTr="00C22D76">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4" w:space="0" w:color="999999"/>
              <w:right w:val="single" w:sz="4" w:space="0" w:color="999999"/>
            </w:tcBorders>
          </w:tcPr>
          <w:p w14:paraId="4670A277" w14:textId="77777777" w:rsidR="004B7008" w:rsidRDefault="004B7008" w:rsidP="00C22D76">
            <w:pPr>
              <w:pStyle w:val="Tijeloteksta-uvlaka2"/>
              <w:ind w:left="0"/>
              <w:rPr>
                <w:rFonts w:ascii="Times New Roman" w:hAnsi="Times New Roman"/>
                <w:bCs w:val="0"/>
                <w:sz w:val="20"/>
                <w:lang w:val="hr-HR" w:eastAsia="en-US"/>
              </w:rPr>
            </w:pPr>
            <w:r>
              <w:rPr>
                <w:rFonts w:ascii="Times New Roman" w:hAnsi="Times New Roman"/>
                <w:b w:val="0"/>
                <w:sz w:val="20"/>
                <w:lang w:val="hr-HR" w:eastAsia="en-US"/>
              </w:rPr>
              <w:t>2.  Roditeljski sastanak</w:t>
            </w:r>
          </w:p>
          <w:p w14:paraId="6A158EC3" w14:textId="77777777" w:rsidR="004B7008" w:rsidRDefault="004B7008" w:rsidP="00C22D76">
            <w:pPr>
              <w:pStyle w:val="Tijeloteksta-uvlaka2"/>
              <w:ind w:left="0"/>
              <w:rPr>
                <w:rFonts w:ascii="Times New Roman" w:hAnsi="Times New Roman"/>
                <w:bCs w:val="0"/>
                <w:sz w:val="20"/>
                <w:lang w:val="hr-HR" w:eastAsia="en-US"/>
              </w:rPr>
            </w:pPr>
          </w:p>
        </w:tc>
        <w:tc>
          <w:tcPr>
            <w:tcW w:w="1843" w:type="dxa"/>
            <w:tcBorders>
              <w:top w:val="single" w:sz="4" w:space="0" w:color="999999"/>
              <w:left w:val="single" w:sz="4" w:space="0" w:color="999999"/>
              <w:bottom w:val="single" w:sz="4" w:space="0" w:color="999999"/>
              <w:right w:val="single" w:sz="4" w:space="0" w:color="999999"/>
            </w:tcBorders>
          </w:tcPr>
          <w:p w14:paraId="5812BF6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a)</w:t>
            </w:r>
          </w:p>
          <w:p w14:paraId="6244E5B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82CC85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90F647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E8CEF9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FCF16BF"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6A85009"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2136161"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C8BA699"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48305B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217DFD11"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9623DA1"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8E33C21"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086948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5FCF76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4AB132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20A09D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26278A8B"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5FAB46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DE7152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523552D"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tc>
        <w:tc>
          <w:tcPr>
            <w:tcW w:w="1417" w:type="dxa"/>
            <w:tcBorders>
              <w:top w:val="single" w:sz="4" w:space="0" w:color="999999"/>
              <w:left w:val="single" w:sz="4" w:space="0" w:color="999999"/>
              <w:bottom w:val="single" w:sz="4" w:space="0" w:color="999999"/>
              <w:right w:val="single" w:sz="4" w:space="0" w:color="999999"/>
            </w:tcBorders>
          </w:tcPr>
          <w:p w14:paraId="6787A1A5"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lastRenderedPageBreak/>
              <w:t xml:space="preserve">roditelji </w:t>
            </w:r>
          </w:p>
          <w:p w14:paraId="59513259"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B056065"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84FB0EC"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4432A5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FBC5F49"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8A0743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E98712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938A32D"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CD8EB4A"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8C725C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B00864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2E2D178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2EBA069"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47588E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C10E41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F0A798F"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FE60F75"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7EBD14C"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tc>
        <w:tc>
          <w:tcPr>
            <w:tcW w:w="2126" w:type="dxa"/>
            <w:tcBorders>
              <w:top w:val="single" w:sz="4" w:space="0" w:color="999999"/>
              <w:left w:val="single" w:sz="4" w:space="0" w:color="999999"/>
              <w:bottom w:val="single" w:sz="4" w:space="0" w:color="999999"/>
              <w:right w:val="single" w:sz="4" w:space="0" w:color="999999"/>
            </w:tcBorders>
          </w:tcPr>
          <w:p w14:paraId="0CC929A1"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u w:val="single"/>
                <w:lang w:val="hr-HR" w:eastAsia="en-US"/>
              </w:rPr>
            </w:pPr>
            <w:r>
              <w:rPr>
                <w:rFonts w:ascii="Times New Roman" w:hAnsi="Times New Roman"/>
                <w:sz w:val="20"/>
                <w:u w:val="single"/>
                <w:lang w:val="hr-HR" w:eastAsia="en-US"/>
              </w:rPr>
              <w:lastRenderedPageBreak/>
              <w:t xml:space="preserve">Interaktivna predavanja: </w:t>
            </w:r>
          </w:p>
          <w:p w14:paraId="1C4EB0E0" w14:textId="77777777" w:rsidR="004B7008" w:rsidRDefault="004B7008" w:rsidP="00A60A77">
            <w:pPr>
              <w:pStyle w:val="Tijeloteksta-uvlaka2"/>
              <w:numPr>
                <w:ilvl w:val="0"/>
                <w:numId w:val="125"/>
              </w:numPr>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razred -Poticanje i razvoj pozitivne slike djeteta o sebi- što roditelji mogu učiniti?</w:t>
            </w:r>
          </w:p>
          <w:p w14:paraId="11E43B5F" w14:textId="77777777" w:rsidR="004B7008" w:rsidRDefault="004B7008" w:rsidP="00A60A77">
            <w:pPr>
              <w:pStyle w:val="Tijeloteksta-uvlaka2"/>
              <w:numPr>
                <w:ilvl w:val="0"/>
                <w:numId w:val="125"/>
              </w:numPr>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Odgojni stilovi</w:t>
            </w:r>
          </w:p>
          <w:p w14:paraId="7BC6759D"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5. Izazovi roditeljstva- stvaranje i održavanje </w:t>
            </w:r>
            <w:r>
              <w:rPr>
                <w:rFonts w:ascii="Times New Roman" w:hAnsi="Times New Roman"/>
                <w:sz w:val="20"/>
                <w:lang w:val="hr-HR" w:eastAsia="en-US"/>
              </w:rPr>
              <w:lastRenderedPageBreak/>
              <w:t>kvalitetnog odnosa s djecom</w:t>
            </w:r>
          </w:p>
          <w:p w14:paraId="079AFA8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1.-8.  Tematski roditeljski  sastanak: Stvaranje i održavanje ugodne razredne klime (prevencija vršnjačkog nasilja)</w:t>
            </w:r>
          </w:p>
          <w:p w14:paraId="5F89D57F"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4. razred- Potencijalno daroviti učenici</w:t>
            </w:r>
          </w:p>
          <w:p w14:paraId="45D05BC7"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55DB7AF"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75C9EF9"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74B8D9A"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tc>
        <w:tc>
          <w:tcPr>
            <w:tcW w:w="851" w:type="dxa"/>
            <w:tcBorders>
              <w:top w:val="single" w:sz="4" w:space="0" w:color="999999"/>
              <w:left w:val="single" w:sz="4" w:space="0" w:color="999999"/>
              <w:bottom w:val="single" w:sz="4" w:space="0" w:color="999999"/>
              <w:right w:val="single" w:sz="4" w:space="0" w:color="999999"/>
            </w:tcBorders>
          </w:tcPr>
          <w:p w14:paraId="488409F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C7E107C"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B4B25C9"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CF56775"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D8EF2BC"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002DA4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87BE626"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2439274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1 </w:t>
            </w:r>
          </w:p>
          <w:p w14:paraId="3FA4C914"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2FC2C887"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E93A8BA"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1BCBE8F"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20E76FBC"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9B6357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E2E22F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AFF7C67"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65430C4"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6DFB5A1"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F47C6F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FA7E34A"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6C782B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EEDC766"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3075AA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C2CFD19"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4F698C6"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34FC4F6"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643F3D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tc>
        <w:tc>
          <w:tcPr>
            <w:tcW w:w="1276" w:type="dxa"/>
            <w:tcBorders>
              <w:top w:val="single" w:sz="4" w:space="0" w:color="999999"/>
              <w:left w:val="single" w:sz="4" w:space="0" w:color="999999"/>
              <w:bottom w:val="single" w:sz="4" w:space="0" w:color="999999"/>
              <w:right w:val="single" w:sz="4" w:space="0" w:color="999999"/>
            </w:tcBorders>
          </w:tcPr>
          <w:p w14:paraId="57EDB30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54FAEBE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šk. psih. i razrednici</w:t>
            </w:r>
          </w:p>
          <w:p w14:paraId="393942F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šk.ped. i razrednici</w:t>
            </w:r>
          </w:p>
          <w:p w14:paraId="64CA6766"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šk.ped. i razrednici</w:t>
            </w:r>
          </w:p>
          <w:p w14:paraId="43EDAF5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106B6230"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t>r</w:t>
            </w:r>
            <w:r>
              <w:rPr>
                <w:sz w:val="20"/>
                <w:szCs w:val="20"/>
              </w:rPr>
              <w:t>azrednici</w:t>
            </w:r>
          </w:p>
          <w:p w14:paraId="02A281E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hr-HR"/>
              </w:rPr>
              <w:lastRenderedPageBreak/>
              <w:t>šk. psih. i A. Vnučec</w:t>
            </w:r>
          </w:p>
          <w:p w14:paraId="2F5EA382"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5CB3803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6D4B254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76E230CA"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5E76BC7A"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tc>
      </w:tr>
      <w:tr w:rsidR="004B7008" w14:paraId="62017558" w14:textId="77777777" w:rsidTr="00C22D76">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4" w:space="0" w:color="999999"/>
              <w:right w:val="single" w:sz="4" w:space="0" w:color="999999"/>
            </w:tcBorders>
          </w:tcPr>
          <w:p w14:paraId="2F53CB76" w14:textId="77777777" w:rsidR="004B7008" w:rsidRDefault="004B7008" w:rsidP="00C22D76">
            <w:pPr>
              <w:pStyle w:val="Tijeloteksta-uvlaka2"/>
              <w:spacing w:line="720" w:lineRule="auto"/>
              <w:ind w:left="0"/>
              <w:rPr>
                <w:rFonts w:ascii="Times New Roman" w:hAnsi="Times New Roman"/>
                <w:bCs w:val="0"/>
                <w:sz w:val="20"/>
                <w:lang w:val="hr-HR" w:eastAsia="en-US"/>
              </w:rPr>
            </w:pPr>
            <w:r>
              <w:rPr>
                <w:rFonts w:ascii="Times New Roman" w:hAnsi="Times New Roman"/>
                <w:b w:val="0"/>
                <w:sz w:val="20"/>
                <w:lang w:val="hr-HR" w:eastAsia="en-US"/>
              </w:rPr>
              <w:lastRenderedPageBreak/>
              <w:t>3. Vijeće roditelja</w:t>
            </w:r>
          </w:p>
          <w:p w14:paraId="3CB13413" w14:textId="77777777" w:rsidR="004B7008" w:rsidRDefault="004B7008" w:rsidP="00C22D76">
            <w:pPr>
              <w:pStyle w:val="Tijeloteksta-uvlaka2"/>
              <w:spacing w:line="720" w:lineRule="auto"/>
              <w:ind w:left="0"/>
              <w:rPr>
                <w:rFonts w:ascii="Times New Roman" w:hAnsi="Times New Roman"/>
                <w:bCs w:val="0"/>
                <w:sz w:val="20"/>
                <w:lang w:val="hr-HR" w:eastAsia="en-US"/>
              </w:rPr>
            </w:pPr>
          </w:p>
        </w:tc>
        <w:tc>
          <w:tcPr>
            <w:tcW w:w="1843" w:type="dxa"/>
            <w:tcBorders>
              <w:top w:val="single" w:sz="4" w:space="0" w:color="999999"/>
              <w:left w:val="single" w:sz="4" w:space="0" w:color="999999"/>
              <w:bottom w:val="single" w:sz="4" w:space="0" w:color="999999"/>
              <w:right w:val="single" w:sz="4" w:space="0" w:color="999999"/>
            </w:tcBorders>
          </w:tcPr>
          <w:p w14:paraId="75279E4E" w14:textId="77777777" w:rsidR="004B7008" w:rsidRDefault="004B7008" w:rsidP="00C22D7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a)</w:t>
            </w:r>
          </w:p>
        </w:tc>
        <w:tc>
          <w:tcPr>
            <w:tcW w:w="1417" w:type="dxa"/>
            <w:tcBorders>
              <w:top w:val="single" w:sz="4" w:space="0" w:color="999999"/>
              <w:left w:val="single" w:sz="4" w:space="0" w:color="999999"/>
              <w:bottom w:val="single" w:sz="4" w:space="0" w:color="999999"/>
              <w:right w:val="single" w:sz="4" w:space="0" w:color="999999"/>
            </w:tcBorders>
          </w:tcPr>
          <w:p w14:paraId="0BF11BA3" w14:textId="77777777" w:rsidR="004B7008" w:rsidRDefault="004B7008" w:rsidP="00C22D7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predstavnici u Vijeću roditelja škole</w:t>
            </w:r>
          </w:p>
        </w:tc>
        <w:tc>
          <w:tcPr>
            <w:tcW w:w="2126" w:type="dxa"/>
            <w:tcBorders>
              <w:top w:val="single" w:sz="4" w:space="0" w:color="999999"/>
              <w:left w:val="single" w:sz="4" w:space="0" w:color="999999"/>
              <w:bottom w:val="single" w:sz="4" w:space="0" w:color="999999"/>
              <w:right w:val="single" w:sz="4" w:space="0" w:color="999999"/>
            </w:tcBorders>
          </w:tcPr>
          <w:p w14:paraId="3BBDF516" w14:textId="77777777" w:rsidR="004B7008" w:rsidRDefault="004B7008" w:rsidP="00C22D7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u w:val="single"/>
                <w:lang w:val="hr-HR" w:eastAsia="en-US"/>
              </w:rPr>
              <w:t>Kratke  prezentacije/pisana izvješća:</w:t>
            </w:r>
          </w:p>
          <w:p w14:paraId="017021AA" w14:textId="77777777" w:rsidR="004B7008" w:rsidRDefault="004B7008" w:rsidP="00C22D7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lang w:val="hr-HR" w:eastAsia="en-US"/>
              </w:rPr>
            </w:pPr>
            <w:r>
              <w:rPr>
                <w:rFonts w:ascii="Times New Roman" w:hAnsi="Times New Roman"/>
                <w:bCs/>
                <w:sz w:val="20"/>
                <w:lang w:val="hr-HR" w:eastAsia="en-US"/>
              </w:rPr>
              <w:t>-Školski preventivni program- prevencija i edukacija 2023./2024., novosti (predstavljanje i realizacija)</w:t>
            </w:r>
          </w:p>
          <w:p w14:paraId="45C833F9" w14:textId="77777777" w:rsidR="004B7008" w:rsidRDefault="004B7008" w:rsidP="00C22D7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bCs/>
                <w:sz w:val="20"/>
                <w:lang w:val="hr-HR" w:eastAsia="en-US"/>
              </w:rPr>
              <w:t xml:space="preserve">- Samovrednovanje škole </w:t>
            </w:r>
          </w:p>
        </w:tc>
        <w:tc>
          <w:tcPr>
            <w:tcW w:w="851" w:type="dxa"/>
            <w:tcBorders>
              <w:top w:val="single" w:sz="4" w:space="0" w:color="999999"/>
              <w:left w:val="single" w:sz="4" w:space="0" w:color="999999"/>
              <w:bottom w:val="single" w:sz="4" w:space="0" w:color="999999"/>
              <w:right w:val="single" w:sz="4" w:space="0" w:color="999999"/>
            </w:tcBorders>
          </w:tcPr>
          <w:p w14:paraId="2C7EC0A9" w14:textId="77777777" w:rsidR="004B7008" w:rsidRDefault="004B7008" w:rsidP="00C22D76">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2</w:t>
            </w:r>
          </w:p>
        </w:tc>
        <w:tc>
          <w:tcPr>
            <w:tcW w:w="1276" w:type="dxa"/>
            <w:tcBorders>
              <w:top w:val="single" w:sz="4" w:space="0" w:color="999999"/>
              <w:left w:val="single" w:sz="4" w:space="0" w:color="999999"/>
              <w:bottom w:val="single" w:sz="4" w:space="0" w:color="999999"/>
              <w:right w:val="single" w:sz="4" w:space="0" w:color="999999"/>
            </w:tcBorders>
          </w:tcPr>
          <w:p w14:paraId="15B1D33D" w14:textId="77777777" w:rsidR="004B7008" w:rsidRDefault="004B7008" w:rsidP="00C22D76">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ravnateljica  i šk.psih.</w:t>
            </w:r>
          </w:p>
        </w:tc>
      </w:tr>
    </w:tbl>
    <w:p w14:paraId="6CFF94EC" w14:textId="77777777" w:rsidR="004B7008" w:rsidRDefault="004B7008" w:rsidP="004B7008">
      <w:pPr>
        <w:rPr>
          <w:sz w:val="20"/>
          <w:szCs w:val="20"/>
        </w:rPr>
      </w:pPr>
    </w:p>
    <w:p w14:paraId="2401076A" w14:textId="77777777" w:rsidR="004B7008" w:rsidRDefault="004B7008" w:rsidP="004B7008"/>
    <w:p w14:paraId="568633B7" w14:textId="77777777" w:rsidR="004B7008" w:rsidRDefault="004B7008" w:rsidP="004B7008">
      <w:pPr>
        <w:pStyle w:val="Naslov4"/>
        <w:rPr>
          <w:rFonts w:ascii="Times New Roman" w:hAnsi="Times New Roman" w:cs="Times New Roman"/>
          <w:color w:val="auto"/>
        </w:rPr>
      </w:pPr>
      <w:r>
        <w:rPr>
          <w:rFonts w:ascii="Times New Roman" w:hAnsi="Times New Roman" w:cs="Times New Roman"/>
          <w:color w:val="auto"/>
        </w:rPr>
        <w:t>RAD S UČITELJIMA</w:t>
      </w:r>
    </w:p>
    <w:tbl>
      <w:tblPr>
        <w:tblStyle w:val="Svijetlatablicareetke11"/>
        <w:tblW w:w="9288" w:type="dxa"/>
        <w:tblLayout w:type="fixed"/>
        <w:tblLook w:val="04A0" w:firstRow="1" w:lastRow="0" w:firstColumn="1" w:lastColumn="0" w:noHBand="0" w:noVBand="1"/>
      </w:tblPr>
      <w:tblGrid>
        <w:gridCol w:w="2093"/>
        <w:gridCol w:w="1843"/>
        <w:gridCol w:w="992"/>
        <w:gridCol w:w="1984"/>
        <w:gridCol w:w="851"/>
        <w:gridCol w:w="1525"/>
      </w:tblGrid>
      <w:tr w:rsidR="004B7008" w14:paraId="043D7622" w14:textId="77777777" w:rsidTr="00C22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12" w:space="0" w:color="666666"/>
              <w:right w:val="single" w:sz="4" w:space="0" w:color="999999"/>
            </w:tcBorders>
          </w:tcPr>
          <w:p w14:paraId="757AD4E2" w14:textId="77777777" w:rsidR="004B7008" w:rsidRDefault="004B7008" w:rsidP="00C22D76">
            <w:pPr>
              <w:pStyle w:val="Tijeloteksta-uvlaka2"/>
              <w:spacing w:line="276" w:lineRule="auto"/>
              <w:ind w:left="0"/>
              <w:rPr>
                <w:rFonts w:ascii="Times New Roman" w:hAnsi="Times New Roman"/>
                <w:bCs w:val="0"/>
                <w:sz w:val="16"/>
                <w:szCs w:val="16"/>
                <w:lang w:val="hr-HR" w:eastAsia="en-US"/>
              </w:rPr>
            </w:pPr>
            <w:r>
              <w:rPr>
                <w:rFonts w:ascii="Times New Roman" w:hAnsi="Times New Roman"/>
                <w:i/>
                <w:sz w:val="16"/>
                <w:szCs w:val="16"/>
                <w:lang w:val="hr-HR" w:eastAsia="en-US"/>
              </w:rPr>
              <w:t>Oblik rada aktivnosti</w:t>
            </w:r>
          </w:p>
          <w:p w14:paraId="0445E767" w14:textId="77777777" w:rsidR="004B7008" w:rsidRDefault="004B7008" w:rsidP="00C22D76">
            <w:pPr>
              <w:pStyle w:val="Tijeloteksta-uvlaka2"/>
              <w:spacing w:line="276" w:lineRule="auto"/>
              <w:ind w:left="0"/>
              <w:rPr>
                <w:rFonts w:ascii="Times New Roman" w:hAnsi="Times New Roman"/>
                <w:bCs w:val="0"/>
                <w:sz w:val="16"/>
                <w:szCs w:val="16"/>
                <w:lang w:val="hr-HR" w:eastAsia="en-US"/>
              </w:rPr>
            </w:pPr>
          </w:p>
          <w:p w14:paraId="08CB134B" w14:textId="77777777" w:rsidR="004B7008" w:rsidRDefault="004B7008" w:rsidP="004B7008">
            <w:pPr>
              <w:pStyle w:val="Tijeloteksta-uvlaka2"/>
              <w:numPr>
                <w:ilvl w:val="0"/>
                <w:numId w:val="63"/>
              </w:numPr>
              <w:spacing w:line="276" w:lineRule="auto"/>
              <w:rPr>
                <w:rFonts w:ascii="Times New Roman" w:hAnsi="Times New Roman"/>
                <w:bCs w:val="0"/>
                <w:sz w:val="16"/>
                <w:szCs w:val="16"/>
                <w:lang w:val="hr-HR" w:eastAsia="en-US"/>
              </w:rPr>
            </w:pPr>
            <w:r>
              <w:rPr>
                <w:rFonts w:ascii="Times New Roman" w:hAnsi="Times New Roman"/>
                <w:b w:val="0"/>
                <w:sz w:val="16"/>
                <w:szCs w:val="16"/>
                <w:lang w:val="hr-HR" w:eastAsia="en-US"/>
              </w:rPr>
              <w:t>Individualno savjetovanje o postupanju prema učenicima</w:t>
            </w:r>
          </w:p>
          <w:p w14:paraId="71AFD28D" w14:textId="77777777" w:rsidR="004B7008" w:rsidRDefault="004B7008" w:rsidP="004B7008">
            <w:pPr>
              <w:pStyle w:val="Tijeloteksta-uvlaka2"/>
              <w:numPr>
                <w:ilvl w:val="0"/>
                <w:numId w:val="63"/>
              </w:numPr>
              <w:spacing w:line="276" w:lineRule="auto"/>
              <w:rPr>
                <w:rFonts w:ascii="Times New Roman" w:hAnsi="Times New Roman"/>
                <w:bCs w:val="0"/>
                <w:sz w:val="16"/>
                <w:szCs w:val="16"/>
                <w:lang w:val="hr-HR" w:eastAsia="en-US"/>
              </w:rPr>
            </w:pPr>
            <w:r>
              <w:rPr>
                <w:rFonts w:ascii="Times New Roman" w:hAnsi="Times New Roman"/>
                <w:b w:val="0"/>
                <w:sz w:val="16"/>
                <w:szCs w:val="16"/>
                <w:lang w:val="hr-HR" w:eastAsia="en-US"/>
              </w:rPr>
              <w:t>Grupno savjetovanje s ciljem prevencije problema u ponašanju</w:t>
            </w:r>
          </w:p>
          <w:p w14:paraId="012D4ECE" w14:textId="77777777" w:rsidR="004B7008" w:rsidRDefault="004B7008" w:rsidP="004B7008">
            <w:pPr>
              <w:pStyle w:val="Tijeloteksta-uvlaka2"/>
              <w:numPr>
                <w:ilvl w:val="0"/>
                <w:numId w:val="63"/>
              </w:numPr>
              <w:spacing w:line="276" w:lineRule="auto"/>
              <w:rPr>
                <w:rFonts w:ascii="Times New Roman" w:hAnsi="Times New Roman"/>
                <w:bCs w:val="0"/>
                <w:sz w:val="16"/>
                <w:szCs w:val="16"/>
                <w:lang w:val="hr-HR" w:eastAsia="en-US"/>
              </w:rPr>
            </w:pPr>
            <w:r>
              <w:rPr>
                <w:rFonts w:ascii="Times New Roman" w:hAnsi="Times New Roman"/>
                <w:b w:val="0"/>
                <w:sz w:val="16"/>
                <w:szCs w:val="16"/>
                <w:lang w:val="hr-HR" w:eastAsia="en-US"/>
              </w:rPr>
              <w:t>Razredna vijeća</w:t>
            </w:r>
          </w:p>
          <w:p w14:paraId="4234F7BF" w14:textId="77777777" w:rsidR="004B7008" w:rsidRDefault="004B7008" w:rsidP="004B7008">
            <w:pPr>
              <w:pStyle w:val="Tijeloteksta-uvlaka2"/>
              <w:numPr>
                <w:ilvl w:val="0"/>
                <w:numId w:val="63"/>
              </w:numPr>
              <w:spacing w:line="276" w:lineRule="auto"/>
              <w:rPr>
                <w:rFonts w:ascii="Times New Roman" w:hAnsi="Times New Roman"/>
                <w:b w:val="0"/>
                <w:bCs w:val="0"/>
                <w:i/>
                <w:sz w:val="16"/>
                <w:szCs w:val="16"/>
                <w:lang w:val="hr-HR" w:eastAsia="en-US"/>
              </w:rPr>
            </w:pPr>
            <w:r>
              <w:rPr>
                <w:rFonts w:ascii="Times New Roman" w:hAnsi="Times New Roman"/>
                <w:b w:val="0"/>
                <w:sz w:val="16"/>
                <w:szCs w:val="16"/>
                <w:lang w:val="hr-HR" w:eastAsia="en-US"/>
              </w:rPr>
              <w:t>Učiteljska vijeća</w:t>
            </w:r>
          </w:p>
        </w:tc>
        <w:tc>
          <w:tcPr>
            <w:tcW w:w="1843" w:type="dxa"/>
            <w:tcBorders>
              <w:top w:val="single" w:sz="4" w:space="0" w:color="999999"/>
              <w:left w:val="single" w:sz="4" w:space="0" w:color="999999"/>
              <w:bottom w:val="single" w:sz="12" w:space="0" w:color="666666"/>
              <w:right w:val="single" w:sz="4" w:space="0" w:color="999999"/>
            </w:tcBorders>
          </w:tcPr>
          <w:p w14:paraId="05113C19"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lang w:val="hr-HR" w:eastAsia="en-US"/>
              </w:rPr>
            </w:pPr>
            <w:r>
              <w:rPr>
                <w:rFonts w:ascii="Times New Roman" w:hAnsi="Times New Roman"/>
                <w:i/>
                <w:sz w:val="16"/>
                <w:szCs w:val="16"/>
                <w:lang w:val="hr-HR" w:eastAsia="en-US"/>
              </w:rPr>
              <w:t>Razina intervencije</w:t>
            </w:r>
            <w:r>
              <w:rPr>
                <w:rFonts w:ascii="Times New Roman" w:hAnsi="Times New Roman"/>
                <w:sz w:val="16"/>
                <w:szCs w:val="16"/>
                <w:lang w:val="hr-HR" w:eastAsia="en-US"/>
              </w:rPr>
              <w:t xml:space="preserve"> </w:t>
            </w:r>
          </w:p>
          <w:p w14:paraId="013B44A2"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lang w:val="hr-HR" w:eastAsia="en-US"/>
              </w:rPr>
            </w:pPr>
          </w:p>
          <w:p w14:paraId="59C49B25" w14:textId="77777777" w:rsidR="004B7008" w:rsidRDefault="004B7008" w:rsidP="004B7008">
            <w:pPr>
              <w:pStyle w:val="Tijeloteksta-uvlaka2"/>
              <w:numPr>
                <w:ilvl w:val="0"/>
                <w:numId w:val="64"/>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16"/>
                <w:szCs w:val="16"/>
                <w:lang w:val="hr-HR" w:eastAsia="en-US"/>
              </w:rPr>
            </w:pPr>
            <w:r>
              <w:rPr>
                <w:rFonts w:ascii="Times New Roman" w:hAnsi="Times New Roman"/>
                <w:b w:val="0"/>
                <w:sz w:val="16"/>
                <w:szCs w:val="16"/>
                <w:lang w:val="hr-HR" w:eastAsia="en-US"/>
              </w:rPr>
              <w:t>Univerzalna</w:t>
            </w:r>
          </w:p>
          <w:p w14:paraId="6680BF4B" w14:textId="77777777" w:rsidR="004B7008" w:rsidRDefault="004B7008" w:rsidP="004B7008">
            <w:pPr>
              <w:pStyle w:val="Tijeloteksta-uvlaka2"/>
              <w:numPr>
                <w:ilvl w:val="0"/>
                <w:numId w:val="64"/>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16"/>
                <w:szCs w:val="16"/>
                <w:lang w:val="hr-HR" w:eastAsia="en-US"/>
              </w:rPr>
            </w:pPr>
            <w:r>
              <w:rPr>
                <w:rFonts w:ascii="Times New Roman" w:hAnsi="Times New Roman"/>
                <w:b w:val="0"/>
                <w:sz w:val="16"/>
                <w:szCs w:val="16"/>
                <w:lang w:val="hr-HR" w:eastAsia="en-US"/>
              </w:rPr>
              <w:t>Selektivna</w:t>
            </w:r>
          </w:p>
          <w:p w14:paraId="74379847" w14:textId="77777777" w:rsidR="004B7008" w:rsidRDefault="004B7008" w:rsidP="004B7008">
            <w:pPr>
              <w:pStyle w:val="Tijeloteksta-uvlaka2"/>
              <w:numPr>
                <w:ilvl w:val="0"/>
                <w:numId w:val="64"/>
              </w:num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b w:val="0"/>
                <w:sz w:val="16"/>
                <w:szCs w:val="16"/>
                <w:lang w:val="hr-HR" w:eastAsia="en-US"/>
              </w:rPr>
              <w:t>Indicirana</w:t>
            </w:r>
          </w:p>
        </w:tc>
        <w:tc>
          <w:tcPr>
            <w:tcW w:w="992" w:type="dxa"/>
            <w:tcBorders>
              <w:top w:val="single" w:sz="4" w:space="0" w:color="999999"/>
              <w:left w:val="single" w:sz="4" w:space="0" w:color="999999"/>
              <w:bottom w:val="single" w:sz="12" w:space="0" w:color="666666"/>
              <w:right w:val="single" w:sz="4" w:space="0" w:color="999999"/>
            </w:tcBorders>
          </w:tcPr>
          <w:p w14:paraId="13D9DB8C"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 xml:space="preserve">Sudionici </w:t>
            </w:r>
          </w:p>
        </w:tc>
        <w:tc>
          <w:tcPr>
            <w:tcW w:w="1984" w:type="dxa"/>
            <w:tcBorders>
              <w:top w:val="single" w:sz="4" w:space="0" w:color="999999"/>
              <w:left w:val="single" w:sz="4" w:space="0" w:color="999999"/>
              <w:bottom w:val="single" w:sz="12" w:space="0" w:color="666666"/>
              <w:right w:val="single" w:sz="4" w:space="0" w:color="999999"/>
            </w:tcBorders>
          </w:tcPr>
          <w:p w14:paraId="27C85829"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Tema/Naziv radionice/</w:t>
            </w:r>
          </w:p>
          <w:p w14:paraId="4BEAEF9D"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predavanja</w:t>
            </w:r>
          </w:p>
        </w:tc>
        <w:tc>
          <w:tcPr>
            <w:tcW w:w="851" w:type="dxa"/>
            <w:tcBorders>
              <w:top w:val="single" w:sz="4" w:space="0" w:color="999999"/>
              <w:left w:val="single" w:sz="4" w:space="0" w:color="999999"/>
              <w:bottom w:val="single" w:sz="12" w:space="0" w:color="666666"/>
              <w:right w:val="single" w:sz="4" w:space="0" w:color="999999"/>
            </w:tcBorders>
          </w:tcPr>
          <w:p w14:paraId="0EF74842"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Planirani broj susreta</w:t>
            </w:r>
          </w:p>
        </w:tc>
        <w:tc>
          <w:tcPr>
            <w:tcW w:w="1525" w:type="dxa"/>
            <w:tcBorders>
              <w:top w:val="single" w:sz="4" w:space="0" w:color="999999"/>
              <w:left w:val="single" w:sz="4" w:space="0" w:color="999999"/>
              <w:bottom w:val="single" w:sz="12" w:space="0" w:color="666666"/>
              <w:right w:val="single" w:sz="4" w:space="0" w:color="999999"/>
            </w:tcBorders>
          </w:tcPr>
          <w:p w14:paraId="3F9BC6DF"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Voditelj/</w:t>
            </w:r>
          </w:p>
          <w:p w14:paraId="56292A02" w14:textId="77777777" w:rsidR="004B7008" w:rsidRDefault="004B7008" w:rsidP="00C22D76">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lang w:val="hr-HR" w:eastAsia="en-US"/>
              </w:rPr>
            </w:pPr>
            <w:r>
              <w:rPr>
                <w:rFonts w:ascii="Times New Roman" w:hAnsi="Times New Roman"/>
                <w:i/>
                <w:sz w:val="16"/>
                <w:szCs w:val="16"/>
                <w:lang w:val="hr-HR" w:eastAsia="en-US"/>
              </w:rPr>
              <w:t>suradnici</w:t>
            </w:r>
          </w:p>
        </w:tc>
      </w:tr>
      <w:tr w:rsidR="004B7008" w14:paraId="7A44A2C8" w14:textId="77777777" w:rsidTr="00C22D76">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4" w:space="0" w:color="999999"/>
              <w:right w:val="single" w:sz="4" w:space="0" w:color="999999"/>
            </w:tcBorders>
          </w:tcPr>
          <w:p w14:paraId="44E99CF1" w14:textId="77777777" w:rsidR="004B7008" w:rsidRDefault="004B7008" w:rsidP="00C22D76">
            <w:pPr>
              <w:pStyle w:val="Tijeloteksta-uvlaka2"/>
              <w:ind w:left="0"/>
              <w:rPr>
                <w:rFonts w:ascii="Times New Roman" w:hAnsi="Times New Roman"/>
                <w:bCs w:val="0"/>
                <w:sz w:val="20"/>
                <w:lang w:val="hr-HR" w:eastAsia="en-US"/>
              </w:rPr>
            </w:pPr>
            <w:r>
              <w:rPr>
                <w:rFonts w:ascii="Times New Roman" w:hAnsi="Times New Roman"/>
                <w:b w:val="0"/>
                <w:sz w:val="20"/>
                <w:lang w:val="hr-HR" w:eastAsia="en-US"/>
              </w:rPr>
              <w:t>1.INDIVIDUALNO SAVJETOVANJE UČITELJA</w:t>
            </w:r>
          </w:p>
        </w:tc>
        <w:tc>
          <w:tcPr>
            <w:tcW w:w="1843" w:type="dxa"/>
            <w:tcBorders>
              <w:top w:val="single" w:sz="4" w:space="0" w:color="999999"/>
              <w:left w:val="single" w:sz="4" w:space="0" w:color="999999"/>
              <w:bottom w:val="single" w:sz="4" w:space="0" w:color="999999"/>
              <w:right w:val="single" w:sz="4" w:space="0" w:color="999999"/>
            </w:tcBorders>
          </w:tcPr>
          <w:p w14:paraId="513691E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             b), c) </w:t>
            </w:r>
          </w:p>
        </w:tc>
        <w:tc>
          <w:tcPr>
            <w:tcW w:w="992" w:type="dxa"/>
            <w:tcBorders>
              <w:top w:val="single" w:sz="4" w:space="0" w:color="999999"/>
              <w:left w:val="single" w:sz="4" w:space="0" w:color="999999"/>
              <w:bottom w:val="single" w:sz="4" w:space="0" w:color="999999"/>
              <w:right w:val="single" w:sz="4" w:space="0" w:color="999999"/>
            </w:tcBorders>
          </w:tcPr>
          <w:p w14:paraId="35894322"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učitelji učenika s teš.</w:t>
            </w:r>
          </w:p>
        </w:tc>
        <w:tc>
          <w:tcPr>
            <w:tcW w:w="1984" w:type="dxa"/>
            <w:tcBorders>
              <w:top w:val="single" w:sz="4" w:space="0" w:color="999999"/>
              <w:left w:val="single" w:sz="4" w:space="0" w:color="999999"/>
              <w:bottom w:val="single" w:sz="4" w:space="0" w:color="999999"/>
              <w:right w:val="single" w:sz="4" w:space="0" w:color="999999"/>
            </w:tcBorders>
          </w:tcPr>
          <w:p w14:paraId="6DE149DD"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-Razvojne osobitosti učenika </w:t>
            </w:r>
          </w:p>
          <w:p w14:paraId="76DB8D4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Teškoće u učenju/emoc. teškoće/teškoće u ponašanju</w:t>
            </w:r>
          </w:p>
        </w:tc>
        <w:tc>
          <w:tcPr>
            <w:tcW w:w="851" w:type="dxa"/>
            <w:tcBorders>
              <w:top w:val="single" w:sz="4" w:space="0" w:color="999999"/>
              <w:left w:val="single" w:sz="4" w:space="0" w:color="999999"/>
              <w:bottom w:val="single" w:sz="4" w:space="0" w:color="999999"/>
              <w:right w:val="single" w:sz="4" w:space="0" w:color="999999"/>
            </w:tcBorders>
          </w:tcPr>
          <w:p w14:paraId="5FC8EA70"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prema potrebi</w:t>
            </w:r>
          </w:p>
        </w:tc>
        <w:tc>
          <w:tcPr>
            <w:tcW w:w="1525" w:type="dxa"/>
            <w:tcBorders>
              <w:top w:val="single" w:sz="4" w:space="0" w:color="999999"/>
              <w:left w:val="single" w:sz="4" w:space="0" w:color="999999"/>
              <w:bottom w:val="single" w:sz="4" w:space="0" w:color="999999"/>
              <w:right w:val="single" w:sz="4" w:space="0" w:color="999999"/>
            </w:tcBorders>
          </w:tcPr>
          <w:p w14:paraId="39D6A354"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stručne suradnice škole</w:t>
            </w:r>
          </w:p>
        </w:tc>
      </w:tr>
      <w:tr w:rsidR="004B7008" w14:paraId="2101CB25" w14:textId="77777777" w:rsidTr="00C22D76">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4" w:space="0" w:color="999999"/>
              <w:right w:val="single" w:sz="4" w:space="0" w:color="999999"/>
            </w:tcBorders>
          </w:tcPr>
          <w:p w14:paraId="3625C79F" w14:textId="77777777" w:rsidR="004B7008" w:rsidRDefault="004B7008" w:rsidP="00C22D76">
            <w:pPr>
              <w:pStyle w:val="Tijeloteksta-uvlaka2"/>
              <w:ind w:left="0"/>
              <w:rPr>
                <w:rFonts w:ascii="Times New Roman" w:hAnsi="Times New Roman"/>
                <w:bCs w:val="0"/>
                <w:sz w:val="20"/>
                <w:lang w:val="hr-HR" w:eastAsia="en-US"/>
              </w:rPr>
            </w:pPr>
            <w:r>
              <w:rPr>
                <w:rFonts w:ascii="Times New Roman" w:hAnsi="Times New Roman"/>
                <w:b w:val="0"/>
                <w:sz w:val="20"/>
                <w:lang w:val="hr-HR" w:eastAsia="en-US"/>
              </w:rPr>
              <w:t>2. GRUPNO SAVJETOVANJE</w:t>
            </w:r>
          </w:p>
        </w:tc>
        <w:tc>
          <w:tcPr>
            <w:tcW w:w="1843" w:type="dxa"/>
            <w:tcBorders>
              <w:top w:val="single" w:sz="4" w:space="0" w:color="999999"/>
              <w:left w:val="single" w:sz="4" w:space="0" w:color="999999"/>
              <w:bottom w:val="single" w:sz="4" w:space="0" w:color="999999"/>
              <w:right w:val="single" w:sz="4" w:space="0" w:color="999999"/>
            </w:tcBorders>
          </w:tcPr>
          <w:p w14:paraId="6267E711"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b) </w:t>
            </w:r>
          </w:p>
        </w:tc>
        <w:tc>
          <w:tcPr>
            <w:tcW w:w="992" w:type="dxa"/>
            <w:tcBorders>
              <w:top w:val="single" w:sz="4" w:space="0" w:color="999999"/>
              <w:left w:val="single" w:sz="4" w:space="0" w:color="999999"/>
              <w:bottom w:val="single" w:sz="4" w:space="0" w:color="999999"/>
              <w:right w:val="single" w:sz="4" w:space="0" w:color="999999"/>
            </w:tcBorders>
          </w:tcPr>
          <w:p w14:paraId="47185BE1"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učitelji učenika s teš.</w:t>
            </w:r>
          </w:p>
        </w:tc>
        <w:tc>
          <w:tcPr>
            <w:tcW w:w="1984" w:type="dxa"/>
            <w:tcBorders>
              <w:top w:val="single" w:sz="4" w:space="0" w:color="999999"/>
              <w:left w:val="single" w:sz="4" w:space="0" w:color="999999"/>
              <w:bottom w:val="single" w:sz="4" w:space="0" w:color="999999"/>
              <w:right w:val="single" w:sz="4" w:space="0" w:color="999999"/>
            </w:tcBorders>
          </w:tcPr>
          <w:p w14:paraId="0C89A56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-Specifičnosti pojedine vrste teškoće</w:t>
            </w:r>
          </w:p>
          <w:p w14:paraId="179A172A"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 Metode rada </w:t>
            </w:r>
          </w:p>
        </w:tc>
        <w:tc>
          <w:tcPr>
            <w:tcW w:w="851" w:type="dxa"/>
            <w:tcBorders>
              <w:top w:val="single" w:sz="4" w:space="0" w:color="999999"/>
              <w:left w:val="single" w:sz="4" w:space="0" w:color="999999"/>
              <w:bottom w:val="single" w:sz="4" w:space="0" w:color="999999"/>
              <w:right w:val="single" w:sz="4" w:space="0" w:color="999999"/>
            </w:tcBorders>
          </w:tcPr>
          <w:p w14:paraId="0D775E15"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prema potrebi</w:t>
            </w:r>
          </w:p>
        </w:tc>
        <w:tc>
          <w:tcPr>
            <w:tcW w:w="1525" w:type="dxa"/>
            <w:tcBorders>
              <w:top w:val="single" w:sz="4" w:space="0" w:color="999999"/>
              <w:left w:val="single" w:sz="4" w:space="0" w:color="999999"/>
              <w:bottom w:val="single" w:sz="4" w:space="0" w:color="999999"/>
              <w:right w:val="single" w:sz="4" w:space="0" w:color="999999"/>
            </w:tcBorders>
          </w:tcPr>
          <w:p w14:paraId="37610B78"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stručne suradnice škole</w:t>
            </w:r>
          </w:p>
        </w:tc>
      </w:tr>
      <w:tr w:rsidR="004B7008" w14:paraId="2EB2EBED" w14:textId="77777777" w:rsidTr="00C22D76">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4" w:space="0" w:color="999999"/>
              <w:right w:val="single" w:sz="4" w:space="0" w:color="999999"/>
            </w:tcBorders>
          </w:tcPr>
          <w:p w14:paraId="5CDB0808" w14:textId="77777777" w:rsidR="004B7008" w:rsidRDefault="004B7008" w:rsidP="00C22D76">
            <w:pPr>
              <w:pStyle w:val="Tijeloteksta-uvlaka2"/>
              <w:ind w:left="0"/>
              <w:rPr>
                <w:rFonts w:ascii="Times New Roman" w:hAnsi="Times New Roman"/>
                <w:bCs w:val="0"/>
                <w:sz w:val="20"/>
                <w:lang w:val="hr-HR" w:eastAsia="en-US"/>
              </w:rPr>
            </w:pPr>
            <w:r>
              <w:rPr>
                <w:rFonts w:ascii="Times New Roman" w:hAnsi="Times New Roman"/>
                <w:b w:val="0"/>
                <w:sz w:val="20"/>
                <w:lang w:val="hr-HR" w:eastAsia="en-US"/>
              </w:rPr>
              <w:t>3. RAZREDNA VIJEĆA</w:t>
            </w:r>
          </w:p>
        </w:tc>
        <w:tc>
          <w:tcPr>
            <w:tcW w:w="1843" w:type="dxa"/>
            <w:tcBorders>
              <w:top w:val="single" w:sz="4" w:space="0" w:color="999999"/>
              <w:left w:val="single" w:sz="4" w:space="0" w:color="999999"/>
              <w:bottom w:val="single" w:sz="4" w:space="0" w:color="999999"/>
              <w:right w:val="single" w:sz="4" w:space="0" w:color="999999"/>
            </w:tcBorders>
          </w:tcPr>
          <w:p w14:paraId="59D00095"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b), c)</w:t>
            </w:r>
          </w:p>
        </w:tc>
        <w:tc>
          <w:tcPr>
            <w:tcW w:w="992" w:type="dxa"/>
            <w:tcBorders>
              <w:top w:val="single" w:sz="4" w:space="0" w:color="999999"/>
              <w:left w:val="single" w:sz="4" w:space="0" w:color="999999"/>
              <w:bottom w:val="single" w:sz="4" w:space="0" w:color="999999"/>
              <w:right w:val="single" w:sz="4" w:space="0" w:color="999999"/>
            </w:tcBorders>
          </w:tcPr>
          <w:p w14:paraId="1BB340A1"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RV</w:t>
            </w:r>
          </w:p>
        </w:tc>
        <w:tc>
          <w:tcPr>
            <w:tcW w:w="1984" w:type="dxa"/>
            <w:tcBorders>
              <w:top w:val="single" w:sz="4" w:space="0" w:color="999999"/>
              <w:left w:val="single" w:sz="4" w:space="0" w:color="999999"/>
              <w:bottom w:val="single" w:sz="4" w:space="0" w:color="999999"/>
              <w:right w:val="single" w:sz="4" w:space="0" w:color="999999"/>
            </w:tcBorders>
          </w:tcPr>
          <w:p w14:paraId="46C3149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1.RV učenika 5. razreda</w:t>
            </w:r>
          </w:p>
          <w:p w14:paraId="44F8BB5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538E3F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lastRenderedPageBreak/>
              <w:t>2.RV učenika s teškoćama RN/PN</w:t>
            </w:r>
          </w:p>
        </w:tc>
        <w:tc>
          <w:tcPr>
            <w:tcW w:w="851" w:type="dxa"/>
            <w:tcBorders>
              <w:top w:val="single" w:sz="4" w:space="0" w:color="999999"/>
              <w:left w:val="single" w:sz="4" w:space="0" w:color="999999"/>
              <w:bottom w:val="single" w:sz="4" w:space="0" w:color="999999"/>
              <w:right w:val="single" w:sz="4" w:space="0" w:color="999999"/>
            </w:tcBorders>
          </w:tcPr>
          <w:p w14:paraId="428D190C"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lastRenderedPageBreak/>
              <w:t xml:space="preserve">2+ prema potrebi </w:t>
            </w:r>
          </w:p>
        </w:tc>
        <w:tc>
          <w:tcPr>
            <w:tcW w:w="1525" w:type="dxa"/>
            <w:tcBorders>
              <w:top w:val="single" w:sz="4" w:space="0" w:color="999999"/>
              <w:left w:val="single" w:sz="4" w:space="0" w:color="999999"/>
              <w:bottom w:val="single" w:sz="4" w:space="0" w:color="999999"/>
              <w:right w:val="single" w:sz="4" w:space="0" w:color="999999"/>
            </w:tcBorders>
          </w:tcPr>
          <w:p w14:paraId="3A06B74E"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def. i ostale stručne suradnice škole</w:t>
            </w:r>
          </w:p>
        </w:tc>
      </w:tr>
      <w:tr w:rsidR="004B7008" w14:paraId="502D192E" w14:textId="77777777" w:rsidTr="00C22D76">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4" w:space="0" w:color="999999"/>
              <w:right w:val="single" w:sz="4" w:space="0" w:color="999999"/>
            </w:tcBorders>
          </w:tcPr>
          <w:p w14:paraId="2111AC9B" w14:textId="77777777" w:rsidR="004B7008" w:rsidRDefault="004B7008" w:rsidP="00C22D76">
            <w:pPr>
              <w:pStyle w:val="Tijeloteksta-uvlaka2"/>
              <w:ind w:left="0"/>
              <w:rPr>
                <w:rFonts w:ascii="Times New Roman" w:hAnsi="Times New Roman"/>
                <w:bCs w:val="0"/>
                <w:sz w:val="20"/>
                <w:lang w:val="hr-HR" w:eastAsia="en-US"/>
              </w:rPr>
            </w:pPr>
            <w:r>
              <w:rPr>
                <w:rFonts w:ascii="Times New Roman" w:hAnsi="Times New Roman"/>
                <w:b w:val="0"/>
                <w:sz w:val="20"/>
                <w:lang w:val="hr-HR" w:eastAsia="en-US"/>
              </w:rPr>
              <w:lastRenderedPageBreak/>
              <w:t>4.  UČITELJSKA VIJEĆA</w:t>
            </w:r>
          </w:p>
        </w:tc>
        <w:tc>
          <w:tcPr>
            <w:tcW w:w="1843" w:type="dxa"/>
            <w:tcBorders>
              <w:top w:val="single" w:sz="4" w:space="0" w:color="999999"/>
              <w:left w:val="single" w:sz="4" w:space="0" w:color="999999"/>
              <w:bottom w:val="single" w:sz="4" w:space="0" w:color="999999"/>
              <w:right w:val="single" w:sz="4" w:space="0" w:color="999999"/>
            </w:tcBorders>
          </w:tcPr>
          <w:p w14:paraId="3E17710E"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a)</w:t>
            </w:r>
          </w:p>
        </w:tc>
        <w:tc>
          <w:tcPr>
            <w:tcW w:w="992" w:type="dxa"/>
            <w:tcBorders>
              <w:top w:val="single" w:sz="4" w:space="0" w:color="999999"/>
              <w:left w:val="single" w:sz="4" w:space="0" w:color="999999"/>
              <w:bottom w:val="single" w:sz="4" w:space="0" w:color="999999"/>
              <w:right w:val="single" w:sz="4" w:space="0" w:color="999999"/>
            </w:tcBorders>
          </w:tcPr>
          <w:p w14:paraId="2458E926"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UV </w:t>
            </w:r>
          </w:p>
          <w:p w14:paraId="01F52017"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3DCB832"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5932597"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915F103"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9CBF428"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tc>
        <w:tc>
          <w:tcPr>
            <w:tcW w:w="1984" w:type="dxa"/>
            <w:tcBorders>
              <w:top w:val="single" w:sz="4" w:space="0" w:color="999999"/>
              <w:left w:val="single" w:sz="4" w:space="0" w:color="999999"/>
              <w:bottom w:val="single" w:sz="4" w:space="0" w:color="999999"/>
              <w:right w:val="single" w:sz="4" w:space="0" w:color="999999"/>
            </w:tcBorders>
          </w:tcPr>
          <w:p w14:paraId="706263D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lang w:eastAsia="en-US"/>
              </w:rPr>
            </w:pPr>
            <w:r>
              <w:rPr>
                <w:rFonts w:ascii="Times New Roman" w:hAnsi="Times New Roman"/>
                <w:bCs/>
                <w:sz w:val="20"/>
                <w:lang w:eastAsia="en-US"/>
              </w:rPr>
              <w:t xml:space="preserve">1.Prevencija nasilja i zaštita prava učenika  </w:t>
            </w:r>
          </w:p>
          <w:p w14:paraId="099E247A"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lang w:eastAsia="en-US"/>
              </w:rPr>
            </w:pPr>
          </w:p>
          <w:p w14:paraId="12EA144B"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lang w:eastAsia="en-US"/>
              </w:rPr>
            </w:pPr>
            <w:r>
              <w:rPr>
                <w:rFonts w:ascii="Times New Roman" w:hAnsi="Times New Roman"/>
                <w:bCs/>
                <w:sz w:val="20"/>
                <w:lang w:eastAsia="en-US"/>
              </w:rPr>
              <w:t>2. Učenici s poteškoćama</w:t>
            </w:r>
          </w:p>
          <w:p w14:paraId="39194F06"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lang w:eastAsia="en-US"/>
              </w:rPr>
            </w:pPr>
          </w:p>
          <w:p w14:paraId="1AF9617D"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eastAsia="en-US"/>
              </w:rPr>
              <w:t xml:space="preserve">3. </w:t>
            </w:r>
            <w:r>
              <w:rPr>
                <w:rFonts w:ascii="Times New Roman" w:hAnsi="Times New Roman"/>
                <w:sz w:val="20"/>
                <w:lang w:val="hr-HR" w:eastAsia="en-US"/>
              </w:rPr>
              <w:t>Školski preventivni program- prevencija i edukacija 2023./2024., novosti (predstavljanje i realizacija) Samovrednovanje škole  2023.24.</w:t>
            </w:r>
          </w:p>
          <w:p w14:paraId="6C1DB6C0"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AF8C26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446135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F603C4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9F65E6B"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B90FFCB"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4B1EF2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93188C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C594F06"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9398874"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F34739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A42B967"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CCF6695"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B9F2485"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348B33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4.Međuresorna suradnja</w:t>
            </w:r>
          </w:p>
        </w:tc>
        <w:tc>
          <w:tcPr>
            <w:tcW w:w="851" w:type="dxa"/>
            <w:tcBorders>
              <w:top w:val="single" w:sz="4" w:space="0" w:color="999999"/>
              <w:left w:val="single" w:sz="4" w:space="0" w:color="999999"/>
              <w:bottom w:val="single" w:sz="4" w:space="0" w:color="999999"/>
              <w:right w:val="single" w:sz="4" w:space="0" w:color="999999"/>
            </w:tcBorders>
          </w:tcPr>
          <w:p w14:paraId="471142D1"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1</w:t>
            </w:r>
          </w:p>
          <w:p w14:paraId="7C3D17FA"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ECDB9AC"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558CC08"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A9832DB"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BE4079A"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6046527"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61A96A93"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B6A6856"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C318A66"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2</w:t>
            </w:r>
          </w:p>
          <w:p w14:paraId="13975F1F"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128E9AD"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09995B4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B4F8CE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5DE7402"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21539A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350CB9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D9EAA6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2AFD2A9C"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4D5864AF"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31B6863"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D807D7F"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255B61AE"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3DBF234F"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 </w:t>
            </w:r>
          </w:p>
          <w:p w14:paraId="68BA5208"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 xml:space="preserve">    </w:t>
            </w:r>
          </w:p>
          <w:p w14:paraId="4EE9EFEC"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FA6039A"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1EE5271B"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5819E989"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p w14:paraId="7521057B"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r>
              <w:rPr>
                <w:rFonts w:ascii="Times New Roman" w:hAnsi="Times New Roman"/>
                <w:sz w:val="20"/>
                <w:lang w:val="hr-HR" w:eastAsia="en-US"/>
              </w:rPr>
              <w:t>1</w:t>
            </w:r>
          </w:p>
        </w:tc>
        <w:tc>
          <w:tcPr>
            <w:tcW w:w="1525" w:type="dxa"/>
            <w:tcBorders>
              <w:top w:val="single" w:sz="4" w:space="0" w:color="999999"/>
              <w:left w:val="single" w:sz="4" w:space="0" w:color="999999"/>
              <w:bottom w:val="single" w:sz="4" w:space="0" w:color="999999"/>
              <w:right w:val="single" w:sz="4" w:space="0" w:color="999999"/>
            </w:tcBorders>
          </w:tcPr>
          <w:p w14:paraId="0EDC424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32E7B513"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7E1A697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ravnateljica i </w:t>
            </w:r>
          </w:p>
          <w:p w14:paraId="564D436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stručni tim</w:t>
            </w:r>
          </w:p>
          <w:p w14:paraId="6D20081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00E3E268"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školska psih.</w:t>
            </w:r>
          </w:p>
          <w:p w14:paraId="41716727"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368F25ED"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2CAEC379"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(školska psihologinja, </w:t>
            </w:r>
            <w:r>
              <w:rPr>
                <w:sz w:val="20"/>
                <w:szCs w:val="20"/>
                <w:lang w:val="hr-HR"/>
              </w:rPr>
              <w:t>pedagoginja, učiteljice D. Kager i M.Mužek uz podršku ravnateljice</w:t>
            </w:r>
            <w:r>
              <w:rPr>
                <w:sz w:val="20"/>
                <w:szCs w:val="20"/>
              </w:rPr>
              <w:t>)</w:t>
            </w:r>
          </w:p>
          <w:p w14:paraId="478DD2A5"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p w14:paraId="26D6EE0B"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Hrvatski zavod za socijalni rad i Policijska postaja Velika Gorica</w:t>
            </w:r>
          </w:p>
          <w:p w14:paraId="1E76D744"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tc>
      </w:tr>
      <w:tr w:rsidR="004B7008" w14:paraId="07122ACC" w14:textId="77777777" w:rsidTr="00C22D76">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999999"/>
              <w:left w:val="single" w:sz="4" w:space="0" w:color="999999"/>
              <w:bottom w:val="single" w:sz="4" w:space="0" w:color="999999"/>
              <w:right w:val="single" w:sz="4" w:space="0" w:color="999999"/>
            </w:tcBorders>
          </w:tcPr>
          <w:p w14:paraId="6D2BCC81" w14:textId="77777777" w:rsidR="004B7008" w:rsidRDefault="004B7008" w:rsidP="00C22D76">
            <w:pPr>
              <w:pStyle w:val="Tijeloteksta-uvlaka2"/>
              <w:ind w:left="0"/>
              <w:rPr>
                <w:rFonts w:ascii="Times New Roman" w:hAnsi="Times New Roman"/>
                <w:bCs w:val="0"/>
                <w:sz w:val="20"/>
                <w:lang w:val="hr-HR" w:eastAsia="en-US"/>
              </w:rPr>
            </w:pPr>
            <w:r>
              <w:rPr>
                <w:rFonts w:ascii="Times New Roman" w:hAnsi="Times New Roman"/>
                <w:b w:val="0"/>
                <w:sz w:val="20"/>
                <w:lang w:val="hr-HR" w:eastAsia="en-US"/>
              </w:rPr>
              <w:t>5. OSTALE EDUKACIJE</w:t>
            </w:r>
          </w:p>
        </w:tc>
        <w:tc>
          <w:tcPr>
            <w:tcW w:w="1843" w:type="dxa"/>
            <w:tcBorders>
              <w:top w:val="single" w:sz="4" w:space="0" w:color="999999"/>
              <w:left w:val="single" w:sz="4" w:space="0" w:color="999999"/>
              <w:bottom w:val="single" w:sz="4" w:space="0" w:color="999999"/>
              <w:right w:val="single" w:sz="4" w:space="0" w:color="999999"/>
            </w:tcBorders>
          </w:tcPr>
          <w:p w14:paraId="4451660D"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tc>
        <w:tc>
          <w:tcPr>
            <w:tcW w:w="992" w:type="dxa"/>
            <w:tcBorders>
              <w:top w:val="single" w:sz="4" w:space="0" w:color="999999"/>
              <w:left w:val="single" w:sz="4" w:space="0" w:color="999999"/>
              <w:bottom w:val="single" w:sz="4" w:space="0" w:color="999999"/>
              <w:right w:val="single" w:sz="4" w:space="0" w:color="999999"/>
            </w:tcBorders>
          </w:tcPr>
          <w:p w14:paraId="01C4DDDD"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tc>
        <w:tc>
          <w:tcPr>
            <w:tcW w:w="1984" w:type="dxa"/>
            <w:tcBorders>
              <w:top w:val="single" w:sz="4" w:space="0" w:color="999999"/>
              <w:left w:val="single" w:sz="4" w:space="0" w:color="999999"/>
              <w:bottom w:val="single" w:sz="4" w:space="0" w:color="999999"/>
              <w:right w:val="single" w:sz="4" w:space="0" w:color="999999"/>
            </w:tcBorders>
          </w:tcPr>
          <w:p w14:paraId="7880124A" w14:textId="77777777" w:rsidR="004B7008" w:rsidRDefault="004B7008" w:rsidP="00C22D76">
            <w:pPr>
              <w:pStyle w:val="Tijeloteksta-uvlaka2"/>
              <w:ind w:left="0"/>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lang w:eastAsia="en-US"/>
              </w:rPr>
            </w:pPr>
          </w:p>
        </w:tc>
        <w:tc>
          <w:tcPr>
            <w:tcW w:w="851" w:type="dxa"/>
            <w:tcBorders>
              <w:top w:val="single" w:sz="4" w:space="0" w:color="999999"/>
              <w:left w:val="single" w:sz="4" w:space="0" w:color="999999"/>
              <w:bottom w:val="single" w:sz="4" w:space="0" w:color="999999"/>
              <w:right w:val="single" w:sz="4" w:space="0" w:color="999999"/>
            </w:tcBorders>
          </w:tcPr>
          <w:p w14:paraId="644AAB20" w14:textId="77777777" w:rsidR="004B7008" w:rsidRDefault="004B7008" w:rsidP="00C22D76">
            <w:pPr>
              <w:pStyle w:val="Tijeloteksta-uvlaka2"/>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hr-HR" w:eastAsia="en-US"/>
              </w:rPr>
            </w:pPr>
          </w:p>
        </w:tc>
        <w:tc>
          <w:tcPr>
            <w:tcW w:w="1525" w:type="dxa"/>
            <w:tcBorders>
              <w:top w:val="single" w:sz="4" w:space="0" w:color="999999"/>
              <w:left w:val="single" w:sz="4" w:space="0" w:color="999999"/>
              <w:bottom w:val="single" w:sz="4" w:space="0" w:color="999999"/>
              <w:right w:val="single" w:sz="4" w:space="0" w:color="999999"/>
            </w:tcBorders>
          </w:tcPr>
          <w:p w14:paraId="1F93E057" w14:textId="77777777" w:rsidR="004B7008" w:rsidRDefault="004B7008" w:rsidP="00C22D76">
            <w:pPr>
              <w:cnfStyle w:val="000000000000" w:firstRow="0" w:lastRow="0" w:firstColumn="0" w:lastColumn="0" w:oddVBand="0" w:evenVBand="0" w:oddHBand="0" w:evenHBand="0" w:firstRowFirstColumn="0" w:firstRowLastColumn="0" w:lastRowFirstColumn="0" w:lastRowLastColumn="0"/>
              <w:rPr>
                <w:sz w:val="20"/>
                <w:szCs w:val="20"/>
              </w:rPr>
            </w:pPr>
          </w:p>
        </w:tc>
      </w:tr>
    </w:tbl>
    <w:p w14:paraId="5F0088A2" w14:textId="77777777" w:rsidR="004B7008" w:rsidRDefault="004B7008" w:rsidP="004B7008">
      <w:pPr>
        <w:rPr>
          <w:i/>
          <w:sz w:val="20"/>
          <w:szCs w:val="20"/>
        </w:rPr>
      </w:pPr>
    </w:p>
    <w:p w14:paraId="3286955B" w14:textId="4A8408B9" w:rsidR="004B7008" w:rsidRDefault="004B7008" w:rsidP="004B7008">
      <w:pPr>
        <w:jc w:val="right"/>
        <w:rPr>
          <w:i/>
        </w:rPr>
      </w:pPr>
      <w:r>
        <w:rPr>
          <w:i/>
        </w:rPr>
        <w:t xml:space="preserve">                                                                          Pripremila psihologinja:</w:t>
      </w:r>
    </w:p>
    <w:p w14:paraId="701C8A1D" w14:textId="77777777" w:rsidR="004B7008" w:rsidRDefault="004B7008" w:rsidP="004B7008">
      <w:pPr>
        <w:rPr>
          <w:i/>
        </w:rPr>
      </w:pPr>
      <w:r>
        <w:rPr>
          <w:i/>
        </w:rPr>
        <w:t xml:space="preserve">                                                                                                                     Gordana Novković Poje</w:t>
      </w:r>
    </w:p>
    <w:p w14:paraId="11EB745F" w14:textId="77777777" w:rsidR="004B7008" w:rsidRDefault="004B7008" w:rsidP="004B7008">
      <w:pPr>
        <w:rPr>
          <w:i/>
          <w:color w:val="FF0000"/>
          <w:sz w:val="16"/>
          <w:szCs w:val="16"/>
        </w:rPr>
      </w:pPr>
    </w:p>
    <w:p w14:paraId="52A74D73" w14:textId="01732755" w:rsidR="004A7F18" w:rsidRDefault="003607F2" w:rsidP="00864ACA">
      <w:pPr>
        <w:rPr>
          <w:b/>
          <w:i/>
          <w:color w:val="0070C0"/>
          <w:lang w:val="hr-HR"/>
        </w:rPr>
      </w:pPr>
      <w:r>
        <w:rPr>
          <w:rFonts w:ascii="Cambria" w:eastAsia="Cambria" w:hAnsi="Cambria" w:cs="Cambria"/>
          <w:b/>
          <w:i/>
        </w:rPr>
        <w:t xml:space="preserve">                                        </w:t>
      </w:r>
    </w:p>
    <w:p w14:paraId="775312CF" w14:textId="77777777" w:rsidR="004A7F18" w:rsidRDefault="004A7F18" w:rsidP="00E43F07">
      <w:pPr>
        <w:rPr>
          <w:b/>
          <w:i/>
          <w:color w:val="0070C0"/>
          <w:lang w:val="hr-HR"/>
        </w:rPr>
      </w:pPr>
    </w:p>
    <w:p w14:paraId="49058DD4" w14:textId="1E4E09D6" w:rsidR="004A7F18" w:rsidRDefault="004A7F18" w:rsidP="00E43F07">
      <w:pPr>
        <w:rPr>
          <w:b/>
          <w:i/>
          <w:color w:val="0070C0"/>
          <w:lang w:val="hr-HR"/>
        </w:rPr>
      </w:pPr>
    </w:p>
    <w:p w14:paraId="32DC0F77" w14:textId="3F4A25F7" w:rsidR="003421EF" w:rsidRDefault="003421EF" w:rsidP="00E43F07">
      <w:pPr>
        <w:rPr>
          <w:b/>
          <w:i/>
          <w:color w:val="0070C0"/>
          <w:lang w:val="hr-HR"/>
        </w:rPr>
      </w:pPr>
    </w:p>
    <w:p w14:paraId="1A9F577D" w14:textId="6DEC1952" w:rsidR="003421EF" w:rsidRDefault="003421EF" w:rsidP="00E43F07">
      <w:pPr>
        <w:rPr>
          <w:b/>
          <w:i/>
          <w:color w:val="0070C0"/>
          <w:lang w:val="hr-HR"/>
        </w:rPr>
      </w:pPr>
    </w:p>
    <w:tbl>
      <w:tblPr>
        <w:tblpPr w:leftFromText="180" w:rightFromText="180" w:vertAnchor="text" w:horzAnchor="margin" w:tblpXSpec="center" w:tblpY="-1258"/>
        <w:tblW w:w="978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5"/>
        <w:gridCol w:w="7064"/>
      </w:tblGrid>
      <w:tr w:rsidR="005A3294" w:rsidRPr="009971EE" w14:paraId="60033D36" w14:textId="77777777" w:rsidTr="00194C82">
        <w:trPr>
          <w:trHeight w:val="1388"/>
          <w:tblCellSpacing w:w="0" w:type="dxa"/>
        </w:trPr>
        <w:tc>
          <w:tcPr>
            <w:tcW w:w="2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852DE6" w14:textId="77777777" w:rsidR="005A3294" w:rsidRDefault="005A3294" w:rsidP="00194C82">
            <w:pPr>
              <w:spacing w:line="276" w:lineRule="auto"/>
              <w:jc w:val="center"/>
              <w:rPr>
                <w:b/>
                <w:bCs/>
                <w:i/>
                <w:lang w:val="hr-HR" w:eastAsia="hr-HR"/>
              </w:rPr>
            </w:pPr>
          </w:p>
          <w:p w14:paraId="3F3ECA8A" w14:textId="77777777" w:rsidR="005A3294" w:rsidRPr="009971EE" w:rsidRDefault="005A3294" w:rsidP="00194C82">
            <w:pPr>
              <w:spacing w:line="276" w:lineRule="auto"/>
              <w:jc w:val="center"/>
              <w:rPr>
                <w:i/>
                <w:lang w:val="hr-HR" w:eastAsia="hr-HR"/>
              </w:rPr>
            </w:pPr>
            <w:r w:rsidRPr="009971EE">
              <w:rPr>
                <w:b/>
                <w:bCs/>
                <w:i/>
                <w:lang w:val="hr-HR" w:eastAsia="hr-HR"/>
              </w:rPr>
              <w:t>Prioritetno područje unaprjeđenja:</w:t>
            </w:r>
          </w:p>
        </w:tc>
        <w:tc>
          <w:tcPr>
            <w:tcW w:w="70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ECDEE1" w14:textId="77777777" w:rsidR="005A3294" w:rsidRPr="009971EE" w:rsidRDefault="005A3294" w:rsidP="00194C82">
            <w:pPr>
              <w:spacing w:line="276" w:lineRule="auto"/>
              <w:ind w:right="127"/>
              <w:rPr>
                <w:i/>
                <w:lang w:val="hr-HR" w:eastAsia="hr-HR"/>
              </w:rPr>
            </w:pPr>
            <w:r w:rsidRPr="009971EE">
              <w:rPr>
                <w:b/>
                <w:bCs/>
                <w:i/>
                <w:lang w:val="hr-HR" w:eastAsia="hr-HR"/>
              </w:rPr>
              <w:t xml:space="preserve">   I. Obrazovna postignuća:</w:t>
            </w:r>
            <w:r w:rsidRPr="009971EE">
              <w:rPr>
                <w:i/>
                <w:lang w:val="hr-HR" w:eastAsia="hr-HR"/>
              </w:rPr>
              <w:t> </w:t>
            </w:r>
          </w:p>
          <w:p w14:paraId="282F5A45" w14:textId="77777777" w:rsidR="005A3294" w:rsidRPr="009971EE" w:rsidRDefault="005A3294" w:rsidP="00194C82">
            <w:pPr>
              <w:spacing w:line="276" w:lineRule="auto"/>
              <w:ind w:right="127"/>
              <w:rPr>
                <w:i/>
                <w:lang w:val="hr-HR" w:eastAsia="hr-HR"/>
              </w:rPr>
            </w:pPr>
            <w:r w:rsidRPr="009971EE">
              <w:rPr>
                <w:b/>
                <w:bCs/>
                <w:i/>
                <w:lang w:val="hr-HR" w:eastAsia="hr-HR"/>
              </w:rPr>
              <w:t>1. Razvijanje jezične kompetencije i komunikacije na materinskom i stranom jeziku:</w:t>
            </w:r>
            <w:r w:rsidRPr="009971EE">
              <w:rPr>
                <w:i/>
                <w:lang w:val="hr-HR" w:eastAsia="hr-HR"/>
              </w:rPr>
              <w:t> </w:t>
            </w:r>
          </w:p>
          <w:p w14:paraId="3BA6DE8F" w14:textId="77777777" w:rsidR="005A3294" w:rsidRPr="009971EE" w:rsidRDefault="005A3294" w:rsidP="00194C82">
            <w:pPr>
              <w:spacing w:line="276" w:lineRule="auto"/>
              <w:ind w:right="127" w:firstLine="126"/>
              <w:rPr>
                <w:i/>
                <w:lang w:val="hr-HR" w:eastAsia="hr-HR"/>
              </w:rPr>
            </w:pPr>
            <w:r w:rsidRPr="009971EE">
              <w:rPr>
                <w:i/>
                <w:lang w:val="hr-HR" w:eastAsia="hr-HR"/>
              </w:rPr>
              <w:t>1.1. Produbljivanje znanja jezika i govorne kompetencije</w:t>
            </w:r>
          </w:p>
          <w:p w14:paraId="0BB4F775" w14:textId="77777777" w:rsidR="005A3294" w:rsidRPr="009971EE" w:rsidRDefault="005A3294" w:rsidP="00194C82">
            <w:pPr>
              <w:spacing w:line="276" w:lineRule="auto"/>
              <w:ind w:right="127" w:firstLine="126"/>
              <w:rPr>
                <w:i/>
                <w:lang w:val="hr-HR" w:eastAsia="hr-HR"/>
              </w:rPr>
            </w:pPr>
            <w:r w:rsidRPr="009971EE">
              <w:rPr>
                <w:i/>
                <w:lang w:val="hr-HR" w:eastAsia="hr-HR"/>
              </w:rPr>
              <w:t>1.2. Razvijati zanimanje za učenje stranih jezika</w:t>
            </w:r>
          </w:p>
          <w:p w14:paraId="3885FF5F" w14:textId="77777777" w:rsidR="005A3294" w:rsidRPr="009971EE" w:rsidRDefault="005A3294" w:rsidP="00194C82">
            <w:pPr>
              <w:spacing w:line="276" w:lineRule="auto"/>
              <w:ind w:right="127" w:firstLine="126"/>
              <w:rPr>
                <w:i/>
                <w:lang w:val="hr-HR" w:eastAsia="hr-HR"/>
              </w:rPr>
            </w:pPr>
            <w:r w:rsidRPr="009971EE">
              <w:rPr>
                <w:i/>
                <w:lang w:val="hr-HR" w:eastAsia="hr-HR"/>
              </w:rPr>
              <w:t>1.3. Pravilna uporaba hrvatskog standardnog jezika</w:t>
            </w:r>
          </w:p>
          <w:p w14:paraId="07A2BE60" w14:textId="77777777" w:rsidR="005A3294" w:rsidRPr="009971EE" w:rsidRDefault="005A3294" w:rsidP="00194C82">
            <w:pPr>
              <w:spacing w:line="276" w:lineRule="auto"/>
              <w:ind w:right="127"/>
              <w:rPr>
                <w:b/>
                <w:bCs/>
                <w:i/>
                <w:lang w:val="hr-HR" w:eastAsia="hr-HR"/>
              </w:rPr>
            </w:pPr>
            <w:r w:rsidRPr="009971EE">
              <w:rPr>
                <w:b/>
                <w:bCs/>
                <w:i/>
                <w:lang w:val="hr-HR" w:eastAsia="hr-HR"/>
              </w:rPr>
              <w:t>2. Popularizacija prirodno-znanstvene grupe predmeta</w:t>
            </w:r>
          </w:p>
          <w:p w14:paraId="096E1AB5" w14:textId="77777777" w:rsidR="005A3294" w:rsidRPr="009971EE" w:rsidRDefault="005A3294" w:rsidP="00194C82">
            <w:pPr>
              <w:spacing w:line="276" w:lineRule="auto"/>
              <w:ind w:right="127"/>
              <w:rPr>
                <w:i/>
                <w:lang w:val="hr-HR" w:eastAsia="hr-HR"/>
              </w:rPr>
            </w:pPr>
            <w:r w:rsidRPr="009971EE">
              <w:rPr>
                <w:b/>
                <w:bCs/>
                <w:i/>
                <w:lang w:val="hr-HR" w:eastAsia="hr-HR"/>
              </w:rPr>
              <w:t>3. Popularizacija STEAM program u području informatike i tehničke kulture</w:t>
            </w:r>
            <w:r w:rsidRPr="009971EE">
              <w:rPr>
                <w:i/>
                <w:lang w:val="hr-HR" w:eastAsia="hr-HR"/>
              </w:rPr>
              <w:t> </w:t>
            </w:r>
          </w:p>
        </w:tc>
      </w:tr>
      <w:tr w:rsidR="005A3294" w:rsidRPr="009971EE" w14:paraId="3E8D6888" w14:textId="77777777" w:rsidTr="00194C82">
        <w:trPr>
          <w:trHeight w:val="1270"/>
          <w:tblCellSpacing w:w="0" w:type="dxa"/>
        </w:trPr>
        <w:tc>
          <w:tcPr>
            <w:tcW w:w="2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5027F1" w14:textId="77777777" w:rsidR="005A3294" w:rsidRPr="009971EE" w:rsidRDefault="005A3294" w:rsidP="00194C82">
            <w:pPr>
              <w:spacing w:line="276" w:lineRule="auto"/>
              <w:jc w:val="center"/>
              <w:rPr>
                <w:i/>
                <w:lang w:val="hr-HR" w:eastAsia="hr-HR"/>
              </w:rPr>
            </w:pPr>
            <w:r w:rsidRPr="009971EE">
              <w:rPr>
                <w:b/>
                <w:bCs/>
                <w:i/>
                <w:lang w:val="hr-HR" w:eastAsia="hr-HR"/>
              </w:rPr>
              <w:t>Ciljevi:</w:t>
            </w:r>
          </w:p>
          <w:p w14:paraId="591934E5" w14:textId="77777777" w:rsidR="005A3294" w:rsidRPr="009971EE" w:rsidRDefault="005A3294" w:rsidP="00194C82">
            <w:pPr>
              <w:spacing w:line="276" w:lineRule="auto"/>
              <w:jc w:val="both"/>
              <w:rPr>
                <w:i/>
                <w:lang w:val="hr-HR" w:eastAsia="hr-HR"/>
              </w:rPr>
            </w:pPr>
            <w:r w:rsidRPr="009971EE">
              <w:rPr>
                <w:i/>
                <w:lang w:val="hr-HR" w:eastAsia="hr-HR"/>
              </w:rPr>
              <w:t> </w:t>
            </w:r>
          </w:p>
        </w:tc>
        <w:tc>
          <w:tcPr>
            <w:tcW w:w="70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0F2835" w14:textId="77777777" w:rsidR="005A3294" w:rsidRPr="009971EE" w:rsidRDefault="005A3294" w:rsidP="00194C82">
            <w:pPr>
              <w:tabs>
                <w:tab w:val="left" w:pos="1470"/>
              </w:tabs>
              <w:spacing w:line="276" w:lineRule="auto"/>
              <w:ind w:right="127" w:firstLine="126"/>
              <w:jc w:val="both"/>
              <w:rPr>
                <w:i/>
                <w:lang w:val="hr-HR" w:eastAsia="hr-HR"/>
              </w:rPr>
            </w:pPr>
            <w:r w:rsidRPr="009971EE">
              <w:rPr>
                <w:b/>
                <w:i/>
                <w:lang w:val="hr-HR" w:eastAsia="hr-HR"/>
              </w:rPr>
              <w:t>1.1.</w:t>
            </w:r>
            <w:r w:rsidRPr="009971EE">
              <w:rPr>
                <w:i/>
                <w:lang w:val="hr-HR" w:eastAsia="hr-HR"/>
              </w:rPr>
              <w:t> </w:t>
            </w:r>
            <w:r w:rsidRPr="009971EE">
              <w:rPr>
                <w:b/>
                <w:bCs/>
                <w:i/>
                <w:lang w:val="hr-HR" w:eastAsia="hr-HR"/>
              </w:rPr>
              <w:t>Produbljivanje znanja jezika i govorne kompetencije</w:t>
            </w:r>
          </w:p>
          <w:p w14:paraId="5B864C20"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iskoristiti i procijeniti različite situacije, radne metode i strategije za učenje hrvatskoga, engleskoga i njemačkoga jezika</w:t>
            </w:r>
          </w:p>
          <w:p w14:paraId="4A233D6B"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raspraviti o sličnostima i razlikama između materinskog  jezika i drugih stranih jezika (engleski, njemački)</w:t>
            </w:r>
          </w:p>
          <w:p w14:paraId="44F80AE3"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opisati i procijeniti svoj napredak u izražavanju na materinskom jeziku i učenju engleskoga  i/ili njemačkoga jezika</w:t>
            </w:r>
          </w:p>
          <w:p w14:paraId="7AC67835"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samostalno koristiti širok spektar digitalnih i ostalih pomagala u učenju materinskog i stranog jezika</w:t>
            </w:r>
          </w:p>
          <w:p w14:paraId="2AFE8FFA"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izabrati prikladne strategije slušanja, govorenja, čitanja i pisanja </w:t>
            </w:r>
          </w:p>
          <w:p w14:paraId="02E63414"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osvijestiti problem dvojezičnosti u svakodnevnom životu i razvijati pozitivan stav prema vlastitom i tuđem identitetu</w:t>
            </w:r>
          </w:p>
          <w:p w14:paraId="546896F7"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osvijestiti utjecaj stranih jezika na materinski i o materinskom jeziku kao nacionalnom identitetu</w:t>
            </w:r>
          </w:p>
          <w:p w14:paraId="4B74684F"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uključivanje u projekt</w:t>
            </w:r>
          </w:p>
          <w:p w14:paraId="4BD282BA" w14:textId="77777777" w:rsidR="005A3294" w:rsidRPr="009971EE" w:rsidRDefault="005A3294" w:rsidP="00194C82">
            <w:pPr>
              <w:spacing w:line="276" w:lineRule="auto"/>
              <w:ind w:right="127"/>
              <w:jc w:val="both"/>
              <w:rPr>
                <w:i/>
                <w:lang w:val="hr-HR" w:eastAsia="hr-HR"/>
              </w:rPr>
            </w:pPr>
            <w:r w:rsidRPr="009971EE">
              <w:rPr>
                <w:b/>
                <w:bCs/>
                <w:i/>
                <w:lang w:val="hr-HR" w:eastAsia="hr-HR"/>
              </w:rPr>
              <w:t>1.2. Razvijati zanimanje za učenje stranih jezika</w:t>
            </w:r>
          </w:p>
          <w:p w14:paraId="65EE0637" w14:textId="77777777" w:rsidR="005A3294" w:rsidRPr="009971EE" w:rsidRDefault="005A3294" w:rsidP="00194C82">
            <w:pPr>
              <w:numPr>
                <w:ilvl w:val="0"/>
                <w:numId w:val="11"/>
              </w:numPr>
              <w:spacing w:line="276" w:lineRule="auto"/>
              <w:ind w:left="693" w:right="127" w:firstLine="126"/>
              <w:jc w:val="both"/>
              <w:rPr>
                <w:i/>
                <w:lang w:val="hr-HR" w:eastAsia="hr-HR"/>
              </w:rPr>
            </w:pPr>
            <w:r w:rsidRPr="009971EE">
              <w:rPr>
                <w:i/>
                <w:lang w:val="hr-HR" w:eastAsia="hr-HR"/>
              </w:rPr>
              <w:t>motivacija učenika za izvannastavno aktivno korištenje stranog jezika, oslobađanje od straha od stranog jezika</w:t>
            </w:r>
          </w:p>
          <w:p w14:paraId="7771545A" w14:textId="77777777" w:rsidR="005A3294" w:rsidRPr="009971EE" w:rsidRDefault="005A3294" w:rsidP="00194C82">
            <w:pPr>
              <w:numPr>
                <w:ilvl w:val="0"/>
                <w:numId w:val="11"/>
              </w:numPr>
              <w:spacing w:line="276" w:lineRule="auto"/>
              <w:ind w:left="693" w:right="127" w:firstLine="126"/>
              <w:jc w:val="both"/>
              <w:rPr>
                <w:i/>
                <w:lang w:val="hr-HR" w:eastAsia="hr-HR"/>
              </w:rPr>
            </w:pPr>
            <w:r w:rsidRPr="009971EE">
              <w:rPr>
                <w:i/>
                <w:lang w:val="hr-HR" w:eastAsia="hr-HR"/>
              </w:rPr>
              <w:t>isticanje važnosti učenja stranih jezika i jezične raznolikosti Europe</w:t>
            </w:r>
          </w:p>
          <w:p w14:paraId="51BE01DF" w14:textId="77777777" w:rsidR="005A3294" w:rsidRPr="009971EE" w:rsidRDefault="005A3294" w:rsidP="00194C82">
            <w:pPr>
              <w:spacing w:line="276" w:lineRule="auto"/>
              <w:ind w:right="127" w:firstLine="126"/>
              <w:jc w:val="both"/>
              <w:rPr>
                <w:i/>
                <w:lang w:val="hr-HR" w:eastAsia="hr-HR"/>
              </w:rPr>
            </w:pPr>
            <w:r w:rsidRPr="009971EE">
              <w:rPr>
                <w:b/>
                <w:bCs/>
                <w:i/>
                <w:lang w:val="hr-HR" w:eastAsia="hr-HR"/>
              </w:rPr>
              <w:t>1.3. Pravilna uporaba hrvatskog standardnog jezika</w:t>
            </w:r>
          </w:p>
          <w:p w14:paraId="015AA78D"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osvijestiti važnost pravilne uporabe hrvatskog standardnog jezika u pisanju i govorenju u učenika i učitelja</w:t>
            </w:r>
          </w:p>
          <w:p w14:paraId="0DDA700B"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korištenje dostupne periodike i stručne literature u knjižnici</w:t>
            </w:r>
          </w:p>
          <w:p w14:paraId="100902BC"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razvijati interes za pisanu riječ</w:t>
            </w:r>
          </w:p>
          <w:p w14:paraId="44BA8FC5"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poticaj razvoju čitateljskih kompetencija</w:t>
            </w:r>
          </w:p>
          <w:p w14:paraId="442A53DE" w14:textId="77777777" w:rsidR="005A3294" w:rsidRPr="009971EE" w:rsidRDefault="005A3294" w:rsidP="00194C82">
            <w:pPr>
              <w:spacing w:line="276" w:lineRule="auto"/>
              <w:ind w:right="127" w:firstLine="126"/>
              <w:jc w:val="both"/>
              <w:rPr>
                <w:i/>
                <w:lang w:val="hr-HR" w:eastAsia="hr-HR"/>
              </w:rPr>
            </w:pPr>
            <w:r w:rsidRPr="009971EE">
              <w:rPr>
                <w:b/>
                <w:bCs/>
                <w:i/>
                <w:lang w:val="hr-HR" w:eastAsia="hr-HR"/>
              </w:rPr>
              <w:t>2. Popularizacija znanosti i prirodno- znanstvene grupe predmeta</w:t>
            </w:r>
          </w:p>
          <w:p w14:paraId="26E03EF8"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poticanje kreativnog i inovativnog pristupa znanosti</w:t>
            </w:r>
          </w:p>
          <w:p w14:paraId="03DC8956" w14:textId="77777777" w:rsidR="005A3294" w:rsidRPr="009971EE" w:rsidRDefault="005A3294" w:rsidP="00194C82">
            <w:pPr>
              <w:numPr>
                <w:ilvl w:val="0"/>
                <w:numId w:val="10"/>
              </w:numPr>
              <w:spacing w:line="276" w:lineRule="auto"/>
              <w:ind w:left="664" w:right="127" w:firstLine="126"/>
              <w:jc w:val="both"/>
              <w:rPr>
                <w:i/>
                <w:lang w:val="hr-HR" w:eastAsia="hr-HR"/>
              </w:rPr>
            </w:pPr>
            <w:r w:rsidRPr="009971EE">
              <w:rPr>
                <w:i/>
                <w:lang w:val="hr-HR" w:eastAsia="hr-HR"/>
              </w:rPr>
              <w:t>istraživački i timski rad</w:t>
            </w:r>
          </w:p>
        </w:tc>
      </w:tr>
      <w:tr w:rsidR="005A3294" w:rsidRPr="009971EE" w14:paraId="2C75F095" w14:textId="77777777" w:rsidTr="00194C82">
        <w:trPr>
          <w:tblCellSpacing w:w="0" w:type="dxa"/>
        </w:trPr>
        <w:tc>
          <w:tcPr>
            <w:tcW w:w="2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EFFD66" w14:textId="77777777" w:rsidR="005A3294" w:rsidRPr="009971EE" w:rsidRDefault="005A3294" w:rsidP="00194C82">
            <w:pPr>
              <w:spacing w:line="276" w:lineRule="auto"/>
              <w:jc w:val="center"/>
              <w:rPr>
                <w:i/>
                <w:lang w:val="hr-HR" w:eastAsia="hr-HR"/>
              </w:rPr>
            </w:pPr>
            <w:r w:rsidRPr="009971EE">
              <w:rPr>
                <w:b/>
                <w:bCs/>
                <w:i/>
                <w:lang w:val="hr-HR" w:eastAsia="hr-HR"/>
              </w:rPr>
              <w:t>Metode i aktivnosti za ostvarivanje ciljeva:</w:t>
            </w:r>
          </w:p>
        </w:tc>
        <w:tc>
          <w:tcPr>
            <w:tcW w:w="70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D923A4" w14:textId="77777777" w:rsidR="005A3294" w:rsidRPr="009971EE" w:rsidRDefault="005A3294" w:rsidP="00194C82">
            <w:pPr>
              <w:numPr>
                <w:ilvl w:val="0"/>
                <w:numId w:val="10"/>
              </w:numPr>
              <w:tabs>
                <w:tab w:val="num" w:pos="552"/>
              </w:tabs>
              <w:spacing w:line="276" w:lineRule="auto"/>
              <w:ind w:left="126" w:right="127" w:firstLine="126"/>
              <w:jc w:val="both"/>
              <w:rPr>
                <w:i/>
                <w:lang w:val="hr-HR" w:eastAsia="hr-HR"/>
              </w:rPr>
            </w:pPr>
            <w:r w:rsidRPr="009971EE">
              <w:rPr>
                <w:i/>
                <w:lang w:val="hr-HR" w:eastAsia="hr-HR"/>
              </w:rPr>
              <w:t>uključivanje što većeg broja učenika u izvannastavne aktivnosti</w:t>
            </w:r>
          </w:p>
          <w:p w14:paraId="6B3958DD" w14:textId="77777777" w:rsidR="005A3294" w:rsidRPr="009971EE" w:rsidRDefault="005A3294" w:rsidP="00194C82">
            <w:pPr>
              <w:numPr>
                <w:ilvl w:val="0"/>
                <w:numId w:val="10"/>
              </w:numPr>
              <w:tabs>
                <w:tab w:val="num" w:pos="552"/>
              </w:tabs>
              <w:spacing w:line="276" w:lineRule="auto"/>
              <w:ind w:left="126" w:right="127" w:firstLine="126"/>
              <w:jc w:val="both"/>
              <w:rPr>
                <w:i/>
                <w:lang w:val="hr-HR" w:eastAsia="hr-HR"/>
              </w:rPr>
            </w:pPr>
            <w:r w:rsidRPr="009971EE">
              <w:rPr>
                <w:i/>
                <w:lang w:val="hr-HR" w:eastAsia="hr-HR"/>
              </w:rPr>
              <w:t>motivacija i rad s nadarenim učenicima</w:t>
            </w:r>
          </w:p>
          <w:p w14:paraId="12131418" w14:textId="77777777" w:rsidR="005A3294" w:rsidRPr="009971EE" w:rsidRDefault="005A3294" w:rsidP="00194C82">
            <w:pPr>
              <w:numPr>
                <w:ilvl w:val="0"/>
                <w:numId w:val="10"/>
              </w:numPr>
              <w:tabs>
                <w:tab w:val="num" w:pos="552"/>
              </w:tabs>
              <w:spacing w:line="276" w:lineRule="auto"/>
              <w:ind w:left="126" w:right="127" w:firstLine="126"/>
              <w:jc w:val="both"/>
              <w:rPr>
                <w:i/>
                <w:lang w:val="hr-HR" w:eastAsia="hr-HR"/>
              </w:rPr>
            </w:pPr>
            <w:r w:rsidRPr="009971EE">
              <w:rPr>
                <w:i/>
                <w:lang w:val="hr-HR" w:eastAsia="hr-HR"/>
              </w:rPr>
              <w:t>priprema učenika za natjecanja i smotre</w:t>
            </w:r>
          </w:p>
          <w:p w14:paraId="00F68F4D" w14:textId="77777777" w:rsidR="005A3294" w:rsidRPr="009971EE" w:rsidRDefault="005A3294" w:rsidP="00194C82">
            <w:pPr>
              <w:numPr>
                <w:ilvl w:val="0"/>
                <w:numId w:val="10"/>
              </w:numPr>
              <w:tabs>
                <w:tab w:val="num" w:pos="552"/>
              </w:tabs>
              <w:spacing w:line="276" w:lineRule="auto"/>
              <w:ind w:left="126" w:right="127" w:firstLine="126"/>
              <w:jc w:val="both"/>
              <w:rPr>
                <w:i/>
                <w:lang w:val="hr-HR" w:eastAsia="hr-HR"/>
              </w:rPr>
            </w:pPr>
            <w:r w:rsidRPr="009971EE">
              <w:rPr>
                <w:i/>
                <w:lang w:val="hr-HR" w:eastAsia="hr-HR"/>
              </w:rPr>
              <w:t>slušanje i razgovor s izvornim govornicima</w:t>
            </w:r>
          </w:p>
          <w:p w14:paraId="0DE42164" w14:textId="77777777" w:rsidR="005A3294" w:rsidRPr="009971EE" w:rsidRDefault="005A3294" w:rsidP="00194C82">
            <w:pPr>
              <w:numPr>
                <w:ilvl w:val="0"/>
                <w:numId w:val="10"/>
              </w:numPr>
              <w:tabs>
                <w:tab w:val="num" w:pos="552"/>
              </w:tabs>
              <w:spacing w:line="276" w:lineRule="auto"/>
              <w:ind w:left="126" w:right="127" w:firstLine="126"/>
              <w:jc w:val="both"/>
              <w:rPr>
                <w:i/>
                <w:lang w:val="hr-HR" w:eastAsia="hr-HR"/>
              </w:rPr>
            </w:pPr>
            <w:r w:rsidRPr="009971EE">
              <w:rPr>
                <w:i/>
                <w:lang w:val="hr-HR" w:eastAsia="hr-HR"/>
              </w:rPr>
              <w:t xml:space="preserve">projektna nastava u koju će biti uključen što veći broj učenika i učitelja  </w:t>
            </w:r>
          </w:p>
          <w:p w14:paraId="03E1B773" w14:textId="77777777" w:rsidR="005A3294" w:rsidRPr="009971EE" w:rsidRDefault="005A3294" w:rsidP="00194C82">
            <w:pPr>
              <w:numPr>
                <w:ilvl w:val="0"/>
                <w:numId w:val="10"/>
              </w:numPr>
              <w:tabs>
                <w:tab w:val="num" w:pos="552"/>
                <w:tab w:val="num" w:pos="1544"/>
              </w:tabs>
              <w:spacing w:line="276" w:lineRule="auto"/>
              <w:ind w:left="126" w:right="127" w:firstLine="126"/>
              <w:jc w:val="both"/>
              <w:rPr>
                <w:i/>
                <w:lang w:val="hr-HR" w:eastAsia="hr-HR"/>
              </w:rPr>
            </w:pPr>
            <w:r w:rsidRPr="009971EE">
              <w:rPr>
                <w:i/>
                <w:lang w:val="hr-HR" w:eastAsia="hr-HR"/>
              </w:rPr>
              <w:t>Grupa Mladi knjižničari</w:t>
            </w:r>
          </w:p>
          <w:p w14:paraId="054765A6" w14:textId="77777777" w:rsidR="005A3294" w:rsidRPr="009971EE" w:rsidRDefault="005A3294" w:rsidP="00194C82">
            <w:pPr>
              <w:numPr>
                <w:ilvl w:val="0"/>
                <w:numId w:val="12"/>
              </w:numPr>
              <w:tabs>
                <w:tab w:val="num" w:pos="552"/>
              </w:tabs>
              <w:spacing w:line="276" w:lineRule="auto"/>
              <w:ind w:left="126" w:right="127" w:firstLine="126"/>
              <w:jc w:val="both"/>
              <w:rPr>
                <w:i/>
                <w:lang w:val="hr-HR" w:eastAsia="hr-HR"/>
              </w:rPr>
            </w:pPr>
            <w:r w:rsidRPr="009971EE">
              <w:rPr>
                <w:i/>
                <w:lang w:val="hr-HR" w:eastAsia="hr-HR"/>
              </w:rPr>
              <w:lastRenderedPageBreak/>
              <w:t>Posjet festivalu tehničke kulture</w:t>
            </w:r>
          </w:p>
          <w:p w14:paraId="1F13493E" w14:textId="77777777" w:rsidR="005A3294" w:rsidRPr="009971EE" w:rsidRDefault="005A3294" w:rsidP="00194C82">
            <w:pPr>
              <w:numPr>
                <w:ilvl w:val="0"/>
                <w:numId w:val="12"/>
              </w:numPr>
              <w:tabs>
                <w:tab w:val="num" w:pos="552"/>
              </w:tabs>
              <w:spacing w:line="276" w:lineRule="auto"/>
              <w:ind w:left="126" w:right="127" w:firstLine="126"/>
              <w:jc w:val="both"/>
              <w:rPr>
                <w:i/>
                <w:lang w:val="hr-HR" w:eastAsia="hr-HR"/>
              </w:rPr>
            </w:pPr>
            <w:r w:rsidRPr="009971EE">
              <w:rPr>
                <w:i/>
                <w:lang w:val="hr-HR" w:eastAsia="hr-HR"/>
              </w:rPr>
              <w:t>suradnja sa FER-om u Zagrebu</w:t>
            </w:r>
          </w:p>
          <w:p w14:paraId="41ED86A2" w14:textId="77777777" w:rsidR="005A3294" w:rsidRPr="009971EE" w:rsidRDefault="005A3294" w:rsidP="00194C82">
            <w:pPr>
              <w:numPr>
                <w:ilvl w:val="0"/>
                <w:numId w:val="12"/>
              </w:numPr>
              <w:tabs>
                <w:tab w:val="num" w:pos="552"/>
              </w:tabs>
              <w:spacing w:line="276" w:lineRule="auto"/>
              <w:ind w:left="126" w:right="127" w:firstLine="126"/>
              <w:jc w:val="both"/>
              <w:rPr>
                <w:i/>
                <w:lang w:val="hr-HR" w:eastAsia="hr-HR"/>
              </w:rPr>
            </w:pPr>
            <w:r w:rsidRPr="009971EE">
              <w:rPr>
                <w:i/>
                <w:lang w:val="hr-HR" w:eastAsia="hr-HR"/>
              </w:rPr>
              <w:t>obilježavanje značjnijih datuma - Europski dan jezika, Međunarodni dan materinjeg jezika (21.2.), Dani hrvatskoga jezika (11.-17.3.), Mjesec školskih knjižnica, Međunarodni dan dječje knjige (2.4.), Dan hrvatske knjige (22.4.), Dan darovitih učenika (21.3.), Svjetski dan kulturne raznolikosti (21.5.)  ...</w:t>
            </w:r>
          </w:p>
          <w:p w14:paraId="5052D266" w14:textId="77777777" w:rsidR="005A3294" w:rsidRPr="009971EE" w:rsidRDefault="005A3294" w:rsidP="00194C82">
            <w:pPr>
              <w:numPr>
                <w:ilvl w:val="0"/>
                <w:numId w:val="12"/>
              </w:numPr>
              <w:tabs>
                <w:tab w:val="num" w:pos="552"/>
              </w:tabs>
              <w:spacing w:line="276" w:lineRule="auto"/>
              <w:ind w:left="126" w:right="127" w:firstLine="126"/>
              <w:jc w:val="both"/>
              <w:rPr>
                <w:i/>
                <w:lang w:val="hr-HR" w:eastAsia="hr-HR"/>
              </w:rPr>
            </w:pPr>
            <w:r w:rsidRPr="009971EE">
              <w:rPr>
                <w:i/>
                <w:lang w:val="hr-HR" w:eastAsia="hr-HR"/>
              </w:rPr>
              <w:t>sudjelovanje:</w:t>
            </w:r>
          </w:p>
          <w:p w14:paraId="145E779D"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 međunarodno matematičko natjecanje Klokan bez granica</w:t>
            </w:r>
          </w:p>
          <w:p w14:paraId="071F6C60"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CM Liga – organizacija u suradnji IRIM Zagreb</w:t>
            </w:r>
          </w:p>
          <w:p w14:paraId="5B8D440A"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Tjedan darovitosti</w:t>
            </w:r>
          </w:p>
          <w:p w14:paraId="55781111"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Dan znanosti  </w:t>
            </w:r>
          </w:p>
          <w:p w14:paraId="7A33A66B"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Sudjelovanje sa učeničkom zadrugom VUZEL na različitim smotrama i natjecanjima</w:t>
            </w:r>
          </w:p>
          <w:p w14:paraId="2A8450A2" w14:textId="77777777" w:rsidR="005A3294" w:rsidRPr="009971EE" w:rsidRDefault="005A3294" w:rsidP="00194C82">
            <w:pPr>
              <w:tabs>
                <w:tab w:val="num" w:pos="552"/>
              </w:tabs>
              <w:spacing w:line="276" w:lineRule="auto"/>
              <w:ind w:left="126" w:right="127"/>
              <w:jc w:val="both"/>
              <w:rPr>
                <w:i/>
                <w:lang w:val="hr-HR" w:eastAsia="hr-HR"/>
              </w:rPr>
            </w:pPr>
            <w:r w:rsidRPr="009971EE">
              <w:rPr>
                <w:i/>
                <w:lang w:val="hr-HR" w:eastAsia="hr-HR"/>
              </w:rPr>
              <w:t xml:space="preserve">            - popularizacija programiranja i robotike u suradnji sa Informatičkim klubom ''VEL_IK'', CTK Velika Gorica, </w:t>
            </w:r>
            <w:r w:rsidRPr="009971EE">
              <w:rPr>
                <w:i/>
                <w:lang w:val="hr-HR" w:eastAsia="hr-HR"/>
              </w:rPr>
              <w:br/>
              <w:t xml:space="preserve">             ZTK Velika Gorica</w:t>
            </w:r>
          </w:p>
          <w:p w14:paraId="311610C6"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međunarodno natjecanje iz informatike i računalnog razmišljanja Dabar</w:t>
            </w:r>
          </w:p>
          <w:p w14:paraId="368E3F11"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obilježavanje dana tehničke kulture</w:t>
            </w:r>
          </w:p>
          <w:p w14:paraId="0A163F6D"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Večer matematike</w:t>
            </w:r>
          </w:p>
          <w:p w14:paraId="128C00AF"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Međunarodno natjecanje Klokan bez granica</w:t>
            </w:r>
          </w:p>
          <w:p w14:paraId="2002E303"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dodatna edukacija učitelja za rad s darovitim učenicima</w:t>
            </w:r>
          </w:p>
          <w:p w14:paraId="29CBAEBA" w14:textId="77777777" w:rsidR="005A3294" w:rsidRPr="009971EE" w:rsidRDefault="005A3294" w:rsidP="00194C82">
            <w:pPr>
              <w:tabs>
                <w:tab w:val="num" w:pos="552"/>
              </w:tabs>
              <w:spacing w:line="276" w:lineRule="auto"/>
              <w:ind w:left="126" w:right="127" w:firstLine="709"/>
              <w:jc w:val="both"/>
              <w:rPr>
                <w:i/>
                <w:lang w:val="hr-HR" w:eastAsia="hr-HR"/>
              </w:rPr>
            </w:pPr>
            <w:r w:rsidRPr="009971EE">
              <w:rPr>
                <w:i/>
                <w:lang w:val="hr-HR" w:eastAsia="hr-HR"/>
              </w:rPr>
              <w:t>- uključivanje u nacionalne i međunarodne projekte</w:t>
            </w:r>
          </w:p>
          <w:p w14:paraId="05FAD7BC" w14:textId="77777777" w:rsidR="005A3294" w:rsidRPr="009971EE" w:rsidRDefault="005A3294" w:rsidP="00194C82">
            <w:pPr>
              <w:numPr>
                <w:ilvl w:val="0"/>
                <w:numId w:val="39"/>
              </w:numPr>
              <w:tabs>
                <w:tab w:val="num" w:pos="552"/>
              </w:tabs>
              <w:spacing w:line="276" w:lineRule="auto"/>
              <w:ind w:right="127"/>
              <w:contextualSpacing/>
              <w:jc w:val="both"/>
              <w:rPr>
                <w:i/>
                <w:lang w:val="hr-HR" w:eastAsia="hr-HR"/>
              </w:rPr>
            </w:pPr>
            <w:r w:rsidRPr="009971EE">
              <w:rPr>
                <w:i/>
                <w:lang w:val="hr-HR" w:eastAsia="hr-HR"/>
              </w:rPr>
              <w:t>donošenje smjernica za poštivanje pravila u pismenosti i inzistiranje na njihovoj provedbi</w:t>
            </w:r>
          </w:p>
          <w:p w14:paraId="033309B0" w14:textId="77777777" w:rsidR="005A3294" w:rsidRPr="009971EE" w:rsidRDefault="005A3294" w:rsidP="00194C82">
            <w:pPr>
              <w:numPr>
                <w:ilvl w:val="0"/>
                <w:numId w:val="39"/>
              </w:numPr>
              <w:tabs>
                <w:tab w:val="num" w:pos="552"/>
              </w:tabs>
              <w:spacing w:line="276" w:lineRule="auto"/>
              <w:ind w:right="127"/>
              <w:contextualSpacing/>
              <w:jc w:val="both"/>
              <w:rPr>
                <w:i/>
                <w:lang w:val="hr-HR" w:eastAsia="hr-HR"/>
              </w:rPr>
            </w:pPr>
            <w:r w:rsidRPr="009971EE">
              <w:rPr>
                <w:i/>
                <w:lang w:val="hr-HR" w:eastAsia="hr-HR"/>
              </w:rPr>
              <w:t xml:space="preserve">samostalno, kritički i odgovorno izabrati i koristiti sadržaje iz različitih izvora </w:t>
            </w:r>
          </w:p>
          <w:p w14:paraId="580755DD" w14:textId="77777777" w:rsidR="005A3294" w:rsidRPr="009971EE" w:rsidRDefault="005A3294" w:rsidP="00194C82">
            <w:pPr>
              <w:numPr>
                <w:ilvl w:val="0"/>
                <w:numId w:val="39"/>
              </w:numPr>
              <w:tabs>
                <w:tab w:val="num" w:pos="552"/>
              </w:tabs>
              <w:spacing w:line="276" w:lineRule="auto"/>
              <w:ind w:right="127"/>
              <w:contextualSpacing/>
              <w:jc w:val="both"/>
              <w:rPr>
                <w:i/>
                <w:lang w:val="hr-HR" w:eastAsia="hr-HR"/>
              </w:rPr>
            </w:pPr>
            <w:r w:rsidRPr="009971EE">
              <w:rPr>
                <w:i/>
                <w:lang w:val="hr-HR" w:eastAsia="hr-HR"/>
              </w:rPr>
              <w:t>- sudjelovanje u glazbenim radionicama, koncertima te književnim susretima</w:t>
            </w:r>
          </w:p>
        </w:tc>
      </w:tr>
      <w:tr w:rsidR="005A3294" w:rsidRPr="009971EE" w14:paraId="1A11F292" w14:textId="77777777" w:rsidTr="00194C82">
        <w:trPr>
          <w:trHeight w:val="954"/>
          <w:tblCellSpacing w:w="0" w:type="dxa"/>
        </w:trPr>
        <w:tc>
          <w:tcPr>
            <w:tcW w:w="2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9B40D2" w14:textId="77777777" w:rsidR="005A3294" w:rsidRPr="009971EE" w:rsidRDefault="005A3294" w:rsidP="00194C82">
            <w:pPr>
              <w:spacing w:line="276" w:lineRule="auto"/>
              <w:jc w:val="center"/>
              <w:rPr>
                <w:i/>
                <w:lang w:val="hr-HR" w:eastAsia="hr-HR"/>
              </w:rPr>
            </w:pPr>
            <w:r w:rsidRPr="009971EE">
              <w:rPr>
                <w:b/>
                <w:bCs/>
                <w:i/>
                <w:lang w:val="hr-HR" w:eastAsia="hr-HR"/>
              </w:rPr>
              <w:lastRenderedPageBreak/>
              <w:t>Nužni resursi:</w:t>
            </w:r>
          </w:p>
        </w:tc>
        <w:tc>
          <w:tcPr>
            <w:tcW w:w="70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129713" w14:textId="77777777" w:rsidR="005A3294" w:rsidRPr="009971EE" w:rsidRDefault="005A3294" w:rsidP="00194C82">
            <w:pPr>
              <w:numPr>
                <w:ilvl w:val="0"/>
                <w:numId w:val="31"/>
              </w:numPr>
              <w:spacing w:line="276" w:lineRule="auto"/>
              <w:ind w:right="127"/>
              <w:contextualSpacing/>
              <w:jc w:val="both"/>
              <w:rPr>
                <w:i/>
                <w:lang w:val="hr-HR" w:eastAsia="hr-HR"/>
              </w:rPr>
            </w:pPr>
            <w:r w:rsidRPr="009971EE">
              <w:rPr>
                <w:i/>
                <w:lang w:val="hr-HR" w:eastAsia="hr-HR"/>
              </w:rPr>
              <w:t>suradnja sa odgovornim osobama za provedbu aktivnosti s ciljem ostvarivanja zadanih ciljeva</w:t>
            </w:r>
          </w:p>
          <w:p w14:paraId="023A8521" w14:textId="77777777" w:rsidR="005A3294" w:rsidRPr="009971EE" w:rsidRDefault="005A3294" w:rsidP="00194C82">
            <w:pPr>
              <w:numPr>
                <w:ilvl w:val="0"/>
                <w:numId w:val="31"/>
              </w:numPr>
              <w:spacing w:line="276" w:lineRule="auto"/>
              <w:ind w:right="127"/>
              <w:contextualSpacing/>
              <w:jc w:val="both"/>
              <w:rPr>
                <w:i/>
                <w:lang w:val="hr-HR" w:eastAsia="hr-HR"/>
              </w:rPr>
            </w:pPr>
            <w:r w:rsidRPr="009971EE">
              <w:rPr>
                <w:i/>
                <w:lang w:val="hr-HR" w:eastAsia="hr-HR"/>
              </w:rPr>
              <w:t>informatička podrška</w:t>
            </w:r>
          </w:p>
        </w:tc>
      </w:tr>
      <w:tr w:rsidR="005A3294" w:rsidRPr="009971EE" w14:paraId="3B4DA419" w14:textId="77777777" w:rsidTr="00194C82">
        <w:trPr>
          <w:trHeight w:val="692"/>
          <w:tblCellSpacing w:w="0" w:type="dxa"/>
        </w:trPr>
        <w:tc>
          <w:tcPr>
            <w:tcW w:w="2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938BA1" w14:textId="77777777" w:rsidR="005A3294" w:rsidRPr="009971EE" w:rsidRDefault="005A3294" w:rsidP="00194C82">
            <w:pPr>
              <w:spacing w:line="276" w:lineRule="auto"/>
              <w:jc w:val="center"/>
              <w:rPr>
                <w:i/>
                <w:lang w:val="hr-HR" w:eastAsia="hr-HR"/>
              </w:rPr>
            </w:pPr>
            <w:r w:rsidRPr="009971EE">
              <w:rPr>
                <w:b/>
                <w:bCs/>
                <w:i/>
                <w:lang w:val="hr-HR" w:eastAsia="hr-HR"/>
              </w:rPr>
              <w:t>Datum do kojega će se cilj ostvariti:</w:t>
            </w:r>
          </w:p>
        </w:tc>
        <w:tc>
          <w:tcPr>
            <w:tcW w:w="70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607FFF" w14:textId="77777777" w:rsidR="005A3294" w:rsidRPr="009971EE" w:rsidRDefault="005A3294" w:rsidP="00194C82">
            <w:pPr>
              <w:numPr>
                <w:ilvl w:val="0"/>
                <w:numId w:val="32"/>
              </w:numPr>
              <w:spacing w:line="276" w:lineRule="auto"/>
              <w:ind w:right="127"/>
              <w:contextualSpacing/>
              <w:jc w:val="both"/>
              <w:rPr>
                <w:i/>
                <w:lang w:val="hr-HR" w:eastAsia="hr-HR"/>
              </w:rPr>
            </w:pPr>
            <w:r w:rsidRPr="009971EE">
              <w:rPr>
                <w:i/>
                <w:lang w:val="hr-HR" w:eastAsia="hr-HR"/>
              </w:rPr>
              <w:t>kratkoročni: jedna školska godina (18. lipanj 2021.)</w:t>
            </w:r>
          </w:p>
          <w:p w14:paraId="711B31AD" w14:textId="77777777" w:rsidR="005A3294" w:rsidRPr="009971EE" w:rsidRDefault="005A3294" w:rsidP="00194C82">
            <w:pPr>
              <w:numPr>
                <w:ilvl w:val="0"/>
                <w:numId w:val="32"/>
              </w:numPr>
              <w:spacing w:line="276" w:lineRule="auto"/>
              <w:ind w:right="127"/>
              <w:contextualSpacing/>
              <w:jc w:val="both"/>
              <w:rPr>
                <w:i/>
                <w:lang w:val="hr-HR" w:eastAsia="hr-HR"/>
              </w:rPr>
            </w:pPr>
            <w:r w:rsidRPr="009971EE">
              <w:rPr>
                <w:i/>
                <w:lang w:val="hr-HR" w:eastAsia="hr-HR"/>
              </w:rPr>
              <w:t>dugoročni: dvije ili više školskih godina</w:t>
            </w:r>
          </w:p>
        </w:tc>
      </w:tr>
      <w:tr w:rsidR="005A3294" w:rsidRPr="009971EE" w14:paraId="443915AF" w14:textId="77777777" w:rsidTr="00194C82">
        <w:trPr>
          <w:trHeight w:val="2319"/>
          <w:tblCellSpacing w:w="0" w:type="dxa"/>
        </w:trPr>
        <w:tc>
          <w:tcPr>
            <w:tcW w:w="2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9D1C70" w14:textId="77777777" w:rsidR="005A3294" w:rsidRPr="009971EE" w:rsidRDefault="005A3294" w:rsidP="00194C82">
            <w:pPr>
              <w:spacing w:line="276" w:lineRule="auto"/>
              <w:jc w:val="center"/>
              <w:rPr>
                <w:i/>
                <w:lang w:val="hr-HR" w:eastAsia="hr-HR"/>
              </w:rPr>
            </w:pPr>
            <w:r w:rsidRPr="009971EE">
              <w:rPr>
                <w:b/>
                <w:bCs/>
                <w:i/>
                <w:lang w:val="hr-HR" w:eastAsia="hr-HR"/>
              </w:rPr>
              <w:t>Osobe odgovorne za provedbu aktivnosti:</w:t>
            </w:r>
          </w:p>
        </w:tc>
        <w:tc>
          <w:tcPr>
            <w:tcW w:w="70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58C7DC" w14:textId="77777777" w:rsidR="005A3294" w:rsidRPr="009971EE" w:rsidRDefault="005A3294" w:rsidP="00194C82">
            <w:pPr>
              <w:numPr>
                <w:ilvl w:val="0"/>
                <w:numId w:val="33"/>
              </w:numPr>
              <w:spacing w:line="276" w:lineRule="auto"/>
              <w:ind w:left="552" w:right="125"/>
              <w:contextualSpacing/>
              <w:jc w:val="both"/>
              <w:rPr>
                <w:i/>
                <w:lang w:val="hr-HR" w:eastAsia="hr-HR"/>
              </w:rPr>
            </w:pPr>
            <w:r w:rsidRPr="009971EE">
              <w:rPr>
                <w:i/>
                <w:lang w:val="hr-HR" w:eastAsia="hr-HR"/>
              </w:rPr>
              <w:t xml:space="preserve">predmetni učitelji </w:t>
            </w:r>
          </w:p>
          <w:p w14:paraId="42F80E3A" w14:textId="77777777" w:rsidR="005A3294" w:rsidRPr="009971EE" w:rsidRDefault="005A3294" w:rsidP="00194C82">
            <w:pPr>
              <w:numPr>
                <w:ilvl w:val="0"/>
                <w:numId w:val="33"/>
              </w:numPr>
              <w:spacing w:line="276" w:lineRule="auto"/>
              <w:ind w:left="552" w:right="125"/>
              <w:contextualSpacing/>
              <w:jc w:val="both"/>
              <w:rPr>
                <w:i/>
                <w:lang w:val="hr-HR" w:eastAsia="hr-HR"/>
              </w:rPr>
            </w:pPr>
            <w:r w:rsidRPr="009971EE">
              <w:rPr>
                <w:i/>
                <w:lang w:val="hr-HR" w:eastAsia="hr-HR"/>
              </w:rPr>
              <w:t>učitelji razredne nastave</w:t>
            </w:r>
          </w:p>
          <w:p w14:paraId="41468F9A" w14:textId="77777777" w:rsidR="005A3294" w:rsidRPr="009971EE" w:rsidRDefault="005A3294" w:rsidP="00194C82">
            <w:pPr>
              <w:numPr>
                <w:ilvl w:val="0"/>
                <w:numId w:val="33"/>
              </w:numPr>
              <w:spacing w:line="276" w:lineRule="auto"/>
              <w:ind w:left="552" w:right="125"/>
              <w:contextualSpacing/>
              <w:jc w:val="both"/>
              <w:rPr>
                <w:i/>
                <w:lang w:val="hr-HR" w:eastAsia="hr-HR"/>
              </w:rPr>
            </w:pPr>
            <w:r w:rsidRPr="009971EE">
              <w:rPr>
                <w:i/>
                <w:lang w:val="hr-HR" w:eastAsia="hr-HR"/>
              </w:rPr>
              <w:t>voditelji izvannastavnih aktivnosti</w:t>
            </w:r>
          </w:p>
          <w:p w14:paraId="4AFFDA31" w14:textId="77777777" w:rsidR="005A3294" w:rsidRPr="009971EE" w:rsidRDefault="005A3294" w:rsidP="00194C82">
            <w:pPr>
              <w:numPr>
                <w:ilvl w:val="0"/>
                <w:numId w:val="33"/>
              </w:numPr>
              <w:spacing w:line="276" w:lineRule="auto"/>
              <w:ind w:left="552" w:right="125"/>
              <w:contextualSpacing/>
              <w:jc w:val="both"/>
              <w:rPr>
                <w:i/>
                <w:lang w:val="hr-HR" w:eastAsia="hr-HR"/>
              </w:rPr>
            </w:pPr>
            <w:r w:rsidRPr="009971EE">
              <w:rPr>
                <w:i/>
                <w:lang w:val="hr-HR" w:eastAsia="hr-HR"/>
              </w:rPr>
              <w:t>vanjski suradnici</w:t>
            </w:r>
          </w:p>
          <w:p w14:paraId="54625C12" w14:textId="77777777" w:rsidR="005A3294" w:rsidRPr="009971EE" w:rsidRDefault="005A3294" w:rsidP="00194C82">
            <w:pPr>
              <w:numPr>
                <w:ilvl w:val="0"/>
                <w:numId w:val="33"/>
              </w:numPr>
              <w:spacing w:line="276" w:lineRule="auto"/>
              <w:ind w:left="552" w:right="125"/>
              <w:contextualSpacing/>
              <w:jc w:val="both"/>
              <w:rPr>
                <w:i/>
                <w:lang w:val="hr-HR" w:eastAsia="hr-HR"/>
              </w:rPr>
            </w:pPr>
            <w:r w:rsidRPr="009971EE">
              <w:rPr>
                <w:i/>
                <w:lang w:val="hr-HR" w:eastAsia="hr-HR"/>
              </w:rPr>
              <w:t>Hrvatsko društvo matematičara</w:t>
            </w:r>
          </w:p>
          <w:p w14:paraId="5C73094F" w14:textId="77777777" w:rsidR="005A3294" w:rsidRPr="009971EE" w:rsidRDefault="005A3294" w:rsidP="00194C82">
            <w:pPr>
              <w:numPr>
                <w:ilvl w:val="0"/>
                <w:numId w:val="33"/>
              </w:numPr>
              <w:spacing w:line="276" w:lineRule="auto"/>
              <w:ind w:left="552" w:right="125"/>
              <w:contextualSpacing/>
              <w:jc w:val="both"/>
              <w:rPr>
                <w:i/>
                <w:lang w:val="hr-HR" w:eastAsia="hr-HR"/>
              </w:rPr>
            </w:pPr>
            <w:r w:rsidRPr="009971EE">
              <w:rPr>
                <w:i/>
                <w:lang w:val="hr-HR" w:eastAsia="hr-HR"/>
              </w:rPr>
              <w:t>suradnja sa srednjim školama i visokoškolskim ustanovama (posjet Veleučilištu u Velikoj Gorici)</w:t>
            </w:r>
          </w:p>
        </w:tc>
      </w:tr>
      <w:tr w:rsidR="005A3294" w:rsidRPr="009971EE" w14:paraId="2EA6AFBD" w14:textId="77777777" w:rsidTr="00194C82">
        <w:trPr>
          <w:tblCellSpacing w:w="0" w:type="dxa"/>
        </w:trPr>
        <w:tc>
          <w:tcPr>
            <w:tcW w:w="2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01A953" w14:textId="77777777" w:rsidR="005A3294" w:rsidRPr="009971EE" w:rsidRDefault="005A3294" w:rsidP="00194C82">
            <w:pPr>
              <w:spacing w:line="276" w:lineRule="auto"/>
              <w:jc w:val="center"/>
              <w:rPr>
                <w:i/>
                <w:lang w:val="hr-HR" w:eastAsia="hr-HR"/>
              </w:rPr>
            </w:pPr>
            <w:r w:rsidRPr="009971EE">
              <w:rPr>
                <w:b/>
                <w:bCs/>
                <w:i/>
                <w:lang w:val="hr-HR" w:eastAsia="hr-HR"/>
              </w:rPr>
              <w:lastRenderedPageBreak/>
              <w:t>Mjerljivi pokazatelji ostvarivanja ciljeva:</w:t>
            </w:r>
          </w:p>
        </w:tc>
        <w:tc>
          <w:tcPr>
            <w:tcW w:w="70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C9AB52" w14:textId="77777777" w:rsidR="005A3294" w:rsidRPr="009971EE" w:rsidRDefault="005A3294" w:rsidP="00194C82">
            <w:pPr>
              <w:numPr>
                <w:ilvl w:val="0"/>
                <w:numId w:val="34"/>
              </w:numPr>
              <w:spacing w:line="276" w:lineRule="auto"/>
              <w:ind w:right="127"/>
              <w:contextualSpacing/>
              <w:jc w:val="both"/>
              <w:rPr>
                <w:i/>
                <w:lang w:val="hr-HR" w:eastAsia="hr-HR"/>
              </w:rPr>
            </w:pPr>
            <w:r w:rsidRPr="009971EE">
              <w:rPr>
                <w:i/>
                <w:lang w:val="hr-HR" w:eastAsia="hr-HR"/>
              </w:rPr>
              <w:t>etapno praćenje realizacije ciljeva (ankete, uspjeh učenika)</w:t>
            </w:r>
          </w:p>
          <w:p w14:paraId="0ABE3E49" w14:textId="77777777" w:rsidR="005A3294" w:rsidRPr="009971EE" w:rsidRDefault="005A3294" w:rsidP="00194C82">
            <w:pPr>
              <w:numPr>
                <w:ilvl w:val="0"/>
                <w:numId w:val="34"/>
              </w:numPr>
              <w:spacing w:line="276" w:lineRule="auto"/>
              <w:ind w:right="127"/>
              <w:contextualSpacing/>
              <w:jc w:val="both"/>
              <w:rPr>
                <w:i/>
                <w:lang w:val="hr-HR" w:eastAsia="hr-HR"/>
              </w:rPr>
            </w:pPr>
            <w:r w:rsidRPr="009971EE">
              <w:rPr>
                <w:i/>
                <w:lang w:val="hr-HR" w:eastAsia="hr-HR"/>
              </w:rPr>
              <w:t>pozitivna iskustva učenika i učitelja</w:t>
            </w:r>
          </w:p>
          <w:p w14:paraId="3F6833A9" w14:textId="77777777" w:rsidR="005A3294" w:rsidRPr="009971EE" w:rsidRDefault="005A3294" w:rsidP="00194C82">
            <w:pPr>
              <w:numPr>
                <w:ilvl w:val="0"/>
                <w:numId w:val="34"/>
              </w:numPr>
              <w:spacing w:line="276" w:lineRule="auto"/>
              <w:ind w:right="127"/>
              <w:contextualSpacing/>
              <w:jc w:val="both"/>
              <w:rPr>
                <w:i/>
                <w:lang w:val="hr-HR" w:eastAsia="hr-HR"/>
              </w:rPr>
            </w:pPr>
            <w:r w:rsidRPr="009971EE">
              <w:rPr>
                <w:i/>
                <w:lang w:val="hr-HR" w:eastAsia="hr-HR"/>
              </w:rPr>
              <w:t>unaprjeđenje kvalitete odnosa učenik - učitelj</w:t>
            </w:r>
          </w:p>
          <w:p w14:paraId="1B92BCA1" w14:textId="77777777" w:rsidR="005A3294" w:rsidRPr="009971EE" w:rsidRDefault="005A3294" w:rsidP="00194C82">
            <w:pPr>
              <w:numPr>
                <w:ilvl w:val="0"/>
                <w:numId w:val="34"/>
              </w:numPr>
              <w:spacing w:line="276" w:lineRule="auto"/>
              <w:ind w:right="127"/>
              <w:contextualSpacing/>
              <w:jc w:val="both"/>
              <w:rPr>
                <w:i/>
                <w:lang w:val="hr-HR" w:eastAsia="hr-HR"/>
              </w:rPr>
            </w:pPr>
            <w:r w:rsidRPr="009971EE">
              <w:rPr>
                <w:i/>
                <w:lang w:val="hr-HR" w:eastAsia="hr-HR"/>
              </w:rPr>
              <w:t>sudjelovanje na natjecanjima, smotrama i projektima</w:t>
            </w:r>
          </w:p>
          <w:p w14:paraId="675B24FB" w14:textId="77777777" w:rsidR="005A3294" w:rsidRPr="009971EE" w:rsidRDefault="005A3294" w:rsidP="00194C82">
            <w:pPr>
              <w:numPr>
                <w:ilvl w:val="0"/>
                <w:numId w:val="34"/>
              </w:numPr>
              <w:spacing w:line="276" w:lineRule="auto"/>
              <w:ind w:right="127"/>
              <w:contextualSpacing/>
              <w:jc w:val="both"/>
              <w:rPr>
                <w:i/>
                <w:lang w:val="hr-HR" w:eastAsia="hr-HR"/>
              </w:rPr>
            </w:pPr>
            <w:r w:rsidRPr="009971EE">
              <w:rPr>
                <w:i/>
                <w:lang w:val="hr-HR" w:eastAsia="hr-HR"/>
              </w:rPr>
              <w:t>uspjesi na natjecanjima i smotrama</w:t>
            </w:r>
          </w:p>
        </w:tc>
      </w:tr>
    </w:tbl>
    <w:p w14:paraId="15944080" w14:textId="737B1C94" w:rsidR="003421EF" w:rsidRDefault="003421EF" w:rsidP="00E43F07">
      <w:pPr>
        <w:rPr>
          <w:b/>
          <w:i/>
          <w:color w:val="0070C0"/>
          <w:lang w:val="hr-HR"/>
        </w:rPr>
      </w:pPr>
    </w:p>
    <w:p w14:paraId="55044ECD" w14:textId="21500430" w:rsidR="003421EF" w:rsidRDefault="003421EF" w:rsidP="00E43F07">
      <w:pPr>
        <w:rPr>
          <w:b/>
          <w:i/>
          <w:color w:val="0070C0"/>
          <w:lang w:val="hr-HR"/>
        </w:rPr>
      </w:pPr>
    </w:p>
    <w:p w14:paraId="484202FD" w14:textId="23B001A8" w:rsidR="00441082" w:rsidRDefault="00441082" w:rsidP="00E43F07">
      <w:pPr>
        <w:rPr>
          <w:b/>
          <w:i/>
          <w:color w:val="0070C0"/>
          <w:lang w:val="hr-HR"/>
        </w:rPr>
      </w:pPr>
    </w:p>
    <w:p w14:paraId="323C5C14" w14:textId="30648A3F" w:rsidR="00E242A3" w:rsidRDefault="00E242A3" w:rsidP="00E43F07">
      <w:pPr>
        <w:rPr>
          <w:b/>
          <w:i/>
          <w:color w:val="0070C0"/>
          <w:lang w:val="hr-HR"/>
        </w:rPr>
      </w:pPr>
    </w:p>
    <w:p w14:paraId="1C187139" w14:textId="7EE79CEC" w:rsidR="00E242A3" w:rsidRDefault="00E242A3" w:rsidP="00E43F07">
      <w:pPr>
        <w:rPr>
          <w:b/>
          <w:i/>
          <w:color w:val="0070C0"/>
          <w:lang w:val="hr-HR"/>
        </w:rPr>
      </w:pPr>
    </w:p>
    <w:p w14:paraId="167BFE8D" w14:textId="5F295C8E" w:rsidR="00E242A3" w:rsidRDefault="00E242A3" w:rsidP="00E43F07">
      <w:pPr>
        <w:rPr>
          <w:b/>
          <w:i/>
          <w:color w:val="0070C0"/>
          <w:lang w:val="hr-HR"/>
        </w:rPr>
      </w:pPr>
    </w:p>
    <w:p w14:paraId="50D0A1F4" w14:textId="3DEC3B55" w:rsidR="00E242A3" w:rsidRDefault="00E242A3" w:rsidP="00E43F07">
      <w:pPr>
        <w:rPr>
          <w:b/>
          <w:i/>
          <w:color w:val="0070C0"/>
          <w:lang w:val="hr-HR"/>
        </w:rPr>
      </w:pPr>
    </w:p>
    <w:p w14:paraId="2AAD0738" w14:textId="2385C16B" w:rsidR="00E242A3" w:rsidRDefault="00E242A3" w:rsidP="00E43F07">
      <w:pPr>
        <w:rPr>
          <w:b/>
          <w:i/>
          <w:color w:val="0070C0"/>
          <w:lang w:val="hr-HR"/>
        </w:rPr>
      </w:pPr>
    </w:p>
    <w:p w14:paraId="5D59EDA7" w14:textId="1F84B391" w:rsidR="00E242A3" w:rsidRDefault="00E242A3" w:rsidP="00E43F07">
      <w:pPr>
        <w:rPr>
          <w:b/>
          <w:i/>
          <w:color w:val="0070C0"/>
          <w:lang w:val="hr-HR"/>
        </w:rPr>
      </w:pPr>
    </w:p>
    <w:p w14:paraId="40E978F9" w14:textId="592FBA8A" w:rsidR="00E242A3" w:rsidRDefault="00E242A3" w:rsidP="00E43F07">
      <w:pPr>
        <w:rPr>
          <w:b/>
          <w:i/>
          <w:color w:val="0070C0"/>
          <w:lang w:val="hr-HR"/>
        </w:rPr>
      </w:pPr>
    </w:p>
    <w:p w14:paraId="17142118" w14:textId="51CE64D4" w:rsidR="00E242A3" w:rsidRDefault="00E242A3" w:rsidP="00E43F07">
      <w:pPr>
        <w:rPr>
          <w:b/>
          <w:i/>
          <w:color w:val="0070C0"/>
          <w:lang w:val="hr-HR"/>
        </w:rPr>
      </w:pPr>
    </w:p>
    <w:p w14:paraId="75FF0A4E" w14:textId="369B268F" w:rsidR="00E242A3" w:rsidRDefault="00E242A3" w:rsidP="00E43F07">
      <w:pPr>
        <w:rPr>
          <w:b/>
          <w:i/>
          <w:color w:val="0070C0"/>
          <w:lang w:val="hr-HR"/>
        </w:rPr>
      </w:pPr>
    </w:p>
    <w:p w14:paraId="7922FBEF" w14:textId="3F0F9A1C" w:rsidR="00E242A3" w:rsidRDefault="00E242A3" w:rsidP="00E43F07">
      <w:pPr>
        <w:rPr>
          <w:b/>
          <w:i/>
          <w:color w:val="0070C0"/>
          <w:lang w:val="hr-HR"/>
        </w:rPr>
      </w:pPr>
    </w:p>
    <w:p w14:paraId="5497EFD9" w14:textId="075547FC" w:rsidR="00E242A3" w:rsidRDefault="00E242A3" w:rsidP="00E43F07">
      <w:pPr>
        <w:rPr>
          <w:b/>
          <w:i/>
          <w:color w:val="0070C0"/>
          <w:lang w:val="hr-HR"/>
        </w:rPr>
      </w:pPr>
    </w:p>
    <w:p w14:paraId="6DB739EE" w14:textId="08F09B3E" w:rsidR="00E242A3" w:rsidRDefault="00E242A3" w:rsidP="00E43F07">
      <w:pPr>
        <w:rPr>
          <w:b/>
          <w:i/>
          <w:color w:val="0070C0"/>
          <w:lang w:val="hr-HR"/>
        </w:rPr>
      </w:pPr>
    </w:p>
    <w:p w14:paraId="11804C1A" w14:textId="039CC69C" w:rsidR="00E242A3" w:rsidRDefault="00E242A3" w:rsidP="00E43F07">
      <w:pPr>
        <w:rPr>
          <w:b/>
          <w:i/>
          <w:color w:val="0070C0"/>
          <w:lang w:val="hr-HR"/>
        </w:rPr>
      </w:pPr>
    </w:p>
    <w:p w14:paraId="307C0C90" w14:textId="74C27D84" w:rsidR="00E242A3" w:rsidRDefault="00E242A3" w:rsidP="00E43F07">
      <w:pPr>
        <w:rPr>
          <w:b/>
          <w:i/>
          <w:color w:val="0070C0"/>
          <w:lang w:val="hr-HR"/>
        </w:rPr>
      </w:pPr>
    </w:p>
    <w:p w14:paraId="64562610" w14:textId="09717A33" w:rsidR="00E242A3" w:rsidRDefault="00E242A3" w:rsidP="00E43F07">
      <w:pPr>
        <w:rPr>
          <w:b/>
          <w:i/>
          <w:color w:val="0070C0"/>
          <w:lang w:val="hr-HR"/>
        </w:rPr>
      </w:pPr>
    </w:p>
    <w:p w14:paraId="6169A641" w14:textId="2C62CEF8" w:rsidR="00E242A3" w:rsidRDefault="00E242A3" w:rsidP="00E43F07">
      <w:pPr>
        <w:rPr>
          <w:b/>
          <w:i/>
          <w:color w:val="0070C0"/>
          <w:lang w:val="hr-HR"/>
        </w:rPr>
      </w:pPr>
    </w:p>
    <w:p w14:paraId="65AAD4D6" w14:textId="7EABEEAD" w:rsidR="00E242A3" w:rsidRDefault="00E242A3" w:rsidP="00E43F07">
      <w:pPr>
        <w:rPr>
          <w:b/>
          <w:i/>
          <w:color w:val="0070C0"/>
          <w:lang w:val="hr-HR"/>
        </w:rPr>
      </w:pPr>
    </w:p>
    <w:p w14:paraId="24F05E68" w14:textId="6AA5249B" w:rsidR="00E242A3" w:rsidRDefault="00E242A3" w:rsidP="00E43F07">
      <w:pPr>
        <w:rPr>
          <w:b/>
          <w:i/>
          <w:color w:val="0070C0"/>
          <w:lang w:val="hr-HR"/>
        </w:rPr>
      </w:pPr>
    </w:p>
    <w:p w14:paraId="5C7A3722" w14:textId="08F27906" w:rsidR="00E242A3" w:rsidRDefault="00E242A3" w:rsidP="00E43F07">
      <w:pPr>
        <w:rPr>
          <w:b/>
          <w:i/>
          <w:color w:val="0070C0"/>
          <w:lang w:val="hr-HR"/>
        </w:rPr>
      </w:pPr>
    </w:p>
    <w:p w14:paraId="5919A25C" w14:textId="158344EE" w:rsidR="00E242A3" w:rsidRDefault="00E242A3" w:rsidP="00E43F07">
      <w:pPr>
        <w:rPr>
          <w:b/>
          <w:i/>
          <w:color w:val="0070C0"/>
          <w:lang w:val="hr-HR"/>
        </w:rPr>
      </w:pPr>
    </w:p>
    <w:p w14:paraId="67F80D97" w14:textId="306FEBA5" w:rsidR="00E242A3" w:rsidRDefault="00E242A3" w:rsidP="00E43F07">
      <w:pPr>
        <w:rPr>
          <w:b/>
          <w:i/>
          <w:color w:val="0070C0"/>
          <w:lang w:val="hr-HR"/>
        </w:rPr>
      </w:pPr>
    </w:p>
    <w:p w14:paraId="50AFEC1C" w14:textId="3EDE7605" w:rsidR="00E242A3" w:rsidRDefault="00E242A3" w:rsidP="00E43F07">
      <w:pPr>
        <w:rPr>
          <w:b/>
          <w:i/>
          <w:color w:val="0070C0"/>
          <w:lang w:val="hr-HR"/>
        </w:rPr>
      </w:pPr>
    </w:p>
    <w:p w14:paraId="776270C2" w14:textId="42429770" w:rsidR="00E242A3" w:rsidRDefault="00E242A3" w:rsidP="00E43F07">
      <w:pPr>
        <w:rPr>
          <w:b/>
          <w:i/>
          <w:color w:val="0070C0"/>
          <w:lang w:val="hr-HR"/>
        </w:rPr>
      </w:pPr>
    </w:p>
    <w:p w14:paraId="0FB872E4" w14:textId="10021A5A" w:rsidR="00E242A3" w:rsidRDefault="00E242A3" w:rsidP="00E43F07">
      <w:pPr>
        <w:rPr>
          <w:b/>
          <w:i/>
          <w:color w:val="0070C0"/>
          <w:lang w:val="hr-HR"/>
        </w:rPr>
      </w:pPr>
    </w:p>
    <w:p w14:paraId="3BB9B667" w14:textId="45C67615" w:rsidR="00E242A3" w:rsidRDefault="00E242A3" w:rsidP="00E43F07">
      <w:pPr>
        <w:rPr>
          <w:b/>
          <w:i/>
          <w:color w:val="0070C0"/>
          <w:lang w:val="hr-HR"/>
        </w:rPr>
      </w:pPr>
    </w:p>
    <w:p w14:paraId="69ACD107" w14:textId="3EF8FA90" w:rsidR="00E242A3" w:rsidRDefault="00E242A3" w:rsidP="00E43F07">
      <w:pPr>
        <w:rPr>
          <w:b/>
          <w:i/>
          <w:color w:val="0070C0"/>
          <w:lang w:val="hr-HR"/>
        </w:rPr>
      </w:pPr>
    </w:p>
    <w:p w14:paraId="70B14AF0" w14:textId="0A01EF40" w:rsidR="00E242A3" w:rsidRDefault="00E242A3" w:rsidP="00E43F07">
      <w:pPr>
        <w:rPr>
          <w:b/>
          <w:i/>
          <w:color w:val="0070C0"/>
          <w:lang w:val="hr-HR"/>
        </w:rPr>
      </w:pPr>
    </w:p>
    <w:p w14:paraId="0744157D" w14:textId="71C368A4" w:rsidR="00E242A3" w:rsidRDefault="00E242A3" w:rsidP="00E43F07">
      <w:pPr>
        <w:rPr>
          <w:b/>
          <w:i/>
          <w:color w:val="0070C0"/>
          <w:lang w:val="hr-HR"/>
        </w:rPr>
      </w:pPr>
    </w:p>
    <w:p w14:paraId="70925E66" w14:textId="6C402FC0" w:rsidR="00E242A3" w:rsidRDefault="00E242A3" w:rsidP="00E43F07">
      <w:pPr>
        <w:rPr>
          <w:b/>
          <w:i/>
          <w:color w:val="0070C0"/>
          <w:lang w:val="hr-HR"/>
        </w:rPr>
      </w:pPr>
    </w:p>
    <w:p w14:paraId="7574C9F7" w14:textId="77B032BD" w:rsidR="00E242A3" w:rsidRDefault="00E242A3" w:rsidP="00E43F07">
      <w:pPr>
        <w:rPr>
          <w:b/>
          <w:i/>
          <w:color w:val="0070C0"/>
          <w:lang w:val="hr-HR"/>
        </w:rPr>
      </w:pPr>
    </w:p>
    <w:p w14:paraId="3D9779A4" w14:textId="6A0FFB74" w:rsidR="00E242A3" w:rsidRDefault="00E242A3" w:rsidP="00E43F07">
      <w:pPr>
        <w:rPr>
          <w:b/>
          <w:i/>
          <w:color w:val="0070C0"/>
          <w:lang w:val="hr-HR"/>
        </w:rPr>
      </w:pPr>
    </w:p>
    <w:p w14:paraId="022E746D" w14:textId="0057342A" w:rsidR="00E242A3" w:rsidRDefault="00E242A3" w:rsidP="00E43F07">
      <w:pPr>
        <w:rPr>
          <w:b/>
          <w:i/>
          <w:color w:val="0070C0"/>
          <w:lang w:val="hr-HR"/>
        </w:rPr>
      </w:pPr>
    </w:p>
    <w:p w14:paraId="2C78E8BB" w14:textId="633DA2D7" w:rsidR="00E242A3" w:rsidRDefault="00E242A3" w:rsidP="00E43F07">
      <w:pPr>
        <w:rPr>
          <w:b/>
          <w:i/>
          <w:color w:val="0070C0"/>
          <w:lang w:val="hr-HR"/>
        </w:rPr>
      </w:pPr>
    </w:p>
    <w:p w14:paraId="4E9CFF80" w14:textId="45F9C938" w:rsidR="00E242A3" w:rsidRDefault="00E242A3" w:rsidP="00E43F07">
      <w:pPr>
        <w:rPr>
          <w:b/>
          <w:i/>
          <w:color w:val="0070C0"/>
          <w:lang w:val="hr-HR"/>
        </w:rPr>
      </w:pPr>
    </w:p>
    <w:p w14:paraId="1AA93FF7" w14:textId="4D74A3A7" w:rsidR="00E242A3" w:rsidRDefault="00E242A3" w:rsidP="00E43F07">
      <w:pPr>
        <w:rPr>
          <w:b/>
          <w:i/>
          <w:color w:val="0070C0"/>
          <w:lang w:val="hr-HR"/>
        </w:rPr>
      </w:pPr>
    </w:p>
    <w:p w14:paraId="0EB70F91" w14:textId="328946FF" w:rsidR="00E242A3" w:rsidRDefault="00E242A3" w:rsidP="00E43F07">
      <w:pPr>
        <w:rPr>
          <w:b/>
          <w:i/>
          <w:color w:val="0070C0"/>
          <w:lang w:val="hr-HR"/>
        </w:rPr>
      </w:pPr>
    </w:p>
    <w:p w14:paraId="57757389" w14:textId="5DBDEBA8" w:rsidR="00E242A3" w:rsidRDefault="00E242A3" w:rsidP="00E43F07">
      <w:pPr>
        <w:rPr>
          <w:b/>
          <w:i/>
          <w:color w:val="0070C0"/>
          <w:lang w:val="hr-HR"/>
        </w:rPr>
      </w:pPr>
    </w:p>
    <w:p w14:paraId="5A068317" w14:textId="332FDA14" w:rsidR="00E242A3" w:rsidRDefault="00E242A3" w:rsidP="00E43F07">
      <w:pPr>
        <w:rPr>
          <w:b/>
          <w:i/>
          <w:color w:val="0070C0"/>
          <w:lang w:val="hr-HR"/>
        </w:rPr>
      </w:pPr>
    </w:p>
    <w:p w14:paraId="4DCE0602" w14:textId="0680C6CA" w:rsidR="00E242A3" w:rsidRDefault="00E242A3" w:rsidP="00E43F07">
      <w:pPr>
        <w:rPr>
          <w:b/>
          <w:i/>
          <w:color w:val="0070C0"/>
          <w:lang w:val="hr-HR"/>
        </w:rPr>
      </w:pPr>
    </w:p>
    <w:p w14:paraId="1556ECEE" w14:textId="77777777" w:rsidR="00E242A3" w:rsidRDefault="00E242A3" w:rsidP="00E43F07">
      <w:pPr>
        <w:rPr>
          <w:b/>
          <w:i/>
          <w:color w:val="0070C0"/>
          <w:lang w:val="hr-HR"/>
        </w:rPr>
      </w:pPr>
    </w:p>
    <w:p w14:paraId="32DF1BB3" w14:textId="0EE293F2" w:rsidR="00441082" w:rsidRDefault="00441082" w:rsidP="00E43F07">
      <w:pPr>
        <w:rPr>
          <w:b/>
          <w:i/>
          <w:color w:val="0070C0"/>
          <w:lang w:val="hr-HR"/>
        </w:rPr>
      </w:pPr>
    </w:p>
    <w:p w14:paraId="47FAD12D" w14:textId="06F9A943" w:rsidR="00E43F07" w:rsidRDefault="00E43F07" w:rsidP="00E43F07">
      <w:pPr>
        <w:rPr>
          <w:b/>
          <w:i/>
          <w:color w:val="0070C0"/>
          <w:lang w:val="hr-HR"/>
        </w:rPr>
      </w:pPr>
      <w:r w:rsidRPr="007A0AF0">
        <w:rPr>
          <w:b/>
          <w:i/>
          <w:color w:val="0070C0"/>
          <w:lang w:val="hr-HR"/>
        </w:rPr>
        <w:lastRenderedPageBreak/>
        <w:t>Vrednovanje i samovrednovanje škole</w:t>
      </w:r>
    </w:p>
    <w:p w14:paraId="7C379658" w14:textId="77777777" w:rsidR="00A61C82" w:rsidRPr="007A0AF0" w:rsidRDefault="00A61C82" w:rsidP="00E43F07">
      <w:pPr>
        <w:rPr>
          <w:i/>
          <w:color w:val="0070C0"/>
          <w:lang w:val="hr-HR"/>
        </w:rPr>
      </w:pPr>
    </w:p>
    <w:p w14:paraId="7B8F967E" w14:textId="77777777" w:rsidR="00E43F07" w:rsidRDefault="00E43F07" w:rsidP="00E43F07">
      <w:pPr>
        <w:rPr>
          <w:i/>
          <w:lang w:val="hr-HR"/>
        </w:rPr>
      </w:pPr>
      <w:r w:rsidRPr="00E95F2D">
        <w:rPr>
          <w:i/>
          <w:lang w:val="hr-HR"/>
        </w:rPr>
        <w:t xml:space="preserve">      Na osnovi rezultata ispita znanja (vanjsko i unutarnje vrednovanje).</w:t>
      </w:r>
    </w:p>
    <w:p w14:paraId="4E8D4899" w14:textId="5EB8061A" w:rsidR="00E43F07" w:rsidRPr="00F521A1" w:rsidRDefault="00E43F07" w:rsidP="00E43F07">
      <w:pPr>
        <w:pStyle w:val="Odlomakpopisa"/>
        <w:ind w:left="709"/>
        <w:rPr>
          <w:i/>
          <w:lang w:val="hr-HR"/>
        </w:rPr>
      </w:pPr>
      <w:r>
        <w:rPr>
          <w:i/>
          <w:lang w:val="hr-HR"/>
        </w:rPr>
        <w:t xml:space="preserve">  Izrada školskog razvojnog plana za šk. god.202</w:t>
      </w:r>
      <w:r w:rsidR="004B7008">
        <w:rPr>
          <w:i/>
          <w:lang w:val="hr-HR"/>
        </w:rPr>
        <w:t>3</w:t>
      </w:r>
      <w:r>
        <w:rPr>
          <w:i/>
          <w:lang w:val="hr-HR"/>
        </w:rPr>
        <w:t>./202</w:t>
      </w:r>
      <w:r w:rsidR="004B7008">
        <w:rPr>
          <w:i/>
          <w:lang w:val="hr-HR"/>
        </w:rPr>
        <w:t>4</w:t>
      </w:r>
      <w:r>
        <w:rPr>
          <w:i/>
          <w:lang w:val="hr-HR"/>
        </w:rPr>
        <w:t>.</w:t>
      </w:r>
    </w:p>
    <w:p w14:paraId="1D26F3EB" w14:textId="77777777" w:rsidR="00E43F07" w:rsidRDefault="00E43F07" w:rsidP="00E43F07">
      <w:pPr>
        <w:rPr>
          <w:i/>
          <w:lang w:val="hr-HR"/>
        </w:rPr>
      </w:pPr>
      <w:r>
        <w:rPr>
          <w:i/>
          <w:lang w:val="hr-HR"/>
        </w:rPr>
        <w:t xml:space="preserve">             </w:t>
      </w:r>
      <w:r w:rsidRPr="00F521A1">
        <w:rPr>
          <w:i/>
          <w:lang w:val="hr-HR"/>
        </w:rPr>
        <w:t>Nositelji  programa: ravnatelj i školski tim za kvalitetu.</w:t>
      </w:r>
    </w:p>
    <w:p w14:paraId="0E3E161D" w14:textId="63A359CC" w:rsidR="00A61C82" w:rsidRDefault="006458E5" w:rsidP="003835CB">
      <w:pPr>
        <w:ind w:left="708"/>
        <w:rPr>
          <w:i/>
          <w:lang w:val="hr-HR"/>
        </w:rPr>
      </w:pPr>
      <w:r>
        <w:rPr>
          <w:i/>
          <w:lang w:val="hr-HR"/>
        </w:rPr>
        <w:t xml:space="preserve">Povjerenstvo za kvalitetu: </w:t>
      </w:r>
    </w:p>
    <w:p w14:paraId="7EE314F2" w14:textId="77777777" w:rsidR="006458E5" w:rsidRPr="006458E5" w:rsidRDefault="006458E5" w:rsidP="00051F1C">
      <w:pPr>
        <w:pStyle w:val="Odlomakpopisa"/>
        <w:numPr>
          <w:ilvl w:val="3"/>
          <w:numId w:val="56"/>
        </w:numPr>
        <w:rPr>
          <w:i/>
          <w:lang w:val="hr-HR"/>
        </w:rPr>
      </w:pPr>
      <w:r w:rsidRPr="006458E5">
        <w:rPr>
          <w:i/>
          <w:lang w:val="hr-HR"/>
        </w:rPr>
        <w:t>Gordana Novković Poje, koordinator saamovrednovanja</w:t>
      </w:r>
    </w:p>
    <w:p w14:paraId="492F3612" w14:textId="6C318489" w:rsidR="00C22D76" w:rsidRDefault="00C22D76" w:rsidP="00051F1C">
      <w:pPr>
        <w:pStyle w:val="Odlomakpopisa"/>
        <w:numPr>
          <w:ilvl w:val="3"/>
          <w:numId w:val="56"/>
        </w:numPr>
        <w:rPr>
          <w:i/>
          <w:lang w:val="hr-HR"/>
        </w:rPr>
      </w:pPr>
      <w:r>
        <w:rPr>
          <w:i/>
          <w:lang w:val="hr-HR"/>
        </w:rPr>
        <w:t>Jasmina Rudić</w:t>
      </w:r>
    </w:p>
    <w:p w14:paraId="7FE10443" w14:textId="77777777" w:rsidR="006458E5" w:rsidRDefault="006458E5" w:rsidP="00051F1C">
      <w:pPr>
        <w:pStyle w:val="Odlomakpopisa"/>
        <w:numPr>
          <w:ilvl w:val="3"/>
          <w:numId w:val="56"/>
        </w:numPr>
        <w:rPr>
          <w:i/>
          <w:lang w:val="hr-HR"/>
        </w:rPr>
      </w:pPr>
      <w:r>
        <w:rPr>
          <w:i/>
          <w:lang w:val="hr-HR"/>
        </w:rPr>
        <w:t>Dalia Kager</w:t>
      </w:r>
    </w:p>
    <w:p w14:paraId="766D8342" w14:textId="5C01F695" w:rsidR="006458E5" w:rsidRDefault="009320DA" w:rsidP="00051F1C">
      <w:pPr>
        <w:pStyle w:val="Odlomakpopisa"/>
        <w:numPr>
          <w:ilvl w:val="3"/>
          <w:numId w:val="56"/>
        </w:numPr>
        <w:rPr>
          <w:i/>
          <w:lang w:val="hr-HR"/>
        </w:rPr>
      </w:pPr>
      <w:r>
        <w:rPr>
          <w:i/>
          <w:lang w:val="hr-HR"/>
        </w:rPr>
        <w:t>Marina Mužek</w:t>
      </w:r>
    </w:p>
    <w:p w14:paraId="6251842B" w14:textId="77777777" w:rsidR="00E43F07" w:rsidRPr="00F521A1" w:rsidRDefault="00E43F07" w:rsidP="00E43F07">
      <w:pPr>
        <w:rPr>
          <w:i/>
          <w:lang w:val="hr-HR"/>
        </w:rPr>
      </w:pPr>
    </w:p>
    <w:p w14:paraId="6C4855F0" w14:textId="38F7A96B" w:rsidR="00E43F07" w:rsidRDefault="00E43F07" w:rsidP="00E43F07">
      <w:pPr>
        <w:rPr>
          <w:i/>
        </w:rPr>
      </w:pPr>
      <w:r>
        <w:rPr>
          <w:i/>
        </w:rPr>
        <w:t xml:space="preserve">     </w:t>
      </w:r>
      <w:r w:rsidRPr="001A0388">
        <w:rPr>
          <w:i/>
        </w:rPr>
        <w:t>-</w:t>
      </w:r>
      <w:r>
        <w:rPr>
          <w:i/>
        </w:rPr>
        <w:t xml:space="preserve"> </w:t>
      </w:r>
      <w:r w:rsidRPr="001A0388">
        <w:rPr>
          <w:i/>
        </w:rPr>
        <w:t>Ist</w:t>
      </w:r>
      <w:r>
        <w:rPr>
          <w:i/>
        </w:rPr>
        <w:t xml:space="preserve">raživanje </w:t>
      </w:r>
      <w:r w:rsidR="00C22D76">
        <w:rPr>
          <w:i/>
        </w:rPr>
        <w:t>:</w:t>
      </w:r>
      <w:r w:rsidR="00C22D76" w:rsidRPr="00C22D76">
        <w:rPr>
          <w:b/>
          <w:bCs/>
          <w:lang w:val="hr-HR"/>
        </w:rPr>
        <w:t xml:space="preserve"> </w:t>
      </w:r>
      <w:r w:rsidR="00C22D76">
        <w:rPr>
          <w:b/>
          <w:bCs/>
          <w:lang w:val="hr-HR"/>
        </w:rPr>
        <w:t>privrženost učenika školi te izvore dodatne podrške važnih osoba učenicima   izvan škole</w:t>
      </w:r>
    </w:p>
    <w:p w14:paraId="2E15BCBE" w14:textId="4D4ADB3D" w:rsidR="00E43F07" w:rsidRPr="00014287" w:rsidRDefault="00E43F07" w:rsidP="00E43F07">
      <w:pPr>
        <w:rPr>
          <w:i/>
        </w:rPr>
      </w:pPr>
      <w:r>
        <w:rPr>
          <w:i/>
        </w:rPr>
        <w:t xml:space="preserve">                                 </w:t>
      </w:r>
      <w:r w:rsidRPr="00014287">
        <w:rPr>
          <w:i/>
        </w:rPr>
        <w:t xml:space="preserve">Cilj: Unaprijediti </w:t>
      </w:r>
      <w:r w:rsidR="00C22D76">
        <w:rPr>
          <w:i/>
        </w:rPr>
        <w:t>radno ozračje škole</w:t>
      </w:r>
    </w:p>
    <w:p w14:paraId="12F695E0" w14:textId="0BAF0A91" w:rsidR="00F134AB" w:rsidRDefault="00E43F07" w:rsidP="00E43F07">
      <w:pPr>
        <w:rPr>
          <w:i/>
        </w:rPr>
      </w:pPr>
      <w:r>
        <w:rPr>
          <w:i/>
        </w:rPr>
        <w:t xml:space="preserve">             </w:t>
      </w:r>
      <w:r w:rsidRPr="001A0388">
        <w:rPr>
          <w:i/>
        </w:rPr>
        <w:t xml:space="preserve"> VREMENIK: tijekom </w:t>
      </w:r>
      <w:r w:rsidR="00B01AFB">
        <w:rPr>
          <w:i/>
        </w:rPr>
        <w:t>školske godine 202</w:t>
      </w:r>
      <w:r w:rsidR="004B7008">
        <w:rPr>
          <w:i/>
        </w:rPr>
        <w:t>3</w:t>
      </w:r>
      <w:r w:rsidR="00B01AFB">
        <w:rPr>
          <w:i/>
        </w:rPr>
        <w:t>./202</w:t>
      </w:r>
      <w:r w:rsidR="004B7008">
        <w:rPr>
          <w:i/>
        </w:rPr>
        <w:t>4</w:t>
      </w:r>
      <w:r w:rsidR="00B01AFB">
        <w:rPr>
          <w:i/>
        </w:rPr>
        <w:t>.</w:t>
      </w:r>
    </w:p>
    <w:p w14:paraId="2B599053" w14:textId="001CECCD" w:rsidR="00E242A3" w:rsidRDefault="00E242A3" w:rsidP="004A7F18">
      <w:pPr>
        <w:rPr>
          <w:b/>
          <w:color w:val="0070C0"/>
          <w:lang w:val="hr-HR"/>
        </w:rPr>
      </w:pPr>
    </w:p>
    <w:p w14:paraId="5867C439" w14:textId="0C9F1C15" w:rsidR="00E242A3" w:rsidRDefault="00E242A3" w:rsidP="004A7F18">
      <w:pPr>
        <w:rPr>
          <w:b/>
          <w:color w:val="0070C0"/>
          <w:lang w:val="hr-HR"/>
        </w:rPr>
      </w:pPr>
    </w:p>
    <w:p w14:paraId="4F050900" w14:textId="77777777" w:rsidR="00E242A3" w:rsidRDefault="00E242A3" w:rsidP="004A7F18">
      <w:pPr>
        <w:rPr>
          <w:b/>
          <w:color w:val="0070C0"/>
          <w:lang w:val="hr-HR"/>
        </w:rPr>
      </w:pPr>
    </w:p>
    <w:tbl>
      <w:tblPr>
        <w:tblW w:w="10910" w:type="dxa"/>
        <w:jc w:val="center"/>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4A0" w:firstRow="1" w:lastRow="0" w:firstColumn="1" w:lastColumn="0" w:noHBand="0" w:noVBand="1"/>
      </w:tblPr>
      <w:tblGrid>
        <w:gridCol w:w="2410"/>
        <w:gridCol w:w="1271"/>
        <w:gridCol w:w="2557"/>
        <w:gridCol w:w="987"/>
        <w:gridCol w:w="430"/>
        <w:gridCol w:w="845"/>
        <w:gridCol w:w="573"/>
        <w:gridCol w:w="703"/>
        <w:gridCol w:w="1134"/>
      </w:tblGrid>
      <w:tr w:rsidR="00C22D76" w:rsidRPr="00C22D76" w14:paraId="182FB21F" w14:textId="77777777" w:rsidTr="00E242A3">
        <w:trPr>
          <w:cantSplit/>
          <w:trHeight w:val="770"/>
          <w:jc w:val="center"/>
        </w:trPr>
        <w:tc>
          <w:tcPr>
            <w:tcW w:w="2410" w:type="dxa"/>
            <w:shd w:val="clear" w:color="auto" w:fill="D9D9D9"/>
            <w:vAlign w:val="center"/>
          </w:tcPr>
          <w:p w14:paraId="0BD401A6" w14:textId="77777777" w:rsidR="00C22D76" w:rsidRPr="00C22D76" w:rsidRDefault="00C22D76" w:rsidP="00E242A3">
            <w:pPr>
              <w:ind w:left="46" w:hanging="46"/>
              <w:rPr>
                <w:b/>
                <w:sz w:val="16"/>
                <w:szCs w:val="16"/>
              </w:rPr>
            </w:pPr>
            <w:r w:rsidRPr="00C22D76">
              <w:rPr>
                <w:b/>
                <w:sz w:val="16"/>
                <w:szCs w:val="16"/>
              </w:rPr>
              <w:t>PRIORITETNO PODRUČJE UNAPRJEĐENJA</w:t>
            </w:r>
          </w:p>
        </w:tc>
        <w:tc>
          <w:tcPr>
            <w:tcW w:w="1271" w:type="dxa"/>
            <w:shd w:val="clear" w:color="auto" w:fill="D9D9D9"/>
            <w:vAlign w:val="center"/>
          </w:tcPr>
          <w:p w14:paraId="5F4FE8B0" w14:textId="77777777" w:rsidR="00C22D76" w:rsidRPr="00C22D76" w:rsidRDefault="00C22D76" w:rsidP="00C22D76">
            <w:pPr>
              <w:rPr>
                <w:b/>
                <w:sz w:val="16"/>
                <w:szCs w:val="16"/>
              </w:rPr>
            </w:pPr>
            <w:r w:rsidRPr="00C22D76">
              <w:rPr>
                <w:b/>
                <w:sz w:val="16"/>
                <w:szCs w:val="16"/>
              </w:rPr>
              <w:t>RAZVOJNI CILJEVI</w:t>
            </w:r>
          </w:p>
        </w:tc>
        <w:tc>
          <w:tcPr>
            <w:tcW w:w="2557" w:type="dxa"/>
            <w:shd w:val="clear" w:color="auto" w:fill="D9D9D9"/>
            <w:vAlign w:val="center"/>
          </w:tcPr>
          <w:p w14:paraId="179E884C" w14:textId="77777777" w:rsidR="00C22D76" w:rsidRPr="00C22D76" w:rsidRDefault="00C22D76" w:rsidP="00C22D76">
            <w:pPr>
              <w:rPr>
                <w:b/>
                <w:sz w:val="16"/>
                <w:szCs w:val="16"/>
              </w:rPr>
            </w:pPr>
            <w:r w:rsidRPr="00C22D76">
              <w:rPr>
                <w:b/>
                <w:sz w:val="16"/>
                <w:szCs w:val="16"/>
              </w:rPr>
              <w:t>METODE I AKTIVNOSTI ZA OSTVARIVANJE CILJEVA</w:t>
            </w:r>
          </w:p>
        </w:tc>
        <w:tc>
          <w:tcPr>
            <w:tcW w:w="987" w:type="dxa"/>
            <w:shd w:val="clear" w:color="auto" w:fill="D9D9D9"/>
            <w:vAlign w:val="center"/>
          </w:tcPr>
          <w:p w14:paraId="37DF95B7" w14:textId="77777777" w:rsidR="00C22D76" w:rsidRPr="00C22D76" w:rsidRDefault="00C22D76" w:rsidP="00C22D76">
            <w:pPr>
              <w:rPr>
                <w:b/>
                <w:sz w:val="16"/>
                <w:szCs w:val="16"/>
              </w:rPr>
            </w:pPr>
            <w:r w:rsidRPr="00C22D76">
              <w:rPr>
                <w:b/>
                <w:sz w:val="16"/>
                <w:szCs w:val="16"/>
              </w:rPr>
              <w:t>NUŽNI RESURSI</w:t>
            </w:r>
          </w:p>
          <w:p w14:paraId="177F599C" w14:textId="77777777" w:rsidR="00C22D76" w:rsidRPr="00C22D76" w:rsidRDefault="00C22D76" w:rsidP="00C22D76">
            <w:pPr>
              <w:rPr>
                <w:b/>
                <w:sz w:val="16"/>
                <w:szCs w:val="16"/>
              </w:rPr>
            </w:pPr>
          </w:p>
        </w:tc>
        <w:tc>
          <w:tcPr>
            <w:tcW w:w="1275" w:type="dxa"/>
            <w:gridSpan w:val="2"/>
            <w:shd w:val="clear" w:color="auto" w:fill="D9D9D9"/>
            <w:vAlign w:val="center"/>
          </w:tcPr>
          <w:p w14:paraId="0B9D7E22" w14:textId="77777777" w:rsidR="00C22D76" w:rsidRPr="00C22D76" w:rsidRDefault="00C22D76" w:rsidP="00C22D76">
            <w:pPr>
              <w:rPr>
                <w:b/>
                <w:sz w:val="16"/>
                <w:szCs w:val="16"/>
              </w:rPr>
            </w:pPr>
            <w:r w:rsidRPr="00C22D76">
              <w:rPr>
                <w:b/>
                <w:sz w:val="16"/>
                <w:szCs w:val="16"/>
              </w:rPr>
              <w:t>DATUM DO KOJEGA ĆE SE CILJ OSTVARITI</w:t>
            </w:r>
          </w:p>
        </w:tc>
        <w:tc>
          <w:tcPr>
            <w:tcW w:w="1276" w:type="dxa"/>
            <w:gridSpan w:val="2"/>
            <w:shd w:val="clear" w:color="auto" w:fill="D9D9D9"/>
            <w:vAlign w:val="center"/>
          </w:tcPr>
          <w:p w14:paraId="33FC8444" w14:textId="77777777" w:rsidR="00C22D76" w:rsidRPr="00C22D76" w:rsidRDefault="00C22D76" w:rsidP="00C22D76">
            <w:pPr>
              <w:rPr>
                <w:b/>
                <w:sz w:val="16"/>
                <w:szCs w:val="16"/>
              </w:rPr>
            </w:pPr>
            <w:r w:rsidRPr="00C22D76">
              <w:rPr>
                <w:b/>
                <w:sz w:val="16"/>
                <w:szCs w:val="16"/>
              </w:rPr>
              <w:t>OSOBE ODGOVORNE ZA PROVEDBU AKTIVNOSTI</w:t>
            </w:r>
          </w:p>
        </w:tc>
        <w:tc>
          <w:tcPr>
            <w:tcW w:w="1134" w:type="dxa"/>
            <w:shd w:val="clear" w:color="auto" w:fill="D9D9D9"/>
            <w:vAlign w:val="center"/>
          </w:tcPr>
          <w:p w14:paraId="796AFB18" w14:textId="77777777" w:rsidR="00C22D76" w:rsidRPr="00C22D76" w:rsidRDefault="00C22D76" w:rsidP="00C22D76">
            <w:pPr>
              <w:rPr>
                <w:b/>
                <w:sz w:val="16"/>
                <w:szCs w:val="16"/>
              </w:rPr>
            </w:pPr>
            <w:r w:rsidRPr="00C22D76">
              <w:rPr>
                <w:b/>
                <w:sz w:val="16"/>
                <w:szCs w:val="16"/>
              </w:rPr>
              <w:t>MJERLJIVI POKAZATELJI OSTVARIVANJA CILJEVA</w:t>
            </w:r>
          </w:p>
        </w:tc>
      </w:tr>
      <w:tr w:rsidR="00C22D76" w:rsidRPr="00C22D76" w14:paraId="4C6F127A" w14:textId="77777777" w:rsidTr="00E242A3">
        <w:trPr>
          <w:cantSplit/>
          <w:trHeight w:val="2200"/>
          <w:jc w:val="center"/>
        </w:trPr>
        <w:tc>
          <w:tcPr>
            <w:tcW w:w="2410" w:type="dxa"/>
            <w:tcBorders>
              <w:bottom w:val="single" w:sz="4" w:space="0" w:color="auto"/>
            </w:tcBorders>
            <w:shd w:val="clear" w:color="auto" w:fill="FFFFFF"/>
          </w:tcPr>
          <w:p w14:paraId="78D10009" w14:textId="77777777" w:rsidR="00C22D76" w:rsidRPr="00C22D76" w:rsidRDefault="00C22D76" w:rsidP="00C22D76">
            <w:pPr>
              <w:rPr>
                <w:b/>
                <w:sz w:val="16"/>
                <w:szCs w:val="16"/>
              </w:rPr>
            </w:pPr>
            <w:r w:rsidRPr="00C22D76">
              <w:rPr>
                <w:b/>
                <w:sz w:val="16"/>
                <w:szCs w:val="16"/>
              </w:rPr>
              <w:t>RADNO OZRAČJE</w:t>
            </w:r>
          </w:p>
        </w:tc>
        <w:tc>
          <w:tcPr>
            <w:tcW w:w="1271" w:type="dxa"/>
            <w:tcBorders>
              <w:bottom w:val="single" w:sz="4" w:space="0" w:color="auto"/>
            </w:tcBorders>
            <w:shd w:val="clear" w:color="auto" w:fill="FFFFFF"/>
          </w:tcPr>
          <w:p w14:paraId="04FB62FE" w14:textId="77777777" w:rsidR="00C22D76" w:rsidRPr="00C22D76" w:rsidRDefault="00C22D76" w:rsidP="00C22D76">
            <w:pPr>
              <w:rPr>
                <w:sz w:val="16"/>
                <w:szCs w:val="16"/>
              </w:rPr>
            </w:pPr>
            <w:r w:rsidRPr="00C22D76">
              <w:rPr>
                <w:sz w:val="16"/>
                <w:szCs w:val="16"/>
              </w:rPr>
              <w:t>Utvrditi privrženost učenika školi te izvore dodatne podrške od strane važnih odraslih osoba izvan škole.</w:t>
            </w:r>
          </w:p>
          <w:p w14:paraId="3B11585B" w14:textId="77777777" w:rsidR="00C22D76" w:rsidRPr="00C22D76" w:rsidRDefault="00C22D76" w:rsidP="00C22D76">
            <w:pPr>
              <w:rPr>
                <w:sz w:val="16"/>
                <w:szCs w:val="16"/>
              </w:rPr>
            </w:pPr>
          </w:p>
          <w:p w14:paraId="237769BC" w14:textId="77777777" w:rsidR="00C22D76" w:rsidRPr="00C22D76" w:rsidRDefault="00C22D76" w:rsidP="00C22D76">
            <w:pPr>
              <w:rPr>
                <w:sz w:val="16"/>
                <w:szCs w:val="16"/>
              </w:rPr>
            </w:pPr>
          </w:p>
          <w:p w14:paraId="3720207F" w14:textId="77777777" w:rsidR="00C22D76" w:rsidRPr="00C22D76" w:rsidRDefault="00C22D76" w:rsidP="00C22D76">
            <w:pPr>
              <w:rPr>
                <w:sz w:val="16"/>
                <w:szCs w:val="16"/>
              </w:rPr>
            </w:pPr>
            <w:r w:rsidRPr="00C22D76">
              <w:rPr>
                <w:sz w:val="16"/>
                <w:szCs w:val="16"/>
              </w:rPr>
              <w:t>Predložiti načine za poboljšavanje dobivenih rezultata među učiteljima, učenicima i roditeljima.</w:t>
            </w:r>
          </w:p>
          <w:p w14:paraId="668B81C0" w14:textId="77777777" w:rsidR="00C22D76" w:rsidRPr="00C22D76" w:rsidRDefault="00C22D76" w:rsidP="00C22D76">
            <w:pPr>
              <w:rPr>
                <w:sz w:val="16"/>
                <w:szCs w:val="16"/>
              </w:rPr>
            </w:pPr>
          </w:p>
          <w:p w14:paraId="10FD85E2" w14:textId="77777777" w:rsidR="00C22D76" w:rsidRPr="00C22D76" w:rsidRDefault="00C22D76" w:rsidP="00C22D76">
            <w:pPr>
              <w:rPr>
                <w:sz w:val="16"/>
                <w:szCs w:val="16"/>
              </w:rPr>
            </w:pPr>
          </w:p>
          <w:p w14:paraId="6905EE7D" w14:textId="77777777" w:rsidR="00C22D76" w:rsidRPr="00C22D76" w:rsidRDefault="00C22D76" w:rsidP="00C22D76">
            <w:pPr>
              <w:rPr>
                <w:sz w:val="16"/>
                <w:szCs w:val="16"/>
              </w:rPr>
            </w:pPr>
            <w:r w:rsidRPr="00C22D76">
              <w:rPr>
                <w:sz w:val="16"/>
                <w:szCs w:val="16"/>
              </w:rPr>
              <w:t>Uključiti učitelje i roditelje.</w:t>
            </w:r>
          </w:p>
        </w:tc>
        <w:tc>
          <w:tcPr>
            <w:tcW w:w="2557" w:type="dxa"/>
            <w:tcBorders>
              <w:bottom w:val="single" w:sz="4" w:space="0" w:color="auto"/>
            </w:tcBorders>
            <w:shd w:val="clear" w:color="auto" w:fill="FFFFFF"/>
          </w:tcPr>
          <w:p w14:paraId="239B24E0" w14:textId="77777777" w:rsidR="00C22D76" w:rsidRPr="00C22D76" w:rsidRDefault="00C22D76" w:rsidP="00C22D76">
            <w:pPr>
              <w:rPr>
                <w:sz w:val="16"/>
                <w:szCs w:val="16"/>
              </w:rPr>
            </w:pPr>
            <w:r w:rsidRPr="00C22D76">
              <w:rPr>
                <w:sz w:val="16"/>
                <w:szCs w:val="16"/>
              </w:rPr>
              <w:t>Kreirati online anketni upitnik za roditelje u Vijeću učenika.</w:t>
            </w:r>
          </w:p>
          <w:p w14:paraId="11E27BB2" w14:textId="77777777" w:rsidR="00C22D76" w:rsidRPr="00C22D76" w:rsidRDefault="00C22D76" w:rsidP="00C22D76">
            <w:pPr>
              <w:rPr>
                <w:sz w:val="16"/>
                <w:szCs w:val="16"/>
              </w:rPr>
            </w:pPr>
          </w:p>
          <w:p w14:paraId="38B018BB" w14:textId="77777777" w:rsidR="00C22D76" w:rsidRPr="00C22D76" w:rsidRDefault="00C22D76" w:rsidP="00C22D76">
            <w:pPr>
              <w:rPr>
                <w:sz w:val="16"/>
                <w:szCs w:val="16"/>
              </w:rPr>
            </w:pPr>
          </w:p>
          <w:p w14:paraId="56B19932" w14:textId="77777777" w:rsidR="00C22D76" w:rsidRPr="00C22D76" w:rsidRDefault="00C22D76" w:rsidP="00C22D76">
            <w:pPr>
              <w:rPr>
                <w:sz w:val="16"/>
                <w:szCs w:val="16"/>
              </w:rPr>
            </w:pPr>
          </w:p>
          <w:p w14:paraId="764EF624" w14:textId="77777777" w:rsidR="00C22D76" w:rsidRPr="00C22D76" w:rsidRDefault="00C22D76" w:rsidP="00C22D76">
            <w:pPr>
              <w:rPr>
                <w:sz w:val="16"/>
                <w:szCs w:val="16"/>
              </w:rPr>
            </w:pPr>
            <w:r w:rsidRPr="00C22D76">
              <w:rPr>
                <w:sz w:val="16"/>
                <w:szCs w:val="16"/>
              </w:rPr>
              <w:t>Provesti  anketno ispitivanje online, analizirati dobivene rezultate i dogovoriti prikaz rezultata.</w:t>
            </w:r>
          </w:p>
          <w:p w14:paraId="4E45C142" w14:textId="77777777" w:rsidR="00C22D76" w:rsidRPr="00C22D76" w:rsidRDefault="00C22D76" w:rsidP="00C22D76">
            <w:pPr>
              <w:rPr>
                <w:sz w:val="16"/>
                <w:szCs w:val="16"/>
              </w:rPr>
            </w:pPr>
          </w:p>
          <w:p w14:paraId="6513D651" w14:textId="77777777" w:rsidR="00C22D76" w:rsidRPr="00C22D76" w:rsidRDefault="00C22D76" w:rsidP="00C22D76">
            <w:pPr>
              <w:rPr>
                <w:sz w:val="16"/>
                <w:szCs w:val="16"/>
              </w:rPr>
            </w:pPr>
          </w:p>
          <w:p w14:paraId="4511DD5B" w14:textId="77777777" w:rsidR="00C22D76" w:rsidRPr="00C22D76" w:rsidRDefault="00C22D76" w:rsidP="00C22D76">
            <w:pPr>
              <w:rPr>
                <w:sz w:val="16"/>
                <w:szCs w:val="16"/>
              </w:rPr>
            </w:pPr>
            <w:r w:rsidRPr="00C22D76">
              <w:rPr>
                <w:sz w:val="16"/>
                <w:szCs w:val="16"/>
              </w:rPr>
              <w:t>Prikaz rezultata na Učiteljskom vijeću i Vijeću roditelja.</w:t>
            </w:r>
          </w:p>
        </w:tc>
        <w:tc>
          <w:tcPr>
            <w:tcW w:w="1417" w:type="dxa"/>
            <w:gridSpan w:val="2"/>
            <w:tcBorders>
              <w:bottom w:val="single" w:sz="4" w:space="0" w:color="auto"/>
            </w:tcBorders>
            <w:shd w:val="clear" w:color="auto" w:fill="FFFFFF"/>
          </w:tcPr>
          <w:p w14:paraId="5965D688" w14:textId="77777777" w:rsidR="00C22D76" w:rsidRPr="00C22D76" w:rsidRDefault="00C22D76" w:rsidP="00C22D76">
            <w:pPr>
              <w:rPr>
                <w:sz w:val="16"/>
                <w:szCs w:val="16"/>
              </w:rPr>
            </w:pPr>
          </w:p>
          <w:p w14:paraId="32E3FD84" w14:textId="77777777" w:rsidR="00C22D76" w:rsidRPr="00C22D76" w:rsidRDefault="00C22D76" w:rsidP="00C22D76">
            <w:pPr>
              <w:rPr>
                <w:sz w:val="16"/>
                <w:szCs w:val="16"/>
              </w:rPr>
            </w:pPr>
          </w:p>
          <w:p w14:paraId="6F81902F" w14:textId="77777777" w:rsidR="00C22D76" w:rsidRPr="00C22D76" w:rsidRDefault="00C22D76" w:rsidP="00C22D76">
            <w:pPr>
              <w:rPr>
                <w:sz w:val="16"/>
                <w:szCs w:val="16"/>
              </w:rPr>
            </w:pPr>
          </w:p>
          <w:p w14:paraId="5885561B" w14:textId="77777777" w:rsidR="00C22D76" w:rsidRPr="00C22D76" w:rsidRDefault="00C22D76" w:rsidP="00C22D76">
            <w:pPr>
              <w:rPr>
                <w:sz w:val="16"/>
                <w:szCs w:val="16"/>
              </w:rPr>
            </w:pPr>
            <w:r w:rsidRPr="00C22D76">
              <w:rPr>
                <w:sz w:val="16"/>
                <w:szCs w:val="16"/>
              </w:rPr>
              <w:t>Znanje stručne suradnice, suradnja Tima  za kvalitetu, ravnateljice i vrijeme.</w:t>
            </w:r>
          </w:p>
          <w:p w14:paraId="0E452D8B" w14:textId="77777777" w:rsidR="00C22D76" w:rsidRPr="00C22D76" w:rsidRDefault="00C22D76" w:rsidP="00C22D76">
            <w:pPr>
              <w:rPr>
                <w:sz w:val="16"/>
                <w:szCs w:val="16"/>
              </w:rPr>
            </w:pPr>
          </w:p>
          <w:p w14:paraId="0EF0D7E9" w14:textId="77777777" w:rsidR="00C22D76" w:rsidRPr="00C22D76" w:rsidRDefault="00C22D76" w:rsidP="00C22D76">
            <w:pPr>
              <w:rPr>
                <w:sz w:val="16"/>
                <w:szCs w:val="16"/>
              </w:rPr>
            </w:pPr>
          </w:p>
          <w:p w14:paraId="4897B1C7" w14:textId="77777777" w:rsidR="00C22D76" w:rsidRPr="00C22D76" w:rsidRDefault="00C22D76" w:rsidP="00C22D76">
            <w:pPr>
              <w:rPr>
                <w:sz w:val="16"/>
                <w:szCs w:val="16"/>
              </w:rPr>
            </w:pPr>
          </w:p>
          <w:p w14:paraId="7E8BF89B" w14:textId="77777777" w:rsidR="00C22D76" w:rsidRPr="00C22D76" w:rsidRDefault="00C22D76" w:rsidP="00C22D76">
            <w:pPr>
              <w:rPr>
                <w:sz w:val="16"/>
                <w:szCs w:val="16"/>
              </w:rPr>
            </w:pPr>
          </w:p>
          <w:p w14:paraId="5ACD3FED" w14:textId="77777777" w:rsidR="00C22D76" w:rsidRPr="00C22D76" w:rsidRDefault="00C22D76" w:rsidP="00C22D76">
            <w:pPr>
              <w:rPr>
                <w:sz w:val="16"/>
                <w:szCs w:val="16"/>
              </w:rPr>
            </w:pPr>
          </w:p>
          <w:p w14:paraId="0F1A5D6A" w14:textId="77777777" w:rsidR="00C22D76" w:rsidRPr="00C22D76" w:rsidRDefault="00C22D76" w:rsidP="00C22D76">
            <w:pPr>
              <w:rPr>
                <w:sz w:val="16"/>
                <w:szCs w:val="16"/>
              </w:rPr>
            </w:pPr>
          </w:p>
          <w:p w14:paraId="017E57B8" w14:textId="77777777" w:rsidR="00C22D76" w:rsidRPr="00C22D76" w:rsidRDefault="00C22D76" w:rsidP="00C22D76">
            <w:pPr>
              <w:rPr>
                <w:sz w:val="16"/>
                <w:szCs w:val="16"/>
              </w:rPr>
            </w:pPr>
            <w:r w:rsidRPr="00C22D76">
              <w:rPr>
                <w:sz w:val="16"/>
                <w:szCs w:val="16"/>
              </w:rPr>
              <w:t>Prezentacijske vještine, online alati.</w:t>
            </w:r>
          </w:p>
        </w:tc>
        <w:tc>
          <w:tcPr>
            <w:tcW w:w="1418" w:type="dxa"/>
            <w:gridSpan w:val="2"/>
            <w:tcBorders>
              <w:bottom w:val="single" w:sz="4" w:space="0" w:color="auto"/>
            </w:tcBorders>
            <w:shd w:val="clear" w:color="auto" w:fill="FFFFFF"/>
          </w:tcPr>
          <w:p w14:paraId="66F7E7C3" w14:textId="77777777" w:rsidR="00C22D76" w:rsidRPr="00C22D76" w:rsidRDefault="00C22D76" w:rsidP="00C22D76">
            <w:pPr>
              <w:rPr>
                <w:sz w:val="16"/>
                <w:szCs w:val="16"/>
              </w:rPr>
            </w:pPr>
            <w:r w:rsidRPr="00C22D76">
              <w:rPr>
                <w:sz w:val="16"/>
                <w:szCs w:val="16"/>
              </w:rPr>
              <w:t>Do 23. 12.2023. god.</w:t>
            </w:r>
          </w:p>
          <w:p w14:paraId="4F830D57" w14:textId="77777777" w:rsidR="00C22D76" w:rsidRPr="00C22D76" w:rsidRDefault="00C22D76" w:rsidP="00C22D76">
            <w:pPr>
              <w:rPr>
                <w:sz w:val="16"/>
                <w:szCs w:val="16"/>
              </w:rPr>
            </w:pPr>
          </w:p>
          <w:p w14:paraId="71A39E51" w14:textId="77777777" w:rsidR="00C22D76" w:rsidRPr="00C22D76" w:rsidRDefault="00C22D76" w:rsidP="00C22D76">
            <w:pPr>
              <w:rPr>
                <w:sz w:val="16"/>
                <w:szCs w:val="16"/>
              </w:rPr>
            </w:pPr>
          </w:p>
          <w:p w14:paraId="2CFD6FDB" w14:textId="77777777" w:rsidR="00C22D76" w:rsidRPr="00C22D76" w:rsidRDefault="00C22D76" w:rsidP="00C22D76">
            <w:pPr>
              <w:rPr>
                <w:sz w:val="16"/>
                <w:szCs w:val="16"/>
              </w:rPr>
            </w:pPr>
          </w:p>
          <w:p w14:paraId="11B8E3BA" w14:textId="77777777" w:rsidR="00C22D76" w:rsidRPr="00C22D76" w:rsidRDefault="00C22D76" w:rsidP="00C22D76">
            <w:pPr>
              <w:rPr>
                <w:sz w:val="16"/>
                <w:szCs w:val="16"/>
              </w:rPr>
            </w:pPr>
          </w:p>
          <w:p w14:paraId="7D050EC3" w14:textId="77777777" w:rsidR="00C22D76" w:rsidRPr="00C22D76" w:rsidRDefault="00C22D76" w:rsidP="00C22D76">
            <w:pPr>
              <w:rPr>
                <w:sz w:val="16"/>
                <w:szCs w:val="16"/>
              </w:rPr>
            </w:pPr>
          </w:p>
          <w:p w14:paraId="461457E2" w14:textId="77777777" w:rsidR="00C22D76" w:rsidRPr="00C22D76" w:rsidRDefault="00C22D76" w:rsidP="00C22D76">
            <w:pPr>
              <w:rPr>
                <w:sz w:val="16"/>
                <w:szCs w:val="16"/>
              </w:rPr>
            </w:pPr>
            <w:r w:rsidRPr="00C22D76">
              <w:rPr>
                <w:sz w:val="16"/>
                <w:szCs w:val="16"/>
              </w:rPr>
              <w:t>Do kraja svibnja 2024. šk.god.</w:t>
            </w:r>
          </w:p>
          <w:p w14:paraId="157C5B7C" w14:textId="77777777" w:rsidR="00C22D76" w:rsidRPr="00C22D76" w:rsidRDefault="00C22D76" w:rsidP="00C22D76">
            <w:pPr>
              <w:rPr>
                <w:sz w:val="16"/>
                <w:szCs w:val="16"/>
              </w:rPr>
            </w:pPr>
          </w:p>
          <w:p w14:paraId="5ECE6A7A" w14:textId="77777777" w:rsidR="00C22D76" w:rsidRPr="00C22D76" w:rsidRDefault="00C22D76" w:rsidP="00C22D76">
            <w:pPr>
              <w:rPr>
                <w:sz w:val="16"/>
                <w:szCs w:val="16"/>
              </w:rPr>
            </w:pPr>
          </w:p>
          <w:p w14:paraId="2FD7C0A2" w14:textId="77777777" w:rsidR="00C22D76" w:rsidRPr="00C22D76" w:rsidRDefault="00C22D76" w:rsidP="00C22D76">
            <w:pPr>
              <w:rPr>
                <w:sz w:val="16"/>
                <w:szCs w:val="16"/>
              </w:rPr>
            </w:pPr>
          </w:p>
          <w:p w14:paraId="0305D96D" w14:textId="77777777" w:rsidR="00C22D76" w:rsidRPr="00C22D76" w:rsidRDefault="00C22D76" w:rsidP="00C22D76">
            <w:pPr>
              <w:rPr>
                <w:sz w:val="16"/>
                <w:szCs w:val="16"/>
              </w:rPr>
            </w:pPr>
            <w:r w:rsidRPr="00C22D76">
              <w:rPr>
                <w:sz w:val="16"/>
                <w:szCs w:val="16"/>
              </w:rPr>
              <w:t>Do kraja šk. god.2023./2024.</w:t>
            </w:r>
          </w:p>
        </w:tc>
        <w:tc>
          <w:tcPr>
            <w:tcW w:w="703" w:type="dxa"/>
            <w:tcBorders>
              <w:bottom w:val="single" w:sz="4" w:space="0" w:color="auto"/>
            </w:tcBorders>
            <w:shd w:val="clear" w:color="auto" w:fill="FFFFFF"/>
          </w:tcPr>
          <w:p w14:paraId="1272E485" w14:textId="77777777" w:rsidR="00C22D76" w:rsidRPr="00C22D76" w:rsidRDefault="00C22D76" w:rsidP="00C22D76">
            <w:pPr>
              <w:rPr>
                <w:sz w:val="16"/>
                <w:szCs w:val="16"/>
              </w:rPr>
            </w:pPr>
          </w:p>
          <w:p w14:paraId="5CB58574" w14:textId="77777777" w:rsidR="00C22D76" w:rsidRPr="00C22D76" w:rsidRDefault="00C22D76" w:rsidP="00C22D76">
            <w:pPr>
              <w:rPr>
                <w:sz w:val="16"/>
                <w:szCs w:val="16"/>
              </w:rPr>
            </w:pPr>
          </w:p>
          <w:p w14:paraId="3ACD9A64" w14:textId="77777777" w:rsidR="00C22D76" w:rsidRPr="00C22D76" w:rsidRDefault="00C22D76" w:rsidP="00C22D76">
            <w:pPr>
              <w:rPr>
                <w:sz w:val="16"/>
                <w:szCs w:val="16"/>
              </w:rPr>
            </w:pPr>
          </w:p>
          <w:p w14:paraId="7CA8D3B4" w14:textId="77777777" w:rsidR="00C22D76" w:rsidRPr="00C22D76" w:rsidRDefault="00C22D76" w:rsidP="00C22D76">
            <w:pPr>
              <w:rPr>
                <w:sz w:val="16"/>
                <w:szCs w:val="16"/>
              </w:rPr>
            </w:pPr>
          </w:p>
          <w:p w14:paraId="73CE9760" w14:textId="77777777" w:rsidR="00C22D76" w:rsidRPr="00C22D76" w:rsidRDefault="00C22D76" w:rsidP="00C22D76">
            <w:pPr>
              <w:rPr>
                <w:sz w:val="16"/>
                <w:szCs w:val="16"/>
              </w:rPr>
            </w:pPr>
            <w:r w:rsidRPr="00C22D76">
              <w:rPr>
                <w:sz w:val="16"/>
                <w:szCs w:val="16"/>
              </w:rPr>
              <w:t>Školska psihologinja u suradnji s učiteljicama  D. Kager, M.Mužek, školskom pedagoginjom i ravnateljicom škole.</w:t>
            </w:r>
          </w:p>
          <w:p w14:paraId="579228CC" w14:textId="77777777" w:rsidR="00C22D76" w:rsidRPr="00C22D76" w:rsidRDefault="00C22D76" w:rsidP="00C22D76">
            <w:pPr>
              <w:rPr>
                <w:sz w:val="16"/>
                <w:szCs w:val="16"/>
              </w:rPr>
            </w:pPr>
          </w:p>
          <w:p w14:paraId="1D33FBBE" w14:textId="77777777" w:rsidR="00C22D76" w:rsidRPr="00C22D76" w:rsidRDefault="00C22D76" w:rsidP="00C22D76">
            <w:pPr>
              <w:rPr>
                <w:sz w:val="16"/>
                <w:szCs w:val="16"/>
              </w:rPr>
            </w:pPr>
          </w:p>
          <w:p w14:paraId="6E4D757F" w14:textId="77777777" w:rsidR="00C22D76" w:rsidRPr="00C22D76" w:rsidRDefault="00C22D76" w:rsidP="00C22D76">
            <w:pPr>
              <w:rPr>
                <w:sz w:val="16"/>
                <w:szCs w:val="16"/>
              </w:rPr>
            </w:pPr>
          </w:p>
          <w:p w14:paraId="2CA1824C" w14:textId="77777777" w:rsidR="00C22D76" w:rsidRPr="00C22D76" w:rsidRDefault="00C22D76" w:rsidP="00C22D76">
            <w:pPr>
              <w:rPr>
                <w:sz w:val="16"/>
                <w:szCs w:val="16"/>
              </w:rPr>
            </w:pPr>
            <w:r w:rsidRPr="00C22D76">
              <w:rPr>
                <w:sz w:val="16"/>
                <w:szCs w:val="16"/>
              </w:rPr>
              <w:t xml:space="preserve">Školska psihologinja </w:t>
            </w:r>
          </w:p>
          <w:p w14:paraId="4B106C82" w14:textId="77777777" w:rsidR="00C22D76" w:rsidRPr="00C22D76" w:rsidRDefault="00C22D76" w:rsidP="00C22D76">
            <w:pPr>
              <w:rPr>
                <w:sz w:val="16"/>
                <w:szCs w:val="16"/>
              </w:rPr>
            </w:pPr>
          </w:p>
        </w:tc>
        <w:tc>
          <w:tcPr>
            <w:tcW w:w="1134" w:type="dxa"/>
            <w:tcBorders>
              <w:bottom w:val="single" w:sz="4" w:space="0" w:color="auto"/>
            </w:tcBorders>
            <w:shd w:val="clear" w:color="auto" w:fill="FFFFFF"/>
          </w:tcPr>
          <w:p w14:paraId="501F9B55" w14:textId="77777777" w:rsidR="00C22D76" w:rsidRPr="00C22D76" w:rsidRDefault="00C22D76" w:rsidP="00C22D76">
            <w:pPr>
              <w:rPr>
                <w:sz w:val="16"/>
                <w:szCs w:val="16"/>
              </w:rPr>
            </w:pPr>
            <w:r w:rsidRPr="00C22D76">
              <w:rPr>
                <w:sz w:val="16"/>
                <w:szCs w:val="16"/>
              </w:rPr>
              <w:t>Kreiran upitnik u alatu MS Forms.</w:t>
            </w:r>
          </w:p>
          <w:p w14:paraId="6796D921" w14:textId="77777777" w:rsidR="00C22D76" w:rsidRPr="00C22D76" w:rsidRDefault="00C22D76" w:rsidP="00C22D76">
            <w:pPr>
              <w:rPr>
                <w:sz w:val="16"/>
                <w:szCs w:val="16"/>
              </w:rPr>
            </w:pPr>
          </w:p>
          <w:p w14:paraId="2114AB3F" w14:textId="77777777" w:rsidR="00C22D76" w:rsidRPr="00C22D76" w:rsidRDefault="00C22D76" w:rsidP="00C22D76">
            <w:pPr>
              <w:rPr>
                <w:sz w:val="16"/>
                <w:szCs w:val="16"/>
              </w:rPr>
            </w:pPr>
          </w:p>
          <w:p w14:paraId="30FA44B6" w14:textId="77777777" w:rsidR="00C22D76" w:rsidRPr="00C22D76" w:rsidRDefault="00C22D76" w:rsidP="00C22D76">
            <w:pPr>
              <w:rPr>
                <w:sz w:val="16"/>
                <w:szCs w:val="16"/>
              </w:rPr>
            </w:pPr>
          </w:p>
          <w:p w14:paraId="0C2AD622" w14:textId="77777777" w:rsidR="00C22D76" w:rsidRPr="00C22D76" w:rsidRDefault="00C22D76" w:rsidP="00C22D76">
            <w:pPr>
              <w:rPr>
                <w:sz w:val="16"/>
                <w:szCs w:val="16"/>
              </w:rPr>
            </w:pPr>
            <w:r w:rsidRPr="00C22D76">
              <w:rPr>
                <w:sz w:val="16"/>
                <w:szCs w:val="16"/>
              </w:rPr>
              <w:t>Broj obuhvaćenih roditelja; ppt prezentacija.</w:t>
            </w:r>
          </w:p>
          <w:p w14:paraId="62658BEC" w14:textId="77777777" w:rsidR="00C22D76" w:rsidRPr="00C22D76" w:rsidRDefault="00C22D76" w:rsidP="00C22D76">
            <w:pPr>
              <w:rPr>
                <w:sz w:val="16"/>
                <w:szCs w:val="16"/>
              </w:rPr>
            </w:pPr>
          </w:p>
          <w:p w14:paraId="6CB5D810" w14:textId="77777777" w:rsidR="00C22D76" w:rsidRPr="00C22D76" w:rsidRDefault="00C22D76" w:rsidP="00C22D76">
            <w:pPr>
              <w:rPr>
                <w:sz w:val="16"/>
                <w:szCs w:val="16"/>
              </w:rPr>
            </w:pPr>
          </w:p>
          <w:p w14:paraId="172EDD45" w14:textId="77777777" w:rsidR="00C22D76" w:rsidRPr="00C22D76" w:rsidRDefault="00C22D76" w:rsidP="00C22D76">
            <w:pPr>
              <w:rPr>
                <w:sz w:val="16"/>
                <w:szCs w:val="16"/>
              </w:rPr>
            </w:pPr>
          </w:p>
          <w:p w14:paraId="7BEB527D" w14:textId="77777777" w:rsidR="00C22D76" w:rsidRPr="00C22D76" w:rsidRDefault="00C22D76" w:rsidP="00C22D76">
            <w:pPr>
              <w:rPr>
                <w:sz w:val="16"/>
                <w:szCs w:val="16"/>
              </w:rPr>
            </w:pPr>
          </w:p>
          <w:p w14:paraId="0DC88EFB" w14:textId="77777777" w:rsidR="00C22D76" w:rsidRPr="00C22D76" w:rsidRDefault="00C22D76" w:rsidP="00C22D76">
            <w:pPr>
              <w:rPr>
                <w:sz w:val="16"/>
                <w:szCs w:val="16"/>
              </w:rPr>
            </w:pPr>
          </w:p>
          <w:p w14:paraId="6221F98A" w14:textId="77777777" w:rsidR="00C22D76" w:rsidRPr="00C22D76" w:rsidRDefault="00C22D76" w:rsidP="00C22D76">
            <w:pPr>
              <w:rPr>
                <w:sz w:val="16"/>
                <w:szCs w:val="16"/>
              </w:rPr>
            </w:pPr>
            <w:r w:rsidRPr="00C22D76">
              <w:rPr>
                <w:sz w:val="16"/>
                <w:szCs w:val="16"/>
              </w:rPr>
              <w:t>Broj obuhvaćenih učitelja i roditelja.</w:t>
            </w:r>
          </w:p>
        </w:tc>
      </w:tr>
    </w:tbl>
    <w:p w14:paraId="78167055" w14:textId="7B1D514B" w:rsidR="00C22D76" w:rsidRDefault="00C22D76" w:rsidP="004A7F18">
      <w:pPr>
        <w:rPr>
          <w:b/>
          <w:color w:val="0070C0"/>
          <w:lang w:val="hr-HR"/>
        </w:rPr>
      </w:pPr>
    </w:p>
    <w:p w14:paraId="2EC4A774" w14:textId="5A6D7873" w:rsidR="00C22D76" w:rsidRDefault="00C22D76" w:rsidP="004A7F18">
      <w:pPr>
        <w:rPr>
          <w:b/>
          <w:color w:val="0070C0"/>
          <w:lang w:val="hr-HR"/>
        </w:rPr>
      </w:pPr>
    </w:p>
    <w:p w14:paraId="34B2C419" w14:textId="63209FAF" w:rsidR="00C22D76" w:rsidRDefault="00C22D76" w:rsidP="004A7F18">
      <w:pPr>
        <w:rPr>
          <w:b/>
          <w:color w:val="0070C0"/>
          <w:lang w:val="hr-HR"/>
        </w:rPr>
      </w:pPr>
    </w:p>
    <w:p w14:paraId="759AD702" w14:textId="6306C489" w:rsidR="00C22D76" w:rsidRDefault="00C22D76" w:rsidP="004A7F18">
      <w:pPr>
        <w:rPr>
          <w:b/>
          <w:color w:val="0070C0"/>
          <w:lang w:val="hr-HR"/>
        </w:rPr>
      </w:pPr>
    </w:p>
    <w:p w14:paraId="15AE9C81" w14:textId="78D9D62B" w:rsidR="00C22D76" w:rsidRDefault="00C22D76" w:rsidP="004A7F18">
      <w:pPr>
        <w:rPr>
          <w:b/>
          <w:color w:val="0070C0"/>
          <w:lang w:val="hr-HR"/>
        </w:rPr>
      </w:pPr>
    </w:p>
    <w:p w14:paraId="57FA33A5" w14:textId="3FA1AF56" w:rsidR="00E242A3" w:rsidRDefault="00E242A3" w:rsidP="004A7F18">
      <w:pPr>
        <w:rPr>
          <w:b/>
          <w:color w:val="0070C0"/>
          <w:lang w:val="hr-HR"/>
        </w:rPr>
      </w:pPr>
    </w:p>
    <w:p w14:paraId="38D043DE" w14:textId="77777777" w:rsidR="00E242A3" w:rsidRDefault="00E242A3" w:rsidP="004A7F18">
      <w:pPr>
        <w:rPr>
          <w:b/>
          <w:color w:val="0070C0"/>
          <w:lang w:val="hr-HR"/>
        </w:rPr>
      </w:pPr>
    </w:p>
    <w:p w14:paraId="1F24B410" w14:textId="77777777" w:rsidR="00C22D76" w:rsidRDefault="00C22D76" w:rsidP="004A7F18">
      <w:pPr>
        <w:rPr>
          <w:b/>
          <w:color w:val="0070C0"/>
          <w:lang w:val="hr-HR"/>
        </w:rPr>
      </w:pPr>
    </w:p>
    <w:p w14:paraId="7BDB02DC" w14:textId="464B4761" w:rsidR="00C1339D" w:rsidRPr="00FE0470" w:rsidRDefault="004A7F18" w:rsidP="00FE0470">
      <w:pPr>
        <w:rPr>
          <w:b/>
          <w:color w:val="0070C0"/>
          <w:lang w:val="hr-HR"/>
        </w:rPr>
      </w:pPr>
      <w:r w:rsidRPr="007A0AF0">
        <w:rPr>
          <w:b/>
          <w:color w:val="0070C0"/>
          <w:lang w:val="hr-HR"/>
        </w:rPr>
        <w:lastRenderedPageBreak/>
        <w:t>1</w:t>
      </w:r>
      <w:r>
        <w:rPr>
          <w:b/>
          <w:color w:val="0070C0"/>
          <w:lang w:val="hr-HR"/>
        </w:rPr>
        <w:t>1</w:t>
      </w:r>
      <w:r w:rsidRPr="007A0AF0">
        <w:rPr>
          <w:b/>
          <w:color w:val="0070C0"/>
          <w:lang w:val="hr-HR"/>
        </w:rPr>
        <w:t xml:space="preserve">. </w:t>
      </w:r>
      <w:r>
        <w:rPr>
          <w:b/>
          <w:color w:val="0070C0"/>
          <w:lang w:val="hr-HR"/>
        </w:rPr>
        <w:t>ŠKOLSKI RAZVOJNI PLAN</w:t>
      </w:r>
    </w:p>
    <w:p w14:paraId="1C09A95C" w14:textId="77777777" w:rsidR="00C1339D" w:rsidRPr="009971EE" w:rsidRDefault="00C1339D" w:rsidP="009971EE">
      <w:pPr>
        <w:spacing w:line="276" w:lineRule="auto"/>
        <w:rPr>
          <w:i/>
          <w:lang w:val="hr-HR" w:eastAsia="hr-HR"/>
        </w:rPr>
      </w:pPr>
    </w:p>
    <w:tbl>
      <w:tblPr>
        <w:tblW w:w="9214"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9"/>
        <w:gridCol w:w="6775"/>
      </w:tblGrid>
      <w:tr w:rsidR="00C1339D" w:rsidRPr="009971EE" w14:paraId="3DFFCD0E" w14:textId="77777777" w:rsidTr="00C1339D">
        <w:trPr>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B2F694" w14:textId="77777777" w:rsidR="00C1339D" w:rsidRPr="009971EE" w:rsidRDefault="00C1339D" w:rsidP="009971EE">
            <w:pPr>
              <w:spacing w:line="276" w:lineRule="auto"/>
              <w:jc w:val="center"/>
              <w:rPr>
                <w:i/>
                <w:lang w:val="hr-HR" w:eastAsia="hr-HR"/>
              </w:rPr>
            </w:pPr>
            <w:r w:rsidRPr="009971EE">
              <w:rPr>
                <w:b/>
                <w:bCs/>
                <w:i/>
                <w:lang w:val="hr-HR" w:eastAsia="hr-HR"/>
              </w:rPr>
              <w:t>Prioritetno područje unaprjeđenja:</w:t>
            </w:r>
          </w:p>
        </w:tc>
        <w:tc>
          <w:tcPr>
            <w:tcW w:w="6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AA6289" w14:textId="77777777" w:rsidR="00C1339D" w:rsidRPr="009971EE" w:rsidRDefault="00C1339D" w:rsidP="009971EE">
            <w:pPr>
              <w:spacing w:line="276" w:lineRule="auto"/>
              <w:ind w:left="263"/>
              <w:jc w:val="both"/>
              <w:rPr>
                <w:i/>
                <w:lang w:val="hr-HR" w:eastAsia="hr-HR"/>
              </w:rPr>
            </w:pPr>
            <w:r w:rsidRPr="009971EE">
              <w:rPr>
                <w:i/>
                <w:lang w:val="hr-HR" w:eastAsia="hr-HR"/>
              </w:rPr>
              <w:t> </w:t>
            </w:r>
            <w:r w:rsidRPr="009971EE">
              <w:rPr>
                <w:b/>
                <w:bCs/>
                <w:i/>
                <w:lang w:val="hr-HR" w:eastAsia="hr-HR"/>
              </w:rPr>
              <w:t>II. Razvijanje pozitivnih stavova prema kulturno-povijesnoj</w:t>
            </w:r>
          </w:p>
          <w:p w14:paraId="2092E249" w14:textId="77777777" w:rsidR="00C1339D" w:rsidRPr="009971EE" w:rsidRDefault="00C1339D" w:rsidP="009971EE">
            <w:pPr>
              <w:spacing w:line="276" w:lineRule="auto"/>
              <w:ind w:left="263"/>
              <w:jc w:val="center"/>
              <w:rPr>
                <w:i/>
                <w:lang w:val="hr-HR" w:eastAsia="hr-HR"/>
              </w:rPr>
            </w:pPr>
            <w:r w:rsidRPr="009971EE">
              <w:rPr>
                <w:b/>
                <w:bCs/>
                <w:i/>
                <w:lang w:val="hr-HR" w:eastAsia="hr-HR"/>
              </w:rPr>
              <w:t>baštini svoga kraja ( jezik, običaji, tradicija )</w:t>
            </w:r>
          </w:p>
        </w:tc>
      </w:tr>
      <w:tr w:rsidR="00C1339D" w:rsidRPr="009971EE" w14:paraId="4D42A646" w14:textId="77777777" w:rsidTr="007F76BA">
        <w:trPr>
          <w:trHeight w:val="1736"/>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6A7751" w14:textId="77777777" w:rsidR="00C1339D" w:rsidRPr="009971EE" w:rsidRDefault="00C1339D" w:rsidP="009971EE">
            <w:pPr>
              <w:spacing w:line="276" w:lineRule="auto"/>
              <w:jc w:val="center"/>
              <w:rPr>
                <w:i/>
                <w:lang w:val="hr-HR" w:eastAsia="hr-HR"/>
              </w:rPr>
            </w:pPr>
            <w:r w:rsidRPr="009971EE">
              <w:rPr>
                <w:b/>
                <w:bCs/>
                <w:i/>
                <w:lang w:val="hr-HR" w:eastAsia="hr-HR"/>
              </w:rPr>
              <w:t>Ciljevi:</w:t>
            </w:r>
          </w:p>
        </w:tc>
        <w:tc>
          <w:tcPr>
            <w:tcW w:w="6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70211D" w14:textId="77777777" w:rsidR="00C1339D" w:rsidRPr="009971EE" w:rsidRDefault="00C1339D" w:rsidP="00051F1C">
            <w:pPr>
              <w:pStyle w:val="Odlomakpopisa"/>
              <w:numPr>
                <w:ilvl w:val="0"/>
                <w:numId w:val="55"/>
              </w:numPr>
              <w:spacing w:line="276" w:lineRule="auto"/>
              <w:jc w:val="both"/>
              <w:rPr>
                <w:i/>
                <w:lang w:val="hr-HR" w:eastAsia="hr-HR"/>
              </w:rPr>
            </w:pPr>
            <w:r w:rsidRPr="009971EE">
              <w:rPr>
                <w:i/>
                <w:lang w:val="hr-HR" w:eastAsia="hr-HR"/>
              </w:rPr>
              <w:t>suradnja sa školama kajkavskog govornog područja</w:t>
            </w:r>
          </w:p>
          <w:p w14:paraId="7CB32255" w14:textId="77777777" w:rsidR="00C1339D" w:rsidRPr="009971EE" w:rsidRDefault="00C1339D" w:rsidP="00051F1C">
            <w:pPr>
              <w:numPr>
                <w:ilvl w:val="0"/>
                <w:numId w:val="13"/>
              </w:numPr>
              <w:tabs>
                <w:tab w:val="num" w:pos="404"/>
              </w:tabs>
              <w:spacing w:line="276" w:lineRule="auto"/>
              <w:ind w:left="263" w:firstLine="0"/>
              <w:jc w:val="both"/>
              <w:rPr>
                <w:i/>
                <w:lang w:val="hr-HR" w:eastAsia="hr-HR"/>
              </w:rPr>
            </w:pPr>
            <w:r w:rsidRPr="009971EE">
              <w:rPr>
                <w:i/>
                <w:lang w:val="hr-HR" w:eastAsia="hr-HR"/>
              </w:rPr>
              <w:t>njegovanje pozitivnih stavova prema jeziku, običajima i tradiciji svoga kraja</w:t>
            </w:r>
          </w:p>
          <w:p w14:paraId="7F391E0C" w14:textId="77777777" w:rsidR="00C1339D" w:rsidRPr="009971EE" w:rsidRDefault="00C1339D" w:rsidP="00051F1C">
            <w:pPr>
              <w:numPr>
                <w:ilvl w:val="0"/>
                <w:numId w:val="13"/>
              </w:numPr>
              <w:tabs>
                <w:tab w:val="num" w:pos="404"/>
              </w:tabs>
              <w:spacing w:line="276" w:lineRule="auto"/>
              <w:ind w:left="263" w:firstLine="0"/>
              <w:jc w:val="both"/>
              <w:rPr>
                <w:i/>
                <w:lang w:val="hr-HR" w:eastAsia="hr-HR"/>
              </w:rPr>
            </w:pPr>
            <w:r w:rsidRPr="009971EE">
              <w:rPr>
                <w:i/>
                <w:lang w:val="hr-HR" w:eastAsia="hr-HR"/>
              </w:rPr>
              <w:t>razvijanje suradnje s osnovnim školama i vrtićima s područja Turopolja</w:t>
            </w:r>
          </w:p>
        </w:tc>
      </w:tr>
      <w:tr w:rsidR="00C1339D" w:rsidRPr="009971EE" w14:paraId="344CBA2C" w14:textId="77777777" w:rsidTr="00C1339D">
        <w:trPr>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F1A546" w14:textId="77777777" w:rsidR="00C1339D" w:rsidRPr="009971EE" w:rsidRDefault="00C1339D" w:rsidP="009971EE">
            <w:pPr>
              <w:spacing w:line="276" w:lineRule="auto"/>
              <w:jc w:val="center"/>
              <w:rPr>
                <w:i/>
                <w:lang w:val="hr-HR" w:eastAsia="hr-HR"/>
              </w:rPr>
            </w:pPr>
            <w:r w:rsidRPr="009971EE">
              <w:rPr>
                <w:b/>
                <w:bCs/>
                <w:i/>
                <w:lang w:val="hr-HR" w:eastAsia="hr-HR"/>
              </w:rPr>
              <w:t>Metode i aktivnosti za ostvarivanje ciljeva:</w:t>
            </w:r>
          </w:p>
        </w:tc>
        <w:tc>
          <w:tcPr>
            <w:tcW w:w="6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5E19BE" w14:textId="77777777" w:rsidR="00C1339D" w:rsidRPr="009971EE" w:rsidRDefault="00C1339D" w:rsidP="00051F1C">
            <w:pPr>
              <w:numPr>
                <w:ilvl w:val="0"/>
                <w:numId w:val="14"/>
              </w:numPr>
              <w:tabs>
                <w:tab w:val="num" w:pos="404"/>
              </w:tabs>
              <w:spacing w:line="276" w:lineRule="auto"/>
              <w:ind w:left="263" w:hanging="77"/>
              <w:jc w:val="both"/>
              <w:rPr>
                <w:i/>
                <w:lang w:val="hr-HR" w:eastAsia="hr-HR"/>
              </w:rPr>
            </w:pPr>
            <w:r w:rsidRPr="009971EE">
              <w:rPr>
                <w:i/>
                <w:lang w:val="hr-HR" w:eastAsia="hr-HR"/>
              </w:rPr>
              <w:t>radionice i prezentacije rada u radionicama</w:t>
            </w:r>
          </w:p>
          <w:p w14:paraId="320E410D" w14:textId="77777777" w:rsidR="00C1339D" w:rsidRPr="009971EE" w:rsidRDefault="00C1339D" w:rsidP="00051F1C">
            <w:pPr>
              <w:numPr>
                <w:ilvl w:val="0"/>
                <w:numId w:val="14"/>
              </w:numPr>
              <w:tabs>
                <w:tab w:val="num" w:pos="404"/>
              </w:tabs>
              <w:spacing w:line="276" w:lineRule="auto"/>
              <w:ind w:left="263" w:hanging="77"/>
              <w:jc w:val="both"/>
              <w:rPr>
                <w:i/>
                <w:lang w:val="hr-HR" w:eastAsia="hr-HR"/>
              </w:rPr>
            </w:pPr>
            <w:r w:rsidRPr="009971EE">
              <w:rPr>
                <w:i/>
                <w:lang w:val="hr-HR" w:eastAsia="hr-HR"/>
              </w:rPr>
              <w:t>stručne ekskurzije, izleti i terenska nastava</w:t>
            </w:r>
          </w:p>
          <w:p w14:paraId="67E25DF2" w14:textId="77777777" w:rsidR="00C1339D" w:rsidRPr="009971EE" w:rsidRDefault="00C1339D" w:rsidP="00051F1C">
            <w:pPr>
              <w:numPr>
                <w:ilvl w:val="0"/>
                <w:numId w:val="14"/>
              </w:numPr>
              <w:tabs>
                <w:tab w:val="num" w:pos="404"/>
              </w:tabs>
              <w:spacing w:line="276" w:lineRule="auto"/>
              <w:ind w:left="263" w:hanging="77"/>
              <w:jc w:val="both"/>
              <w:rPr>
                <w:i/>
                <w:lang w:val="hr-HR" w:eastAsia="hr-HR"/>
              </w:rPr>
            </w:pPr>
            <w:r w:rsidRPr="009971EE">
              <w:rPr>
                <w:i/>
                <w:lang w:val="hr-HR" w:eastAsia="hr-HR"/>
              </w:rPr>
              <w:t>suradnja s osnovnim školama i vrtićima s područja Turopolja</w:t>
            </w:r>
          </w:p>
          <w:p w14:paraId="723AFF07" w14:textId="77777777" w:rsidR="00C1339D" w:rsidRPr="009971EE" w:rsidRDefault="00C1339D" w:rsidP="00051F1C">
            <w:pPr>
              <w:numPr>
                <w:ilvl w:val="0"/>
                <w:numId w:val="14"/>
              </w:numPr>
              <w:spacing w:line="276" w:lineRule="auto"/>
              <w:contextualSpacing/>
              <w:jc w:val="both"/>
              <w:rPr>
                <w:i/>
                <w:lang w:val="hr-HR" w:eastAsia="hr-HR"/>
              </w:rPr>
            </w:pPr>
            <w:r w:rsidRPr="009971EE">
              <w:rPr>
                <w:i/>
                <w:lang w:val="hr-HR" w:eastAsia="hr-HR"/>
              </w:rPr>
              <w:t>suradnja sa knjižnicama, muzejima i galerijama</w:t>
            </w:r>
          </w:p>
          <w:p w14:paraId="5C56A1E2" w14:textId="77777777" w:rsidR="00C1339D" w:rsidRPr="009971EE" w:rsidRDefault="00C1339D" w:rsidP="00051F1C">
            <w:pPr>
              <w:numPr>
                <w:ilvl w:val="0"/>
                <w:numId w:val="14"/>
              </w:numPr>
              <w:spacing w:line="276" w:lineRule="auto"/>
              <w:contextualSpacing/>
              <w:jc w:val="both"/>
              <w:rPr>
                <w:i/>
                <w:lang w:val="hr-HR" w:eastAsia="hr-HR"/>
              </w:rPr>
            </w:pPr>
            <w:r w:rsidRPr="009971EE">
              <w:rPr>
                <w:i/>
                <w:lang w:val="hr-HR" w:eastAsia="hr-HR"/>
              </w:rPr>
              <w:t>uključivanje učenika u projekte i izvannastavne aktivnosti</w:t>
            </w:r>
          </w:p>
          <w:p w14:paraId="028D3C23" w14:textId="77777777" w:rsidR="00C1339D" w:rsidRPr="009971EE" w:rsidRDefault="00C1339D" w:rsidP="00051F1C">
            <w:pPr>
              <w:numPr>
                <w:ilvl w:val="0"/>
                <w:numId w:val="14"/>
              </w:numPr>
              <w:spacing w:line="276" w:lineRule="auto"/>
              <w:contextualSpacing/>
              <w:jc w:val="both"/>
              <w:rPr>
                <w:i/>
                <w:lang w:val="hr-HR" w:eastAsia="hr-HR"/>
              </w:rPr>
            </w:pPr>
            <w:r w:rsidRPr="009971EE">
              <w:rPr>
                <w:i/>
                <w:lang w:val="hr-HR" w:eastAsia="hr-HR"/>
              </w:rPr>
              <w:t>sudjelovanje na smotrama i manifestacijama</w:t>
            </w:r>
          </w:p>
          <w:p w14:paraId="7F48C6CE" w14:textId="77777777" w:rsidR="00C1339D" w:rsidRPr="009971EE" w:rsidRDefault="00C1339D" w:rsidP="00051F1C">
            <w:pPr>
              <w:numPr>
                <w:ilvl w:val="0"/>
                <w:numId w:val="14"/>
              </w:numPr>
              <w:spacing w:line="276" w:lineRule="auto"/>
              <w:contextualSpacing/>
              <w:jc w:val="both"/>
              <w:rPr>
                <w:i/>
                <w:lang w:val="hr-HR" w:eastAsia="hr-HR"/>
              </w:rPr>
            </w:pPr>
            <w:r w:rsidRPr="009971EE">
              <w:rPr>
                <w:i/>
                <w:lang w:val="hr-HR" w:eastAsia="hr-HR"/>
              </w:rPr>
              <w:t>rad s nadarenim učenicima</w:t>
            </w:r>
          </w:p>
          <w:p w14:paraId="25FFC09B" w14:textId="77777777" w:rsidR="00C1339D" w:rsidRPr="009971EE" w:rsidRDefault="00C1339D" w:rsidP="00051F1C">
            <w:pPr>
              <w:numPr>
                <w:ilvl w:val="0"/>
                <w:numId w:val="14"/>
              </w:numPr>
              <w:spacing w:line="276" w:lineRule="auto"/>
              <w:contextualSpacing/>
              <w:jc w:val="both"/>
              <w:rPr>
                <w:i/>
                <w:lang w:val="hr-HR" w:eastAsia="hr-HR"/>
              </w:rPr>
            </w:pPr>
            <w:r w:rsidRPr="009971EE">
              <w:rPr>
                <w:i/>
                <w:lang w:val="hr-HR" w:eastAsia="hr-HR"/>
              </w:rPr>
              <w:t>suradnja s književnicima koji stvaraju na kajkavskom narječju</w:t>
            </w:r>
          </w:p>
          <w:p w14:paraId="5F8CB6C6" w14:textId="77777777" w:rsidR="00C1339D" w:rsidRPr="009971EE" w:rsidRDefault="00C1339D" w:rsidP="00051F1C">
            <w:pPr>
              <w:numPr>
                <w:ilvl w:val="0"/>
                <w:numId w:val="14"/>
              </w:numPr>
              <w:spacing w:line="276" w:lineRule="auto"/>
              <w:contextualSpacing/>
              <w:jc w:val="both"/>
              <w:rPr>
                <w:i/>
                <w:lang w:val="hr-HR" w:eastAsia="hr-HR"/>
              </w:rPr>
            </w:pPr>
            <w:r w:rsidRPr="009971EE">
              <w:rPr>
                <w:i/>
                <w:iCs/>
                <w:lang w:val="hr-HR" w:eastAsia="hr-HR"/>
              </w:rPr>
              <w:t xml:space="preserve">suradnja s gradom </w:t>
            </w:r>
            <w:r w:rsidRPr="009971EE">
              <w:rPr>
                <w:i/>
                <w:lang w:val="hr-HR" w:eastAsia="hr-HR"/>
              </w:rPr>
              <w:t xml:space="preserve">priprema učenika za natjecanja i smotre koje njeguju ljubav prema jeziku, običajima i tradiciji svoga kraja </w:t>
            </w:r>
          </w:p>
        </w:tc>
      </w:tr>
      <w:tr w:rsidR="00C1339D" w:rsidRPr="009971EE" w14:paraId="5EF484AA" w14:textId="77777777" w:rsidTr="00C1339D">
        <w:trPr>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8F0791" w14:textId="77777777" w:rsidR="00C1339D" w:rsidRPr="009971EE" w:rsidRDefault="00C1339D" w:rsidP="009971EE">
            <w:pPr>
              <w:spacing w:line="276" w:lineRule="auto"/>
              <w:jc w:val="center"/>
              <w:rPr>
                <w:i/>
                <w:lang w:val="hr-HR" w:eastAsia="hr-HR"/>
              </w:rPr>
            </w:pPr>
            <w:r w:rsidRPr="009971EE">
              <w:rPr>
                <w:b/>
                <w:bCs/>
                <w:i/>
                <w:lang w:val="hr-HR" w:eastAsia="hr-HR"/>
              </w:rPr>
              <w:t>Nužni resursi:</w:t>
            </w:r>
          </w:p>
        </w:tc>
        <w:tc>
          <w:tcPr>
            <w:tcW w:w="6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240DB" w14:textId="77777777" w:rsidR="00C1339D" w:rsidRPr="009971EE" w:rsidRDefault="00C1339D" w:rsidP="00051F1C">
            <w:pPr>
              <w:numPr>
                <w:ilvl w:val="0"/>
                <w:numId w:val="35"/>
              </w:numPr>
              <w:spacing w:line="276" w:lineRule="auto"/>
              <w:contextualSpacing/>
              <w:jc w:val="both"/>
              <w:rPr>
                <w:i/>
                <w:lang w:val="hr-HR" w:eastAsia="hr-HR"/>
              </w:rPr>
            </w:pPr>
            <w:r w:rsidRPr="009971EE">
              <w:rPr>
                <w:i/>
                <w:lang w:val="hr-HR" w:eastAsia="hr-HR"/>
              </w:rPr>
              <w:t>materijali za izradu likovnih i grafičkih radova i keramičkih suvenira</w:t>
            </w:r>
          </w:p>
          <w:p w14:paraId="4D1F0313" w14:textId="77777777" w:rsidR="00C1339D" w:rsidRPr="009971EE" w:rsidRDefault="00C1339D" w:rsidP="00051F1C">
            <w:pPr>
              <w:numPr>
                <w:ilvl w:val="0"/>
                <w:numId w:val="35"/>
              </w:numPr>
              <w:spacing w:line="276" w:lineRule="auto"/>
              <w:contextualSpacing/>
              <w:jc w:val="both"/>
              <w:rPr>
                <w:i/>
                <w:lang w:val="hr-HR" w:eastAsia="hr-HR"/>
              </w:rPr>
            </w:pPr>
            <w:r w:rsidRPr="009971EE">
              <w:rPr>
                <w:i/>
                <w:lang w:val="hr-HR" w:eastAsia="hr-HR"/>
              </w:rPr>
              <w:t>dostupna literatura na kajkavskom</w:t>
            </w:r>
          </w:p>
          <w:p w14:paraId="39C5D0DC" w14:textId="77777777" w:rsidR="00C1339D" w:rsidRPr="009971EE" w:rsidRDefault="00C1339D" w:rsidP="00051F1C">
            <w:pPr>
              <w:numPr>
                <w:ilvl w:val="0"/>
                <w:numId w:val="35"/>
              </w:numPr>
              <w:spacing w:line="276" w:lineRule="auto"/>
              <w:contextualSpacing/>
              <w:jc w:val="both"/>
              <w:rPr>
                <w:i/>
                <w:lang w:val="hr-HR" w:eastAsia="hr-HR"/>
              </w:rPr>
            </w:pPr>
            <w:r w:rsidRPr="009971EE">
              <w:rPr>
                <w:i/>
                <w:lang w:val="hr-HR" w:eastAsia="hr-HR"/>
              </w:rPr>
              <w:t>informatička podrška</w:t>
            </w:r>
          </w:p>
          <w:p w14:paraId="74EA6368" w14:textId="77777777" w:rsidR="00C1339D" w:rsidRPr="009971EE" w:rsidRDefault="00C1339D" w:rsidP="00051F1C">
            <w:pPr>
              <w:numPr>
                <w:ilvl w:val="0"/>
                <w:numId w:val="35"/>
              </w:numPr>
              <w:spacing w:line="276" w:lineRule="auto"/>
              <w:contextualSpacing/>
              <w:jc w:val="both"/>
              <w:rPr>
                <w:i/>
                <w:lang w:val="hr-HR" w:eastAsia="hr-HR"/>
              </w:rPr>
            </w:pPr>
            <w:r w:rsidRPr="009971EE">
              <w:rPr>
                <w:i/>
                <w:lang w:val="hr-HR" w:eastAsia="hr-HR"/>
              </w:rPr>
              <w:t>sufinanciranje prijevoza za potrebe terenske nastave</w:t>
            </w:r>
          </w:p>
        </w:tc>
      </w:tr>
      <w:tr w:rsidR="00C1339D" w:rsidRPr="009971EE" w14:paraId="68776A79" w14:textId="77777777" w:rsidTr="00C1339D">
        <w:trPr>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925F92" w14:textId="77777777" w:rsidR="00C1339D" w:rsidRPr="009971EE" w:rsidRDefault="00C1339D" w:rsidP="009971EE">
            <w:pPr>
              <w:spacing w:line="276" w:lineRule="auto"/>
              <w:jc w:val="center"/>
              <w:rPr>
                <w:i/>
                <w:lang w:val="hr-HR" w:eastAsia="hr-HR"/>
              </w:rPr>
            </w:pPr>
            <w:r w:rsidRPr="009971EE">
              <w:rPr>
                <w:b/>
                <w:bCs/>
                <w:i/>
                <w:lang w:val="hr-HR" w:eastAsia="hr-HR"/>
              </w:rPr>
              <w:t>Datum do kojega će se cilj ostvariti:</w:t>
            </w:r>
          </w:p>
        </w:tc>
        <w:tc>
          <w:tcPr>
            <w:tcW w:w="6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6960DF" w14:textId="1740325B" w:rsidR="00C1339D" w:rsidRPr="009971EE" w:rsidRDefault="00C1339D" w:rsidP="00051F1C">
            <w:pPr>
              <w:numPr>
                <w:ilvl w:val="0"/>
                <w:numId w:val="36"/>
              </w:numPr>
              <w:spacing w:line="276" w:lineRule="auto"/>
              <w:contextualSpacing/>
              <w:jc w:val="both"/>
              <w:rPr>
                <w:i/>
                <w:lang w:val="hr-HR" w:eastAsia="hr-HR"/>
              </w:rPr>
            </w:pPr>
            <w:r w:rsidRPr="009971EE">
              <w:rPr>
                <w:i/>
                <w:lang w:val="hr-HR" w:eastAsia="hr-HR"/>
              </w:rPr>
              <w:t>kratkoročni  c</w:t>
            </w:r>
            <w:r w:rsidR="00DE6EBE" w:rsidRPr="009971EE">
              <w:rPr>
                <w:i/>
                <w:lang w:val="hr-HR" w:eastAsia="hr-HR"/>
              </w:rPr>
              <w:t>iljevi: jedna školska godina ( lipanj 202</w:t>
            </w:r>
            <w:r w:rsidR="00FE0470">
              <w:rPr>
                <w:i/>
                <w:lang w:val="hr-HR" w:eastAsia="hr-HR"/>
              </w:rPr>
              <w:t>3</w:t>
            </w:r>
            <w:r w:rsidRPr="009971EE">
              <w:rPr>
                <w:i/>
                <w:lang w:val="hr-HR" w:eastAsia="hr-HR"/>
              </w:rPr>
              <w:t>.)</w:t>
            </w:r>
          </w:p>
          <w:p w14:paraId="54B61604" w14:textId="77777777" w:rsidR="00C1339D" w:rsidRPr="009971EE" w:rsidRDefault="00C1339D" w:rsidP="00051F1C">
            <w:pPr>
              <w:numPr>
                <w:ilvl w:val="0"/>
                <w:numId w:val="36"/>
              </w:numPr>
              <w:spacing w:line="276" w:lineRule="auto"/>
              <w:contextualSpacing/>
              <w:jc w:val="both"/>
              <w:rPr>
                <w:i/>
                <w:lang w:val="hr-HR" w:eastAsia="hr-HR"/>
              </w:rPr>
            </w:pPr>
            <w:r w:rsidRPr="009971EE">
              <w:rPr>
                <w:i/>
                <w:lang w:val="hr-HR" w:eastAsia="hr-HR"/>
              </w:rPr>
              <w:t>dugoročni ciljevi: dvije i više godina</w:t>
            </w:r>
          </w:p>
        </w:tc>
      </w:tr>
      <w:tr w:rsidR="00C1339D" w:rsidRPr="009971EE" w14:paraId="0F132769" w14:textId="77777777" w:rsidTr="00C1339D">
        <w:trPr>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3C87B0" w14:textId="77777777" w:rsidR="00C1339D" w:rsidRPr="009971EE" w:rsidRDefault="00C1339D" w:rsidP="009971EE">
            <w:pPr>
              <w:spacing w:line="276" w:lineRule="auto"/>
              <w:jc w:val="center"/>
              <w:rPr>
                <w:i/>
                <w:lang w:val="hr-HR" w:eastAsia="hr-HR"/>
              </w:rPr>
            </w:pPr>
            <w:r w:rsidRPr="009971EE">
              <w:rPr>
                <w:b/>
                <w:bCs/>
                <w:i/>
                <w:lang w:val="hr-HR" w:eastAsia="hr-HR"/>
              </w:rPr>
              <w:t>Osobe odgovorne za provedbu aktivnosti:</w:t>
            </w:r>
          </w:p>
        </w:tc>
        <w:tc>
          <w:tcPr>
            <w:tcW w:w="6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2E3BB6" w14:textId="77777777" w:rsidR="00C1339D" w:rsidRPr="009971EE" w:rsidRDefault="00C1339D" w:rsidP="00051F1C">
            <w:pPr>
              <w:numPr>
                <w:ilvl w:val="0"/>
                <w:numId w:val="37"/>
              </w:numPr>
              <w:spacing w:line="276" w:lineRule="auto"/>
              <w:contextualSpacing/>
              <w:jc w:val="both"/>
              <w:rPr>
                <w:i/>
                <w:lang w:val="hr-HR" w:eastAsia="hr-HR"/>
              </w:rPr>
            </w:pPr>
            <w:r w:rsidRPr="009971EE">
              <w:rPr>
                <w:i/>
                <w:lang w:val="hr-HR" w:eastAsia="hr-HR"/>
              </w:rPr>
              <w:t>učitelji nositelji izvannastavnih aktivnosti</w:t>
            </w:r>
          </w:p>
          <w:p w14:paraId="69B5879C" w14:textId="77777777" w:rsidR="00C1339D" w:rsidRPr="009971EE" w:rsidRDefault="00C1339D" w:rsidP="00051F1C">
            <w:pPr>
              <w:numPr>
                <w:ilvl w:val="0"/>
                <w:numId w:val="37"/>
              </w:numPr>
              <w:spacing w:line="276" w:lineRule="auto"/>
              <w:contextualSpacing/>
              <w:jc w:val="both"/>
              <w:rPr>
                <w:i/>
                <w:lang w:val="hr-HR" w:eastAsia="hr-HR"/>
              </w:rPr>
            </w:pPr>
            <w:r w:rsidRPr="009971EE">
              <w:rPr>
                <w:i/>
                <w:lang w:val="hr-HR" w:eastAsia="hr-HR"/>
              </w:rPr>
              <w:t>vanjski suradnici :</w:t>
            </w:r>
          </w:p>
          <w:p w14:paraId="74206B59" w14:textId="77777777" w:rsidR="00C1339D" w:rsidRPr="009971EE" w:rsidRDefault="00C1339D" w:rsidP="009971EE">
            <w:pPr>
              <w:spacing w:line="276" w:lineRule="auto"/>
              <w:ind w:left="263"/>
              <w:jc w:val="both"/>
              <w:rPr>
                <w:i/>
                <w:lang w:val="hr-HR" w:eastAsia="hr-HR"/>
              </w:rPr>
            </w:pPr>
            <w:r w:rsidRPr="009971EE">
              <w:rPr>
                <w:i/>
                <w:lang w:val="hr-HR" w:eastAsia="hr-HR"/>
              </w:rPr>
              <w:t xml:space="preserve">             - Upravni odjel  za odgoj i obrazovanje Zagrebačke županije</w:t>
            </w:r>
          </w:p>
          <w:p w14:paraId="1AC322F4" w14:textId="77777777" w:rsidR="00C1339D" w:rsidRPr="009971EE" w:rsidRDefault="00C1339D" w:rsidP="009971EE">
            <w:pPr>
              <w:spacing w:line="276" w:lineRule="auto"/>
              <w:ind w:left="263"/>
              <w:jc w:val="both"/>
              <w:rPr>
                <w:i/>
                <w:lang w:val="hr-HR" w:eastAsia="hr-HR"/>
              </w:rPr>
            </w:pPr>
            <w:r w:rsidRPr="009971EE">
              <w:rPr>
                <w:i/>
                <w:lang w:val="hr-HR" w:eastAsia="hr-HR"/>
              </w:rPr>
              <w:t>             - Gradska knjižnica</w:t>
            </w:r>
          </w:p>
          <w:p w14:paraId="4B20BA97" w14:textId="77777777" w:rsidR="00C1339D" w:rsidRPr="009971EE" w:rsidRDefault="00C1339D" w:rsidP="009971EE">
            <w:pPr>
              <w:spacing w:line="276" w:lineRule="auto"/>
              <w:ind w:left="263"/>
              <w:jc w:val="both"/>
              <w:rPr>
                <w:i/>
                <w:lang w:val="hr-HR" w:eastAsia="hr-HR"/>
              </w:rPr>
            </w:pPr>
            <w:r w:rsidRPr="009971EE">
              <w:rPr>
                <w:i/>
                <w:lang w:val="hr-HR" w:eastAsia="hr-HR"/>
              </w:rPr>
              <w:t>             - Dom kulture Galženica</w:t>
            </w:r>
          </w:p>
          <w:p w14:paraId="41A3056D" w14:textId="77777777" w:rsidR="00C1339D" w:rsidRPr="009971EE" w:rsidRDefault="00C1339D" w:rsidP="009971EE">
            <w:pPr>
              <w:spacing w:line="276" w:lineRule="auto"/>
              <w:ind w:left="263"/>
              <w:jc w:val="both"/>
              <w:rPr>
                <w:i/>
                <w:lang w:val="hr-HR" w:eastAsia="hr-HR"/>
              </w:rPr>
            </w:pPr>
            <w:r w:rsidRPr="009971EE">
              <w:rPr>
                <w:i/>
                <w:lang w:val="hr-HR" w:eastAsia="hr-HR"/>
              </w:rPr>
              <w:t>             - </w:t>
            </w:r>
            <w:r w:rsidRPr="009971EE">
              <w:rPr>
                <w:i/>
                <w:iCs/>
                <w:lang w:val="hr-HR" w:eastAsia="hr-HR"/>
              </w:rPr>
              <w:t>Muzej Turopolja</w:t>
            </w:r>
          </w:p>
          <w:p w14:paraId="261406E2" w14:textId="77777777" w:rsidR="00C1339D" w:rsidRPr="009971EE" w:rsidRDefault="00C1339D" w:rsidP="009971EE">
            <w:pPr>
              <w:spacing w:line="276" w:lineRule="auto"/>
              <w:ind w:left="263"/>
              <w:jc w:val="both"/>
              <w:rPr>
                <w:i/>
                <w:lang w:val="hr-HR" w:eastAsia="hr-HR"/>
              </w:rPr>
            </w:pPr>
            <w:r w:rsidRPr="009971EE">
              <w:rPr>
                <w:i/>
                <w:lang w:val="hr-HR" w:eastAsia="hr-HR"/>
              </w:rPr>
              <w:t>             - kulturno-umjetnička društva: Turopolje, Sloga, Šiljakovina</w:t>
            </w:r>
          </w:p>
          <w:p w14:paraId="6958CF3C" w14:textId="77777777" w:rsidR="00C1339D" w:rsidRPr="009971EE" w:rsidRDefault="00C1339D" w:rsidP="009971EE">
            <w:pPr>
              <w:spacing w:line="276" w:lineRule="auto"/>
              <w:ind w:left="263"/>
              <w:jc w:val="both"/>
              <w:rPr>
                <w:i/>
                <w:lang w:val="hr-HR" w:eastAsia="hr-HR"/>
              </w:rPr>
            </w:pPr>
            <w:r w:rsidRPr="009971EE">
              <w:rPr>
                <w:i/>
                <w:lang w:val="hr-HR" w:eastAsia="hr-HR"/>
              </w:rPr>
              <w:t>    </w:t>
            </w:r>
          </w:p>
        </w:tc>
      </w:tr>
      <w:tr w:rsidR="00C1339D" w:rsidRPr="009971EE" w14:paraId="2A6F0DC1" w14:textId="77777777" w:rsidTr="00C1339D">
        <w:trPr>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DBAF39" w14:textId="77777777" w:rsidR="00C1339D" w:rsidRPr="009971EE" w:rsidRDefault="00C1339D" w:rsidP="009971EE">
            <w:pPr>
              <w:spacing w:line="276" w:lineRule="auto"/>
              <w:jc w:val="center"/>
              <w:rPr>
                <w:i/>
                <w:lang w:val="hr-HR" w:eastAsia="hr-HR"/>
              </w:rPr>
            </w:pPr>
            <w:r w:rsidRPr="009971EE">
              <w:rPr>
                <w:b/>
                <w:bCs/>
                <w:i/>
                <w:lang w:val="hr-HR" w:eastAsia="hr-HR"/>
              </w:rPr>
              <w:t>Mjerljivi pokazatelji ostvarivanja ciljeva:</w:t>
            </w:r>
          </w:p>
        </w:tc>
        <w:tc>
          <w:tcPr>
            <w:tcW w:w="6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DE13DE" w14:textId="77777777" w:rsidR="00C1339D" w:rsidRPr="009971EE" w:rsidRDefault="00C1339D" w:rsidP="00051F1C">
            <w:pPr>
              <w:numPr>
                <w:ilvl w:val="0"/>
                <w:numId w:val="38"/>
              </w:numPr>
              <w:spacing w:line="276" w:lineRule="auto"/>
              <w:contextualSpacing/>
              <w:jc w:val="both"/>
              <w:rPr>
                <w:i/>
                <w:lang w:val="hr-HR" w:eastAsia="hr-HR"/>
              </w:rPr>
            </w:pPr>
            <w:r w:rsidRPr="009971EE">
              <w:rPr>
                <w:i/>
                <w:lang w:val="hr-HR" w:eastAsia="hr-HR"/>
              </w:rPr>
              <w:t>scenski nastupi sa točkama na kajkavštini</w:t>
            </w:r>
          </w:p>
          <w:p w14:paraId="5CAD16B8" w14:textId="77777777" w:rsidR="00C1339D" w:rsidRPr="009971EE" w:rsidRDefault="00C1339D" w:rsidP="00051F1C">
            <w:pPr>
              <w:numPr>
                <w:ilvl w:val="0"/>
                <w:numId w:val="38"/>
              </w:numPr>
              <w:spacing w:line="276" w:lineRule="auto"/>
              <w:contextualSpacing/>
              <w:jc w:val="both"/>
              <w:rPr>
                <w:i/>
                <w:lang w:val="hr-HR" w:eastAsia="hr-HR"/>
              </w:rPr>
            </w:pPr>
            <w:r w:rsidRPr="009971EE">
              <w:rPr>
                <w:i/>
                <w:lang w:val="hr-HR" w:eastAsia="hr-HR"/>
              </w:rPr>
              <w:t>pokrenuti sakupljanje predmeta školske etno-zbirke</w:t>
            </w:r>
          </w:p>
          <w:p w14:paraId="774D8056" w14:textId="77777777" w:rsidR="00C1339D" w:rsidRPr="009971EE" w:rsidRDefault="00C1339D" w:rsidP="00051F1C">
            <w:pPr>
              <w:numPr>
                <w:ilvl w:val="0"/>
                <w:numId w:val="38"/>
              </w:numPr>
              <w:spacing w:line="276" w:lineRule="auto"/>
              <w:contextualSpacing/>
              <w:jc w:val="both"/>
              <w:rPr>
                <w:i/>
                <w:lang w:val="hr-HR" w:eastAsia="hr-HR"/>
              </w:rPr>
            </w:pPr>
            <w:r w:rsidRPr="009971EE">
              <w:rPr>
                <w:i/>
                <w:lang w:val="hr-HR" w:eastAsia="hr-HR"/>
              </w:rPr>
              <w:t>uspjesi na natječajima, natjecanjima i smotrama</w:t>
            </w:r>
          </w:p>
          <w:p w14:paraId="734147DE" w14:textId="77777777" w:rsidR="00C1339D" w:rsidRPr="009971EE" w:rsidRDefault="00C1339D" w:rsidP="00051F1C">
            <w:pPr>
              <w:numPr>
                <w:ilvl w:val="0"/>
                <w:numId w:val="38"/>
              </w:numPr>
              <w:spacing w:line="276" w:lineRule="auto"/>
              <w:contextualSpacing/>
              <w:jc w:val="both"/>
              <w:rPr>
                <w:i/>
                <w:lang w:val="hr-HR" w:eastAsia="hr-HR"/>
              </w:rPr>
            </w:pPr>
            <w:r w:rsidRPr="009971EE">
              <w:rPr>
                <w:i/>
                <w:lang w:val="hr-HR" w:eastAsia="hr-HR"/>
              </w:rPr>
              <w:t>objavljivanje učeničkih radova u </w:t>
            </w:r>
            <w:r w:rsidRPr="009971EE">
              <w:rPr>
                <w:i/>
                <w:iCs/>
                <w:lang w:val="hr-HR" w:eastAsia="hr-HR"/>
              </w:rPr>
              <w:t xml:space="preserve">Žiru, školskom listu </w:t>
            </w:r>
            <w:r w:rsidR="00FE54DA" w:rsidRPr="009971EE">
              <w:rPr>
                <w:i/>
                <w:iCs/>
                <w:lang w:val="hr-HR" w:eastAsia="hr-HR"/>
              </w:rPr>
              <w:t>Prva škola</w:t>
            </w:r>
          </w:p>
        </w:tc>
      </w:tr>
    </w:tbl>
    <w:p w14:paraId="016F7391" w14:textId="77777777" w:rsidR="00C1339D" w:rsidRPr="009971EE" w:rsidRDefault="00C1339D" w:rsidP="009971EE">
      <w:pPr>
        <w:spacing w:line="276" w:lineRule="auto"/>
        <w:rPr>
          <w:i/>
          <w:lang w:val="hr-HR" w:eastAsia="hr-HR"/>
        </w:rPr>
      </w:pPr>
    </w:p>
    <w:tbl>
      <w:tblPr>
        <w:tblW w:w="9214"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2"/>
        <w:gridCol w:w="7172"/>
      </w:tblGrid>
      <w:tr w:rsidR="00C1339D" w:rsidRPr="009971EE" w14:paraId="73270165" w14:textId="77777777" w:rsidTr="00C1339D">
        <w:trPr>
          <w:tblCellSpacing w:w="0" w:type="dxa"/>
        </w:trPr>
        <w:tc>
          <w:tcPr>
            <w:tcW w:w="20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B13BF9" w14:textId="77777777" w:rsidR="00C1339D" w:rsidRPr="009971EE" w:rsidRDefault="00C1339D" w:rsidP="009971EE">
            <w:pPr>
              <w:spacing w:line="276" w:lineRule="auto"/>
              <w:jc w:val="center"/>
              <w:rPr>
                <w:i/>
                <w:lang w:val="hr-HR" w:eastAsia="hr-HR"/>
              </w:rPr>
            </w:pPr>
            <w:r w:rsidRPr="009971EE">
              <w:rPr>
                <w:b/>
                <w:bCs/>
                <w:i/>
                <w:lang w:val="hr-HR" w:eastAsia="hr-HR"/>
              </w:rPr>
              <w:lastRenderedPageBreak/>
              <w:t>Prioritetno područje unaprjeđenja:</w:t>
            </w:r>
          </w:p>
        </w:tc>
        <w:tc>
          <w:tcPr>
            <w:tcW w:w="71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567F12" w14:textId="77777777" w:rsidR="00C1339D" w:rsidRPr="009971EE" w:rsidRDefault="00C1339D" w:rsidP="009971EE">
            <w:pPr>
              <w:spacing w:line="276" w:lineRule="auto"/>
              <w:rPr>
                <w:i/>
                <w:lang w:val="hr-HR" w:eastAsia="hr-HR"/>
              </w:rPr>
            </w:pPr>
            <w:r w:rsidRPr="009971EE">
              <w:rPr>
                <w:b/>
                <w:bCs/>
                <w:i/>
                <w:lang w:val="hr-HR" w:eastAsia="hr-HR"/>
              </w:rPr>
              <w:t>III. Kultura življenja</w:t>
            </w:r>
          </w:p>
          <w:p w14:paraId="1655C30D" w14:textId="77777777" w:rsidR="00C1339D" w:rsidRPr="009971EE" w:rsidRDefault="00C1339D" w:rsidP="009971EE">
            <w:pPr>
              <w:spacing w:line="276" w:lineRule="auto"/>
              <w:rPr>
                <w:i/>
                <w:lang w:val="hr-HR" w:eastAsia="hr-HR"/>
              </w:rPr>
            </w:pPr>
            <w:r w:rsidRPr="009971EE">
              <w:rPr>
                <w:b/>
                <w:bCs/>
                <w:i/>
                <w:lang w:val="hr-HR" w:eastAsia="hr-HR"/>
              </w:rPr>
              <w:t> Ekologija:</w:t>
            </w:r>
          </w:p>
          <w:p w14:paraId="73287BEC" w14:textId="77777777" w:rsidR="00C1339D" w:rsidRPr="009971EE" w:rsidRDefault="00C1339D" w:rsidP="009971EE">
            <w:pPr>
              <w:spacing w:line="276" w:lineRule="auto"/>
              <w:rPr>
                <w:i/>
                <w:lang w:val="hr-HR" w:eastAsia="hr-HR"/>
              </w:rPr>
            </w:pPr>
            <w:r w:rsidRPr="009971EE">
              <w:rPr>
                <w:b/>
                <w:bCs/>
                <w:i/>
                <w:lang w:val="hr-HR" w:eastAsia="hr-HR"/>
              </w:rPr>
              <w:t>Razvijanje ekološke svijesti</w:t>
            </w:r>
            <w:r w:rsidRPr="009971EE">
              <w:rPr>
                <w:b/>
                <w:bCs/>
                <w:i/>
                <w:lang w:val="hr-HR" w:eastAsia="hr-HR"/>
              </w:rPr>
              <w:br/>
              <w:t>Odgoj i obrazovanje za održivi razvoj</w:t>
            </w:r>
            <w:r w:rsidRPr="009971EE">
              <w:rPr>
                <w:b/>
                <w:bCs/>
                <w:i/>
                <w:lang w:val="hr-HR" w:eastAsia="hr-HR"/>
              </w:rPr>
              <w:br/>
              <w:t>Uređenje okoliša škole</w:t>
            </w:r>
          </w:p>
        </w:tc>
      </w:tr>
      <w:tr w:rsidR="00C1339D" w:rsidRPr="009971EE" w14:paraId="572AD395" w14:textId="77777777" w:rsidTr="00C1339D">
        <w:trPr>
          <w:tblCellSpacing w:w="0" w:type="dxa"/>
        </w:trPr>
        <w:tc>
          <w:tcPr>
            <w:tcW w:w="20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6D78DA" w14:textId="77777777" w:rsidR="00C1339D" w:rsidRPr="009971EE" w:rsidRDefault="00C1339D" w:rsidP="009971EE">
            <w:pPr>
              <w:spacing w:line="276" w:lineRule="auto"/>
              <w:jc w:val="center"/>
              <w:rPr>
                <w:i/>
                <w:lang w:val="hr-HR" w:eastAsia="hr-HR"/>
              </w:rPr>
            </w:pPr>
            <w:r w:rsidRPr="009971EE">
              <w:rPr>
                <w:b/>
                <w:bCs/>
                <w:i/>
                <w:lang w:val="hr-HR" w:eastAsia="hr-HR"/>
              </w:rPr>
              <w:t>Ciljevi:</w:t>
            </w:r>
          </w:p>
        </w:tc>
        <w:tc>
          <w:tcPr>
            <w:tcW w:w="71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C21219" w14:textId="77777777" w:rsidR="00C1339D" w:rsidRPr="009971EE" w:rsidRDefault="00C1339D" w:rsidP="00051F1C">
            <w:pPr>
              <w:numPr>
                <w:ilvl w:val="0"/>
                <w:numId w:val="15"/>
              </w:numPr>
              <w:spacing w:line="276" w:lineRule="auto"/>
              <w:ind w:left="518"/>
              <w:jc w:val="both"/>
              <w:rPr>
                <w:i/>
                <w:lang w:val="hr-HR" w:eastAsia="hr-HR"/>
              </w:rPr>
            </w:pPr>
            <w:r w:rsidRPr="009971EE">
              <w:rPr>
                <w:i/>
                <w:lang w:val="hr-HR" w:eastAsia="hr-HR"/>
              </w:rPr>
              <w:t>doprinos uređenju školskog okoliša i briga o urednosti školskog dvorišta</w:t>
            </w:r>
          </w:p>
          <w:p w14:paraId="743D06D2" w14:textId="77777777" w:rsidR="00C1339D" w:rsidRPr="009971EE" w:rsidRDefault="00C1339D" w:rsidP="00051F1C">
            <w:pPr>
              <w:numPr>
                <w:ilvl w:val="0"/>
                <w:numId w:val="15"/>
              </w:numPr>
              <w:spacing w:line="276" w:lineRule="auto"/>
              <w:ind w:left="518"/>
              <w:jc w:val="both"/>
              <w:rPr>
                <w:i/>
                <w:lang w:val="hr-HR" w:eastAsia="hr-HR"/>
              </w:rPr>
            </w:pPr>
            <w:r w:rsidRPr="009971EE">
              <w:rPr>
                <w:i/>
                <w:lang w:val="hr-HR" w:eastAsia="hr-HR"/>
              </w:rPr>
              <w:t>surađivati i izmjenjivati znanja, iskustvo i vještine vezane uz uzgoj i njegovanje biljaka</w:t>
            </w:r>
          </w:p>
          <w:p w14:paraId="643B99E7" w14:textId="77777777" w:rsidR="00C1339D" w:rsidRPr="009971EE" w:rsidRDefault="00C1339D" w:rsidP="00051F1C">
            <w:pPr>
              <w:numPr>
                <w:ilvl w:val="0"/>
                <w:numId w:val="15"/>
              </w:numPr>
              <w:spacing w:line="276" w:lineRule="auto"/>
              <w:ind w:left="518"/>
              <w:jc w:val="both"/>
              <w:rPr>
                <w:i/>
                <w:lang w:val="hr-HR" w:eastAsia="hr-HR"/>
              </w:rPr>
            </w:pPr>
            <w:r w:rsidRPr="009971EE">
              <w:rPr>
                <w:i/>
                <w:lang w:val="hr-HR" w:eastAsia="hr-HR"/>
              </w:rPr>
              <w:t>poticanje ekološke svijesti učenika i njegovanje kulture življenja</w:t>
            </w:r>
          </w:p>
          <w:p w14:paraId="5D8C173F" w14:textId="77777777" w:rsidR="00C1339D" w:rsidRPr="009971EE" w:rsidRDefault="00C1339D" w:rsidP="00051F1C">
            <w:pPr>
              <w:numPr>
                <w:ilvl w:val="0"/>
                <w:numId w:val="15"/>
              </w:numPr>
              <w:spacing w:line="276" w:lineRule="auto"/>
              <w:ind w:left="518"/>
              <w:jc w:val="both"/>
              <w:rPr>
                <w:i/>
                <w:lang w:val="hr-HR" w:eastAsia="hr-HR"/>
              </w:rPr>
            </w:pPr>
            <w:r w:rsidRPr="009971EE">
              <w:rPr>
                <w:i/>
                <w:lang w:val="hr-HR" w:eastAsia="hr-HR"/>
              </w:rPr>
              <w:t>razvijati pozitivne stavove prema prirodi, zdravlju i zdravom načinu života, ekologiji, zaštiti i očuvanju okoliša, održivom razvoju i obnovljivim izvorima energije</w:t>
            </w:r>
          </w:p>
          <w:p w14:paraId="6264AE0A" w14:textId="77777777" w:rsidR="00C1339D" w:rsidRPr="009971EE" w:rsidRDefault="00C1339D" w:rsidP="00051F1C">
            <w:pPr>
              <w:numPr>
                <w:ilvl w:val="0"/>
                <w:numId w:val="15"/>
              </w:numPr>
              <w:spacing w:line="276" w:lineRule="auto"/>
              <w:ind w:left="518"/>
              <w:jc w:val="both"/>
              <w:rPr>
                <w:i/>
                <w:lang w:val="hr-HR" w:eastAsia="hr-HR"/>
              </w:rPr>
            </w:pPr>
            <w:r w:rsidRPr="009971EE">
              <w:rPr>
                <w:i/>
                <w:lang w:val="hr-HR" w:eastAsia="hr-HR"/>
              </w:rPr>
              <w:t>osvijestiti važnost pravilnog zbrinjavanja i razvrstavanja otpada</w:t>
            </w:r>
          </w:p>
          <w:p w14:paraId="4B75B3E3" w14:textId="77777777" w:rsidR="00C1339D" w:rsidRPr="009971EE" w:rsidRDefault="00C1339D" w:rsidP="00051F1C">
            <w:pPr>
              <w:numPr>
                <w:ilvl w:val="0"/>
                <w:numId w:val="15"/>
              </w:numPr>
              <w:spacing w:line="276" w:lineRule="auto"/>
              <w:ind w:left="518"/>
              <w:jc w:val="both"/>
              <w:rPr>
                <w:i/>
                <w:lang w:val="hr-HR" w:eastAsia="hr-HR"/>
              </w:rPr>
            </w:pPr>
            <w:r w:rsidRPr="009971EE">
              <w:rPr>
                <w:i/>
                <w:lang w:val="hr-HR" w:eastAsia="hr-HR"/>
              </w:rPr>
              <w:t>kratkoročni</w:t>
            </w:r>
            <w:r w:rsidRPr="009971EE">
              <w:rPr>
                <w:i/>
                <w:u w:val="single"/>
                <w:lang w:val="hr-HR" w:eastAsia="hr-HR"/>
              </w:rPr>
              <w:t>:</w:t>
            </w:r>
            <w:r w:rsidRPr="009971EE">
              <w:rPr>
                <w:i/>
                <w:lang w:val="hr-HR" w:eastAsia="hr-HR"/>
              </w:rPr>
              <w:t> prijava na natječaje vezane uz dobivanje sredstava za uređenje zelenih resursa škole (ZMAG projekt – uređenje školskog vrta)</w:t>
            </w:r>
          </w:p>
          <w:p w14:paraId="7D82E7C6" w14:textId="77777777" w:rsidR="00C1339D" w:rsidRPr="009971EE" w:rsidRDefault="00C1339D" w:rsidP="00051F1C">
            <w:pPr>
              <w:numPr>
                <w:ilvl w:val="0"/>
                <w:numId w:val="15"/>
              </w:numPr>
              <w:spacing w:line="276" w:lineRule="auto"/>
              <w:ind w:left="518"/>
              <w:jc w:val="both"/>
              <w:rPr>
                <w:i/>
                <w:lang w:val="hr-HR" w:eastAsia="hr-HR"/>
              </w:rPr>
            </w:pPr>
            <w:r w:rsidRPr="009971EE">
              <w:rPr>
                <w:i/>
                <w:lang w:val="hr-HR" w:eastAsia="hr-HR"/>
              </w:rPr>
              <w:t>dugoročni</w:t>
            </w:r>
            <w:r w:rsidRPr="009971EE">
              <w:rPr>
                <w:i/>
                <w:u w:val="single"/>
                <w:lang w:val="hr-HR" w:eastAsia="hr-HR"/>
              </w:rPr>
              <w:t>:</w:t>
            </w:r>
            <w:r w:rsidRPr="009971EE">
              <w:rPr>
                <w:i/>
                <w:lang w:val="hr-HR" w:eastAsia="hr-HR"/>
              </w:rPr>
              <w:t> oplemenjivanje neiskorištenih zelenih resursa škole</w:t>
            </w:r>
          </w:p>
          <w:p w14:paraId="22028EBE" w14:textId="77777777" w:rsidR="00C1339D" w:rsidRPr="009971EE" w:rsidRDefault="00C1339D" w:rsidP="00051F1C">
            <w:pPr>
              <w:numPr>
                <w:ilvl w:val="0"/>
                <w:numId w:val="15"/>
              </w:numPr>
              <w:spacing w:line="276" w:lineRule="auto"/>
              <w:ind w:left="518"/>
              <w:jc w:val="both"/>
              <w:rPr>
                <w:i/>
                <w:lang w:val="hr-HR" w:eastAsia="hr-HR"/>
              </w:rPr>
            </w:pPr>
            <w:r w:rsidRPr="009971EE">
              <w:rPr>
                <w:i/>
                <w:lang w:val="hr-HR" w:eastAsia="hr-HR"/>
              </w:rPr>
              <w:t>upoznati učenike s rastom i razvojem bilja te vrijednostima suradničkog rada</w:t>
            </w:r>
          </w:p>
        </w:tc>
      </w:tr>
      <w:tr w:rsidR="00C1339D" w:rsidRPr="009971EE" w14:paraId="36FC34C7" w14:textId="77777777" w:rsidTr="00C1339D">
        <w:trPr>
          <w:tblCellSpacing w:w="0" w:type="dxa"/>
        </w:trPr>
        <w:tc>
          <w:tcPr>
            <w:tcW w:w="20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03DCB0" w14:textId="77777777" w:rsidR="00C1339D" w:rsidRPr="009971EE" w:rsidRDefault="00C1339D" w:rsidP="009971EE">
            <w:pPr>
              <w:spacing w:line="276" w:lineRule="auto"/>
              <w:jc w:val="center"/>
              <w:rPr>
                <w:i/>
                <w:lang w:val="hr-HR" w:eastAsia="hr-HR"/>
              </w:rPr>
            </w:pPr>
            <w:r w:rsidRPr="009971EE">
              <w:rPr>
                <w:b/>
                <w:bCs/>
                <w:i/>
                <w:lang w:val="hr-HR" w:eastAsia="hr-HR"/>
              </w:rPr>
              <w:t>Metode i aktivnosti za ostvarivanje ciljeva:</w:t>
            </w:r>
          </w:p>
        </w:tc>
        <w:tc>
          <w:tcPr>
            <w:tcW w:w="71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361272"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utvrđivanje ciljeva i koordinacija rada</w:t>
            </w:r>
          </w:p>
          <w:p w14:paraId="316E7655"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aktivnosti vezane uz manifestaciju Dani kruha – dani zahvalnosti za plodove zemlje</w:t>
            </w:r>
          </w:p>
          <w:p w14:paraId="75BE6953"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održavanje specijaliziranih satova razrednih odjela</w:t>
            </w:r>
          </w:p>
          <w:p w14:paraId="24DB9C2D"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ekološke akcije: čišćenje i uređenje okoliša škole</w:t>
            </w:r>
          </w:p>
          <w:p w14:paraId="18032A1D"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 xml:space="preserve">kontinuirano prikupljanje i razvrstavanje sirovina za recikliranje:   sakupljanje starog papira, ambalažnog otpada, PET ambalaže, baterija i čepova te uplata dobiti u humanitarne svrhe </w:t>
            </w:r>
          </w:p>
          <w:p w14:paraId="4C73641D"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energetski obnovljivi izvori energije: fotonaponski solarni sustav na krovu škole</w:t>
            </w:r>
          </w:p>
          <w:p w14:paraId="01D4949D"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radionice, predavanja i predstave na temu ekologije i održivog razvoja</w:t>
            </w:r>
          </w:p>
          <w:p w14:paraId="535609F9"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projektni eko-dan  sudjelovanje u kampanji Zelena čistka - jedan dan za čisti okoliš</w:t>
            </w:r>
          </w:p>
          <w:p w14:paraId="26C9857B"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nastavak projekta Mi jedemo odgovorno</w:t>
            </w:r>
          </w:p>
          <w:p w14:paraId="1C127902"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terenska i projektna nastava Vukomerić, reciklažno dvorište, prečistač</w:t>
            </w:r>
          </w:p>
          <w:p w14:paraId="0BB8F37C"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radionica izrade nakita od prirodnih, ekološki prihvatljivih materijala  </w:t>
            </w:r>
          </w:p>
          <w:p w14:paraId="51618089"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suradnja s gradskom upravom, udrugama i roditeljima</w:t>
            </w:r>
          </w:p>
          <w:p w14:paraId="248CF338"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sudjelovanje na eko natječajima</w:t>
            </w:r>
          </w:p>
          <w:p w14:paraId="4E5B70F4"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uključivanje učenika u eko projekte i aktivnosti na nivou škole i grada</w:t>
            </w:r>
          </w:p>
          <w:p w14:paraId="250910AA"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lastRenderedPageBreak/>
              <w:t>postavljanje klupica u školskom dvorištu</w:t>
            </w:r>
          </w:p>
          <w:p w14:paraId="67D1234C"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surađivati i izmjenjivati znanja, iskustvo i vještine vezane uz uzgoj i njegovanje bilja</w:t>
            </w:r>
          </w:p>
          <w:p w14:paraId="5D43F6C5"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 xml:space="preserve">pokretanje školskog  projekta  Kad se male ruke slože, cvjetnjak se urediti može i Eko  škole </w:t>
            </w:r>
          </w:p>
          <w:p w14:paraId="135ECD71" w14:textId="77777777" w:rsidR="00C1339D" w:rsidRPr="009971EE" w:rsidRDefault="00C1339D" w:rsidP="00051F1C">
            <w:pPr>
              <w:numPr>
                <w:ilvl w:val="0"/>
                <w:numId w:val="16"/>
              </w:numPr>
              <w:spacing w:line="276" w:lineRule="auto"/>
              <w:ind w:left="518"/>
              <w:rPr>
                <w:i/>
                <w:lang w:val="hr-HR" w:eastAsia="hr-HR"/>
              </w:rPr>
            </w:pPr>
            <w:r w:rsidRPr="009971EE">
              <w:rPr>
                <w:i/>
                <w:lang w:val="hr-HR" w:eastAsia="hr-HR"/>
              </w:rPr>
              <w:t>proširivanje cvjetnjaka i cvjetnih površina oko škole, gredice sa začinskim biljem</w:t>
            </w:r>
          </w:p>
        </w:tc>
      </w:tr>
      <w:tr w:rsidR="00C1339D" w:rsidRPr="009971EE" w14:paraId="3689C65F" w14:textId="77777777" w:rsidTr="00C1339D">
        <w:trPr>
          <w:tblCellSpacing w:w="0" w:type="dxa"/>
        </w:trPr>
        <w:tc>
          <w:tcPr>
            <w:tcW w:w="20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819023" w14:textId="77777777" w:rsidR="00C1339D" w:rsidRPr="009971EE" w:rsidRDefault="00C1339D" w:rsidP="009971EE">
            <w:pPr>
              <w:spacing w:line="276" w:lineRule="auto"/>
              <w:jc w:val="center"/>
              <w:rPr>
                <w:i/>
                <w:lang w:val="hr-HR" w:eastAsia="hr-HR"/>
              </w:rPr>
            </w:pPr>
            <w:r w:rsidRPr="009971EE">
              <w:rPr>
                <w:b/>
                <w:bCs/>
                <w:i/>
                <w:lang w:val="hr-HR" w:eastAsia="hr-HR"/>
              </w:rPr>
              <w:lastRenderedPageBreak/>
              <w:t>Nužni resursi:</w:t>
            </w:r>
          </w:p>
        </w:tc>
        <w:tc>
          <w:tcPr>
            <w:tcW w:w="71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833A05" w14:textId="77777777" w:rsidR="00C1339D" w:rsidRPr="009971EE" w:rsidRDefault="00C1339D" w:rsidP="00051F1C">
            <w:pPr>
              <w:numPr>
                <w:ilvl w:val="0"/>
                <w:numId w:val="17"/>
              </w:numPr>
              <w:spacing w:line="276" w:lineRule="auto"/>
              <w:ind w:left="518" w:right="127"/>
              <w:jc w:val="both"/>
              <w:rPr>
                <w:i/>
                <w:lang w:val="hr-HR" w:eastAsia="hr-HR"/>
              </w:rPr>
            </w:pPr>
            <w:r w:rsidRPr="009971EE">
              <w:rPr>
                <w:i/>
                <w:lang w:val="hr-HR" w:eastAsia="hr-HR"/>
              </w:rPr>
              <w:t>obilježavanje: projektni dan, Dan obnovljivih izvora energije (26.travnja), Svjetski dan zaštite okoliša (5.lipnja)...</w:t>
            </w:r>
          </w:p>
          <w:p w14:paraId="3A55D192" w14:textId="77777777" w:rsidR="00C1339D" w:rsidRPr="009971EE" w:rsidRDefault="00C1339D" w:rsidP="00051F1C">
            <w:pPr>
              <w:numPr>
                <w:ilvl w:val="0"/>
                <w:numId w:val="19"/>
              </w:numPr>
              <w:spacing w:line="276" w:lineRule="auto"/>
              <w:ind w:left="518"/>
              <w:jc w:val="both"/>
              <w:rPr>
                <w:i/>
                <w:lang w:val="hr-HR" w:eastAsia="hr-HR"/>
              </w:rPr>
            </w:pPr>
            <w:r w:rsidRPr="009971EE">
              <w:rPr>
                <w:i/>
                <w:lang w:val="hr-HR" w:eastAsia="hr-HR"/>
              </w:rPr>
              <w:t>suradnja s udrugama, TZ Grada Velike Gorice  te odgovornim osobama za provedbu aktivnosti s ciljem ostvarivanja intelektualnih i materijalnih usluga, suradnja sa botaničkim vrtom u Zagrebu</w:t>
            </w:r>
          </w:p>
          <w:p w14:paraId="09559C58" w14:textId="77777777" w:rsidR="00C1339D" w:rsidRPr="009971EE" w:rsidRDefault="00C1339D" w:rsidP="00051F1C">
            <w:pPr>
              <w:numPr>
                <w:ilvl w:val="0"/>
                <w:numId w:val="17"/>
              </w:numPr>
              <w:spacing w:line="276" w:lineRule="auto"/>
              <w:ind w:left="518" w:right="127"/>
              <w:jc w:val="both"/>
              <w:rPr>
                <w:i/>
                <w:lang w:val="hr-HR" w:eastAsia="hr-HR"/>
              </w:rPr>
            </w:pPr>
            <w:r w:rsidRPr="009971EE">
              <w:rPr>
                <w:i/>
                <w:lang w:val="hr-HR" w:eastAsia="hr-HR"/>
              </w:rPr>
              <w:t>knjige o uzgoju cvijeća, stručni časopisi, priručnici</w:t>
            </w:r>
          </w:p>
          <w:p w14:paraId="345B8854" w14:textId="77777777" w:rsidR="00C1339D" w:rsidRPr="009971EE" w:rsidRDefault="00C1339D" w:rsidP="00051F1C">
            <w:pPr>
              <w:numPr>
                <w:ilvl w:val="0"/>
                <w:numId w:val="17"/>
              </w:numPr>
              <w:spacing w:line="276" w:lineRule="auto"/>
              <w:ind w:left="518" w:right="127"/>
              <w:jc w:val="both"/>
              <w:rPr>
                <w:i/>
                <w:lang w:val="hr-HR" w:eastAsia="hr-HR"/>
              </w:rPr>
            </w:pPr>
            <w:r w:rsidRPr="009971EE">
              <w:rPr>
                <w:i/>
                <w:lang w:val="hr-HR" w:eastAsia="hr-HR"/>
              </w:rPr>
              <w:t>materijal, sadnice i potreban alat za uređenje zelenih površina i školskog vrta</w:t>
            </w:r>
          </w:p>
        </w:tc>
      </w:tr>
      <w:tr w:rsidR="00C1339D" w:rsidRPr="009971EE" w14:paraId="2700A56F" w14:textId="77777777" w:rsidTr="00C1339D">
        <w:trPr>
          <w:tblCellSpacing w:w="0" w:type="dxa"/>
        </w:trPr>
        <w:tc>
          <w:tcPr>
            <w:tcW w:w="20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8C0BC4" w14:textId="77777777" w:rsidR="00C1339D" w:rsidRPr="009971EE" w:rsidRDefault="00C1339D" w:rsidP="009971EE">
            <w:pPr>
              <w:spacing w:line="276" w:lineRule="auto"/>
              <w:jc w:val="center"/>
              <w:rPr>
                <w:i/>
                <w:lang w:val="hr-HR" w:eastAsia="hr-HR"/>
              </w:rPr>
            </w:pPr>
            <w:r w:rsidRPr="009971EE">
              <w:rPr>
                <w:b/>
                <w:bCs/>
                <w:i/>
                <w:lang w:val="hr-HR" w:eastAsia="hr-HR"/>
              </w:rPr>
              <w:t>Datum do kojega će se cilj ostvariti:</w:t>
            </w:r>
          </w:p>
        </w:tc>
        <w:tc>
          <w:tcPr>
            <w:tcW w:w="71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AC5590" w14:textId="14D8930B" w:rsidR="00C1339D" w:rsidRPr="009971EE" w:rsidRDefault="00C1339D" w:rsidP="00051F1C">
            <w:pPr>
              <w:numPr>
                <w:ilvl w:val="0"/>
                <w:numId w:val="18"/>
              </w:numPr>
              <w:spacing w:line="276" w:lineRule="auto"/>
              <w:ind w:left="518"/>
              <w:jc w:val="both"/>
              <w:rPr>
                <w:i/>
                <w:lang w:val="hr-HR" w:eastAsia="hr-HR"/>
              </w:rPr>
            </w:pPr>
            <w:r w:rsidRPr="009971EE">
              <w:rPr>
                <w:i/>
                <w:lang w:val="hr-HR" w:eastAsia="hr-HR"/>
              </w:rPr>
              <w:t>kratk</w:t>
            </w:r>
            <w:r w:rsidR="00DE6EBE" w:rsidRPr="009971EE">
              <w:rPr>
                <w:i/>
                <w:lang w:val="hr-HR" w:eastAsia="hr-HR"/>
              </w:rPr>
              <w:t>oročni: jedna školska godina</w:t>
            </w:r>
          </w:p>
          <w:p w14:paraId="175B5CB7" w14:textId="77777777" w:rsidR="00C1339D" w:rsidRPr="009971EE" w:rsidRDefault="00C1339D" w:rsidP="00051F1C">
            <w:pPr>
              <w:numPr>
                <w:ilvl w:val="0"/>
                <w:numId w:val="18"/>
              </w:numPr>
              <w:spacing w:line="276" w:lineRule="auto"/>
              <w:ind w:left="518"/>
              <w:jc w:val="both"/>
              <w:rPr>
                <w:i/>
                <w:lang w:val="hr-HR" w:eastAsia="hr-HR"/>
              </w:rPr>
            </w:pPr>
            <w:r w:rsidRPr="009971EE">
              <w:rPr>
                <w:i/>
                <w:lang w:val="hr-HR" w:eastAsia="hr-HR"/>
              </w:rPr>
              <w:t>dugoročni: dvije ili više školskih godina</w:t>
            </w:r>
          </w:p>
        </w:tc>
      </w:tr>
      <w:tr w:rsidR="00C1339D" w:rsidRPr="009971EE" w14:paraId="3B47555A" w14:textId="77777777" w:rsidTr="00C1339D">
        <w:trPr>
          <w:tblCellSpacing w:w="0" w:type="dxa"/>
        </w:trPr>
        <w:tc>
          <w:tcPr>
            <w:tcW w:w="20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D75BB4" w14:textId="77777777" w:rsidR="00C1339D" w:rsidRPr="009971EE" w:rsidRDefault="00C1339D" w:rsidP="009971EE">
            <w:pPr>
              <w:spacing w:line="276" w:lineRule="auto"/>
              <w:jc w:val="center"/>
              <w:rPr>
                <w:i/>
                <w:lang w:val="hr-HR" w:eastAsia="hr-HR"/>
              </w:rPr>
            </w:pPr>
            <w:r w:rsidRPr="009971EE">
              <w:rPr>
                <w:b/>
                <w:bCs/>
                <w:i/>
                <w:lang w:val="hr-HR" w:eastAsia="hr-HR"/>
              </w:rPr>
              <w:t>Osobe odgovorne za provedbu aktivnosti:</w:t>
            </w:r>
          </w:p>
        </w:tc>
        <w:tc>
          <w:tcPr>
            <w:tcW w:w="71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E5F411" w14:textId="77777777" w:rsidR="00C1339D" w:rsidRPr="009971EE" w:rsidRDefault="00C1339D" w:rsidP="00051F1C">
            <w:pPr>
              <w:numPr>
                <w:ilvl w:val="0"/>
                <w:numId w:val="19"/>
              </w:numPr>
              <w:spacing w:line="276" w:lineRule="auto"/>
              <w:ind w:left="518"/>
              <w:jc w:val="both"/>
              <w:rPr>
                <w:i/>
                <w:lang w:val="hr-HR" w:eastAsia="hr-HR"/>
              </w:rPr>
            </w:pPr>
            <w:r w:rsidRPr="009971EE">
              <w:rPr>
                <w:i/>
                <w:lang w:val="hr-HR" w:eastAsia="hr-HR"/>
              </w:rPr>
              <w:t>školski eko tim</w:t>
            </w:r>
          </w:p>
          <w:p w14:paraId="3ED0E454" w14:textId="77777777" w:rsidR="00C1339D" w:rsidRPr="009971EE" w:rsidRDefault="00C1339D" w:rsidP="00051F1C">
            <w:pPr>
              <w:numPr>
                <w:ilvl w:val="0"/>
                <w:numId w:val="19"/>
              </w:numPr>
              <w:spacing w:line="276" w:lineRule="auto"/>
              <w:ind w:left="518"/>
              <w:jc w:val="both"/>
              <w:rPr>
                <w:i/>
                <w:lang w:val="hr-HR" w:eastAsia="hr-HR"/>
              </w:rPr>
            </w:pPr>
            <w:r w:rsidRPr="009971EE">
              <w:rPr>
                <w:i/>
                <w:lang w:val="hr-HR" w:eastAsia="hr-HR"/>
              </w:rPr>
              <w:t>školski preventivni tim</w:t>
            </w:r>
          </w:p>
          <w:p w14:paraId="6ED42E2C" w14:textId="77777777" w:rsidR="00C1339D" w:rsidRPr="009971EE" w:rsidRDefault="00C1339D" w:rsidP="00051F1C">
            <w:pPr>
              <w:numPr>
                <w:ilvl w:val="0"/>
                <w:numId w:val="19"/>
              </w:numPr>
              <w:spacing w:line="276" w:lineRule="auto"/>
              <w:ind w:left="518"/>
              <w:jc w:val="both"/>
              <w:rPr>
                <w:i/>
                <w:lang w:val="hr-HR" w:eastAsia="hr-HR"/>
              </w:rPr>
            </w:pPr>
            <w:r w:rsidRPr="009971EE">
              <w:rPr>
                <w:i/>
                <w:lang w:val="hr-HR" w:eastAsia="hr-HR"/>
              </w:rPr>
              <w:t>voditelji izvannastavnih aktivnosti</w:t>
            </w:r>
          </w:p>
          <w:p w14:paraId="5CFC4F02" w14:textId="77777777" w:rsidR="00C1339D" w:rsidRPr="009971EE" w:rsidRDefault="00C1339D" w:rsidP="00051F1C">
            <w:pPr>
              <w:numPr>
                <w:ilvl w:val="0"/>
                <w:numId w:val="19"/>
              </w:numPr>
              <w:spacing w:line="276" w:lineRule="auto"/>
              <w:ind w:left="518"/>
              <w:jc w:val="both"/>
              <w:rPr>
                <w:i/>
                <w:lang w:val="hr-HR" w:eastAsia="hr-HR"/>
              </w:rPr>
            </w:pPr>
            <w:r w:rsidRPr="009971EE">
              <w:rPr>
                <w:i/>
                <w:lang w:val="hr-HR" w:eastAsia="hr-HR"/>
              </w:rPr>
              <w:t>Grad Velika Gorica</w:t>
            </w:r>
          </w:p>
          <w:p w14:paraId="566FF7D6" w14:textId="77777777" w:rsidR="00C1339D" w:rsidRPr="009971EE" w:rsidRDefault="00C1339D" w:rsidP="00051F1C">
            <w:pPr>
              <w:numPr>
                <w:ilvl w:val="0"/>
                <w:numId w:val="19"/>
              </w:numPr>
              <w:spacing w:line="276" w:lineRule="auto"/>
              <w:ind w:left="518"/>
              <w:jc w:val="both"/>
              <w:rPr>
                <w:i/>
                <w:lang w:val="hr-HR" w:eastAsia="hr-HR"/>
              </w:rPr>
            </w:pPr>
            <w:r w:rsidRPr="009971EE">
              <w:rPr>
                <w:i/>
                <w:lang w:val="hr-HR" w:eastAsia="hr-HR"/>
              </w:rPr>
              <w:t>vanjski suradnici i voditelji udruga na području Grada Velike Gorice</w:t>
            </w:r>
          </w:p>
          <w:p w14:paraId="2083AD1A" w14:textId="77777777" w:rsidR="00C1339D" w:rsidRPr="009971EE" w:rsidRDefault="00C1339D" w:rsidP="00051F1C">
            <w:pPr>
              <w:numPr>
                <w:ilvl w:val="0"/>
                <w:numId w:val="19"/>
              </w:numPr>
              <w:spacing w:line="276" w:lineRule="auto"/>
              <w:ind w:left="518"/>
              <w:jc w:val="both"/>
              <w:rPr>
                <w:i/>
                <w:lang w:val="hr-HR" w:eastAsia="hr-HR"/>
              </w:rPr>
            </w:pPr>
            <w:r w:rsidRPr="009971EE">
              <w:rPr>
                <w:i/>
                <w:lang w:val="hr-HR" w:eastAsia="hr-HR"/>
              </w:rPr>
              <w:t>roditelji</w:t>
            </w:r>
          </w:p>
          <w:p w14:paraId="7694888C" w14:textId="77777777" w:rsidR="00C1339D" w:rsidRPr="009971EE" w:rsidRDefault="00C1339D" w:rsidP="00051F1C">
            <w:pPr>
              <w:numPr>
                <w:ilvl w:val="0"/>
                <w:numId w:val="19"/>
              </w:numPr>
              <w:spacing w:line="276" w:lineRule="auto"/>
              <w:ind w:left="518"/>
              <w:jc w:val="both"/>
              <w:rPr>
                <w:i/>
                <w:lang w:val="hr-HR" w:eastAsia="hr-HR"/>
              </w:rPr>
            </w:pPr>
            <w:r w:rsidRPr="009971EE">
              <w:rPr>
                <w:i/>
                <w:lang w:val="hr-HR" w:eastAsia="hr-HR"/>
              </w:rPr>
              <w:t>učenici i razrednici</w:t>
            </w:r>
          </w:p>
        </w:tc>
      </w:tr>
      <w:tr w:rsidR="00C1339D" w:rsidRPr="009971EE" w14:paraId="46C24B65" w14:textId="77777777" w:rsidTr="00C1339D">
        <w:trPr>
          <w:trHeight w:val="3783"/>
          <w:tblCellSpacing w:w="0" w:type="dxa"/>
        </w:trPr>
        <w:tc>
          <w:tcPr>
            <w:tcW w:w="20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A22627" w14:textId="77777777" w:rsidR="00C1339D" w:rsidRPr="009971EE" w:rsidRDefault="00C1339D" w:rsidP="009971EE">
            <w:pPr>
              <w:spacing w:line="276" w:lineRule="auto"/>
              <w:jc w:val="center"/>
              <w:rPr>
                <w:i/>
                <w:lang w:val="hr-HR" w:eastAsia="hr-HR"/>
              </w:rPr>
            </w:pPr>
            <w:r w:rsidRPr="009971EE">
              <w:rPr>
                <w:b/>
                <w:bCs/>
                <w:i/>
                <w:lang w:val="hr-HR" w:eastAsia="hr-HR"/>
              </w:rPr>
              <w:t>Mjerljivi pokazatelji ostvarivanja ciljeva:</w:t>
            </w:r>
          </w:p>
        </w:tc>
        <w:tc>
          <w:tcPr>
            <w:tcW w:w="71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9E7271" w14:textId="77777777" w:rsidR="00C1339D" w:rsidRPr="009971EE" w:rsidRDefault="00C1339D" w:rsidP="00051F1C">
            <w:pPr>
              <w:numPr>
                <w:ilvl w:val="0"/>
                <w:numId w:val="20"/>
              </w:numPr>
              <w:spacing w:line="276" w:lineRule="auto"/>
              <w:ind w:left="518"/>
              <w:jc w:val="both"/>
              <w:rPr>
                <w:i/>
                <w:lang w:val="hr-HR" w:eastAsia="hr-HR"/>
              </w:rPr>
            </w:pPr>
            <w:r w:rsidRPr="009971EE">
              <w:rPr>
                <w:i/>
                <w:lang w:val="hr-HR" w:eastAsia="hr-HR"/>
              </w:rPr>
              <w:t>etapno praćenje realizacije ciljeva</w:t>
            </w:r>
          </w:p>
          <w:p w14:paraId="4E9955CE" w14:textId="03DDC870" w:rsidR="00C1339D" w:rsidRPr="009971EE" w:rsidRDefault="00C1339D" w:rsidP="00051F1C">
            <w:pPr>
              <w:numPr>
                <w:ilvl w:val="0"/>
                <w:numId w:val="20"/>
              </w:numPr>
              <w:spacing w:line="276" w:lineRule="auto"/>
              <w:ind w:left="518"/>
              <w:jc w:val="both"/>
              <w:rPr>
                <w:i/>
                <w:lang w:val="hr-HR" w:eastAsia="hr-HR"/>
              </w:rPr>
            </w:pPr>
            <w:r w:rsidRPr="009971EE">
              <w:rPr>
                <w:i/>
                <w:lang w:val="hr-HR" w:eastAsia="hr-HR"/>
              </w:rPr>
              <w:t>pozitivna školska iskustva učenika nakon održan</w:t>
            </w:r>
            <w:r w:rsidR="00DE6EBE" w:rsidRPr="009971EE">
              <w:rPr>
                <w:i/>
                <w:lang w:val="hr-HR" w:eastAsia="hr-HR"/>
              </w:rPr>
              <w:t>og projektnog dana (travanj 202</w:t>
            </w:r>
            <w:r w:rsidR="00FE0470">
              <w:rPr>
                <w:i/>
                <w:lang w:val="hr-HR" w:eastAsia="hr-HR"/>
              </w:rPr>
              <w:t>3</w:t>
            </w:r>
            <w:r w:rsidRPr="009971EE">
              <w:rPr>
                <w:i/>
                <w:lang w:val="hr-HR" w:eastAsia="hr-HR"/>
              </w:rPr>
              <w:t>.)</w:t>
            </w:r>
          </w:p>
          <w:p w14:paraId="6B7DAA4F" w14:textId="77777777" w:rsidR="00C1339D" w:rsidRPr="009971EE" w:rsidRDefault="00C1339D" w:rsidP="00051F1C">
            <w:pPr>
              <w:numPr>
                <w:ilvl w:val="0"/>
                <w:numId w:val="20"/>
              </w:numPr>
              <w:spacing w:line="276" w:lineRule="auto"/>
              <w:ind w:left="518"/>
              <w:jc w:val="both"/>
              <w:rPr>
                <w:i/>
                <w:lang w:val="hr-HR" w:eastAsia="hr-HR"/>
              </w:rPr>
            </w:pPr>
            <w:r w:rsidRPr="009971EE">
              <w:rPr>
                <w:i/>
                <w:lang w:val="hr-HR" w:eastAsia="hr-HR"/>
              </w:rPr>
              <w:t>sudjelovanje na natjecanjima, smotrama i projektima</w:t>
            </w:r>
          </w:p>
          <w:p w14:paraId="4EFB76CF" w14:textId="77777777" w:rsidR="00C1339D" w:rsidRPr="009971EE" w:rsidRDefault="00C1339D" w:rsidP="00051F1C">
            <w:pPr>
              <w:numPr>
                <w:ilvl w:val="0"/>
                <w:numId w:val="20"/>
              </w:numPr>
              <w:spacing w:line="276" w:lineRule="auto"/>
              <w:ind w:left="518"/>
              <w:jc w:val="both"/>
              <w:rPr>
                <w:i/>
                <w:lang w:val="hr-HR" w:eastAsia="hr-HR"/>
              </w:rPr>
            </w:pPr>
            <w:r w:rsidRPr="009971EE">
              <w:rPr>
                <w:i/>
                <w:lang w:val="hr-HR" w:eastAsia="hr-HR"/>
              </w:rPr>
              <w:t>osobna dobrobit škole i široj zajednici - zadovoljavanje potreba za novim spoznajama, druženje, zaštita prirode, zbrinjavanje otpada, sakupljanje sekundarnih sirovina</w:t>
            </w:r>
          </w:p>
          <w:p w14:paraId="2009C26F" w14:textId="77777777" w:rsidR="00C1339D" w:rsidRPr="009971EE" w:rsidRDefault="00C1339D" w:rsidP="00051F1C">
            <w:pPr>
              <w:numPr>
                <w:ilvl w:val="0"/>
                <w:numId w:val="20"/>
              </w:numPr>
              <w:spacing w:line="276" w:lineRule="auto"/>
              <w:ind w:left="518"/>
              <w:jc w:val="both"/>
              <w:rPr>
                <w:i/>
                <w:lang w:val="hr-HR" w:eastAsia="hr-HR"/>
              </w:rPr>
            </w:pPr>
            <w:r w:rsidRPr="009971EE">
              <w:rPr>
                <w:i/>
                <w:lang w:val="hr-HR" w:eastAsia="hr-HR"/>
              </w:rPr>
              <w:t>uređeni prostor oko škole</w:t>
            </w:r>
          </w:p>
          <w:p w14:paraId="3174F0FF" w14:textId="77777777" w:rsidR="00C1339D" w:rsidRPr="009971EE" w:rsidRDefault="00C1339D" w:rsidP="00051F1C">
            <w:pPr>
              <w:numPr>
                <w:ilvl w:val="0"/>
                <w:numId w:val="20"/>
              </w:numPr>
              <w:spacing w:line="276" w:lineRule="auto"/>
              <w:ind w:left="518"/>
              <w:jc w:val="both"/>
              <w:rPr>
                <w:i/>
                <w:lang w:val="hr-HR" w:eastAsia="hr-HR"/>
              </w:rPr>
            </w:pPr>
            <w:r w:rsidRPr="009971EE">
              <w:rPr>
                <w:i/>
                <w:lang w:val="hr-HR" w:eastAsia="hr-HR"/>
              </w:rPr>
              <w:t>uspjeh i zadovoljstvo učenika, kreativnost, ponašanje prema prirodi i čovjeku, razvijanje ekološke svijesti</w:t>
            </w:r>
          </w:p>
          <w:p w14:paraId="6E4E23DA" w14:textId="77777777" w:rsidR="00C1339D" w:rsidRPr="009971EE" w:rsidRDefault="00C1339D" w:rsidP="00051F1C">
            <w:pPr>
              <w:numPr>
                <w:ilvl w:val="0"/>
                <w:numId w:val="20"/>
              </w:numPr>
              <w:spacing w:line="276" w:lineRule="auto"/>
              <w:ind w:left="518"/>
              <w:jc w:val="both"/>
              <w:rPr>
                <w:i/>
                <w:lang w:val="hr-HR" w:eastAsia="hr-HR"/>
              </w:rPr>
            </w:pPr>
            <w:r w:rsidRPr="009971EE">
              <w:rPr>
                <w:i/>
                <w:lang w:val="hr-HR" w:eastAsia="hr-HR"/>
              </w:rPr>
              <w:t>stečena znanja učenici mogu primijeniti u svakodnevnom životu, osjećaju zadovoljstvo dobivenim rezultatom</w:t>
            </w:r>
          </w:p>
        </w:tc>
      </w:tr>
    </w:tbl>
    <w:p w14:paraId="26D33C6E" w14:textId="77777777" w:rsidR="00C1339D" w:rsidRPr="009971EE" w:rsidRDefault="00C1339D" w:rsidP="009971EE">
      <w:pPr>
        <w:spacing w:line="276" w:lineRule="auto"/>
        <w:rPr>
          <w:i/>
          <w:lang w:val="hr-HR" w:eastAsia="hr-HR"/>
        </w:rPr>
      </w:pPr>
    </w:p>
    <w:tbl>
      <w:tblPr>
        <w:tblW w:w="9214" w:type="dxa"/>
        <w:tblCellSpacing w:w="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7"/>
        <w:gridCol w:w="7177"/>
      </w:tblGrid>
      <w:tr w:rsidR="00C1339D" w:rsidRPr="009971EE" w14:paraId="1445B92A" w14:textId="77777777" w:rsidTr="00C1339D">
        <w:trPr>
          <w:tblCellSpacing w:w="7" w:type="dxa"/>
        </w:trPr>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C22088" w14:textId="77777777" w:rsidR="00C1339D" w:rsidRPr="009971EE" w:rsidRDefault="00C1339D" w:rsidP="009971EE">
            <w:pPr>
              <w:spacing w:line="276" w:lineRule="auto"/>
              <w:jc w:val="center"/>
              <w:rPr>
                <w:i/>
                <w:lang w:val="hr-HR" w:eastAsia="hr-HR"/>
              </w:rPr>
            </w:pPr>
            <w:r w:rsidRPr="009971EE">
              <w:rPr>
                <w:b/>
                <w:bCs/>
                <w:i/>
                <w:lang w:val="hr-HR" w:eastAsia="hr-HR"/>
              </w:rPr>
              <w:t>Prioritetno područje unaprjeđenja:</w:t>
            </w:r>
          </w:p>
        </w:tc>
        <w:tc>
          <w:tcPr>
            <w:tcW w:w="71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66A959" w14:textId="77777777" w:rsidR="00C1339D" w:rsidRPr="009971EE" w:rsidRDefault="00C1339D" w:rsidP="009971EE">
            <w:pPr>
              <w:spacing w:line="276" w:lineRule="auto"/>
              <w:ind w:left="246"/>
              <w:rPr>
                <w:i/>
                <w:lang w:val="hr-HR" w:eastAsia="hr-HR"/>
              </w:rPr>
            </w:pPr>
            <w:r w:rsidRPr="009971EE">
              <w:rPr>
                <w:b/>
                <w:bCs/>
                <w:i/>
                <w:lang w:val="hr-HR" w:eastAsia="hr-HR"/>
              </w:rPr>
              <w:t>III. Kultura življenja</w:t>
            </w:r>
          </w:p>
          <w:p w14:paraId="377B67B1" w14:textId="77777777" w:rsidR="00C1339D" w:rsidRPr="009971EE" w:rsidRDefault="00C1339D" w:rsidP="009971EE">
            <w:pPr>
              <w:spacing w:line="276" w:lineRule="auto"/>
              <w:ind w:left="246"/>
              <w:jc w:val="center"/>
              <w:rPr>
                <w:i/>
                <w:lang w:val="hr-HR" w:eastAsia="hr-HR"/>
              </w:rPr>
            </w:pPr>
            <w:r w:rsidRPr="009971EE">
              <w:rPr>
                <w:b/>
                <w:bCs/>
                <w:i/>
                <w:lang w:val="hr-HR" w:eastAsia="hr-HR"/>
              </w:rPr>
              <w:t>2. Razvijanje pozitivnih stavova prema zdravlju, sportu i prehrambenim navikama              </w:t>
            </w:r>
          </w:p>
        </w:tc>
      </w:tr>
      <w:tr w:rsidR="00C1339D" w:rsidRPr="009971EE" w14:paraId="1E8A453C" w14:textId="77777777" w:rsidTr="00C1339D">
        <w:trPr>
          <w:tblCellSpacing w:w="7" w:type="dxa"/>
        </w:trPr>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DD2BCA" w14:textId="77777777" w:rsidR="00C1339D" w:rsidRPr="009971EE" w:rsidRDefault="00C1339D" w:rsidP="009971EE">
            <w:pPr>
              <w:spacing w:line="276" w:lineRule="auto"/>
              <w:jc w:val="center"/>
              <w:rPr>
                <w:i/>
                <w:lang w:val="hr-HR" w:eastAsia="hr-HR"/>
              </w:rPr>
            </w:pPr>
            <w:r w:rsidRPr="009971EE">
              <w:rPr>
                <w:b/>
                <w:bCs/>
                <w:i/>
                <w:lang w:val="hr-HR" w:eastAsia="hr-HR"/>
              </w:rPr>
              <w:t>Ciljevi:</w:t>
            </w:r>
          </w:p>
        </w:tc>
        <w:tc>
          <w:tcPr>
            <w:tcW w:w="71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E5D2AE" w14:textId="77777777" w:rsidR="00C1339D" w:rsidRPr="009971EE" w:rsidRDefault="00C1339D" w:rsidP="00051F1C">
            <w:pPr>
              <w:numPr>
                <w:ilvl w:val="0"/>
                <w:numId w:val="40"/>
              </w:numPr>
              <w:spacing w:line="276" w:lineRule="auto"/>
              <w:contextualSpacing/>
              <w:jc w:val="both"/>
              <w:rPr>
                <w:i/>
                <w:lang w:val="hr-HR" w:eastAsia="hr-HR"/>
              </w:rPr>
            </w:pPr>
            <w:r w:rsidRPr="009971EE">
              <w:rPr>
                <w:i/>
                <w:lang w:val="hr-HR" w:eastAsia="hr-HR"/>
              </w:rPr>
              <w:t>uočiti međusobnu povezanost prehrane,sporta i zdravlja</w:t>
            </w:r>
          </w:p>
          <w:p w14:paraId="07D01F14" w14:textId="77777777" w:rsidR="00C1339D" w:rsidRPr="009971EE" w:rsidRDefault="00C1339D" w:rsidP="00051F1C">
            <w:pPr>
              <w:numPr>
                <w:ilvl w:val="0"/>
                <w:numId w:val="40"/>
              </w:numPr>
              <w:spacing w:line="276" w:lineRule="auto"/>
              <w:contextualSpacing/>
              <w:jc w:val="both"/>
              <w:rPr>
                <w:i/>
                <w:lang w:val="hr-HR" w:eastAsia="hr-HR"/>
              </w:rPr>
            </w:pPr>
            <w:r w:rsidRPr="009971EE">
              <w:rPr>
                <w:i/>
                <w:lang w:val="hr-HR" w:eastAsia="hr-HR"/>
              </w:rPr>
              <w:lastRenderedPageBreak/>
              <w:t xml:space="preserve">pružiti učenicima i roditeljima informacije koje ih upućuju na donošenje zdrave odluke u vezi izbora hrane i bavljenja sportom </w:t>
            </w:r>
          </w:p>
          <w:p w14:paraId="5644E8C7" w14:textId="77777777" w:rsidR="00C1339D" w:rsidRPr="009971EE" w:rsidRDefault="00C1339D" w:rsidP="00051F1C">
            <w:pPr>
              <w:numPr>
                <w:ilvl w:val="0"/>
                <w:numId w:val="40"/>
              </w:numPr>
              <w:spacing w:line="276" w:lineRule="auto"/>
              <w:contextualSpacing/>
              <w:jc w:val="both"/>
              <w:rPr>
                <w:i/>
                <w:lang w:val="hr-HR" w:eastAsia="hr-HR"/>
              </w:rPr>
            </w:pPr>
            <w:r w:rsidRPr="009971EE">
              <w:rPr>
                <w:i/>
                <w:lang w:val="hr-HR" w:eastAsia="hr-HR"/>
              </w:rPr>
              <w:t>uključivanje učenika u sportske izvannastavne i izvanškolske  aktivnosti i projekte</w:t>
            </w:r>
          </w:p>
          <w:p w14:paraId="2CA30212" w14:textId="77777777" w:rsidR="00C1339D" w:rsidRPr="009971EE" w:rsidRDefault="00C1339D" w:rsidP="00051F1C">
            <w:pPr>
              <w:numPr>
                <w:ilvl w:val="0"/>
                <w:numId w:val="40"/>
              </w:numPr>
              <w:spacing w:line="276" w:lineRule="auto"/>
              <w:contextualSpacing/>
              <w:jc w:val="both"/>
              <w:rPr>
                <w:i/>
                <w:lang w:val="hr-HR" w:eastAsia="hr-HR"/>
              </w:rPr>
            </w:pPr>
            <w:r w:rsidRPr="009971EE">
              <w:rPr>
                <w:i/>
                <w:lang w:val="hr-HR" w:eastAsia="hr-HR"/>
              </w:rPr>
              <w:t>prigodno obilježavanje značajnijih datuma: Svjetski dan sporta, Međunarodni dan kretanja …</w:t>
            </w:r>
          </w:p>
          <w:p w14:paraId="049335F9" w14:textId="77777777" w:rsidR="00C1339D" w:rsidRPr="009971EE" w:rsidRDefault="00C1339D" w:rsidP="00051F1C">
            <w:pPr>
              <w:numPr>
                <w:ilvl w:val="0"/>
                <w:numId w:val="40"/>
              </w:numPr>
              <w:spacing w:line="276" w:lineRule="auto"/>
              <w:contextualSpacing/>
              <w:jc w:val="both"/>
              <w:rPr>
                <w:i/>
                <w:lang w:val="hr-HR" w:eastAsia="hr-HR"/>
              </w:rPr>
            </w:pPr>
            <w:r w:rsidRPr="009971EE">
              <w:rPr>
                <w:i/>
                <w:lang w:val="hr-HR" w:eastAsia="hr-HR"/>
              </w:rPr>
              <w:t>pripreme učenika za natjecanja (sportska natjecanja)</w:t>
            </w:r>
          </w:p>
        </w:tc>
      </w:tr>
      <w:tr w:rsidR="00C1339D" w:rsidRPr="009971EE" w14:paraId="0680B1C3" w14:textId="77777777" w:rsidTr="00C1339D">
        <w:trPr>
          <w:tblCellSpacing w:w="7" w:type="dxa"/>
        </w:trPr>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8ED5FB" w14:textId="77777777" w:rsidR="00C1339D" w:rsidRPr="009971EE" w:rsidRDefault="00C1339D" w:rsidP="009971EE">
            <w:pPr>
              <w:spacing w:line="276" w:lineRule="auto"/>
              <w:jc w:val="center"/>
              <w:rPr>
                <w:i/>
                <w:lang w:val="hr-HR" w:eastAsia="hr-HR"/>
              </w:rPr>
            </w:pPr>
            <w:r w:rsidRPr="009971EE">
              <w:rPr>
                <w:b/>
                <w:bCs/>
                <w:i/>
                <w:lang w:val="hr-HR" w:eastAsia="hr-HR"/>
              </w:rPr>
              <w:lastRenderedPageBreak/>
              <w:t>Metode i aktivnosti za ostvarivanje ciljeva:</w:t>
            </w:r>
          </w:p>
        </w:tc>
        <w:tc>
          <w:tcPr>
            <w:tcW w:w="71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B3C717"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provedba projekta Shema školskog voća i povrća(1. – 8. razred)</w:t>
            </w:r>
          </w:p>
          <w:p w14:paraId="06E98D15"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provedba projekta Shema školskog mlijeka (1.- 4. razred)</w:t>
            </w:r>
          </w:p>
          <w:p w14:paraId="48D61C4B"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radionice, prezentacije na temu zdravlja i pravilne prehrane</w:t>
            </w:r>
          </w:p>
          <w:p w14:paraId="590855E4"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 xml:space="preserve">terenska i projektna nastava </w:t>
            </w:r>
          </w:p>
          <w:p w14:paraId="2FD3F434"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suradnja s SSŠ Velika Gorica</w:t>
            </w:r>
          </w:p>
          <w:p w14:paraId="714C49B3"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suradnja s vanjskim suradnicima (liječnici, nutricionisti, kineziolozi, sportaši)</w:t>
            </w:r>
          </w:p>
          <w:p w14:paraId="16B45DED"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 xml:space="preserve">nastavak provedbe preventivnih programa </w:t>
            </w:r>
          </w:p>
          <w:p w14:paraId="2084175B"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obilježavanje: Europski tjedan kretanja (16.- 22.9.), Dan pokreta prijatelja prirode ...</w:t>
            </w:r>
          </w:p>
        </w:tc>
      </w:tr>
      <w:tr w:rsidR="00C1339D" w:rsidRPr="009971EE" w14:paraId="380EEF17" w14:textId="77777777" w:rsidTr="00C1339D">
        <w:trPr>
          <w:tblCellSpacing w:w="7" w:type="dxa"/>
        </w:trPr>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30460E" w14:textId="77777777" w:rsidR="00C1339D" w:rsidRPr="009971EE" w:rsidRDefault="00C1339D" w:rsidP="009971EE">
            <w:pPr>
              <w:spacing w:line="276" w:lineRule="auto"/>
              <w:jc w:val="center"/>
              <w:rPr>
                <w:i/>
                <w:lang w:val="hr-HR" w:eastAsia="hr-HR"/>
              </w:rPr>
            </w:pPr>
            <w:r w:rsidRPr="009971EE">
              <w:rPr>
                <w:b/>
                <w:bCs/>
                <w:i/>
                <w:lang w:val="hr-HR" w:eastAsia="hr-HR"/>
              </w:rPr>
              <w:t>Nužni resursi:</w:t>
            </w:r>
          </w:p>
        </w:tc>
        <w:tc>
          <w:tcPr>
            <w:tcW w:w="71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FC541C"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literatura s najnovijim znanstvenim istraživanjima  </w:t>
            </w:r>
          </w:p>
          <w:p w14:paraId="4B33ABE2"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informatička podrška</w:t>
            </w:r>
          </w:p>
          <w:p w14:paraId="1855E4A8"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materijal za radionice</w:t>
            </w:r>
          </w:p>
          <w:p w14:paraId="3231B58F" w14:textId="77777777" w:rsidR="00C1339D" w:rsidRPr="009971EE" w:rsidRDefault="00C1339D" w:rsidP="00051F1C">
            <w:pPr>
              <w:numPr>
                <w:ilvl w:val="0"/>
                <w:numId w:val="40"/>
              </w:numPr>
              <w:spacing w:line="276" w:lineRule="auto"/>
              <w:jc w:val="both"/>
              <w:rPr>
                <w:i/>
                <w:lang w:val="hr-HR" w:eastAsia="hr-HR"/>
              </w:rPr>
            </w:pPr>
            <w:r w:rsidRPr="009971EE">
              <w:rPr>
                <w:i/>
                <w:lang w:val="hr-HR" w:eastAsia="hr-HR"/>
              </w:rPr>
              <w:t>materijal za projekt Mi jedemo zdravo</w:t>
            </w:r>
          </w:p>
        </w:tc>
      </w:tr>
      <w:tr w:rsidR="00C1339D" w:rsidRPr="009971EE" w14:paraId="7DE3320B" w14:textId="77777777" w:rsidTr="00C1339D">
        <w:trPr>
          <w:tblCellSpacing w:w="7" w:type="dxa"/>
        </w:trPr>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F70B6A" w14:textId="77777777" w:rsidR="00C1339D" w:rsidRPr="009971EE" w:rsidRDefault="00C1339D" w:rsidP="009971EE">
            <w:pPr>
              <w:spacing w:line="276" w:lineRule="auto"/>
              <w:jc w:val="center"/>
              <w:rPr>
                <w:i/>
                <w:lang w:val="hr-HR" w:eastAsia="hr-HR"/>
              </w:rPr>
            </w:pPr>
            <w:r w:rsidRPr="009971EE">
              <w:rPr>
                <w:b/>
                <w:bCs/>
                <w:i/>
                <w:lang w:val="hr-HR" w:eastAsia="hr-HR"/>
              </w:rPr>
              <w:t>Datum do kojega će se cilj ostvariti:</w:t>
            </w:r>
          </w:p>
        </w:tc>
        <w:tc>
          <w:tcPr>
            <w:tcW w:w="71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7DB4FB" w14:textId="6E5F285B" w:rsidR="00C1339D" w:rsidRPr="009971EE" w:rsidRDefault="00C1339D" w:rsidP="00051F1C">
            <w:pPr>
              <w:numPr>
                <w:ilvl w:val="0"/>
                <w:numId w:val="41"/>
              </w:numPr>
              <w:spacing w:line="276" w:lineRule="auto"/>
              <w:contextualSpacing/>
              <w:jc w:val="both"/>
              <w:rPr>
                <w:i/>
                <w:lang w:val="hr-HR" w:eastAsia="hr-HR"/>
              </w:rPr>
            </w:pPr>
            <w:r w:rsidRPr="009971EE">
              <w:rPr>
                <w:i/>
                <w:lang w:val="hr-HR" w:eastAsia="hr-HR"/>
              </w:rPr>
              <w:t>kratkoročni cilj: jedna školska god</w:t>
            </w:r>
            <w:r w:rsidR="00DE6EBE" w:rsidRPr="009971EE">
              <w:rPr>
                <w:i/>
                <w:lang w:val="hr-HR" w:eastAsia="hr-HR"/>
              </w:rPr>
              <w:t>ina</w:t>
            </w:r>
            <w:r w:rsidRPr="009971EE">
              <w:rPr>
                <w:i/>
                <w:lang w:val="hr-HR" w:eastAsia="hr-HR"/>
              </w:rPr>
              <w:t xml:space="preserve"> </w:t>
            </w:r>
          </w:p>
          <w:p w14:paraId="7894C1FE" w14:textId="77777777" w:rsidR="00C1339D" w:rsidRPr="009971EE" w:rsidRDefault="00C1339D" w:rsidP="00051F1C">
            <w:pPr>
              <w:numPr>
                <w:ilvl w:val="0"/>
                <w:numId w:val="41"/>
              </w:numPr>
              <w:spacing w:line="276" w:lineRule="auto"/>
              <w:contextualSpacing/>
              <w:jc w:val="both"/>
              <w:rPr>
                <w:i/>
                <w:lang w:val="hr-HR" w:eastAsia="hr-HR"/>
              </w:rPr>
            </w:pPr>
            <w:r w:rsidRPr="009971EE">
              <w:rPr>
                <w:i/>
                <w:lang w:val="hr-HR" w:eastAsia="hr-HR"/>
              </w:rPr>
              <w:t>dugoročni: dvije i više godina</w:t>
            </w:r>
          </w:p>
        </w:tc>
      </w:tr>
      <w:tr w:rsidR="00C1339D" w:rsidRPr="009971EE" w14:paraId="4156A609" w14:textId="77777777" w:rsidTr="00C1339D">
        <w:trPr>
          <w:tblCellSpacing w:w="7" w:type="dxa"/>
        </w:trPr>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03CB1B" w14:textId="77777777" w:rsidR="00C1339D" w:rsidRPr="009971EE" w:rsidRDefault="00C1339D" w:rsidP="009971EE">
            <w:pPr>
              <w:spacing w:line="276" w:lineRule="auto"/>
              <w:jc w:val="center"/>
              <w:rPr>
                <w:i/>
                <w:lang w:val="hr-HR" w:eastAsia="hr-HR"/>
              </w:rPr>
            </w:pPr>
            <w:r w:rsidRPr="009971EE">
              <w:rPr>
                <w:b/>
                <w:bCs/>
                <w:i/>
                <w:lang w:val="hr-HR" w:eastAsia="hr-HR"/>
              </w:rPr>
              <w:t>Osobe odgovorne za provedbu aktivnosti:</w:t>
            </w:r>
          </w:p>
        </w:tc>
        <w:tc>
          <w:tcPr>
            <w:tcW w:w="71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938F11" w14:textId="77777777" w:rsidR="00C1339D" w:rsidRPr="009971EE" w:rsidRDefault="00C1339D" w:rsidP="00051F1C">
            <w:pPr>
              <w:numPr>
                <w:ilvl w:val="0"/>
                <w:numId w:val="21"/>
              </w:numPr>
              <w:spacing w:line="276" w:lineRule="auto"/>
              <w:ind w:left="246"/>
              <w:jc w:val="both"/>
              <w:rPr>
                <w:i/>
                <w:lang w:val="hr-HR" w:eastAsia="hr-HR"/>
              </w:rPr>
            </w:pPr>
            <w:r w:rsidRPr="009971EE">
              <w:rPr>
                <w:i/>
                <w:lang w:val="hr-HR" w:eastAsia="hr-HR"/>
              </w:rPr>
              <w:t xml:space="preserve">Školsko sportsko društvo </w:t>
            </w:r>
          </w:p>
          <w:p w14:paraId="43E46B39" w14:textId="77777777" w:rsidR="00C1339D" w:rsidRPr="009971EE" w:rsidRDefault="00C1339D" w:rsidP="00051F1C">
            <w:pPr>
              <w:numPr>
                <w:ilvl w:val="0"/>
                <w:numId w:val="21"/>
              </w:numPr>
              <w:spacing w:line="276" w:lineRule="auto"/>
              <w:ind w:left="246"/>
              <w:jc w:val="both"/>
              <w:rPr>
                <w:i/>
                <w:lang w:val="hr-HR" w:eastAsia="hr-HR"/>
              </w:rPr>
            </w:pPr>
            <w:r w:rsidRPr="009971EE">
              <w:rPr>
                <w:i/>
                <w:lang w:val="hr-HR" w:eastAsia="hr-HR"/>
              </w:rPr>
              <w:t>Školski preventivni tim i Tim za popularizaciju zdravih jelovnika</w:t>
            </w:r>
          </w:p>
          <w:p w14:paraId="2CF240DA" w14:textId="77777777" w:rsidR="00C1339D" w:rsidRPr="009971EE" w:rsidRDefault="00C1339D" w:rsidP="00051F1C">
            <w:pPr>
              <w:numPr>
                <w:ilvl w:val="0"/>
                <w:numId w:val="21"/>
              </w:numPr>
              <w:spacing w:line="276" w:lineRule="auto"/>
              <w:ind w:left="246"/>
              <w:jc w:val="both"/>
              <w:rPr>
                <w:i/>
                <w:lang w:val="hr-HR" w:eastAsia="hr-HR"/>
              </w:rPr>
            </w:pPr>
            <w:r w:rsidRPr="009971EE">
              <w:rPr>
                <w:i/>
                <w:lang w:val="hr-HR" w:eastAsia="hr-HR"/>
              </w:rPr>
              <w:t>učitelji nositelji  izvannastavnih i voditelji izvanškolskih aktivnosti</w:t>
            </w:r>
          </w:p>
          <w:p w14:paraId="64AEA82F" w14:textId="77777777" w:rsidR="00C1339D" w:rsidRPr="009971EE" w:rsidRDefault="00C1339D" w:rsidP="00051F1C">
            <w:pPr>
              <w:numPr>
                <w:ilvl w:val="0"/>
                <w:numId w:val="21"/>
              </w:numPr>
              <w:spacing w:line="276" w:lineRule="auto"/>
              <w:ind w:left="246"/>
              <w:jc w:val="both"/>
              <w:rPr>
                <w:i/>
                <w:lang w:val="hr-HR" w:eastAsia="hr-HR"/>
              </w:rPr>
            </w:pPr>
            <w:r w:rsidRPr="009971EE">
              <w:rPr>
                <w:i/>
                <w:lang w:val="hr-HR" w:eastAsia="hr-HR"/>
              </w:rPr>
              <w:t>razrednici, ravnateljica i stručna služba škole</w:t>
            </w:r>
          </w:p>
          <w:p w14:paraId="1B770DBC" w14:textId="77777777" w:rsidR="00C1339D" w:rsidRPr="009971EE" w:rsidRDefault="00C1339D" w:rsidP="00051F1C">
            <w:pPr>
              <w:numPr>
                <w:ilvl w:val="0"/>
                <w:numId w:val="21"/>
              </w:numPr>
              <w:spacing w:line="276" w:lineRule="auto"/>
              <w:ind w:left="246"/>
              <w:jc w:val="both"/>
              <w:rPr>
                <w:i/>
                <w:lang w:val="hr-HR" w:eastAsia="hr-HR"/>
              </w:rPr>
            </w:pPr>
            <w:r w:rsidRPr="009971EE">
              <w:rPr>
                <w:i/>
                <w:lang w:val="hr-HR" w:eastAsia="hr-HR"/>
              </w:rPr>
              <w:t>vanjski suradnici : nutricionisti,  liječnici...</w:t>
            </w:r>
          </w:p>
        </w:tc>
      </w:tr>
      <w:tr w:rsidR="00C1339D" w:rsidRPr="009971EE" w14:paraId="70739AA8" w14:textId="77777777" w:rsidTr="00C1339D">
        <w:trPr>
          <w:tblCellSpacing w:w="7" w:type="dxa"/>
        </w:trPr>
        <w:tc>
          <w:tcPr>
            <w:tcW w:w="201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2C7EB6" w14:textId="77777777" w:rsidR="00C1339D" w:rsidRPr="009971EE" w:rsidRDefault="00C1339D" w:rsidP="009971EE">
            <w:pPr>
              <w:spacing w:line="276" w:lineRule="auto"/>
              <w:jc w:val="center"/>
              <w:rPr>
                <w:i/>
                <w:lang w:val="hr-HR" w:eastAsia="hr-HR"/>
              </w:rPr>
            </w:pPr>
            <w:r w:rsidRPr="009971EE">
              <w:rPr>
                <w:b/>
                <w:bCs/>
                <w:i/>
                <w:lang w:val="hr-HR" w:eastAsia="hr-HR"/>
              </w:rPr>
              <w:t>Mjerljivi pokazatelji ostvarivanja ciljeva:</w:t>
            </w:r>
          </w:p>
        </w:tc>
        <w:tc>
          <w:tcPr>
            <w:tcW w:w="715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05E4FC" w14:textId="77777777" w:rsidR="00C1339D" w:rsidRPr="009971EE" w:rsidRDefault="00C1339D" w:rsidP="00051F1C">
            <w:pPr>
              <w:numPr>
                <w:ilvl w:val="0"/>
                <w:numId w:val="22"/>
              </w:numPr>
              <w:spacing w:line="276" w:lineRule="auto"/>
              <w:ind w:left="246"/>
              <w:jc w:val="both"/>
              <w:rPr>
                <w:i/>
                <w:lang w:val="hr-HR" w:eastAsia="hr-HR"/>
              </w:rPr>
            </w:pPr>
            <w:r w:rsidRPr="009971EE">
              <w:rPr>
                <w:i/>
                <w:lang w:val="hr-HR" w:eastAsia="hr-HR"/>
              </w:rPr>
              <w:t>plakati, prezentacije i ankete</w:t>
            </w:r>
          </w:p>
          <w:p w14:paraId="3F2E5B5B" w14:textId="77777777" w:rsidR="00C1339D" w:rsidRPr="009971EE" w:rsidRDefault="00C1339D" w:rsidP="00051F1C">
            <w:pPr>
              <w:numPr>
                <w:ilvl w:val="0"/>
                <w:numId w:val="22"/>
              </w:numPr>
              <w:spacing w:line="276" w:lineRule="auto"/>
              <w:ind w:left="246"/>
              <w:jc w:val="both"/>
              <w:rPr>
                <w:i/>
                <w:lang w:val="hr-HR" w:eastAsia="hr-HR"/>
              </w:rPr>
            </w:pPr>
            <w:r w:rsidRPr="009971EE">
              <w:rPr>
                <w:i/>
                <w:lang w:val="hr-HR" w:eastAsia="hr-HR"/>
              </w:rPr>
              <w:t>zdrave prehrambene navike i redovitija  tjelesna aktivnost učenika</w:t>
            </w:r>
          </w:p>
        </w:tc>
      </w:tr>
    </w:tbl>
    <w:p w14:paraId="1E010EC0" w14:textId="77777777" w:rsidR="00C1339D" w:rsidRPr="009971EE" w:rsidRDefault="00C1339D" w:rsidP="009971EE">
      <w:pPr>
        <w:spacing w:line="276" w:lineRule="auto"/>
        <w:rPr>
          <w:i/>
          <w:lang w:val="hr-HR" w:eastAsia="hr-HR"/>
        </w:rPr>
      </w:pPr>
    </w:p>
    <w:tbl>
      <w:tblPr>
        <w:tblW w:w="9214" w:type="dxa"/>
        <w:tblCellSpacing w:w="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7"/>
        <w:gridCol w:w="6927"/>
      </w:tblGrid>
      <w:tr w:rsidR="00C1339D" w:rsidRPr="009971EE" w14:paraId="09632DC9" w14:textId="77777777" w:rsidTr="00C1339D">
        <w:trPr>
          <w:tblCellSpacing w:w="7" w:type="dxa"/>
        </w:trPr>
        <w:tc>
          <w:tcPr>
            <w:tcW w:w="2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9FAEFF" w14:textId="77777777" w:rsidR="00C1339D" w:rsidRPr="009971EE" w:rsidRDefault="00C1339D" w:rsidP="009971EE">
            <w:pPr>
              <w:spacing w:line="276" w:lineRule="auto"/>
              <w:jc w:val="center"/>
              <w:rPr>
                <w:i/>
                <w:lang w:val="hr-HR" w:eastAsia="hr-HR"/>
              </w:rPr>
            </w:pPr>
            <w:r w:rsidRPr="009971EE">
              <w:rPr>
                <w:b/>
                <w:bCs/>
                <w:i/>
                <w:lang w:val="hr-HR" w:eastAsia="hr-HR"/>
              </w:rPr>
              <w:t>Prioritetno područje unaprjeđenja:</w:t>
            </w:r>
          </w:p>
        </w:tc>
        <w:tc>
          <w:tcPr>
            <w:tcW w:w="69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093EE8" w14:textId="77777777" w:rsidR="00C1339D" w:rsidRPr="009971EE" w:rsidRDefault="00C1339D" w:rsidP="009971EE">
            <w:pPr>
              <w:spacing w:line="276" w:lineRule="auto"/>
              <w:rPr>
                <w:i/>
                <w:lang w:val="hr-HR" w:eastAsia="hr-HR"/>
              </w:rPr>
            </w:pPr>
            <w:r w:rsidRPr="009971EE">
              <w:rPr>
                <w:b/>
                <w:bCs/>
                <w:i/>
                <w:lang w:val="hr-HR" w:eastAsia="hr-HR"/>
              </w:rPr>
              <w:t>IV. Odgojno – obrazovno partnerstvo  roditelja i škole:</w:t>
            </w:r>
          </w:p>
          <w:p w14:paraId="73BF350D" w14:textId="77777777" w:rsidR="00C1339D" w:rsidRPr="009971EE" w:rsidRDefault="00C1339D" w:rsidP="009971EE">
            <w:pPr>
              <w:spacing w:line="276" w:lineRule="auto"/>
              <w:rPr>
                <w:i/>
                <w:lang w:val="hr-HR" w:eastAsia="hr-HR"/>
              </w:rPr>
            </w:pPr>
            <w:r w:rsidRPr="009971EE">
              <w:rPr>
                <w:b/>
                <w:bCs/>
                <w:i/>
                <w:lang w:val="hr-HR" w:eastAsia="hr-HR"/>
              </w:rPr>
              <w:t>roditelj saveznik, pomagač i prijatelj          </w:t>
            </w:r>
          </w:p>
        </w:tc>
      </w:tr>
      <w:tr w:rsidR="00C1339D" w:rsidRPr="009971EE" w14:paraId="1AF53F83" w14:textId="77777777" w:rsidTr="00C1339D">
        <w:trPr>
          <w:tblCellSpacing w:w="7" w:type="dxa"/>
        </w:trPr>
        <w:tc>
          <w:tcPr>
            <w:tcW w:w="2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E02773" w14:textId="77777777" w:rsidR="00C1339D" w:rsidRPr="009971EE" w:rsidRDefault="00C1339D" w:rsidP="009971EE">
            <w:pPr>
              <w:spacing w:line="276" w:lineRule="auto"/>
              <w:jc w:val="center"/>
              <w:rPr>
                <w:i/>
                <w:lang w:val="hr-HR" w:eastAsia="hr-HR"/>
              </w:rPr>
            </w:pPr>
            <w:r w:rsidRPr="009971EE">
              <w:rPr>
                <w:b/>
                <w:bCs/>
                <w:i/>
                <w:lang w:val="hr-HR" w:eastAsia="hr-HR"/>
              </w:rPr>
              <w:t>Ciljevi:</w:t>
            </w:r>
          </w:p>
        </w:tc>
        <w:tc>
          <w:tcPr>
            <w:tcW w:w="69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563FCA" w14:textId="77777777" w:rsidR="00C1339D" w:rsidRPr="009971EE" w:rsidRDefault="00C1339D" w:rsidP="00051F1C">
            <w:pPr>
              <w:numPr>
                <w:ilvl w:val="0"/>
                <w:numId w:val="42"/>
              </w:numPr>
              <w:spacing w:line="276" w:lineRule="auto"/>
              <w:contextualSpacing/>
              <w:jc w:val="both"/>
              <w:rPr>
                <w:i/>
                <w:lang w:val="hr-HR" w:eastAsia="hr-HR"/>
              </w:rPr>
            </w:pPr>
            <w:r w:rsidRPr="009971EE">
              <w:rPr>
                <w:i/>
                <w:lang w:val="hr-HR" w:eastAsia="hr-HR"/>
              </w:rPr>
              <w:t>razvojni plan s ciljem kvalitetne suradnje roditelja i škole</w:t>
            </w:r>
          </w:p>
          <w:p w14:paraId="4DDA207E" w14:textId="77777777" w:rsidR="00C1339D" w:rsidRPr="009971EE" w:rsidRDefault="00C1339D" w:rsidP="00051F1C">
            <w:pPr>
              <w:numPr>
                <w:ilvl w:val="0"/>
                <w:numId w:val="42"/>
              </w:numPr>
              <w:spacing w:line="276" w:lineRule="auto"/>
              <w:contextualSpacing/>
              <w:jc w:val="both"/>
              <w:rPr>
                <w:i/>
                <w:lang w:val="hr-HR" w:eastAsia="hr-HR"/>
              </w:rPr>
            </w:pPr>
            <w:r w:rsidRPr="009971EE">
              <w:rPr>
                <w:i/>
                <w:lang w:val="hr-HR" w:eastAsia="hr-HR"/>
              </w:rPr>
              <w:t>aktivnije i suradničko učešće roditelja u odgoju i obrazovanju djeteta </w:t>
            </w:r>
          </w:p>
          <w:p w14:paraId="441D6235" w14:textId="77777777" w:rsidR="00C1339D" w:rsidRPr="009971EE" w:rsidRDefault="00C1339D" w:rsidP="00051F1C">
            <w:pPr>
              <w:numPr>
                <w:ilvl w:val="0"/>
                <w:numId w:val="42"/>
              </w:numPr>
              <w:spacing w:line="276" w:lineRule="auto"/>
              <w:contextualSpacing/>
              <w:jc w:val="both"/>
              <w:rPr>
                <w:i/>
                <w:lang w:val="hr-HR" w:eastAsia="hr-HR"/>
              </w:rPr>
            </w:pPr>
            <w:r w:rsidRPr="009971EE">
              <w:rPr>
                <w:i/>
                <w:lang w:val="hr-HR" w:eastAsia="hr-HR"/>
              </w:rPr>
              <w:lastRenderedPageBreak/>
              <w:t>unaprjeđenje partnerskog odnosa roditelj - škola u cilju odgoja i obrazovanja zadovoljnih i uspješnih učenika – roditelj kao saveznik, pomagač i prijatelj</w:t>
            </w:r>
          </w:p>
          <w:p w14:paraId="364D5C54" w14:textId="77777777" w:rsidR="00C1339D" w:rsidRPr="009971EE" w:rsidRDefault="00C1339D" w:rsidP="00051F1C">
            <w:pPr>
              <w:numPr>
                <w:ilvl w:val="0"/>
                <w:numId w:val="42"/>
              </w:numPr>
              <w:spacing w:line="276" w:lineRule="auto"/>
              <w:contextualSpacing/>
              <w:jc w:val="both"/>
              <w:rPr>
                <w:i/>
                <w:lang w:val="hr-HR" w:eastAsia="hr-HR"/>
              </w:rPr>
            </w:pPr>
            <w:r w:rsidRPr="009971EE">
              <w:rPr>
                <w:i/>
                <w:lang w:val="hr-HR" w:eastAsia="hr-HR"/>
              </w:rPr>
              <w:t>kvalitetna škola kao zajednički cilj svih dionika odgojno – obrazovnog procesa (učitelji – roditelji – učenici)</w:t>
            </w:r>
          </w:p>
          <w:p w14:paraId="50DBCA85" w14:textId="77777777" w:rsidR="00C1339D" w:rsidRPr="009971EE" w:rsidRDefault="00C1339D" w:rsidP="00051F1C">
            <w:pPr>
              <w:numPr>
                <w:ilvl w:val="0"/>
                <w:numId w:val="42"/>
              </w:numPr>
              <w:spacing w:line="276" w:lineRule="auto"/>
              <w:contextualSpacing/>
              <w:jc w:val="both"/>
              <w:rPr>
                <w:i/>
                <w:lang w:val="hr-HR" w:eastAsia="hr-HR"/>
              </w:rPr>
            </w:pPr>
            <w:r w:rsidRPr="009971EE">
              <w:rPr>
                <w:i/>
                <w:lang w:val="hr-HR" w:eastAsia="hr-HR"/>
              </w:rPr>
              <w:t>utvrđivanje roditeljske percepcije karakteristika škole koju polaze njihova djeca; analiza očekivanja i postojeće razine suradnje s ciljem kvalitetnije komunikacije, aktivnijeg učešća i podjele odgovornosti za napredak i razvoj učenika</w:t>
            </w:r>
          </w:p>
        </w:tc>
      </w:tr>
      <w:tr w:rsidR="00C1339D" w:rsidRPr="009971EE" w14:paraId="655D98F0" w14:textId="77777777" w:rsidTr="00C1339D">
        <w:trPr>
          <w:tblCellSpacing w:w="7" w:type="dxa"/>
        </w:trPr>
        <w:tc>
          <w:tcPr>
            <w:tcW w:w="2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924D58" w14:textId="77777777" w:rsidR="00C1339D" w:rsidRPr="009971EE" w:rsidRDefault="00C1339D" w:rsidP="009971EE">
            <w:pPr>
              <w:spacing w:line="276" w:lineRule="auto"/>
              <w:jc w:val="center"/>
              <w:rPr>
                <w:i/>
                <w:lang w:val="hr-HR" w:eastAsia="hr-HR"/>
              </w:rPr>
            </w:pPr>
            <w:r w:rsidRPr="009971EE">
              <w:rPr>
                <w:b/>
                <w:bCs/>
                <w:i/>
                <w:lang w:val="hr-HR" w:eastAsia="hr-HR"/>
              </w:rPr>
              <w:lastRenderedPageBreak/>
              <w:t>Metode i aktivnosti za ostvarivanje ciljeva:</w:t>
            </w:r>
          </w:p>
        </w:tc>
        <w:tc>
          <w:tcPr>
            <w:tcW w:w="69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AE1120" w14:textId="77777777" w:rsidR="00C1339D" w:rsidRPr="009971EE" w:rsidRDefault="00C1339D" w:rsidP="00051F1C">
            <w:pPr>
              <w:numPr>
                <w:ilvl w:val="0"/>
                <w:numId w:val="43"/>
              </w:numPr>
              <w:spacing w:line="276" w:lineRule="auto"/>
              <w:contextualSpacing/>
              <w:jc w:val="both"/>
              <w:rPr>
                <w:i/>
                <w:lang w:val="hr-HR" w:eastAsia="hr-HR"/>
              </w:rPr>
            </w:pPr>
            <w:r w:rsidRPr="009971EE">
              <w:rPr>
                <w:i/>
                <w:lang w:val="hr-HR" w:eastAsia="hr-HR"/>
              </w:rPr>
              <w:t>analiza očekivanja roditelja; odrediti raspon njihovih iskustava vezanih uz školu koju polaze njihova djeca</w:t>
            </w:r>
          </w:p>
          <w:p w14:paraId="30D3982C" w14:textId="77777777" w:rsidR="00C1339D" w:rsidRPr="009971EE" w:rsidRDefault="00C1339D" w:rsidP="00051F1C">
            <w:pPr>
              <w:numPr>
                <w:ilvl w:val="0"/>
                <w:numId w:val="43"/>
              </w:numPr>
              <w:spacing w:line="276" w:lineRule="auto"/>
              <w:contextualSpacing/>
              <w:jc w:val="both"/>
              <w:rPr>
                <w:i/>
                <w:lang w:val="hr-HR" w:eastAsia="hr-HR"/>
              </w:rPr>
            </w:pPr>
            <w:r w:rsidRPr="009971EE">
              <w:rPr>
                <w:i/>
                <w:lang w:val="hr-HR" w:eastAsia="hr-HR"/>
              </w:rPr>
              <w:t>pismeno anketiranje roditelja na početku i kraju nastavne godine – usporedba rezultata (uvjeti rada, kurikulum, organizacija nastave, učešće roditelja tijekom obrazovanja djeteta, suradnja roditelja i škole)</w:t>
            </w:r>
          </w:p>
          <w:p w14:paraId="40819585" w14:textId="77777777" w:rsidR="00C1339D" w:rsidRPr="009971EE" w:rsidRDefault="00C1339D" w:rsidP="00051F1C">
            <w:pPr>
              <w:numPr>
                <w:ilvl w:val="0"/>
                <w:numId w:val="43"/>
              </w:numPr>
              <w:spacing w:line="276" w:lineRule="auto"/>
              <w:contextualSpacing/>
              <w:jc w:val="both"/>
              <w:rPr>
                <w:i/>
                <w:lang w:val="hr-HR" w:eastAsia="hr-HR"/>
              </w:rPr>
            </w:pPr>
            <w:r w:rsidRPr="009971EE">
              <w:rPr>
                <w:i/>
                <w:lang w:val="hr-HR" w:eastAsia="hr-HR"/>
              </w:rPr>
              <w:t xml:space="preserve">roditeljski sastanci, individualne informacije </w:t>
            </w:r>
          </w:p>
          <w:p w14:paraId="4651E3DF" w14:textId="77777777" w:rsidR="00C1339D" w:rsidRPr="009971EE" w:rsidRDefault="00C1339D" w:rsidP="00051F1C">
            <w:pPr>
              <w:numPr>
                <w:ilvl w:val="0"/>
                <w:numId w:val="43"/>
              </w:numPr>
              <w:spacing w:line="276" w:lineRule="auto"/>
              <w:contextualSpacing/>
              <w:jc w:val="both"/>
              <w:rPr>
                <w:i/>
                <w:lang w:val="hr-HR" w:eastAsia="hr-HR"/>
              </w:rPr>
            </w:pPr>
            <w:r w:rsidRPr="009971EE">
              <w:rPr>
                <w:i/>
                <w:lang w:val="hr-HR" w:eastAsia="hr-HR"/>
              </w:rPr>
              <w:t>predavanja i radionice za roditelje te učenike i učitelje (izvode roditelji)</w:t>
            </w:r>
          </w:p>
          <w:p w14:paraId="4E9FCE5C" w14:textId="77777777" w:rsidR="00C1339D" w:rsidRPr="009971EE" w:rsidRDefault="00C1339D" w:rsidP="00051F1C">
            <w:pPr>
              <w:numPr>
                <w:ilvl w:val="0"/>
                <w:numId w:val="43"/>
              </w:numPr>
              <w:spacing w:line="276" w:lineRule="auto"/>
              <w:contextualSpacing/>
              <w:jc w:val="both"/>
              <w:rPr>
                <w:i/>
                <w:lang w:val="hr-HR" w:eastAsia="hr-HR"/>
              </w:rPr>
            </w:pPr>
            <w:r w:rsidRPr="009971EE">
              <w:rPr>
                <w:i/>
                <w:lang w:val="hr-HR" w:eastAsia="hr-HR"/>
              </w:rPr>
              <w:t>aktivno učešće roditelja u aktivnostima škole (kulturne, ekološke, humanitarne i preventivne aktivnosti); suradnja u školskim projektima (projektni dani, uređenje okoliša škole, sudjelovanje u aktivnostima povodom  Božića, Dana škole…); zajednički izleti, kreativne radionice…</w:t>
            </w:r>
          </w:p>
          <w:p w14:paraId="63BC6BEC" w14:textId="77777777" w:rsidR="00C1339D" w:rsidRPr="009971EE" w:rsidRDefault="00C1339D" w:rsidP="00051F1C">
            <w:pPr>
              <w:numPr>
                <w:ilvl w:val="0"/>
                <w:numId w:val="43"/>
              </w:numPr>
              <w:spacing w:line="276" w:lineRule="auto"/>
              <w:contextualSpacing/>
              <w:jc w:val="both"/>
              <w:rPr>
                <w:i/>
                <w:lang w:val="hr-HR" w:eastAsia="hr-HR"/>
              </w:rPr>
            </w:pPr>
            <w:r w:rsidRPr="009971EE">
              <w:rPr>
                <w:i/>
                <w:lang w:val="hr-HR" w:eastAsia="hr-HR"/>
              </w:rPr>
              <w:t>na satovima razrednih odjela osmih razreda: Dan karijera (prezentacija zanimanja roditelja, učeničkih hobija...), Obiteljski dan (Dan obitelji, svibanj 20</w:t>
            </w:r>
            <w:r w:rsidR="004A7F18">
              <w:rPr>
                <w:i/>
                <w:lang w:val="hr-HR" w:eastAsia="hr-HR"/>
              </w:rPr>
              <w:t>22</w:t>
            </w:r>
            <w:r w:rsidRPr="009971EE">
              <w:rPr>
                <w:i/>
                <w:lang w:val="hr-HR" w:eastAsia="hr-HR"/>
              </w:rPr>
              <w:t>.)</w:t>
            </w:r>
          </w:p>
          <w:p w14:paraId="4E852808" w14:textId="77777777" w:rsidR="00C1339D" w:rsidRPr="009971EE" w:rsidRDefault="00C1339D" w:rsidP="00051F1C">
            <w:pPr>
              <w:numPr>
                <w:ilvl w:val="0"/>
                <w:numId w:val="43"/>
              </w:numPr>
              <w:spacing w:line="276" w:lineRule="auto"/>
              <w:contextualSpacing/>
              <w:jc w:val="both"/>
              <w:rPr>
                <w:i/>
                <w:lang w:val="hr-HR" w:eastAsia="hr-HR"/>
              </w:rPr>
            </w:pPr>
            <w:r w:rsidRPr="009971EE">
              <w:rPr>
                <w:i/>
                <w:lang w:val="hr-HR" w:eastAsia="hr-HR"/>
              </w:rPr>
              <w:t>doprinos roditelja  izgledu i opremljenosti škole</w:t>
            </w:r>
          </w:p>
        </w:tc>
      </w:tr>
      <w:tr w:rsidR="00C1339D" w:rsidRPr="009971EE" w14:paraId="5D6B9097" w14:textId="77777777" w:rsidTr="00C1339D">
        <w:trPr>
          <w:tblCellSpacing w:w="7" w:type="dxa"/>
        </w:trPr>
        <w:tc>
          <w:tcPr>
            <w:tcW w:w="2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C12DD1" w14:textId="77777777" w:rsidR="00C1339D" w:rsidRPr="009971EE" w:rsidRDefault="00C1339D" w:rsidP="009971EE">
            <w:pPr>
              <w:spacing w:line="276" w:lineRule="auto"/>
              <w:jc w:val="center"/>
              <w:rPr>
                <w:i/>
                <w:lang w:val="hr-HR" w:eastAsia="hr-HR"/>
              </w:rPr>
            </w:pPr>
            <w:r w:rsidRPr="009971EE">
              <w:rPr>
                <w:b/>
                <w:bCs/>
                <w:i/>
                <w:lang w:val="hr-HR" w:eastAsia="hr-HR"/>
              </w:rPr>
              <w:t>Nužni resursi:</w:t>
            </w:r>
          </w:p>
        </w:tc>
        <w:tc>
          <w:tcPr>
            <w:tcW w:w="69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0783B7" w14:textId="77777777" w:rsidR="00C1339D" w:rsidRPr="009971EE" w:rsidRDefault="00C1339D" w:rsidP="00051F1C">
            <w:pPr>
              <w:numPr>
                <w:ilvl w:val="0"/>
                <w:numId w:val="44"/>
              </w:numPr>
              <w:spacing w:line="276" w:lineRule="auto"/>
              <w:contextualSpacing/>
              <w:jc w:val="both"/>
              <w:rPr>
                <w:i/>
                <w:lang w:val="hr-HR" w:eastAsia="hr-HR"/>
              </w:rPr>
            </w:pPr>
            <w:r w:rsidRPr="009971EE">
              <w:rPr>
                <w:i/>
                <w:lang w:val="hr-HR" w:eastAsia="hr-HR"/>
              </w:rPr>
              <w:t>suradnja s odgovornim osobama za provedbu aktivnosti s ciljem ostvarivanja zadanih ciljeva</w:t>
            </w:r>
          </w:p>
          <w:p w14:paraId="3354E6B0" w14:textId="77777777" w:rsidR="00C1339D" w:rsidRPr="009971EE" w:rsidRDefault="00C1339D" w:rsidP="00051F1C">
            <w:pPr>
              <w:numPr>
                <w:ilvl w:val="0"/>
                <w:numId w:val="44"/>
              </w:numPr>
              <w:spacing w:line="276" w:lineRule="auto"/>
              <w:contextualSpacing/>
              <w:jc w:val="both"/>
              <w:rPr>
                <w:i/>
                <w:lang w:val="hr-HR" w:eastAsia="hr-HR"/>
              </w:rPr>
            </w:pPr>
            <w:r w:rsidRPr="009971EE">
              <w:rPr>
                <w:i/>
                <w:lang w:val="hr-HR" w:eastAsia="hr-HR"/>
              </w:rPr>
              <w:t>informatička podrška</w:t>
            </w:r>
          </w:p>
          <w:p w14:paraId="5B22B44B" w14:textId="77777777" w:rsidR="00C1339D" w:rsidRPr="009971EE" w:rsidRDefault="00C1339D" w:rsidP="00051F1C">
            <w:pPr>
              <w:numPr>
                <w:ilvl w:val="0"/>
                <w:numId w:val="44"/>
              </w:numPr>
              <w:spacing w:line="276" w:lineRule="auto"/>
              <w:contextualSpacing/>
              <w:jc w:val="both"/>
              <w:rPr>
                <w:i/>
                <w:lang w:val="hr-HR" w:eastAsia="hr-HR"/>
              </w:rPr>
            </w:pPr>
            <w:r w:rsidRPr="009971EE">
              <w:rPr>
                <w:i/>
                <w:lang w:val="hr-HR" w:eastAsia="hr-HR"/>
              </w:rPr>
              <w:t>anketni materijal, materijal za rad u radionicama</w:t>
            </w:r>
          </w:p>
        </w:tc>
      </w:tr>
      <w:tr w:rsidR="00C1339D" w:rsidRPr="009971EE" w14:paraId="4F1FBD3A" w14:textId="77777777" w:rsidTr="00C1339D">
        <w:trPr>
          <w:tblCellSpacing w:w="7" w:type="dxa"/>
        </w:trPr>
        <w:tc>
          <w:tcPr>
            <w:tcW w:w="2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96C78D" w14:textId="77777777" w:rsidR="00C1339D" w:rsidRPr="009971EE" w:rsidRDefault="00C1339D" w:rsidP="009971EE">
            <w:pPr>
              <w:spacing w:line="276" w:lineRule="auto"/>
              <w:jc w:val="center"/>
              <w:rPr>
                <w:i/>
                <w:lang w:val="hr-HR" w:eastAsia="hr-HR"/>
              </w:rPr>
            </w:pPr>
            <w:r w:rsidRPr="009971EE">
              <w:rPr>
                <w:b/>
                <w:bCs/>
                <w:i/>
                <w:lang w:val="hr-HR" w:eastAsia="hr-HR"/>
              </w:rPr>
              <w:t>Datum do kojega će se cilj ostvariti:</w:t>
            </w:r>
          </w:p>
        </w:tc>
        <w:tc>
          <w:tcPr>
            <w:tcW w:w="69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7225C4" w14:textId="0392C94F" w:rsidR="00C1339D" w:rsidRPr="009971EE" w:rsidRDefault="004A7F18" w:rsidP="00051F1C">
            <w:pPr>
              <w:numPr>
                <w:ilvl w:val="0"/>
                <w:numId w:val="23"/>
              </w:numPr>
              <w:spacing w:line="276" w:lineRule="auto"/>
              <w:ind w:left="280"/>
              <w:jc w:val="both"/>
              <w:rPr>
                <w:i/>
                <w:lang w:val="hr-HR" w:eastAsia="hr-HR"/>
              </w:rPr>
            </w:pPr>
            <w:r>
              <w:rPr>
                <w:i/>
                <w:lang w:val="hr-HR" w:eastAsia="hr-HR"/>
              </w:rPr>
              <w:t>21</w:t>
            </w:r>
            <w:r w:rsidR="00DE6EBE" w:rsidRPr="009971EE">
              <w:rPr>
                <w:i/>
                <w:lang w:val="hr-HR" w:eastAsia="hr-HR"/>
              </w:rPr>
              <w:t>. lipnja 202</w:t>
            </w:r>
            <w:r w:rsidR="00E242A3">
              <w:rPr>
                <w:i/>
                <w:lang w:val="hr-HR" w:eastAsia="hr-HR"/>
              </w:rPr>
              <w:t>4</w:t>
            </w:r>
            <w:r w:rsidR="00C1339D" w:rsidRPr="009971EE">
              <w:rPr>
                <w:i/>
                <w:lang w:val="hr-HR" w:eastAsia="hr-HR"/>
              </w:rPr>
              <w:t>.</w:t>
            </w:r>
          </w:p>
        </w:tc>
      </w:tr>
      <w:tr w:rsidR="00C1339D" w:rsidRPr="009971EE" w14:paraId="232CF724" w14:textId="77777777" w:rsidTr="00C1339D">
        <w:trPr>
          <w:tblCellSpacing w:w="7" w:type="dxa"/>
        </w:trPr>
        <w:tc>
          <w:tcPr>
            <w:tcW w:w="2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AB2F91" w14:textId="77777777" w:rsidR="00C1339D" w:rsidRPr="009971EE" w:rsidRDefault="00C1339D" w:rsidP="009971EE">
            <w:pPr>
              <w:spacing w:line="276" w:lineRule="auto"/>
              <w:jc w:val="center"/>
              <w:rPr>
                <w:i/>
                <w:lang w:val="hr-HR" w:eastAsia="hr-HR"/>
              </w:rPr>
            </w:pPr>
            <w:r w:rsidRPr="009971EE">
              <w:rPr>
                <w:b/>
                <w:bCs/>
                <w:i/>
                <w:lang w:val="hr-HR" w:eastAsia="hr-HR"/>
              </w:rPr>
              <w:t>Osobe odgovorne za provedbu aktivnosti:</w:t>
            </w:r>
          </w:p>
        </w:tc>
        <w:tc>
          <w:tcPr>
            <w:tcW w:w="69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4C8AD1" w14:textId="77777777" w:rsidR="00C1339D" w:rsidRPr="009971EE" w:rsidRDefault="00C1339D" w:rsidP="00051F1C">
            <w:pPr>
              <w:numPr>
                <w:ilvl w:val="0"/>
                <w:numId w:val="45"/>
              </w:numPr>
              <w:spacing w:line="276" w:lineRule="auto"/>
              <w:contextualSpacing/>
              <w:jc w:val="both"/>
              <w:rPr>
                <w:i/>
                <w:lang w:val="hr-HR" w:eastAsia="hr-HR"/>
              </w:rPr>
            </w:pPr>
            <w:r w:rsidRPr="009971EE">
              <w:rPr>
                <w:i/>
                <w:lang w:val="hr-HR" w:eastAsia="hr-HR"/>
              </w:rPr>
              <w:t>Školski tim za kvalitetu</w:t>
            </w:r>
          </w:p>
          <w:p w14:paraId="54765628" w14:textId="77777777" w:rsidR="00C1339D" w:rsidRPr="009971EE" w:rsidRDefault="00C1339D" w:rsidP="00051F1C">
            <w:pPr>
              <w:numPr>
                <w:ilvl w:val="0"/>
                <w:numId w:val="45"/>
              </w:numPr>
              <w:spacing w:line="276" w:lineRule="auto"/>
              <w:contextualSpacing/>
              <w:jc w:val="both"/>
              <w:rPr>
                <w:i/>
                <w:lang w:val="hr-HR" w:eastAsia="hr-HR"/>
              </w:rPr>
            </w:pPr>
            <w:r w:rsidRPr="009971EE">
              <w:rPr>
                <w:i/>
                <w:lang w:val="hr-HR" w:eastAsia="hr-HR"/>
              </w:rPr>
              <w:t>ravnateljica, stručne suradnice škole</w:t>
            </w:r>
          </w:p>
          <w:p w14:paraId="5AD41B64" w14:textId="77777777" w:rsidR="00C1339D" w:rsidRPr="009971EE" w:rsidRDefault="00C1339D" w:rsidP="00051F1C">
            <w:pPr>
              <w:numPr>
                <w:ilvl w:val="0"/>
                <w:numId w:val="45"/>
              </w:numPr>
              <w:spacing w:line="276" w:lineRule="auto"/>
              <w:contextualSpacing/>
              <w:jc w:val="both"/>
              <w:rPr>
                <w:i/>
                <w:lang w:val="hr-HR" w:eastAsia="hr-HR"/>
              </w:rPr>
            </w:pPr>
            <w:r w:rsidRPr="009971EE">
              <w:rPr>
                <w:i/>
                <w:lang w:val="hr-HR" w:eastAsia="hr-HR"/>
              </w:rPr>
              <w:t>razrednici i predmetni učitelji</w:t>
            </w:r>
          </w:p>
          <w:p w14:paraId="162BA386" w14:textId="77777777" w:rsidR="00C1339D" w:rsidRPr="009971EE" w:rsidRDefault="00C1339D" w:rsidP="00051F1C">
            <w:pPr>
              <w:numPr>
                <w:ilvl w:val="0"/>
                <w:numId w:val="45"/>
              </w:numPr>
              <w:spacing w:line="276" w:lineRule="auto"/>
              <w:contextualSpacing/>
              <w:jc w:val="both"/>
              <w:rPr>
                <w:i/>
                <w:lang w:val="hr-HR" w:eastAsia="hr-HR"/>
              </w:rPr>
            </w:pPr>
            <w:r w:rsidRPr="009971EE">
              <w:rPr>
                <w:i/>
                <w:lang w:val="hr-HR" w:eastAsia="hr-HR"/>
              </w:rPr>
              <w:t>vanjski suradnici i predavači (školski liječnik, PU Velike Gorice)</w:t>
            </w:r>
          </w:p>
        </w:tc>
      </w:tr>
      <w:tr w:rsidR="00C1339D" w:rsidRPr="009971EE" w14:paraId="28A422A0" w14:textId="77777777" w:rsidTr="00C1339D">
        <w:trPr>
          <w:trHeight w:val="2524"/>
          <w:tblCellSpacing w:w="7" w:type="dxa"/>
        </w:trPr>
        <w:tc>
          <w:tcPr>
            <w:tcW w:w="2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11E10B" w14:textId="77777777" w:rsidR="00C1339D" w:rsidRPr="009971EE" w:rsidRDefault="00C1339D" w:rsidP="009971EE">
            <w:pPr>
              <w:spacing w:line="276" w:lineRule="auto"/>
              <w:jc w:val="center"/>
              <w:rPr>
                <w:i/>
                <w:lang w:val="hr-HR" w:eastAsia="hr-HR"/>
              </w:rPr>
            </w:pPr>
            <w:r w:rsidRPr="009971EE">
              <w:rPr>
                <w:b/>
                <w:bCs/>
                <w:i/>
                <w:lang w:val="hr-HR" w:eastAsia="hr-HR"/>
              </w:rPr>
              <w:lastRenderedPageBreak/>
              <w:t>Mjerljivi pokazatelji ostvarivanja ciljeva:</w:t>
            </w:r>
          </w:p>
        </w:tc>
        <w:tc>
          <w:tcPr>
            <w:tcW w:w="69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F328FB" w14:textId="77777777" w:rsidR="00C1339D" w:rsidRPr="009971EE" w:rsidRDefault="00C1339D" w:rsidP="00051F1C">
            <w:pPr>
              <w:numPr>
                <w:ilvl w:val="0"/>
                <w:numId w:val="46"/>
              </w:numPr>
              <w:spacing w:line="276" w:lineRule="auto"/>
              <w:contextualSpacing/>
              <w:jc w:val="both"/>
              <w:rPr>
                <w:i/>
                <w:lang w:val="hr-HR" w:eastAsia="hr-HR"/>
              </w:rPr>
            </w:pPr>
            <w:r w:rsidRPr="009971EE">
              <w:rPr>
                <w:i/>
                <w:lang w:val="hr-HR" w:eastAsia="hr-HR"/>
              </w:rPr>
              <w:t>usporedba rezultata provedene ankete na početku i kraju nast. godine</w:t>
            </w:r>
          </w:p>
          <w:p w14:paraId="7A77F1AF" w14:textId="77777777" w:rsidR="00C1339D" w:rsidRPr="009971EE" w:rsidRDefault="00C1339D" w:rsidP="00051F1C">
            <w:pPr>
              <w:numPr>
                <w:ilvl w:val="0"/>
                <w:numId w:val="46"/>
              </w:numPr>
              <w:spacing w:line="276" w:lineRule="auto"/>
              <w:contextualSpacing/>
              <w:jc w:val="both"/>
              <w:rPr>
                <w:i/>
                <w:lang w:val="hr-HR" w:eastAsia="hr-HR"/>
              </w:rPr>
            </w:pPr>
            <w:r w:rsidRPr="009971EE">
              <w:rPr>
                <w:i/>
                <w:lang w:val="hr-HR" w:eastAsia="hr-HR"/>
              </w:rPr>
              <w:t>roditeljska procjena suradnje i zadovoljstva vlastitom uključenošću u život i rad škole (SWOT / KREDA analiza; anketa Kako se osjećaš u školi?)</w:t>
            </w:r>
          </w:p>
          <w:p w14:paraId="667FB1DF" w14:textId="77777777" w:rsidR="00C1339D" w:rsidRPr="009971EE" w:rsidRDefault="00C1339D" w:rsidP="00051F1C">
            <w:pPr>
              <w:numPr>
                <w:ilvl w:val="0"/>
                <w:numId w:val="46"/>
              </w:numPr>
              <w:spacing w:line="276" w:lineRule="auto"/>
              <w:contextualSpacing/>
              <w:jc w:val="both"/>
              <w:rPr>
                <w:i/>
                <w:lang w:val="hr-HR" w:eastAsia="hr-HR"/>
              </w:rPr>
            </w:pPr>
            <w:r w:rsidRPr="009971EE">
              <w:rPr>
                <w:i/>
                <w:lang w:val="hr-HR" w:eastAsia="hr-HR"/>
              </w:rPr>
              <w:t>prezentacija zajednički provedenih aktivnosti tijekom godine</w:t>
            </w:r>
          </w:p>
          <w:p w14:paraId="4BD7960C" w14:textId="77777777" w:rsidR="00C1339D" w:rsidRPr="009971EE" w:rsidRDefault="00C1339D" w:rsidP="00051F1C">
            <w:pPr>
              <w:numPr>
                <w:ilvl w:val="0"/>
                <w:numId w:val="46"/>
              </w:numPr>
              <w:spacing w:line="276" w:lineRule="auto"/>
              <w:contextualSpacing/>
              <w:jc w:val="both"/>
              <w:rPr>
                <w:i/>
                <w:lang w:val="hr-HR" w:eastAsia="hr-HR"/>
              </w:rPr>
            </w:pPr>
            <w:r w:rsidRPr="009971EE">
              <w:rPr>
                <w:i/>
                <w:lang w:val="hr-HR" w:eastAsia="hr-HR"/>
              </w:rPr>
              <w:t>mjerljivi pokazatelji - bolji odgojni i obrazovni rezultati učenika; veći nivo suradnje i zadovoljstva svih dionika odgojno-obrazovnog procesa</w:t>
            </w:r>
          </w:p>
        </w:tc>
      </w:tr>
    </w:tbl>
    <w:p w14:paraId="3BD12CEA" w14:textId="77777777" w:rsidR="00C1339D" w:rsidRPr="009971EE" w:rsidRDefault="00C1339D" w:rsidP="009971EE">
      <w:pPr>
        <w:spacing w:line="276" w:lineRule="auto"/>
        <w:rPr>
          <w:i/>
          <w:lang w:val="hr-HR" w:eastAsia="hr-HR"/>
        </w:rPr>
      </w:pPr>
    </w:p>
    <w:tbl>
      <w:tblPr>
        <w:tblW w:w="9214" w:type="dxa"/>
        <w:tblCellSpacing w:w="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2"/>
        <w:gridCol w:w="6872"/>
      </w:tblGrid>
      <w:tr w:rsidR="00C1339D" w:rsidRPr="009971EE" w14:paraId="5B0F3DFB" w14:textId="77777777" w:rsidTr="00C1339D">
        <w:trPr>
          <w:tblCellSpacing w:w="7" w:type="dxa"/>
        </w:trPr>
        <w:tc>
          <w:tcPr>
            <w:tcW w:w="2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B4F036" w14:textId="77777777" w:rsidR="00C1339D" w:rsidRPr="009971EE" w:rsidRDefault="00C1339D" w:rsidP="009971EE">
            <w:pPr>
              <w:spacing w:line="276" w:lineRule="auto"/>
              <w:jc w:val="center"/>
              <w:rPr>
                <w:i/>
                <w:lang w:val="hr-HR" w:eastAsia="hr-HR"/>
              </w:rPr>
            </w:pPr>
            <w:r w:rsidRPr="009971EE">
              <w:rPr>
                <w:b/>
                <w:bCs/>
                <w:i/>
                <w:lang w:val="hr-HR" w:eastAsia="hr-HR"/>
              </w:rPr>
              <w:t>Prioritetno područje unaprjeđenja:</w:t>
            </w:r>
          </w:p>
        </w:tc>
        <w:tc>
          <w:tcPr>
            <w:tcW w:w="68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703456" w14:textId="77777777" w:rsidR="00C1339D" w:rsidRPr="009971EE" w:rsidRDefault="00C1339D" w:rsidP="009971EE">
            <w:pPr>
              <w:spacing w:line="276" w:lineRule="auto"/>
              <w:rPr>
                <w:i/>
                <w:lang w:val="hr-HR" w:eastAsia="hr-HR"/>
              </w:rPr>
            </w:pPr>
            <w:r w:rsidRPr="009971EE">
              <w:rPr>
                <w:b/>
                <w:bCs/>
                <w:i/>
                <w:lang w:val="hr-HR" w:eastAsia="hr-HR"/>
              </w:rPr>
              <w:t xml:space="preserve"> V. Kultura življenja i rada</w:t>
            </w:r>
          </w:p>
          <w:p w14:paraId="3594B696" w14:textId="77777777" w:rsidR="00C1339D" w:rsidRPr="009971EE" w:rsidRDefault="00C1339D" w:rsidP="009971EE">
            <w:pPr>
              <w:spacing w:line="276" w:lineRule="auto"/>
              <w:rPr>
                <w:i/>
                <w:lang w:val="hr-HR" w:eastAsia="hr-HR"/>
              </w:rPr>
            </w:pPr>
            <w:r w:rsidRPr="009971EE">
              <w:rPr>
                <w:b/>
                <w:bCs/>
                <w:i/>
                <w:lang w:val="hr-HR" w:eastAsia="hr-HR"/>
              </w:rPr>
              <w:t>1. Unapređenje kvalitete odnosa, komunikacije i suradnje:</w:t>
            </w:r>
          </w:p>
          <w:p w14:paraId="252D6F30" w14:textId="77777777" w:rsidR="00C1339D" w:rsidRPr="009971EE" w:rsidRDefault="00C1339D" w:rsidP="009971EE">
            <w:pPr>
              <w:spacing w:line="276" w:lineRule="auto"/>
              <w:rPr>
                <w:i/>
                <w:lang w:val="hr-HR" w:eastAsia="hr-HR"/>
              </w:rPr>
            </w:pPr>
            <w:r w:rsidRPr="009971EE">
              <w:rPr>
                <w:b/>
                <w:bCs/>
                <w:i/>
                <w:lang w:val="hr-HR" w:eastAsia="hr-HR"/>
              </w:rPr>
              <w:t xml:space="preserve"> učenik – učenik; učenik – učitelj; učitelj – učitelj</w:t>
            </w:r>
          </w:p>
        </w:tc>
      </w:tr>
      <w:tr w:rsidR="00C1339D" w:rsidRPr="009971EE" w14:paraId="6959FA07" w14:textId="77777777" w:rsidTr="00C1339D">
        <w:trPr>
          <w:tblCellSpacing w:w="7" w:type="dxa"/>
        </w:trPr>
        <w:tc>
          <w:tcPr>
            <w:tcW w:w="2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C9B334" w14:textId="77777777" w:rsidR="00C1339D" w:rsidRPr="009971EE" w:rsidRDefault="00C1339D" w:rsidP="009971EE">
            <w:pPr>
              <w:spacing w:line="276" w:lineRule="auto"/>
              <w:jc w:val="center"/>
              <w:rPr>
                <w:i/>
                <w:lang w:val="hr-HR" w:eastAsia="hr-HR"/>
              </w:rPr>
            </w:pPr>
            <w:r w:rsidRPr="009971EE">
              <w:rPr>
                <w:b/>
                <w:bCs/>
                <w:i/>
                <w:lang w:val="hr-HR" w:eastAsia="hr-HR"/>
              </w:rPr>
              <w:t>Ciljevi:</w:t>
            </w:r>
          </w:p>
        </w:tc>
        <w:tc>
          <w:tcPr>
            <w:tcW w:w="68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ECB6BF"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razvijanje  prijateljskog ponašanja, ljubaznosti, poštovanja</w:t>
            </w:r>
          </w:p>
          <w:p w14:paraId="1A2B83BF"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podići svijest o važnosti tolerancije u svakodnevnom životu; naučiti što je to tolerantno ponašanje te kako i kada ga primijeniti u redovitom životu      </w:t>
            </w:r>
          </w:p>
          <w:p w14:paraId="1269FF5F"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prepoznati  netolerantno ponašanje i naučiti  kako adekvatno reagirati  na njega</w:t>
            </w:r>
          </w:p>
          <w:p w14:paraId="07768FD8"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unaprijediti vještinu sporazumijevanja i rješavanja konflikta</w:t>
            </w:r>
          </w:p>
          <w:p w14:paraId="6A790B03"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utvrditi vrijednosti i pravila za svaki razred</w:t>
            </w:r>
          </w:p>
          <w:p w14:paraId="40A85F1C"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daljnja edukacija učenika i učitelja u cilju prepoznavanja, djelovanja i sprječavanja različitih oblika nasilja u školi</w:t>
            </w:r>
          </w:p>
          <w:p w14:paraId="16559A07"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uključivanje i intervencija različitih čimbenika u sprječavanju i smanjenju vršnjačkog nasilja (djeca pojedinačno,razred, škola, roditelji, šira društvena zajednica)</w:t>
            </w:r>
          </w:p>
          <w:p w14:paraId="6D02C4C0"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Pravilnik o kućnom redu, Protokol o postupanju u slučaju nasilja, Etički kodeks</w:t>
            </w:r>
          </w:p>
          <w:p w14:paraId="1E42DB29"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prihvaćanje i razumijevanje različitosti te povećavanje  socijalne osjetljivosti prema potrebitim osobama</w:t>
            </w:r>
          </w:p>
          <w:p w14:paraId="05DE6C78"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stvaranje pozitivne slike o sebi i drugima</w:t>
            </w:r>
          </w:p>
          <w:p w14:paraId="40F3F064" w14:textId="77777777" w:rsidR="00C1339D" w:rsidRPr="009971EE" w:rsidRDefault="00C1339D" w:rsidP="00051F1C">
            <w:pPr>
              <w:numPr>
                <w:ilvl w:val="0"/>
                <w:numId w:val="24"/>
              </w:numPr>
              <w:spacing w:line="276" w:lineRule="auto"/>
              <w:ind w:left="508"/>
              <w:jc w:val="both"/>
              <w:rPr>
                <w:i/>
                <w:lang w:val="hr-HR" w:eastAsia="hr-HR"/>
              </w:rPr>
            </w:pPr>
            <w:r w:rsidRPr="009971EE">
              <w:rPr>
                <w:i/>
                <w:lang w:val="hr-HR" w:eastAsia="hr-HR"/>
              </w:rPr>
              <w:t>unapređenje kvalitete (među)odnosa, komunikacije i suradnje učenika i učitelja</w:t>
            </w:r>
          </w:p>
        </w:tc>
      </w:tr>
      <w:tr w:rsidR="00C1339D" w:rsidRPr="009971EE" w14:paraId="164B1953" w14:textId="77777777" w:rsidTr="00C1339D">
        <w:trPr>
          <w:trHeight w:val="6625"/>
          <w:tblCellSpacing w:w="7" w:type="dxa"/>
        </w:trPr>
        <w:tc>
          <w:tcPr>
            <w:tcW w:w="2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D9C63F" w14:textId="77777777" w:rsidR="00C1339D" w:rsidRPr="009971EE" w:rsidRDefault="00C1339D" w:rsidP="009971EE">
            <w:pPr>
              <w:spacing w:line="276" w:lineRule="auto"/>
              <w:jc w:val="center"/>
              <w:rPr>
                <w:i/>
                <w:lang w:val="hr-HR" w:eastAsia="hr-HR"/>
              </w:rPr>
            </w:pPr>
            <w:r w:rsidRPr="009971EE">
              <w:rPr>
                <w:b/>
                <w:bCs/>
                <w:i/>
                <w:lang w:val="hr-HR" w:eastAsia="hr-HR"/>
              </w:rPr>
              <w:lastRenderedPageBreak/>
              <w:t>Metode i aktivnosti za ostvarivanje ciljeva:</w:t>
            </w:r>
          </w:p>
        </w:tc>
        <w:tc>
          <w:tcPr>
            <w:tcW w:w="68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97215A"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radionice na temu samopoštovanja i poštovanja drugih</w:t>
            </w:r>
          </w:p>
          <w:p w14:paraId="3CE73198"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radionice na temu nenasilnog rješavanja sukoba</w:t>
            </w:r>
          </w:p>
          <w:p w14:paraId="0C665B08"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 xml:space="preserve">razredni projekti : </w:t>
            </w:r>
          </w:p>
          <w:p w14:paraId="4DBEE7F8"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obilježavanje: Međunarodni dan tolerancije (16.studenoga), Tjedan mirenja (15.-21.rujna), Tjedan solidarnosti, Međunarodni dan ljudskih prava (10.prosinca), Međunarodni dan obitelji (15.svibnja), Svjetski dan kulturne raznolikosti (21.svibnja)…</w:t>
            </w:r>
          </w:p>
          <w:p w14:paraId="2FD5F96D"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radionice i predavanja za učenike i roditelje na temu Sigurnost na internetu</w:t>
            </w:r>
          </w:p>
          <w:p w14:paraId="3ECE8664"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radionice za učenike 1.- 8. razreda na satovima razrednih odjela</w:t>
            </w:r>
          </w:p>
          <w:p w14:paraId="14068239"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radionice o toleranciji i nasilju u dječjim knjigama za učenike</w:t>
            </w:r>
          </w:p>
          <w:p w14:paraId="58BE7AA7"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postupanje po Protokolu, poštivanje Pravilnika o kućnom redu, Poštivanje Etičkog kodeksa</w:t>
            </w:r>
          </w:p>
          <w:p w14:paraId="1E74507B"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anketiranje učenika (SWOT / KREDA, Kako se osjećaš u školi?)</w:t>
            </w:r>
          </w:p>
          <w:p w14:paraId="6F40432A"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izrada plakata, PPT prezentacija, filmskih uradaka… na temu nasilja, prevencije…</w:t>
            </w:r>
          </w:p>
          <w:p w14:paraId="0F5DA336" w14:textId="77777777" w:rsidR="00C1339D" w:rsidRPr="009971EE" w:rsidRDefault="00C1339D" w:rsidP="00051F1C">
            <w:pPr>
              <w:numPr>
                <w:ilvl w:val="0"/>
                <w:numId w:val="25"/>
              </w:numPr>
              <w:spacing w:line="276" w:lineRule="auto"/>
              <w:ind w:left="508"/>
              <w:jc w:val="both"/>
              <w:rPr>
                <w:i/>
                <w:lang w:val="hr-HR" w:eastAsia="hr-HR"/>
              </w:rPr>
            </w:pPr>
            <w:r w:rsidRPr="009971EE">
              <w:rPr>
                <w:i/>
                <w:lang w:val="hr-HR" w:eastAsia="hr-HR"/>
              </w:rPr>
              <w:t>team bilding za učitelje i ostale djelatnike (organizacija sportsko-rekreativnih aktivnosti, organiziran posjet kulturnim sadržajima, terenska nastava, izleti …)</w:t>
            </w:r>
          </w:p>
        </w:tc>
      </w:tr>
      <w:tr w:rsidR="00C1339D" w:rsidRPr="009971EE" w14:paraId="0C726C79" w14:textId="77777777" w:rsidTr="00C1339D">
        <w:trPr>
          <w:trHeight w:val="1214"/>
          <w:tblCellSpacing w:w="7" w:type="dxa"/>
        </w:trPr>
        <w:tc>
          <w:tcPr>
            <w:tcW w:w="2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173C4C" w14:textId="77777777" w:rsidR="00C1339D" w:rsidRPr="009971EE" w:rsidRDefault="00C1339D" w:rsidP="009971EE">
            <w:pPr>
              <w:spacing w:line="276" w:lineRule="auto"/>
              <w:jc w:val="center"/>
              <w:rPr>
                <w:i/>
                <w:lang w:val="hr-HR" w:eastAsia="hr-HR"/>
              </w:rPr>
            </w:pPr>
            <w:r w:rsidRPr="009971EE">
              <w:rPr>
                <w:b/>
                <w:bCs/>
                <w:i/>
                <w:lang w:val="hr-HR" w:eastAsia="hr-HR"/>
              </w:rPr>
              <w:t>Nužni resursi:</w:t>
            </w:r>
          </w:p>
        </w:tc>
        <w:tc>
          <w:tcPr>
            <w:tcW w:w="68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7123D3" w14:textId="77777777" w:rsidR="00C1339D" w:rsidRPr="009971EE" w:rsidRDefault="00C1339D" w:rsidP="00051F1C">
            <w:pPr>
              <w:numPr>
                <w:ilvl w:val="0"/>
                <w:numId w:val="26"/>
              </w:numPr>
              <w:spacing w:line="276" w:lineRule="auto"/>
              <w:ind w:left="508"/>
              <w:jc w:val="both"/>
              <w:rPr>
                <w:i/>
                <w:lang w:val="hr-HR" w:eastAsia="hr-HR"/>
              </w:rPr>
            </w:pPr>
            <w:r w:rsidRPr="009971EE">
              <w:rPr>
                <w:i/>
                <w:lang w:val="hr-HR" w:eastAsia="hr-HR"/>
              </w:rPr>
              <w:t>radni materijal</w:t>
            </w:r>
          </w:p>
          <w:p w14:paraId="377824ED" w14:textId="77777777" w:rsidR="00C1339D" w:rsidRPr="009971EE" w:rsidRDefault="00C1339D" w:rsidP="00051F1C">
            <w:pPr>
              <w:numPr>
                <w:ilvl w:val="0"/>
                <w:numId w:val="26"/>
              </w:numPr>
              <w:spacing w:line="276" w:lineRule="auto"/>
              <w:ind w:left="508"/>
              <w:jc w:val="both"/>
              <w:rPr>
                <w:i/>
                <w:lang w:val="hr-HR" w:eastAsia="hr-HR"/>
              </w:rPr>
            </w:pPr>
            <w:r w:rsidRPr="009971EE">
              <w:rPr>
                <w:i/>
                <w:lang w:val="hr-HR" w:eastAsia="hr-HR"/>
              </w:rPr>
              <w:t>angažiranost svih razrednika i učitelja</w:t>
            </w:r>
          </w:p>
          <w:p w14:paraId="172D78AF" w14:textId="77777777" w:rsidR="00C1339D" w:rsidRPr="009971EE" w:rsidRDefault="00C1339D" w:rsidP="00051F1C">
            <w:pPr>
              <w:numPr>
                <w:ilvl w:val="0"/>
                <w:numId w:val="26"/>
              </w:numPr>
              <w:spacing w:line="276" w:lineRule="auto"/>
              <w:ind w:left="508"/>
              <w:jc w:val="both"/>
              <w:rPr>
                <w:i/>
                <w:lang w:val="hr-HR" w:eastAsia="hr-HR"/>
              </w:rPr>
            </w:pPr>
            <w:r w:rsidRPr="009971EE">
              <w:rPr>
                <w:i/>
                <w:lang w:val="hr-HR" w:eastAsia="hr-HR"/>
              </w:rPr>
              <w:t>kontinuirano raditi na odgovarajućoj zaštiti učenika  </w:t>
            </w:r>
          </w:p>
          <w:p w14:paraId="467B8A38" w14:textId="77777777" w:rsidR="00C1339D" w:rsidRPr="009971EE" w:rsidRDefault="00C1339D" w:rsidP="00051F1C">
            <w:pPr>
              <w:numPr>
                <w:ilvl w:val="0"/>
                <w:numId w:val="26"/>
              </w:numPr>
              <w:spacing w:line="276" w:lineRule="auto"/>
              <w:ind w:left="508"/>
              <w:jc w:val="both"/>
              <w:rPr>
                <w:i/>
                <w:lang w:val="hr-HR" w:eastAsia="hr-HR"/>
              </w:rPr>
            </w:pPr>
            <w:r w:rsidRPr="009971EE">
              <w:rPr>
                <w:i/>
                <w:lang w:val="hr-HR" w:eastAsia="hr-HR"/>
              </w:rPr>
              <w:t>naučiti učenike nenasilnom izražavanju svojih želja i potreba</w:t>
            </w:r>
          </w:p>
        </w:tc>
      </w:tr>
      <w:tr w:rsidR="00C1339D" w:rsidRPr="009971EE" w14:paraId="12D1B696" w14:textId="77777777" w:rsidTr="00C1339D">
        <w:trPr>
          <w:trHeight w:val="610"/>
          <w:tblCellSpacing w:w="7" w:type="dxa"/>
        </w:trPr>
        <w:tc>
          <w:tcPr>
            <w:tcW w:w="2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B8278A" w14:textId="77777777" w:rsidR="00C1339D" w:rsidRPr="009971EE" w:rsidRDefault="00C1339D" w:rsidP="009971EE">
            <w:pPr>
              <w:spacing w:line="276" w:lineRule="auto"/>
              <w:jc w:val="center"/>
              <w:rPr>
                <w:i/>
                <w:lang w:val="hr-HR" w:eastAsia="hr-HR"/>
              </w:rPr>
            </w:pPr>
            <w:r w:rsidRPr="009971EE">
              <w:rPr>
                <w:b/>
                <w:bCs/>
                <w:i/>
                <w:lang w:val="hr-HR" w:eastAsia="hr-HR"/>
              </w:rPr>
              <w:t>Datum do kojega će se cilj ostvariti:</w:t>
            </w:r>
          </w:p>
        </w:tc>
        <w:tc>
          <w:tcPr>
            <w:tcW w:w="68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D19AD8" w14:textId="77777777" w:rsidR="00C1339D" w:rsidRPr="009971EE" w:rsidRDefault="00C1339D" w:rsidP="00051F1C">
            <w:pPr>
              <w:numPr>
                <w:ilvl w:val="0"/>
                <w:numId w:val="27"/>
              </w:numPr>
              <w:spacing w:line="276" w:lineRule="auto"/>
              <w:ind w:left="508"/>
              <w:jc w:val="both"/>
              <w:rPr>
                <w:i/>
                <w:lang w:val="hr-HR" w:eastAsia="hr-HR"/>
              </w:rPr>
            </w:pPr>
            <w:r w:rsidRPr="009971EE">
              <w:rPr>
                <w:i/>
                <w:lang w:val="hr-HR" w:eastAsia="hr-HR"/>
              </w:rPr>
              <w:t>kratkoročni  c</w:t>
            </w:r>
            <w:r w:rsidR="004D4AAE" w:rsidRPr="009971EE">
              <w:rPr>
                <w:i/>
                <w:lang w:val="hr-HR" w:eastAsia="hr-HR"/>
              </w:rPr>
              <w:t xml:space="preserve">iljevi: jedna školska godina </w:t>
            </w:r>
            <w:r w:rsidR="00DE6EBE" w:rsidRPr="009971EE">
              <w:rPr>
                <w:i/>
                <w:lang w:val="hr-HR" w:eastAsia="hr-HR"/>
              </w:rPr>
              <w:t>(</w:t>
            </w:r>
            <w:r w:rsidR="004A7F18">
              <w:rPr>
                <w:i/>
                <w:lang w:val="hr-HR" w:eastAsia="hr-HR"/>
              </w:rPr>
              <w:t>21</w:t>
            </w:r>
            <w:r w:rsidR="00DE6EBE" w:rsidRPr="009971EE">
              <w:rPr>
                <w:i/>
                <w:lang w:val="hr-HR" w:eastAsia="hr-HR"/>
              </w:rPr>
              <w:t>. lipnja 202</w:t>
            </w:r>
            <w:r w:rsidR="004A7F18">
              <w:rPr>
                <w:i/>
                <w:lang w:val="hr-HR" w:eastAsia="hr-HR"/>
              </w:rPr>
              <w:t>2</w:t>
            </w:r>
            <w:r w:rsidRPr="009971EE">
              <w:rPr>
                <w:i/>
                <w:lang w:val="hr-HR" w:eastAsia="hr-HR"/>
              </w:rPr>
              <w:t>.)</w:t>
            </w:r>
          </w:p>
          <w:p w14:paraId="072E35C7" w14:textId="77777777" w:rsidR="00C1339D" w:rsidRPr="009971EE" w:rsidRDefault="00C1339D" w:rsidP="00051F1C">
            <w:pPr>
              <w:numPr>
                <w:ilvl w:val="0"/>
                <w:numId w:val="27"/>
              </w:numPr>
              <w:spacing w:line="276" w:lineRule="auto"/>
              <w:ind w:left="508"/>
              <w:jc w:val="both"/>
              <w:rPr>
                <w:i/>
                <w:lang w:val="hr-HR" w:eastAsia="hr-HR"/>
              </w:rPr>
            </w:pPr>
            <w:r w:rsidRPr="009971EE">
              <w:rPr>
                <w:i/>
                <w:lang w:val="hr-HR" w:eastAsia="hr-HR"/>
              </w:rPr>
              <w:t>dugoročni ciljevi: dvije i više godina</w:t>
            </w:r>
          </w:p>
        </w:tc>
      </w:tr>
      <w:tr w:rsidR="00C1339D" w:rsidRPr="009971EE" w14:paraId="3BC81EEB" w14:textId="77777777" w:rsidTr="00C1339D">
        <w:trPr>
          <w:tblCellSpacing w:w="7" w:type="dxa"/>
        </w:trPr>
        <w:tc>
          <w:tcPr>
            <w:tcW w:w="2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56612D" w14:textId="77777777" w:rsidR="00C1339D" w:rsidRPr="009971EE" w:rsidRDefault="00C1339D" w:rsidP="009971EE">
            <w:pPr>
              <w:spacing w:line="276" w:lineRule="auto"/>
              <w:jc w:val="center"/>
              <w:rPr>
                <w:i/>
                <w:lang w:val="hr-HR" w:eastAsia="hr-HR"/>
              </w:rPr>
            </w:pPr>
            <w:r w:rsidRPr="009971EE">
              <w:rPr>
                <w:b/>
                <w:bCs/>
                <w:i/>
                <w:lang w:val="hr-HR" w:eastAsia="hr-HR"/>
              </w:rPr>
              <w:t>Osobe odgovorne za provedbu aktivnosti:</w:t>
            </w:r>
          </w:p>
        </w:tc>
        <w:tc>
          <w:tcPr>
            <w:tcW w:w="68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DAB62B" w14:textId="77777777" w:rsidR="00C1339D" w:rsidRPr="009971EE" w:rsidRDefault="00C1339D" w:rsidP="00051F1C">
            <w:pPr>
              <w:numPr>
                <w:ilvl w:val="0"/>
                <w:numId w:val="28"/>
              </w:numPr>
              <w:ind w:left="508"/>
              <w:jc w:val="both"/>
              <w:rPr>
                <w:i/>
                <w:lang w:val="hr-HR" w:eastAsia="hr-HR"/>
              </w:rPr>
            </w:pPr>
            <w:r w:rsidRPr="009971EE">
              <w:rPr>
                <w:i/>
                <w:lang w:val="hr-HR" w:eastAsia="hr-HR"/>
              </w:rPr>
              <w:t>stručna služba škole,ravnateljica te ostali članovi školskog preventivnog tima</w:t>
            </w:r>
          </w:p>
          <w:p w14:paraId="5F8B59A6" w14:textId="77777777" w:rsidR="00C1339D" w:rsidRPr="009971EE" w:rsidRDefault="00C1339D" w:rsidP="00051F1C">
            <w:pPr>
              <w:numPr>
                <w:ilvl w:val="0"/>
                <w:numId w:val="28"/>
              </w:numPr>
              <w:ind w:left="508"/>
              <w:jc w:val="both"/>
              <w:rPr>
                <w:i/>
                <w:lang w:val="hr-HR" w:eastAsia="hr-HR"/>
              </w:rPr>
            </w:pPr>
            <w:r w:rsidRPr="009971EE">
              <w:rPr>
                <w:i/>
                <w:lang w:val="hr-HR" w:eastAsia="hr-HR"/>
              </w:rPr>
              <w:t>razrednici i ostali učitelji</w:t>
            </w:r>
          </w:p>
          <w:p w14:paraId="7FFB20D3" w14:textId="77777777" w:rsidR="00C1339D" w:rsidRPr="009971EE" w:rsidRDefault="00C1339D" w:rsidP="00051F1C">
            <w:pPr>
              <w:numPr>
                <w:ilvl w:val="0"/>
                <w:numId w:val="28"/>
              </w:numPr>
              <w:ind w:left="508"/>
              <w:jc w:val="both"/>
              <w:rPr>
                <w:i/>
                <w:lang w:val="hr-HR" w:eastAsia="hr-HR"/>
              </w:rPr>
            </w:pPr>
            <w:r w:rsidRPr="009971EE">
              <w:rPr>
                <w:i/>
                <w:lang w:val="hr-HR" w:eastAsia="hr-HR"/>
              </w:rPr>
              <w:t>roditelji</w:t>
            </w:r>
          </w:p>
          <w:p w14:paraId="60273197" w14:textId="77777777" w:rsidR="00C1339D" w:rsidRPr="009971EE" w:rsidRDefault="00C1339D" w:rsidP="00051F1C">
            <w:pPr>
              <w:numPr>
                <w:ilvl w:val="0"/>
                <w:numId w:val="28"/>
              </w:numPr>
              <w:ind w:left="508"/>
              <w:jc w:val="both"/>
              <w:rPr>
                <w:i/>
                <w:lang w:val="hr-HR" w:eastAsia="hr-HR"/>
              </w:rPr>
            </w:pPr>
            <w:r w:rsidRPr="009971EE">
              <w:rPr>
                <w:i/>
                <w:lang w:val="hr-HR" w:eastAsia="hr-HR"/>
              </w:rPr>
              <w:t>učitelji nositelji izvannastavnih aktivnosti</w:t>
            </w:r>
          </w:p>
          <w:p w14:paraId="5AA66045" w14:textId="77777777" w:rsidR="00C1339D" w:rsidRPr="009971EE" w:rsidRDefault="00C1339D" w:rsidP="00051F1C">
            <w:pPr>
              <w:numPr>
                <w:ilvl w:val="0"/>
                <w:numId w:val="28"/>
              </w:numPr>
              <w:ind w:left="508"/>
              <w:jc w:val="both"/>
              <w:rPr>
                <w:i/>
                <w:lang w:val="hr-HR" w:eastAsia="hr-HR"/>
              </w:rPr>
            </w:pPr>
            <w:r w:rsidRPr="009971EE">
              <w:rPr>
                <w:i/>
                <w:lang w:val="hr-HR" w:eastAsia="hr-HR"/>
              </w:rPr>
              <w:t>vanjski suradnici: udruge, društva, PU Velika Gorica</w:t>
            </w:r>
          </w:p>
        </w:tc>
      </w:tr>
      <w:tr w:rsidR="00C1339D" w:rsidRPr="009971EE" w14:paraId="4D094A96" w14:textId="77777777" w:rsidTr="00AC7A60">
        <w:trPr>
          <w:trHeight w:val="2089"/>
          <w:tblCellSpacing w:w="7" w:type="dxa"/>
        </w:trPr>
        <w:tc>
          <w:tcPr>
            <w:tcW w:w="2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56EDC6" w14:textId="77777777" w:rsidR="00C1339D" w:rsidRPr="009971EE" w:rsidRDefault="00C1339D" w:rsidP="00CF17B6">
            <w:pPr>
              <w:jc w:val="center"/>
              <w:rPr>
                <w:b/>
                <w:bCs/>
                <w:i/>
                <w:lang w:val="hr-HR" w:eastAsia="hr-HR"/>
              </w:rPr>
            </w:pPr>
            <w:r w:rsidRPr="009971EE">
              <w:rPr>
                <w:b/>
                <w:bCs/>
                <w:i/>
                <w:lang w:val="hr-HR" w:eastAsia="hr-HR"/>
              </w:rPr>
              <w:t xml:space="preserve">Mjerljivi pokazatelji </w:t>
            </w:r>
          </w:p>
          <w:p w14:paraId="2CEC7496" w14:textId="77777777" w:rsidR="00C1339D" w:rsidRPr="009971EE" w:rsidRDefault="00C1339D" w:rsidP="00CF17B6">
            <w:pPr>
              <w:jc w:val="center"/>
              <w:rPr>
                <w:b/>
                <w:bCs/>
                <w:i/>
                <w:lang w:val="hr-HR" w:eastAsia="hr-HR"/>
              </w:rPr>
            </w:pPr>
          </w:p>
          <w:p w14:paraId="0641660D" w14:textId="77777777" w:rsidR="00C1339D" w:rsidRPr="009971EE" w:rsidRDefault="00C1339D" w:rsidP="00CF17B6">
            <w:pPr>
              <w:jc w:val="center"/>
              <w:rPr>
                <w:i/>
                <w:lang w:val="hr-HR" w:eastAsia="hr-HR"/>
              </w:rPr>
            </w:pPr>
            <w:r w:rsidRPr="009971EE">
              <w:rPr>
                <w:b/>
                <w:bCs/>
                <w:i/>
                <w:lang w:val="hr-HR" w:eastAsia="hr-HR"/>
              </w:rPr>
              <w:t>ostvarivanja ciljeva:</w:t>
            </w:r>
          </w:p>
        </w:tc>
        <w:tc>
          <w:tcPr>
            <w:tcW w:w="685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F4C61C" w14:textId="77777777" w:rsidR="00C1339D" w:rsidRPr="009971EE" w:rsidRDefault="00C1339D" w:rsidP="00051F1C">
            <w:pPr>
              <w:numPr>
                <w:ilvl w:val="0"/>
                <w:numId w:val="29"/>
              </w:numPr>
              <w:ind w:left="508"/>
              <w:jc w:val="both"/>
              <w:rPr>
                <w:i/>
                <w:lang w:val="hr-HR" w:eastAsia="hr-HR"/>
              </w:rPr>
            </w:pPr>
            <w:r w:rsidRPr="009971EE">
              <w:rPr>
                <w:i/>
                <w:lang w:val="hr-HR" w:eastAsia="hr-HR"/>
              </w:rPr>
              <w:t>doprinos kvalitetnom i poticajnom ozračju u školi</w:t>
            </w:r>
          </w:p>
          <w:p w14:paraId="6A60DB4A" w14:textId="77777777" w:rsidR="00C1339D" w:rsidRPr="009971EE" w:rsidRDefault="00C1339D" w:rsidP="00051F1C">
            <w:pPr>
              <w:numPr>
                <w:ilvl w:val="0"/>
                <w:numId w:val="29"/>
              </w:numPr>
              <w:ind w:left="508"/>
              <w:jc w:val="both"/>
              <w:rPr>
                <w:i/>
                <w:lang w:val="hr-HR" w:eastAsia="hr-HR"/>
              </w:rPr>
            </w:pPr>
            <w:r w:rsidRPr="009971EE">
              <w:rPr>
                <w:i/>
                <w:lang w:val="hr-HR" w:eastAsia="hr-HR"/>
              </w:rPr>
              <w:t>izvješće o provedenom projektu (razredni projekti)</w:t>
            </w:r>
          </w:p>
          <w:p w14:paraId="20C98BCA" w14:textId="77777777" w:rsidR="00C1339D" w:rsidRPr="009971EE" w:rsidRDefault="00C1339D" w:rsidP="00051F1C">
            <w:pPr>
              <w:numPr>
                <w:ilvl w:val="0"/>
                <w:numId w:val="29"/>
              </w:numPr>
              <w:ind w:left="508"/>
              <w:jc w:val="both"/>
              <w:rPr>
                <w:i/>
                <w:lang w:val="hr-HR" w:eastAsia="hr-HR"/>
              </w:rPr>
            </w:pPr>
            <w:r w:rsidRPr="009971EE">
              <w:rPr>
                <w:i/>
                <w:lang w:val="hr-HR" w:eastAsia="hr-HR"/>
              </w:rPr>
              <w:t>rezultati anketa (SWOT / KREDA, Kako se osjećaš u školi?)</w:t>
            </w:r>
          </w:p>
          <w:p w14:paraId="6F04790E" w14:textId="77777777" w:rsidR="00C1339D" w:rsidRPr="009971EE" w:rsidRDefault="00C1339D" w:rsidP="00051F1C">
            <w:pPr>
              <w:numPr>
                <w:ilvl w:val="0"/>
                <w:numId w:val="29"/>
              </w:numPr>
              <w:ind w:left="508"/>
              <w:jc w:val="both"/>
              <w:rPr>
                <w:i/>
                <w:lang w:val="hr-HR" w:eastAsia="hr-HR"/>
              </w:rPr>
            </w:pPr>
            <w:r w:rsidRPr="009971EE">
              <w:rPr>
                <w:i/>
                <w:lang w:val="hr-HR" w:eastAsia="hr-HR"/>
              </w:rPr>
              <w:t>foto zapisi, članci u medijima, na mrežnim stranama škole i školskom listu</w:t>
            </w:r>
          </w:p>
          <w:p w14:paraId="19A50287" w14:textId="77777777" w:rsidR="00C1339D" w:rsidRPr="009971EE" w:rsidRDefault="00C1339D" w:rsidP="00051F1C">
            <w:pPr>
              <w:numPr>
                <w:ilvl w:val="0"/>
                <w:numId w:val="29"/>
              </w:numPr>
              <w:ind w:left="508"/>
              <w:jc w:val="both"/>
              <w:rPr>
                <w:i/>
                <w:lang w:val="hr-HR" w:eastAsia="hr-HR"/>
              </w:rPr>
            </w:pPr>
            <w:r w:rsidRPr="009971EE">
              <w:rPr>
                <w:i/>
                <w:lang w:val="hr-HR" w:eastAsia="hr-HR"/>
              </w:rPr>
              <w:t>prilozi za školsku radijsku emisiju Zvonjalica</w:t>
            </w:r>
          </w:p>
          <w:p w14:paraId="6A5EB302" w14:textId="77777777" w:rsidR="00C1339D" w:rsidRPr="009971EE" w:rsidRDefault="00C1339D" w:rsidP="00051F1C">
            <w:pPr>
              <w:numPr>
                <w:ilvl w:val="0"/>
                <w:numId w:val="29"/>
              </w:numPr>
              <w:ind w:left="508"/>
              <w:jc w:val="both"/>
              <w:rPr>
                <w:i/>
                <w:lang w:val="hr-HR" w:eastAsia="hr-HR"/>
              </w:rPr>
            </w:pPr>
            <w:r w:rsidRPr="009971EE">
              <w:rPr>
                <w:i/>
                <w:lang w:val="hr-HR" w:eastAsia="hr-HR"/>
              </w:rPr>
              <w:t>bilješke, dojmovi,</w:t>
            </w:r>
          </w:p>
          <w:p w14:paraId="4E0635E2" w14:textId="77777777" w:rsidR="00C1339D" w:rsidRPr="009971EE" w:rsidRDefault="00C1339D" w:rsidP="00051F1C">
            <w:pPr>
              <w:numPr>
                <w:ilvl w:val="0"/>
                <w:numId w:val="29"/>
              </w:numPr>
              <w:ind w:left="508"/>
              <w:jc w:val="both"/>
              <w:rPr>
                <w:i/>
                <w:lang w:val="hr-HR" w:eastAsia="hr-HR"/>
              </w:rPr>
            </w:pPr>
            <w:r w:rsidRPr="009971EE">
              <w:rPr>
                <w:i/>
                <w:lang w:val="hr-HR" w:eastAsia="hr-HR"/>
              </w:rPr>
              <w:t>crteži, pano, video uradci</w:t>
            </w:r>
          </w:p>
          <w:p w14:paraId="5F4DF6FE" w14:textId="77777777" w:rsidR="00C1339D" w:rsidRPr="009971EE" w:rsidRDefault="00C1339D" w:rsidP="00051F1C">
            <w:pPr>
              <w:numPr>
                <w:ilvl w:val="0"/>
                <w:numId w:val="29"/>
              </w:numPr>
              <w:ind w:left="508"/>
              <w:jc w:val="both"/>
              <w:rPr>
                <w:i/>
                <w:lang w:val="hr-HR" w:eastAsia="hr-HR"/>
              </w:rPr>
            </w:pPr>
            <w:r w:rsidRPr="009971EE">
              <w:rPr>
                <w:i/>
                <w:lang w:val="hr-HR" w:eastAsia="hr-HR"/>
              </w:rPr>
              <w:t>povratna informacija učenika, učitelja i ostalih djelatnika</w:t>
            </w:r>
          </w:p>
        </w:tc>
      </w:tr>
    </w:tbl>
    <w:tbl>
      <w:tblPr>
        <w:tblpPr w:leftFromText="45" w:rightFromText="45" w:vertAnchor="text" w:horzAnchor="margin" w:tblpXSpec="center" w:tblpY="-707"/>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9"/>
        <w:gridCol w:w="6557"/>
      </w:tblGrid>
      <w:tr w:rsidR="0043531A" w:rsidRPr="009971EE" w14:paraId="2C4F26EC" w14:textId="77777777" w:rsidTr="0043531A">
        <w:trPr>
          <w:tblCellSpacing w:w="0" w:type="dxa"/>
        </w:trPr>
        <w:tc>
          <w:tcPr>
            <w:tcW w:w="26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1074FE" w14:textId="77777777" w:rsidR="0043531A" w:rsidRPr="009971EE" w:rsidRDefault="0043531A" w:rsidP="0043531A">
            <w:pPr>
              <w:jc w:val="both"/>
              <w:rPr>
                <w:b/>
                <w:bCs/>
                <w:i/>
                <w:lang w:val="hr-HR" w:eastAsia="hr-HR"/>
              </w:rPr>
            </w:pPr>
            <w:r w:rsidRPr="009971EE">
              <w:rPr>
                <w:b/>
                <w:bCs/>
                <w:i/>
                <w:lang w:val="hr-HR" w:eastAsia="hr-HR"/>
              </w:rPr>
              <w:lastRenderedPageBreak/>
              <w:t>Prioritetno</w:t>
            </w:r>
          </w:p>
          <w:p w14:paraId="38650CEA" w14:textId="77777777" w:rsidR="0043531A" w:rsidRPr="009971EE" w:rsidRDefault="0043531A" w:rsidP="0043531A">
            <w:pPr>
              <w:jc w:val="both"/>
              <w:rPr>
                <w:i/>
                <w:lang w:val="hr-HR" w:eastAsia="hr-HR"/>
              </w:rPr>
            </w:pPr>
            <w:r w:rsidRPr="009971EE">
              <w:rPr>
                <w:b/>
                <w:bCs/>
                <w:i/>
                <w:lang w:val="hr-HR" w:eastAsia="hr-HR"/>
              </w:rPr>
              <w:t xml:space="preserve"> područje unaprjeđenja:</w:t>
            </w:r>
          </w:p>
        </w:tc>
        <w:tc>
          <w:tcPr>
            <w:tcW w:w="65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AD4247" w14:textId="77777777" w:rsidR="0043531A" w:rsidRPr="009971EE" w:rsidRDefault="0043531A" w:rsidP="0043531A">
            <w:pPr>
              <w:ind w:right="4980"/>
              <w:rPr>
                <w:i/>
                <w:lang w:val="hr-HR" w:eastAsia="hr-HR"/>
              </w:rPr>
            </w:pPr>
            <w:r w:rsidRPr="009971EE">
              <w:rPr>
                <w:b/>
                <w:bCs/>
                <w:i/>
                <w:lang w:val="hr-HR" w:eastAsia="hr-HR"/>
              </w:rPr>
              <w:t>V. Kultura življenja i rada</w:t>
            </w:r>
          </w:p>
          <w:p w14:paraId="6CD46C64" w14:textId="77777777" w:rsidR="0043531A" w:rsidRPr="009971EE" w:rsidRDefault="0043531A" w:rsidP="0043531A">
            <w:pPr>
              <w:ind w:left="202"/>
              <w:rPr>
                <w:i/>
                <w:lang w:val="hr-HR" w:eastAsia="hr-HR"/>
              </w:rPr>
            </w:pPr>
            <w:r w:rsidRPr="009971EE">
              <w:rPr>
                <w:b/>
                <w:bCs/>
                <w:i/>
                <w:lang w:val="hr-HR" w:eastAsia="hr-HR"/>
              </w:rPr>
              <w:t> 2. Povezivanje i komunikacija među učiteljima</w:t>
            </w:r>
          </w:p>
        </w:tc>
      </w:tr>
      <w:tr w:rsidR="0043531A" w:rsidRPr="009971EE" w14:paraId="765DA547" w14:textId="77777777" w:rsidTr="0043531A">
        <w:trPr>
          <w:trHeight w:val="2768"/>
          <w:tblCellSpacing w:w="0" w:type="dxa"/>
        </w:trPr>
        <w:tc>
          <w:tcPr>
            <w:tcW w:w="26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950978" w14:textId="77777777" w:rsidR="0043531A" w:rsidRPr="009971EE" w:rsidRDefault="0043531A" w:rsidP="0043531A">
            <w:pPr>
              <w:jc w:val="center"/>
              <w:rPr>
                <w:i/>
                <w:lang w:val="hr-HR" w:eastAsia="hr-HR"/>
              </w:rPr>
            </w:pPr>
            <w:r w:rsidRPr="009971EE">
              <w:rPr>
                <w:b/>
                <w:bCs/>
                <w:i/>
                <w:lang w:val="hr-HR" w:eastAsia="hr-HR"/>
              </w:rPr>
              <w:t>Ciljevi:</w:t>
            </w:r>
          </w:p>
        </w:tc>
        <w:tc>
          <w:tcPr>
            <w:tcW w:w="65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99235A" w14:textId="77777777" w:rsidR="0043531A" w:rsidRPr="009971EE" w:rsidRDefault="0043531A" w:rsidP="00051F1C">
            <w:pPr>
              <w:numPr>
                <w:ilvl w:val="0"/>
                <w:numId w:val="47"/>
              </w:numPr>
              <w:contextualSpacing/>
              <w:jc w:val="both"/>
              <w:rPr>
                <w:i/>
                <w:lang w:val="hr-HR" w:eastAsia="hr-HR"/>
              </w:rPr>
            </w:pPr>
            <w:r w:rsidRPr="009971EE">
              <w:rPr>
                <w:i/>
                <w:lang w:val="hr-HR" w:eastAsia="hr-HR"/>
              </w:rPr>
              <w:t>unaprjeđivanje kvalitete odnosa među članovima kolektiva: razvijanje prijateljskog ponašanja, ljubaznosti, poštovanja, uvažavanja, empatije i suradnje</w:t>
            </w:r>
          </w:p>
          <w:p w14:paraId="08EDF6C3" w14:textId="77777777" w:rsidR="0043531A" w:rsidRPr="009971EE" w:rsidRDefault="0043531A" w:rsidP="00051F1C">
            <w:pPr>
              <w:numPr>
                <w:ilvl w:val="0"/>
                <w:numId w:val="47"/>
              </w:numPr>
              <w:contextualSpacing/>
              <w:jc w:val="both"/>
              <w:rPr>
                <w:i/>
                <w:lang w:val="hr-HR" w:eastAsia="hr-HR"/>
              </w:rPr>
            </w:pPr>
            <w:r w:rsidRPr="009971EE">
              <w:rPr>
                <w:i/>
                <w:lang w:val="hr-HR" w:eastAsia="hr-HR"/>
              </w:rPr>
              <w:t>podići svijest o važnosti tolerancije u svakodnevnom životu; naučiti što je to tolerantno ponašanje te kako i kada ga primijeniti u redovitom životu</w:t>
            </w:r>
          </w:p>
          <w:p w14:paraId="2C2039C2" w14:textId="77777777" w:rsidR="0043531A" w:rsidRPr="009971EE" w:rsidRDefault="0043531A" w:rsidP="00051F1C">
            <w:pPr>
              <w:numPr>
                <w:ilvl w:val="0"/>
                <w:numId w:val="47"/>
              </w:numPr>
              <w:contextualSpacing/>
              <w:jc w:val="both"/>
              <w:rPr>
                <w:i/>
                <w:lang w:val="hr-HR" w:eastAsia="hr-HR"/>
              </w:rPr>
            </w:pPr>
            <w:r w:rsidRPr="009971EE">
              <w:rPr>
                <w:i/>
                <w:lang w:val="hr-HR" w:eastAsia="hr-HR"/>
              </w:rPr>
              <w:t>prepoznati netolerantno ponašanje i naučiti kako adekvatno reagirati na njega</w:t>
            </w:r>
          </w:p>
          <w:p w14:paraId="6B5493AD" w14:textId="77777777" w:rsidR="0043531A" w:rsidRPr="009971EE" w:rsidRDefault="0043531A" w:rsidP="00051F1C">
            <w:pPr>
              <w:numPr>
                <w:ilvl w:val="0"/>
                <w:numId w:val="47"/>
              </w:numPr>
              <w:contextualSpacing/>
              <w:jc w:val="both"/>
              <w:rPr>
                <w:i/>
                <w:lang w:val="hr-HR" w:eastAsia="hr-HR"/>
              </w:rPr>
            </w:pPr>
            <w:r w:rsidRPr="009971EE">
              <w:rPr>
                <w:i/>
                <w:lang w:val="hr-HR" w:eastAsia="hr-HR"/>
              </w:rPr>
              <w:t>unaprijediti vještinu komunikacije i sporazumijevanja</w:t>
            </w:r>
          </w:p>
          <w:p w14:paraId="26B249A3" w14:textId="77777777" w:rsidR="0043531A" w:rsidRPr="009971EE" w:rsidRDefault="0043531A" w:rsidP="00051F1C">
            <w:pPr>
              <w:numPr>
                <w:ilvl w:val="0"/>
                <w:numId w:val="47"/>
              </w:numPr>
              <w:contextualSpacing/>
              <w:jc w:val="both"/>
              <w:rPr>
                <w:i/>
                <w:lang w:val="hr-HR" w:eastAsia="hr-HR"/>
              </w:rPr>
            </w:pPr>
            <w:r w:rsidRPr="009971EE">
              <w:rPr>
                <w:i/>
                <w:lang w:val="hr-HR" w:eastAsia="hr-HR"/>
              </w:rPr>
              <w:t>prihvaćanje i razumijevanje različitosti te povećavanje socijalne osjetljivosti prema potrebitim osobama</w:t>
            </w:r>
          </w:p>
          <w:p w14:paraId="20BFBA5F" w14:textId="77777777" w:rsidR="0043531A" w:rsidRPr="009971EE" w:rsidRDefault="0043531A" w:rsidP="00051F1C">
            <w:pPr>
              <w:numPr>
                <w:ilvl w:val="0"/>
                <w:numId w:val="47"/>
              </w:numPr>
              <w:contextualSpacing/>
              <w:jc w:val="both"/>
              <w:rPr>
                <w:i/>
                <w:lang w:val="hr-HR" w:eastAsia="hr-HR"/>
              </w:rPr>
            </w:pPr>
            <w:r w:rsidRPr="009971EE">
              <w:rPr>
                <w:i/>
                <w:lang w:val="hr-HR" w:eastAsia="hr-HR"/>
              </w:rPr>
              <w:t>stvaranje pozitivne slike o sebi i drugima</w:t>
            </w:r>
          </w:p>
        </w:tc>
      </w:tr>
      <w:tr w:rsidR="0043531A" w:rsidRPr="009971EE" w14:paraId="7E22866F" w14:textId="77777777" w:rsidTr="0043531A">
        <w:trPr>
          <w:trHeight w:val="1728"/>
          <w:tblCellSpacing w:w="0" w:type="dxa"/>
        </w:trPr>
        <w:tc>
          <w:tcPr>
            <w:tcW w:w="26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9A7BAC" w14:textId="77777777" w:rsidR="0043531A" w:rsidRPr="009971EE" w:rsidRDefault="0043531A" w:rsidP="0043531A">
            <w:pPr>
              <w:jc w:val="center"/>
              <w:rPr>
                <w:i/>
                <w:lang w:val="hr-HR" w:eastAsia="hr-HR"/>
              </w:rPr>
            </w:pPr>
            <w:r w:rsidRPr="009971EE">
              <w:rPr>
                <w:b/>
                <w:bCs/>
                <w:i/>
                <w:lang w:val="hr-HR" w:eastAsia="hr-HR"/>
              </w:rPr>
              <w:t>Metode i aktivnosti za ostvarivanje ciljeva:</w:t>
            </w:r>
          </w:p>
        </w:tc>
        <w:tc>
          <w:tcPr>
            <w:tcW w:w="65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873819" w14:textId="77777777" w:rsidR="0043531A" w:rsidRPr="009971EE" w:rsidRDefault="0043531A" w:rsidP="00051F1C">
            <w:pPr>
              <w:numPr>
                <w:ilvl w:val="0"/>
                <w:numId w:val="48"/>
              </w:numPr>
              <w:contextualSpacing/>
              <w:jc w:val="both"/>
              <w:rPr>
                <w:i/>
                <w:lang w:val="hr-HR" w:eastAsia="hr-HR"/>
              </w:rPr>
            </w:pPr>
            <w:r w:rsidRPr="009971EE">
              <w:rPr>
                <w:i/>
                <w:lang w:val="hr-HR" w:eastAsia="hr-HR"/>
              </w:rPr>
              <w:t xml:space="preserve">pješačenje i upoznavanje bliže okolice </w:t>
            </w:r>
          </w:p>
          <w:p w14:paraId="447FDCEB" w14:textId="77777777" w:rsidR="0043531A" w:rsidRPr="009971EE" w:rsidRDefault="0043531A" w:rsidP="00051F1C">
            <w:pPr>
              <w:numPr>
                <w:ilvl w:val="0"/>
                <w:numId w:val="48"/>
              </w:numPr>
              <w:contextualSpacing/>
              <w:jc w:val="both"/>
              <w:rPr>
                <w:i/>
                <w:lang w:val="hr-HR" w:eastAsia="hr-HR"/>
              </w:rPr>
            </w:pPr>
            <w:r w:rsidRPr="009971EE">
              <w:rPr>
                <w:i/>
                <w:lang w:val="hr-HR" w:eastAsia="hr-HR"/>
              </w:rPr>
              <w:t xml:space="preserve">kazališna predstava </w:t>
            </w:r>
          </w:p>
          <w:p w14:paraId="784AED6F" w14:textId="77777777" w:rsidR="0043531A" w:rsidRPr="009971EE" w:rsidRDefault="0043531A" w:rsidP="00051F1C">
            <w:pPr>
              <w:numPr>
                <w:ilvl w:val="0"/>
                <w:numId w:val="48"/>
              </w:numPr>
              <w:contextualSpacing/>
              <w:jc w:val="both"/>
              <w:rPr>
                <w:i/>
                <w:lang w:val="hr-HR" w:eastAsia="hr-HR"/>
              </w:rPr>
            </w:pPr>
            <w:r w:rsidRPr="009971EE">
              <w:rPr>
                <w:i/>
                <w:lang w:val="hr-HR" w:eastAsia="hr-HR"/>
              </w:rPr>
              <w:t>kreativne radionice</w:t>
            </w:r>
          </w:p>
          <w:p w14:paraId="6D83BD8C" w14:textId="77777777" w:rsidR="0043531A" w:rsidRPr="009971EE" w:rsidRDefault="0043531A" w:rsidP="00051F1C">
            <w:pPr>
              <w:numPr>
                <w:ilvl w:val="0"/>
                <w:numId w:val="48"/>
              </w:numPr>
              <w:contextualSpacing/>
              <w:jc w:val="both"/>
              <w:rPr>
                <w:i/>
                <w:lang w:val="hr-HR" w:eastAsia="hr-HR"/>
              </w:rPr>
            </w:pPr>
            <w:r w:rsidRPr="009971EE">
              <w:rPr>
                <w:i/>
                <w:lang w:val="hr-HR" w:eastAsia="hr-HR"/>
              </w:rPr>
              <w:t>izleti</w:t>
            </w:r>
          </w:p>
          <w:p w14:paraId="720B985F" w14:textId="77777777" w:rsidR="0043531A" w:rsidRPr="009971EE" w:rsidRDefault="0043531A" w:rsidP="00051F1C">
            <w:pPr>
              <w:numPr>
                <w:ilvl w:val="0"/>
                <w:numId w:val="48"/>
              </w:numPr>
              <w:contextualSpacing/>
              <w:jc w:val="both"/>
              <w:rPr>
                <w:i/>
                <w:lang w:val="hr-HR" w:eastAsia="hr-HR"/>
              </w:rPr>
            </w:pPr>
            <w:r w:rsidRPr="009971EE">
              <w:rPr>
                <w:i/>
                <w:lang w:val="hr-HR" w:eastAsia="hr-HR"/>
              </w:rPr>
              <w:t xml:space="preserve">terenska nastava </w:t>
            </w:r>
          </w:p>
          <w:p w14:paraId="41E15FBC" w14:textId="77777777" w:rsidR="0043531A" w:rsidRPr="009971EE" w:rsidRDefault="0043531A" w:rsidP="00051F1C">
            <w:pPr>
              <w:numPr>
                <w:ilvl w:val="0"/>
                <w:numId w:val="48"/>
              </w:numPr>
              <w:contextualSpacing/>
              <w:jc w:val="both"/>
              <w:rPr>
                <w:i/>
                <w:lang w:val="hr-HR" w:eastAsia="hr-HR"/>
              </w:rPr>
            </w:pPr>
            <w:r w:rsidRPr="009971EE">
              <w:rPr>
                <w:i/>
                <w:lang w:val="hr-HR" w:eastAsia="hr-HR"/>
              </w:rPr>
              <w:t>ostalo (tematske večeri, sport i rekreacija…)</w:t>
            </w:r>
          </w:p>
        </w:tc>
      </w:tr>
      <w:tr w:rsidR="0043531A" w:rsidRPr="009971EE" w14:paraId="7D20B9B9" w14:textId="77777777" w:rsidTr="0043531A">
        <w:trPr>
          <w:trHeight w:val="758"/>
          <w:tblCellSpacing w:w="0" w:type="dxa"/>
        </w:trPr>
        <w:tc>
          <w:tcPr>
            <w:tcW w:w="26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8C5A0C" w14:textId="77777777" w:rsidR="0043531A" w:rsidRPr="009971EE" w:rsidRDefault="0043531A" w:rsidP="0043531A">
            <w:pPr>
              <w:jc w:val="center"/>
              <w:rPr>
                <w:i/>
                <w:lang w:val="hr-HR" w:eastAsia="hr-HR"/>
              </w:rPr>
            </w:pPr>
            <w:r w:rsidRPr="009971EE">
              <w:rPr>
                <w:b/>
                <w:bCs/>
                <w:i/>
                <w:lang w:val="hr-HR" w:eastAsia="hr-HR"/>
              </w:rPr>
              <w:t>Nužni resursi:</w:t>
            </w:r>
          </w:p>
        </w:tc>
        <w:tc>
          <w:tcPr>
            <w:tcW w:w="65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672C70" w14:textId="77777777" w:rsidR="0043531A" w:rsidRPr="009971EE" w:rsidRDefault="0043531A" w:rsidP="00051F1C">
            <w:pPr>
              <w:numPr>
                <w:ilvl w:val="0"/>
                <w:numId w:val="30"/>
              </w:numPr>
              <w:ind w:left="202"/>
              <w:jc w:val="both"/>
              <w:rPr>
                <w:i/>
                <w:lang w:val="hr-HR" w:eastAsia="hr-HR"/>
              </w:rPr>
            </w:pPr>
            <w:r w:rsidRPr="009971EE">
              <w:rPr>
                <w:i/>
                <w:lang w:val="hr-HR" w:eastAsia="hr-HR"/>
              </w:rPr>
              <w:t>angažiranost svih učitelja i djelatnika škole (dobrovoljno uključivanje i izbor aktivnosti)</w:t>
            </w:r>
          </w:p>
        </w:tc>
      </w:tr>
      <w:tr w:rsidR="0043531A" w:rsidRPr="009971EE" w14:paraId="7878B8B1" w14:textId="77777777" w:rsidTr="0043531A">
        <w:trPr>
          <w:trHeight w:val="842"/>
          <w:tblCellSpacing w:w="0" w:type="dxa"/>
        </w:trPr>
        <w:tc>
          <w:tcPr>
            <w:tcW w:w="26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81E3C4" w14:textId="77777777" w:rsidR="0043531A" w:rsidRPr="009971EE" w:rsidRDefault="0043531A" w:rsidP="0043531A">
            <w:pPr>
              <w:jc w:val="center"/>
              <w:rPr>
                <w:i/>
                <w:lang w:val="hr-HR" w:eastAsia="hr-HR"/>
              </w:rPr>
            </w:pPr>
            <w:r w:rsidRPr="009971EE">
              <w:rPr>
                <w:b/>
                <w:bCs/>
                <w:i/>
                <w:lang w:val="hr-HR" w:eastAsia="hr-HR"/>
              </w:rPr>
              <w:t>Datum do kojega će se cilj ostvariti:</w:t>
            </w:r>
          </w:p>
        </w:tc>
        <w:tc>
          <w:tcPr>
            <w:tcW w:w="65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0BD641" w14:textId="77777777" w:rsidR="0043531A" w:rsidRPr="009971EE" w:rsidRDefault="0043531A" w:rsidP="00051F1C">
            <w:pPr>
              <w:numPr>
                <w:ilvl w:val="0"/>
                <w:numId w:val="49"/>
              </w:numPr>
              <w:contextualSpacing/>
              <w:jc w:val="both"/>
              <w:rPr>
                <w:i/>
                <w:lang w:val="hr-HR" w:eastAsia="hr-HR"/>
              </w:rPr>
            </w:pPr>
            <w:r w:rsidRPr="009971EE">
              <w:rPr>
                <w:i/>
                <w:lang w:val="hr-HR" w:eastAsia="hr-HR"/>
              </w:rPr>
              <w:t>kratkoročni ciljevi: jedna školska godina</w:t>
            </w:r>
          </w:p>
          <w:p w14:paraId="6E2765C9" w14:textId="77777777" w:rsidR="0043531A" w:rsidRPr="009971EE" w:rsidRDefault="0043531A" w:rsidP="00051F1C">
            <w:pPr>
              <w:numPr>
                <w:ilvl w:val="0"/>
                <w:numId w:val="49"/>
              </w:numPr>
              <w:contextualSpacing/>
              <w:jc w:val="both"/>
              <w:rPr>
                <w:i/>
                <w:lang w:val="hr-HR" w:eastAsia="hr-HR"/>
              </w:rPr>
            </w:pPr>
            <w:r w:rsidRPr="009971EE">
              <w:rPr>
                <w:i/>
                <w:lang w:val="hr-HR" w:eastAsia="hr-HR"/>
              </w:rPr>
              <w:t>dugoročni ciljevi: dvije i više godine</w:t>
            </w:r>
          </w:p>
        </w:tc>
      </w:tr>
      <w:tr w:rsidR="0043531A" w:rsidRPr="009971EE" w14:paraId="09FE1797" w14:textId="77777777" w:rsidTr="0043531A">
        <w:trPr>
          <w:trHeight w:val="1122"/>
          <w:tblCellSpacing w:w="0" w:type="dxa"/>
        </w:trPr>
        <w:tc>
          <w:tcPr>
            <w:tcW w:w="26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525510" w14:textId="77777777" w:rsidR="0043531A" w:rsidRPr="009971EE" w:rsidRDefault="0043531A" w:rsidP="0043531A">
            <w:pPr>
              <w:jc w:val="center"/>
              <w:rPr>
                <w:i/>
                <w:lang w:val="hr-HR" w:eastAsia="hr-HR"/>
              </w:rPr>
            </w:pPr>
            <w:r w:rsidRPr="009971EE">
              <w:rPr>
                <w:b/>
                <w:bCs/>
                <w:i/>
                <w:lang w:val="hr-HR" w:eastAsia="hr-HR"/>
              </w:rPr>
              <w:t>Osobe odgovorne za provedbu aktivnosti:</w:t>
            </w:r>
          </w:p>
        </w:tc>
        <w:tc>
          <w:tcPr>
            <w:tcW w:w="65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961CE7" w14:textId="77777777" w:rsidR="0043531A" w:rsidRPr="009971EE" w:rsidRDefault="0043531A" w:rsidP="00051F1C">
            <w:pPr>
              <w:numPr>
                <w:ilvl w:val="0"/>
                <w:numId w:val="50"/>
              </w:numPr>
              <w:contextualSpacing/>
              <w:jc w:val="both"/>
              <w:rPr>
                <w:i/>
                <w:lang w:val="hr-HR" w:eastAsia="hr-HR"/>
              </w:rPr>
            </w:pPr>
            <w:r w:rsidRPr="009971EE">
              <w:rPr>
                <w:i/>
                <w:lang w:val="hr-HR" w:eastAsia="hr-HR"/>
              </w:rPr>
              <w:t>Školski tim za kvalitetu</w:t>
            </w:r>
          </w:p>
          <w:p w14:paraId="40DFBECE" w14:textId="77777777" w:rsidR="0043531A" w:rsidRPr="009971EE" w:rsidRDefault="0043531A" w:rsidP="00051F1C">
            <w:pPr>
              <w:numPr>
                <w:ilvl w:val="0"/>
                <w:numId w:val="50"/>
              </w:numPr>
              <w:contextualSpacing/>
              <w:jc w:val="both"/>
              <w:rPr>
                <w:i/>
                <w:lang w:val="hr-HR" w:eastAsia="hr-HR"/>
              </w:rPr>
            </w:pPr>
            <w:r w:rsidRPr="009971EE">
              <w:rPr>
                <w:i/>
                <w:lang w:val="hr-HR" w:eastAsia="hr-HR"/>
              </w:rPr>
              <w:t>ravnateljica, stručna služba škole</w:t>
            </w:r>
          </w:p>
          <w:p w14:paraId="62A7CC76" w14:textId="77777777" w:rsidR="0043531A" w:rsidRPr="009971EE" w:rsidRDefault="0043531A" w:rsidP="00051F1C">
            <w:pPr>
              <w:numPr>
                <w:ilvl w:val="0"/>
                <w:numId w:val="50"/>
              </w:numPr>
              <w:contextualSpacing/>
              <w:jc w:val="both"/>
              <w:rPr>
                <w:i/>
                <w:lang w:val="hr-HR" w:eastAsia="hr-HR"/>
              </w:rPr>
            </w:pPr>
            <w:r w:rsidRPr="009971EE">
              <w:rPr>
                <w:i/>
                <w:lang w:val="hr-HR" w:eastAsia="hr-HR"/>
              </w:rPr>
              <w:t>ostali učitelji prema afinitetima</w:t>
            </w:r>
          </w:p>
          <w:p w14:paraId="5A5BACB9" w14:textId="77777777" w:rsidR="0043531A" w:rsidRPr="009971EE" w:rsidRDefault="0043531A" w:rsidP="00051F1C">
            <w:pPr>
              <w:numPr>
                <w:ilvl w:val="0"/>
                <w:numId w:val="50"/>
              </w:numPr>
              <w:contextualSpacing/>
              <w:jc w:val="both"/>
              <w:rPr>
                <w:i/>
                <w:lang w:val="hr-HR" w:eastAsia="hr-HR"/>
              </w:rPr>
            </w:pPr>
            <w:r w:rsidRPr="009971EE">
              <w:rPr>
                <w:i/>
                <w:lang w:val="hr-HR" w:eastAsia="hr-HR"/>
              </w:rPr>
              <w:t>vanjski suradnici: udruge, društva, kazališne družine, pjesnici…</w:t>
            </w:r>
          </w:p>
        </w:tc>
      </w:tr>
      <w:tr w:rsidR="0043531A" w:rsidRPr="009971EE" w14:paraId="5953FD20" w14:textId="77777777" w:rsidTr="0043531A">
        <w:trPr>
          <w:trHeight w:val="65"/>
          <w:tblCellSpacing w:w="0" w:type="dxa"/>
        </w:trPr>
        <w:tc>
          <w:tcPr>
            <w:tcW w:w="264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DBC249" w14:textId="77777777" w:rsidR="0043531A" w:rsidRPr="009971EE" w:rsidRDefault="0043531A" w:rsidP="0043531A">
            <w:pPr>
              <w:jc w:val="center"/>
              <w:rPr>
                <w:i/>
                <w:lang w:val="hr-HR" w:eastAsia="hr-HR"/>
              </w:rPr>
            </w:pPr>
            <w:r w:rsidRPr="009971EE">
              <w:rPr>
                <w:b/>
                <w:bCs/>
                <w:i/>
                <w:lang w:val="hr-HR" w:eastAsia="hr-HR"/>
              </w:rPr>
              <w:t>Mjerljivi pokazatelji ostvarivanja ciljeva:</w:t>
            </w:r>
          </w:p>
        </w:tc>
        <w:tc>
          <w:tcPr>
            <w:tcW w:w="65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B960D5" w14:textId="77777777" w:rsidR="0043531A" w:rsidRPr="009971EE" w:rsidRDefault="0043531A" w:rsidP="00051F1C">
            <w:pPr>
              <w:numPr>
                <w:ilvl w:val="0"/>
                <w:numId w:val="51"/>
              </w:numPr>
              <w:contextualSpacing/>
              <w:jc w:val="both"/>
              <w:rPr>
                <w:i/>
                <w:lang w:val="hr-HR" w:eastAsia="hr-HR"/>
              </w:rPr>
            </w:pPr>
            <w:r w:rsidRPr="009971EE">
              <w:rPr>
                <w:i/>
                <w:lang w:val="hr-HR" w:eastAsia="hr-HR"/>
              </w:rPr>
              <w:t>doprinos kvalitetnom i poticajnom ozračju u školi</w:t>
            </w:r>
          </w:p>
          <w:p w14:paraId="72C49E06" w14:textId="77777777" w:rsidR="0043531A" w:rsidRPr="009971EE" w:rsidRDefault="0043531A" w:rsidP="00051F1C">
            <w:pPr>
              <w:numPr>
                <w:ilvl w:val="0"/>
                <w:numId w:val="51"/>
              </w:numPr>
              <w:contextualSpacing/>
              <w:jc w:val="both"/>
              <w:rPr>
                <w:i/>
                <w:lang w:val="hr-HR" w:eastAsia="hr-HR"/>
              </w:rPr>
            </w:pPr>
            <w:r w:rsidRPr="009971EE">
              <w:rPr>
                <w:i/>
                <w:lang w:val="hr-HR" w:eastAsia="hr-HR"/>
              </w:rPr>
              <w:t>rezultati anketa (KREDA)</w:t>
            </w:r>
          </w:p>
          <w:p w14:paraId="7BEF336D" w14:textId="77777777" w:rsidR="0043531A" w:rsidRPr="009971EE" w:rsidRDefault="0043531A" w:rsidP="00051F1C">
            <w:pPr>
              <w:numPr>
                <w:ilvl w:val="0"/>
                <w:numId w:val="51"/>
              </w:numPr>
              <w:contextualSpacing/>
              <w:jc w:val="both"/>
              <w:rPr>
                <w:i/>
                <w:lang w:val="hr-HR" w:eastAsia="hr-HR"/>
              </w:rPr>
            </w:pPr>
            <w:r w:rsidRPr="009971EE">
              <w:rPr>
                <w:i/>
                <w:lang w:val="hr-HR" w:eastAsia="hr-HR"/>
              </w:rPr>
              <w:t>foto /audio/video zapisi/izložbe</w:t>
            </w:r>
          </w:p>
          <w:p w14:paraId="2294E87E" w14:textId="77777777" w:rsidR="0043531A" w:rsidRPr="009971EE" w:rsidRDefault="0043531A" w:rsidP="00051F1C">
            <w:pPr>
              <w:numPr>
                <w:ilvl w:val="0"/>
                <w:numId w:val="51"/>
              </w:numPr>
              <w:contextualSpacing/>
              <w:jc w:val="both"/>
              <w:rPr>
                <w:i/>
                <w:lang w:val="hr-HR" w:eastAsia="hr-HR"/>
              </w:rPr>
            </w:pPr>
            <w:r w:rsidRPr="009971EE">
              <w:rPr>
                <w:i/>
                <w:lang w:val="hr-HR" w:eastAsia="hr-HR"/>
              </w:rPr>
              <w:t>bilješke, dojmovi</w:t>
            </w:r>
          </w:p>
          <w:p w14:paraId="45A7E20B" w14:textId="77777777" w:rsidR="0043531A" w:rsidRPr="009971EE" w:rsidRDefault="0043531A" w:rsidP="00051F1C">
            <w:pPr>
              <w:numPr>
                <w:ilvl w:val="0"/>
                <w:numId w:val="51"/>
              </w:numPr>
              <w:contextualSpacing/>
              <w:jc w:val="both"/>
              <w:rPr>
                <w:i/>
                <w:lang w:val="hr-HR" w:eastAsia="hr-HR"/>
              </w:rPr>
            </w:pPr>
            <w:r w:rsidRPr="009971EE">
              <w:rPr>
                <w:i/>
                <w:lang w:val="hr-HR" w:eastAsia="hr-HR"/>
              </w:rPr>
              <w:t>uključenost (odaziv) učitelja i ostalih djelatnika škole</w:t>
            </w:r>
          </w:p>
          <w:p w14:paraId="5497A9A5" w14:textId="77777777" w:rsidR="0043531A" w:rsidRPr="009971EE" w:rsidRDefault="0043531A" w:rsidP="0043531A">
            <w:pPr>
              <w:ind w:left="202"/>
              <w:jc w:val="both"/>
              <w:rPr>
                <w:i/>
                <w:lang w:val="hr-HR" w:eastAsia="hr-HR"/>
              </w:rPr>
            </w:pPr>
            <w:r w:rsidRPr="009971EE">
              <w:rPr>
                <w:i/>
                <w:lang w:val="hr-HR" w:eastAsia="hr-HR"/>
              </w:rPr>
              <w:t> </w:t>
            </w:r>
          </w:p>
        </w:tc>
      </w:tr>
    </w:tbl>
    <w:p w14:paraId="017DDE6A" w14:textId="77777777" w:rsidR="00C1339D" w:rsidRPr="009971EE" w:rsidRDefault="00C1339D" w:rsidP="009971EE">
      <w:pPr>
        <w:spacing w:line="276" w:lineRule="auto"/>
        <w:rPr>
          <w:i/>
          <w:lang w:val="hr-HR" w:eastAsia="hr-HR"/>
        </w:rPr>
      </w:pPr>
    </w:p>
    <w:p w14:paraId="54CA480C" w14:textId="77777777" w:rsidR="000420C8" w:rsidRPr="009971EE" w:rsidRDefault="000420C8" w:rsidP="009971EE">
      <w:pPr>
        <w:spacing w:line="276" w:lineRule="auto"/>
      </w:pPr>
    </w:p>
    <w:p w14:paraId="6F3ACF65" w14:textId="77777777" w:rsidR="007F76BA" w:rsidRPr="009971EE" w:rsidRDefault="005D6DD1" w:rsidP="009971EE">
      <w:pPr>
        <w:spacing w:line="276" w:lineRule="auto"/>
        <w:rPr>
          <w:rFonts w:ascii="Garamond" w:hAnsi="Garamond"/>
          <w:b/>
        </w:rPr>
      </w:pPr>
      <w:r w:rsidRPr="009971EE">
        <w:rPr>
          <w:rFonts w:ascii="Garamond" w:hAnsi="Garamond"/>
          <w:b/>
        </w:rPr>
        <w:t xml:space="preserve"> </w:t>
      </w:r>
      <w:r w:rsidR="00757277" w:rsidRPr="009971EE">
        <w:rPr>
          <w:rFonts w:ascii="Garamond" w:hAnsi="Garamond"/>
          <w:b/>
        </w:rPr>
        <w:t xml:space="preserve">               </w:t>
      </w:r>
    </w:p>
    <w:p w14:paraId="27BAE4F5" w14:textId="02AA077D" w:rsidR="0043531A" w:rsidRDefault="0043531A" w:rsidP="0043531A">
      <w:pPr>
        <w:pStyle w:val="Odlomakpopisa"/>
      </w:pPr>
    </w:p>
    <w:p w14:paraId="4FEDF1F1" w14:textId="766798D8" w:rsidR="00AF60D4" w:rsidRDefault="00AF60D4" w:rsidP="0043531A">
      <w:pPr>
        <w:pStyle w:val="Odlomakpopisa"/>
      </w:pPr>
    </w:p>
    <w:p w14:paraId="7F5F95B2" w14:textId="10FEB7FE" w:rsidR="00AF60D4" w:rsidRDefault="00AF60D4" w:rsidP="0043531A">
      <w:pPr>
        <w:pStyle w:val="Odlomakpopisa"/>
      </w:pPr>
    </w:p>
    <w:p w14:paraId="16E53529" w14:textId="72352DF9" w:rsidR="00AF60D4" w:rsidRDefault="00AF60D4" w:rsidP="0043531A">
      <w:pPr>
        <w:pStyle w:val="Odlomakpopisa"/>
      </w:pPr>
    </w:p>
    <w:p w14:paraId="7D319F9E" w14:textId="73C55B78" w:rsidR="00AF60D4" w:rsidRDefault="00AF60D4" w:rsidP="0043531A">
      <w:pPr>
        <w:pStyle w:val="Odlomakpopisa"/>
      </w:pPr>
    </w:p>
    <w:p w14:paraId="7552FA29" w14:textId="0B53E292" w:rsidR="00AF60D4" w:rsidRDefault="00AF60D4" w:rsidP="0043531A">
      <w:pPr>
        <w:pStyle w:val="Odlomakpopisa"/>
      </w:pPr>
    </w:p>
    <w:p w14:paraId="2C27AF44" w14:textId="77777777" w:rsidR="00AF60D4" w:rsidRPr="00C2462B" w:rsidRDefault="00AF60D4" w:rsidP="0043531A">
      <w:pPr>
        <w:pStyle w:val="Odlomakpopisa"/>
      </w:pPr>
    </w:p>
    <w:p w14:paraId="3E335598" w14:textId="77777777" w:rsidR="009971EE" w:rsidRDefault="009971EE" w:rsidP="00AC7A60">
      <w:pPr>
        <w:rPr>
          <w:rFonts w:ascii="Garamond" w:hAnsi="Garamond"/>
          <w:b/>
        </w:rPr>
      </w:pPr>
    </w:p>
    <w:p w14:paraId="52678474" w14:textId="77777777" w:rsidR="007F76BA" w:rsidRDefault="007F76BA" w:rsidP="00AC7A60">
      <w:pPr>
        <w:rPr>
          <w:rFonts w:ascii="Garamond" w:hAnsi="Garamond"/>
          <w:b/>
        </w:rPr>
      </w:pPr>
    </w:p>
    <w:p w14:paraId="685146FB" w14:textId="77777777" w:rsidR="00964D91" w:rsidRPr="00AC7A60" w:rsidRDefault="00757277" w:rsidP="00AC7A60">
      <w:pPr>
        <w:rPr>
          <w:rFonts w:ascii="Garamond" w:hAnsi="Garamond"/>
          <w:b/>
        </w:rPr>
      </w:pPr>
      <w:r w:rsidRPr="00283378">
        <w:rPr>
          <w:rFonts w:ascii="Garamond" w:hAnsi="Garamond"/>
          <w:b/>
        </w:rPr>
        <w:t xml:space="preserve">      </w:t>
      </w:r>
      <w:r w:rsidR="00AC7A60">
        <w:rPr>
          <w:rFonts w:ascii="Garamond" w:hAnsi="Garamond"/>
          <w:b/>
        </w:rPr>
        <w:t xml:space="preserve">                               </w:t>
      </w:r>
    </w:p>
    <w:p w14:paraId="423D2D97" w14:textId="6410296B" w:rsidR="00FE0470" w:rsidRPr="0043531A" w:rsidRDefault="00964D91" w:rsidP="00964D91">
      <w:pPr>
        <w:textAlignment w:val="baseline"/>
        <w:outlineLvl w:val="0"/>
        <w:rPr>
          <w:b/>
          <w:i/>
          <w:color w:val="0070C0"/>
          <w:kern w:val="36"/>
          <w:sz w:val="28"/>
          <w:szCs w:val="28"/>
          <w:lang w:eastAsia="hr-HR"/>
        </w:rPr>
      </w:pPr>
      <w:r w:rsidRPr="0043531A">
        <w:rPr>
          <w:b/>
          <w:i/>
          <w:color w:val="0070C0"/>
          <w:kern w:val="36"/>
          <w:sz w:val="28"/>
          <w:szCs w:val="28"/>
          <w:lang w:eastAsia="hr-HR"/>
        </w:rPr>
        <w:lastRenderedPageBreak/>
        <w:t>1</w:t>
      </w:r>
      <w:r w:rsidR="00AF60D4">
        <w:rPr>
          <w:b/>
          <w:i/>
          <w:color w:val="0070C0"/>
          <w:kern w:val="36"/>
          <w:sz w:val="28"/>
          <w:szCs w:val="28"/>
          <w:lang w:eastAsia="hr-HR"/>
        </w:rPr>
        <w:t>2</w:t>
      </w:r>
      <w:r w:rsidRPr="0043531A">
        <w:rPr>
          <w:b/>
          <w:i/>
          <w:color w:val="0070C0"/>
          <w:kern w:val="36"/>
          <w:sz w:val="28"/>
          <w:szCs w:val="28"/>
          <w:lang w:eastAsia="hr-HR"/>
        </w:rPr>
        <w:t xml:space="preserve">. </w:t>
      </w:r>
      <w:r w:rsidR="0043531A" w:rsidRPr="0043531A">
        <w:rPr>
          <w:b/>
          <w:i/>
          <w:color w:val="0070C0"/>
          <w:kern w:val="36"/>
          <w:sz w:val="28"/>
          <w:szCs w:val="28"/>
          <w:lang w:eastAsia="hr-HR"/>
        </w:rPr>
        <w:t>Moto, vizija i misija škole</w:t>
      </w:r>
    </w:p>
    <w:p w14:paraId="78545D42" w14:textId="77777777" w:rsidR="00FE0470" w:rsidRDefault="00FE0470" w:rsidP="00964D91">
      <w:pPr>
        <w:textAlignment w:val="baseline"/>
        <w:outlineLvl w:val="0"/>
        <w:rPr>
          <w:b/>
          <w:color w:val="0070C0"/>
          <w:kern w:val="36"/>
          <w:sz w:val="28"/>
          <w:szCs w:val="28"/>
          <w:lang w:eastAsia="hr-HR"/>
        </w:rPr>
      </w:pPr>
    </w:p>
    <w:p w14:paraId="5DEE4F40" w14:textId="77777777" w:rsidR="00FE0470" w:rsidRDefault="00FE0470" w:rsidP="00964D91">
      <w:pPr>
        <w:textAlignment w:val="baseline"/>
        <w:outlineLvl w:val="0"/>
        <w:rPr>
          <w:b/>
          <w:color w:val="0070C0"/>
          <w:kern w:val="36"/>
          <w:sz w:val="28"/>
          <w:szCs w:val="28"/>
          <w:lang w:eastAsia="hr-HR"/>
        </w:rPr>
      </w:pPr>
    </w:p>
    <w:p w14:paraId="1FB58462" w14:textId="77777777" w:rsidR="00964D91" w:rsidRPr="00964D91" w:rsidRDefault="00964D91" w:rsidP="00964D91">
      <w:pPr>
        <w:textAlignment w:val="baseline"/>
        <w:outlineLvl w:val="0"/>
        <w:rPr>
          <w:i/>
          <w:color w:val="0070C0"/>
          <w:kern w:val="36"/>
          <w:sz w:val="28"/>
          <w:szCs w:val="28"/>
          <w:lang w:eastAsia="hr-HR"/>
        </w:rPr>
      </w:pPr>
    </w:p>
    <w:p w14:paraId="11A471C1" w14:textId="77777777" w:rsidR="00964D91" w:rsidRPr="00964D91" w:rsidRDefault="00964D91" w:rsidP="00964D91">
      <w:pPr>
        <w:spacing w:beforeAutospacing="1" w:afterAutospacing="1"/>
        <w:jc w:val="center"/>
        <w:textAlignment w:val="baseline"/>
        <w:rPr>
          <w:i/>
          <w:color w:val="0070C0"/>
          <w:lang w:eastAsia="hr-HR"/>
        </w:rPr>
      </w:pPr>
      <w:r w:rsidRPr="00964D91">
        <w:rPr>
          <w:b/>
          <w:bCs/>
          <w:i/>
          <w:color w:val="0070C0"/>
          <w:sz w:val="28"/>
          <w:szCs w:val="28"/>
          <w:bdr w:val="none" w:sz="0" w:space="0" w:color="auto" w:frame="1"/>
          <w:lang w:eastAsia="hr-HR"/>
        </w:rPr>
        <w:t>MOTO</w:t>
      </w:r>
    </w:p>
    <w:p w14:paraId="6CACBDE5" w14:textId="77777777" w:rsidR="00964D91" w:rsidRPr="004E2F22" w:rsidRDefault="00964D91" w:rsidP="00964D91">
      <w:pPr>
        <w:spacing w:beforeAutospacing="1" w:afterAutospacing="1"/>
        <w:jc w:val="center"/>
        <w:textAlignment w:val="baseline"/>
        <w:rPr>
          <w:i/>
          <w:color w:val="444444"/>
          <w:lang w:eastAsia="hr-HR"/>
        </w:rPr>
      </w:pPr>
      <w:r w:rsidRPr="004E2F22">
        <w:rPr>
          <w:bCs/>
          <w:i/>
          <w:color w:val="444444"/>
          <w:bdr w:val="none" w:sz="0" w:space="0" w:color="auto" w:frame="1"/>
          <w:lang w:eastAsia="hr-HR"/>
        </w:rPr>
        <w:t>„Ne učimo za školu, nego za život.“</w:t>
      </w:r>
    </w:p>
    <w:p w14:paraId="39FDF0A7" w14:textId="77777777" w:rsidR="00964D91" w:rsidRPr="004E2F22" w:rsidRDefault="00964D91" w:rsidP="00964D91">
      <w:pPr>
        <w:spacing w:beforeAutospacing="1" w:afterAutospacing="1"/>
        <w:jc w:val="center"/>
        <w:textAlignment w:val="baseline"/>
        <w:rPr>
          <w:i/>
          <w:color w:val="444444"/>
          <w:lang w:eastAsia="hr-HR"/>
        </w:rPr>
      </w:pPr>
      <w:r w:rsidRPr="004E2F22">
        <w:rPr>
          <w:i/>
          <w:color w:val="444444"/>
          <w:bdr w:val="none" w:sz="0" w:space="0" w:color="auto" w:frame="1"/>
          <w:lang w:eastAsia="hr-HR"/>
        </w:rPr>
        <w:t>(Seneka)</w:t>
      </w:r>
    </w:p>
    <w:p w14:paraId="5E061740" w14:textId="77777777" w:rsidR="00964D91" w:rsidRPr="00964D91" w:rsidRDefault="00964D91" w:rsidP="00964D91">
      <w:pPr>
        <w:spacing w:beforeAutospacing="1" w:afterAutospacing="1"/>
        <w:jc w:val="center"/>
        <w:textAlignment w:val="baseline"/>
        <w:rPr>
          <w:i/>
          <w:color w:val="444444"/>
          <w:lang w:eastAsia="hr-HR"/>
        </w:rPr>
      </w:pPr>
    </w:p>
    <w:p w14:paraId="2AB6D143" w14:textId="77777777" w:rsidR="00964D91" w:rsidRPr="00964D91" w:rsidRDefault="00964D91" w:rsidP="00964D91">
      <w:pPr>
        <w:spacing w:beforeAutospacing="1" w:afterAutospacing="1"/>
        <w:jc w:val="center"/>
        <w:textAlignment w:val="baseline"/>
        <w:rPr>
          <w:i/>
          <w:color w:val="0070C0"/>
          <w:lang w:eastAsia="hr-HR"/>
        </w:rPr>
      </w:pPr>
      <w:r w:rsidRPr="00964D91">
        <w:rPr>
          <w:b/>
          <w:bCs/>
          <w:i/>
          <w:color w:val="0070C0"/>
          <w:sz w:val="28"/>
          <w:szCs w:val="28"/>
          <w:bdr w:val="none" w:sz="0" w:space="0" w:color="auto" w:frame="1"/>
          <w:lang w:eastAsia="hr-HR"/>
        </w:rPr>
        <w:t> VIZIJA</w:t>
      </w:r>
    </w:p>
    <w:p w14:paraId="4286B71B" w14:textId="77777777" w:rsidR="00964D91" w:rsidRPr="00964D91" w:rsidRDefault="00964D91" w:rsidP="00964D91">
      <w:pPr>
        <w:spacing w:beforeAutospacing="1" w:afterAutospacing="1"/>
        <w:jc w:val="center"/>
        <w:textAlignment w:val="baseline"/>
        <w:rPr>
          <w:i/>
          <w:color w:val="444444"/>
          <w:lang w:eastAsia="hr-HR"/>
        </w:rPr>
      </w:pPr>
      <w:r w:rsidRPr="00964D91">
        <w:rPr>
          <w:i/>
          <w:color w:val="444444"/>
          <w:sz w:val="20"/>
          <w:szCs w:val="20"/>
          <w:bdr w:val="none" w:sz="0" w:space="0" w:color="auto" w:frame="1"/>
          <w:lang w:eastAsia="hr-HR"/>
        </w:rPr>
        <w:t>(kakvu školu želimo u budućnosti)</w:t>
      </w:r>
    </w:p>
    <w:p w14:paraId="452B5063" w14:textId="77777777" w:rsidR="00964D91" w:rsidRPr="00964D91" w:rsidRDefault="00964D91" w:rsidP="00964D91">
      <w:pPr>
        <w:spacing w:before="100" w:beforeAutospacing="1" w:after="100" w:afterAutospacing="1"/>
        <w:jc w:val="center"/>
        <w:textAlignment w:val="baseline"/>
        <w:rPr>
          <w:i/>
          <w:color w:val="444444"/>
          <w:lang w:eastAsia="hr-HR"/>
        </w:rPr>
      </w:pPr>
      <w:r w:rsidRPr="00964D91">
        <w:rPr>
          <w:i/>
          <w:color w:val="444444"/>
          <w:lang w:eastAsia="hr-HR"/>
        </w:rPr>
        <w:t>Želimo školu kreativnog i poticajnog ozračja koja će koristiti suvremene metode rada u prirodnom okruženju kako bi</w:t>
      </w:r>
      <w:r w:rsidR="001B40A4">
        <w:rPr>
          <w:i/>
          <w:color w:val="444444"/>
          <w:lang w:eastAsia="hr-HR"/>
        </w:rPr>
        <w:t>smo</w:t>
      </w:r>
      <w:r w:rsidRPr="00964D91">
        <w:rPr>
          <w:i/>
          <w:color w:val="444444"/>
          <w:lang w:eastAsia="hr-HR"/>
        </w:rPr>
        <w:t xml:space="preserve"> učenike pripremili za sve životne izazove.</w:t>
      </w:r>
    </w:p>
    <w:p w14:paraId="29B7CE0B" w14:textId="77777777" w:rsidR="00964D91" w:rsidRPr="00964D91" w:rsidRDefault="00964D91" w:rsidP="00964D91">
      <w:pPr>
        <w:spacing w:beforeAutospacing="1" w:afterAutospacing="1"/>
        <w:jc w:val="center"/>
        <w:textAlignment w:val="baseline"/>
        <w:rPr>
          <w:i/>
          <w:color w:val="444444"/>
          <w:lang w:eastAsia="hr-HR"/>
        </w:rPr>
      </w:pPr>
    </w:p>
    <w:p w14:paraId="0B683AF0" w14:textId="77777777" w:rsidR="00964D91" w:rsidRPr="00964D91" w:rsidRDefault="00964D91" w:rsidP="00964D91">
      <w:pPr>
        <w:spacing w:beforeAutospacing="1" w:afterAutospacing="1"/>
        <w:jc w:val="center"/>
        <w:textAlignment w:val="baseline"/>
        <w:rPr>
          <w:i/>
          <w:color w:val="0070C0"/>
          <w:lang w:eastAsia="hr-HR"/>
        </w:rPr>
      </w:pPr>
      <w:r w:rsidRPr="00964D91">
        <w:rPr>
          <w:b/>
          <w:bCs/>
          <w:i/>
          <w:color w:val="0070C0"/>
          <w:sz w:val="28"/>
          <w:szCs w:val="28"/>
          <w:bdr w:val="none" w:sz="0" w:space="0" w:color="auto" w:frame="1"/>
          <w:lang w:eastAsia="hr-HR"/>
        </w:rPr>
        <w:t>MISIJA</w:t>
      </w:r>
    </w:p>
    <w:p w14:paraId="38A9D2D8" w14:textId="77777777" w:rsidR="00964D91" w:rsidRPr="00964D91" w:rsidRDefault="00964D91" w:rsidP="00964D91">
      <w:pPr>
        <w:spacing w:beforeAutospacing="1" w:afterAutospacing="1"/>
        <w:jc w:val="center"/>
        <w:textAlignment w:val="baseline"/>
        <w:rPr>
          <w:i/>
          <w:color w:val="444444"/>
          <w:lang w:eastAsia="hr-HR"/>
        </w:rPr>
      </w:pPr>
      <w:r w:rsidRPr="00964D91">
        <w:rPr>
          <w:i/>
          <w:color w:val="444444"/>
          <w:sz w:val="20"/>
          <w:szCs w:val="20"/>
          <w:bdr w:val="none" w:sz="0" w:space="0" w:color="auto" w:frame="1"/>
          <w:lang w:eastAsia="hr-HR"/>
        </w:rPr>
        <w:t>(koraci u ostvarivanju vizije, kako ostvariti viziju)</w:t>
      </w:r>
    </w:p>
    <w:p w14:paraId="660A7126" w14:textId="77777777" w:rsidR="00964D91" w:rsidRPr="00964D91" w:rsidRDefault="00964D91" w:rsidP="00051F1C">
      <w:pPr>
        <w:numPr>
          <w:ilvl w:val="0"/>
          <w:numId w:val="52"/>
        </w:numPr>
        <w:spacing w:before="100" w:beforeAutospacing="1" w:after="100" w:afterAutospacing="1"/>
        <w:jc w:val="center"/>
        <w:textAlignment w:val="baseline"/>
        <w:rPr>
          <w:i/>
          <w:color w:val="444444"/>
          <w:lang w:eastAsia="hr-HR"/>
        </w:rPr>
      </w:pPr>
      <w:r w:rsidRPr="00964D91">
        <w:rPr>
          <w:i/>
          <w:color w:val="444444"/>
          <w:lang w:eastAsia="hr-HR"/>
        </w:rPr>
        <w:t>osiguravamo kvalitetno obrazovanje učenika koristeći suvremene metode i oblike rada</w:t>
      </w:r>
    </w:p>
    <w:p w14:paraId="39A39FFD" w14:textId="77777777" w:rsidR="00964D91" w:rsidRPr="00964D91" w:rsidRDefault="00964D91" w:rsidP="00051F1C">
      <w:pPr>
        <w:numPr>
          <w:ilvl w:val="0"/>
          <w:numId w:val="52"/>
        </w:numPr>
        <w:spacing w:before="100" w:beforeAutospacing="1" w:after="100" w:afterAutospacing="1"/>
        <w:jc w:val="center"/>
        <w:textAlignment w:val="baseline"/>
        <w:rPr>
          <w:i/>
          <w:color w:val="444444"/>
          <w:lang w:eastAsia="hr-HR"/>
        </w:rPr>
      </w:pPr>
      <w:r w:rsidRPr="00964D91">
        <w:rPr>
          <w:i/>
          <w:color w:val="444444"/>
          <w:lang w:eastAsia="hr-HR"/>
        </w:rPr>
        <w:t>suradnjom učitelja, roditelja i lokalne zajednice stvaramo kvalitetno i poticajno okružje za osobni rast i razvoj učenika</w:t>
      </w:r>
    </w:p>
    <w:p w14:paraId="553D76F0" w14:textId="77777777" w:rsidR="00964D91" w:rsidRPr="00964D91" w:rsidRDefault="00964D91" w:rsidP="00051F1C">
      <w:pPr>
        <w:numPr>
          <w:ilvl w:val="0"/>
          <w:numId w:val="52"/>
        </w:numPr>
        <w:spacing w:before="100" w:beforeAutospacing="1" w:after="100" w:afterAutospacing="1"/>
        <w:jc w:val="center"/>
        <w:textAlignment w:val="baseline"/>
        <w:rPr>
          <w:i/>
          <w:color w:val="444444"/>
          <w:lang w:eastAsia="hr-HR"/>
        </w:rPr>
      </w:pPr>
      <w:r w:rsidRPr="00964D91">
        <w:rPr>
          <w:i/>
          <w:color w:val="444444"/>
          <w:lang w:eastAsia="hr-HR"/>
        </w:rPr>
        <w:t>stvaramo prijateljsko i sigurno ozračje kvalitetnom komunikacijom i poštivanjem različitosti</w:t>
      </w:r>
    </w:p>
    <w:p w14:paraId="3208C0B6" w14:textId="77777777" w:rsidR="00964D91" w:rsidRPr="00964D91" w:rsidRDefault="00964D91" w:rsidP="00051F1C">
      <w:pPr>
        <w:numPr>
          <w:ilvl w:val="0"/>
          <w:numId w:val="52"/>
        </w:numPr>
        <w:spacing w:before="100" w:beforeAutospacing="1" w:after="100" w:afterAutospacing="1"/>
        <w:jc w:val="center"/>
        <w:textAlignment w:val="baseline"/>
        <w:rPr>
          <w:i/>
          <w:color w:val="444444"/>
          <w:lang w:eastAsia="hr-HR"/>
        </w:rPr>
      </w:pPr>
      <w:r w:rsidRPr="00964D91">
        <w:rPr>
          <w:i/>
          <w:color w:val="444444"/>
          <w:lang w:eastAsia="hr-HR"/>
        </w:rPr>
        <w:t>razvijamo svijest o vrijednosti i očuvanju prirodne i kulturne baštine</w:t>
      </w:r>
    </w:p>
    <w:p w14:paraId="14D5D2B2" w14:textId="77777777" w:rsidR="00964D91" w:rsidRPr="00964D91" w:rsidRDefault="00964D91" w:rsidP="00051F1C">
      <w:pPr>
        <w:numPr>
          <w:ilvl w:val="0"/>
          <w:numId w:val="52"/>
        </w:numPr>
        <w:spacing w:beforeAutospacing="1" w:afterAutospacing="1"/>
        <w:jc w:val="center"/>
        <w:textAlignment w:val="baseline"/>
        <w:rPr>
          <w:i/>
          <w:color w:val="444444"/>
          <w:lang w:eastAsia="hr-HR"/>
        </w:rPr>
      </w:pPr>
      <w:r w:rsidRPr="00964D91">
        <w:rPr>
          <w:i/>
          <w:color w:val="444444"/>
          <w:lang w:eastAsia="hr-HR"/>
        </w:rPr>
        <w:t>potičemo osjećaj uspjeha kod svakog učenika kako bi prepoznao vlastite vrijednosti i potencijale</w:t>
      </w:r>
    </w:p>
    <w:p w14:paraId="6A00C290" w14:textId="77777777" w:rsidR="00964D91" w:rsidRPr="00964D91" w:rsidRDefault="00964D91" w:rsidP="00964D91">
      <w:pPr>
        <w:spacing w:beforeAutospacing="1" w:afterAutospacing="1"/>
        <w:ind w:left="720"/>
        <w:textAlignment w:val="baseline"/>
        <w:rPr>
          <w:i/>
          <w:color w:val="444444"/>
          <w:lang w:eastAsia="hr-HR"/>
        </w:rPr>
      </w:pPr>
    </w:p>
    <w:p w14:paraId="3A350E97" w14:textId="77777777" w:rsidR="00964D91" w:rsidRPr="00964D91" w:rsidRDefault="00964D91" w:rsidP="00964D91">
      <w:pPr>
        <w:spacing w:beforeAutospacing="1" w:afterAutospacing="1"/>
        <w:ind w:left="720"/>
        <w:jc w:val="center"/>
        <w:textAlignment w:val="baseline"/>
        <w:rPr>
          <w:i/>
          <w:color w:val="0070C0"/>
          <w:lang w:eastAsia="hr-HR"/>
        </w:rPr>
      </w:pPr>
      <w:r w:rsidRPr="00964D91">
        <w:rPr>
          <w:b/>
          <w:bCs/>
          <w:i/>
          <w:color w:val="0070C0"/>
          <w:sz w:val="28"/>
          <w:szCs w:val="28"/>
          <w:bdr w:val="none" w:sz="0" w:space="0" w:color="auto" w:frame="1"/>
          <w:lang w:eastAsia="hr-HR"/>
        </w:rPr>
        <w:t>VRIJEDNOSTI</w:t>
      </w:r>
    </w:p>
    <w:p w14:paraId="207D8F7F" w14:textId="77777777" w:rsidR="00964D91" w:rsidRPr="00964D91" w:rsidRDefault="00964D91" w:rsidP="00964D91">
      <w:pPr>
        <w:jc w:val="center"/>
        <w:textAlignment w:val="baseline"/>
        <w:rPr>
          <w:i/>
          <w:color w:val="444444"/>
          <w:lang w:eastAsia="hr-HR"/>
        </w:rPr>
      </w:pPr>
      <w:r w:rsidRPr="00964D91">
        <w:rPr>
          <w:i/>
          <w:color w:val="444444"/>
          <w:lang w:eastAsia="hr-HR"/>
        </w:rPr>
        <w:t>prijateljstvo</w:t>
      </w:r>
    </w:p>
    <w:p w14:paraId="0BF6D069" w14:textId="77777777" w:rsidR="00964D91" w:rsidRPr="00964D91" w:rsidRDefault="00964D91" w:rsidP="00964D91">
      <w:pPr>
        <w:jc w:val="center"/>
        <w:textAlignment w:val="baseline"/>
        <w:rPr>
          <w:i/>
          <w:color w:val="444444"/>
          <w:lang w:eastAsia="hr-HR"/>
        </w:rPr>
      </w:pPr>
      <w:r w:rsidRPr="00964D91">
        <w:rPr>
          <w:i/>
          <w:color w:val="444444"/>
          <w:lang w:eastAsia="hr-HR"/>
        </w:rPr>
        <w:t>suradnja</w:t>
      </w:r>
    </w:p>
    <w:p w14:paraId="16A5F462" w14:textId="77777777" w:rsidR="00964D91" w:rsidRPr="00964D91" w:rsidRDefault="00964D91" w:rsidP="00964D91">
      <w:pPr>
        <w:jc w:val="center"/>
        <w:textAlignment w:val="baseline"/>
        <w:rPr>
          <w:i/>
          <w:color w:val="444444"/>
          <w:lang w:eastAsia="hr-HR"/>
        </w:rPr>
      </w:pPr>
      <w:r w:rsidRPr="00964D91">
        <w:rPr>
          <w:i/>
          <w:color w:val="444444"/>
          <w:lang w:eastAsia="hr-HR"/>
        </w:rPr>
        <w:t>poštivanje različitosti</w:t>
      </w:r>
    </w:p>
    <w:p w14:paraId="779D1BD4" w14:textId="77777777" w:rsidR="00964D91" w:rsidRPr="00964D91" w:rsidRDefault="00964D91" w:rsidP="00964D91">
      <w:pPr>
        <w:jc w:val="center"/>
        <w:textAlignment w:val="baseline"/>
        <w:rPr>
          <w:i/>
          <w:color w:val="444444"/>
          <w:lang w:eastAsia="hr-HR"/>
        </w:rPr>
      </w:pPr>
      <w:r w:rsidRPr="00964D91">
        <w:rPr>
          <w:i/>
          <w:color w:val="444444"/>
          <w:lang w:eastAsia="hr-HR"/>
        </w:rPr>
        <w:t>međusobno poštivanje</w:t>
      </w:r>
    </w:p>
    <w:p w14:paraId="6141981D" w14:textId="77777777" w:rsidR="00964D91" w:rsidRPr="00964D91" w:rsidRDefault="00964D91" w:rsidP="00964D91">
      <w:pPr>
        <w:jc w:val="center"/>
        <w:textAlignment w:val="baseline"/>
        <w:rPr>
          <w:i/>
          <w:color w:val="444444"/>
          <w:lang w:eastAsia="hr-HR"/>
        </w:rPr>
      </w:pPr>
      <w:r w:rsidRPr="00964D91">
        <w:rPr>
          <w:i/>
          <w:color w:val="444444"/>
          <w:lang w:eastAsia="hr-HR"/>
        </w:rPr>
        <w:t>solidarnost</w:t>
      </w:r>
    </w:p>
    <w:p w14:paraId="2C75735E" w14:textId="77777777" w:rsidR="00964D91" w:rsidRPr="00964D91" w:rsidRDefault="00964D91" w:rsidP="00964D91">
      <w:pPr>
        <w:jc w:val="center"/>
        <w:textAlignment w:val="baseline"/>
        <w:rPr>
          <w:i/>
          <w:color w:val="444444"/>
          <w:lang w:eastAsia="hr-HR"/>
        </w:rPr>
      </w:pPr>
      <w:r w:rsidRPr="00964D91">
        <w:rPr>
          <w:i/>
          <w:color w:val="444444"/>
          <w:lang w:eastAsia="hr-HR"/>
        </w:rPr>
        <w:t>iskustveno učenje</w:t>
      </w:r>
    </w:p>
    <w:p w14:paraId="30D7A707" w14:textId="77777777" w:rsidR="00964D91" w:rsidRPr="00964D91" w:rsidRDefault="00964D91" w:rsidP="00964D91">
      <w:pPr>
        <w:jc w:val="center"/>
        <w:textAlignment w:val="baseline"/>
        <w:rPr>
          <w:i/>
          <w:color w:val="444444"/>
          <w:lang w:eastAsia="hr-HR"/>
        </w:rPr>
      </w:pPr>
      <w:r w:rsidRPr="00964D91">
        <w:rPr>
          <w:i/>
          <w:color w:val="444444"/>
          <w:lang w:eastAsia="hr-HR"/>
        </w:rPr>
        <w:t>kreativnost</w:t>
      </w:r>
    </w:p>
    <w:p w14:paraId="5C2F9521" w14:textId="77777777" w:rsidR="00964D91" w:rsidRPr="00964D91" w:rsidRDefault="00964D91" w:rsidP="00964D91">
      <w:pPr>
        <w:jc w:val="center"/>
        <w:textAlignment w:val="baseline"/>
        <w:rPr>
          <w:i/>
          <w:color w:val="444444"/>
          <w:lang w:eastAsia="hr-HR"/>
        </w:rPr>
      </w:pPr>
      <w:r w:rsidRPr="00964D91">
        <w:rPr>
          <w:i/>
          <w:color w:val="444444"/>
          <w:lang w:eastAsia="hr-HR"/>
        </w:rPr>
        <w:t>inovativnost</w:t>
      </w:r>
    </w:p>
    <w:p w14:paraId="2878E7CF" w14:textId="77777777" w:rsidR="00964D91" w:rsidRPr="00964D91" w:rsidRDefault="00964D91" w:rsidP="00964D91">
      <w:pPr>
        <w:rPr>
          <w:i/>
        </w:rPr>
      </w:pPr>
    </w:p>
    <w:p w14:paraId="7997BB0E" w14:textId="1072E9A4" w:rsidR="009971EE" w:rsidRDefault="009971EE" w:rsidP="00345792">
      <w:pPr>
        <w:rPr>
          <w:i/>
        </w:rPr>
      </w:pPr>
    </w:p>
    <w:p w14:paraId="2379F1D3" w14:textId="77777777" w:rsidR="005E7958" w:rsidRDefault="005E7958" w:rsidP="00345792">
      <w:pPr>
        <w:rPr>
          <w:b/>
          <w:i/>
          <w:color w:val="0070C0"/>
          <w:lang w:val="hr-HR"/>
        </w:rPr>
      </w:pPr>
    </w:p>
    <w:p w14:paraId="4CF00E6F" w14:textId="77777777" w:rsidR="009971EE" w:rsidRDefault="009971EE" w:rsidP="00345792">
      <w:pPr>
        <w:rPr>
          <w:b/>
          <w:i/>
          <w:color w:val="0070C0"/>
          <w:lang w:val="hr-HR"/>
        </w:rPr>
      </w:pPr>
    </w:p>
    <w:p w14:paraId="30668607" w14:textId="77777777" w:rsidR="00345792" w:rsidRPr="00964D91" w:rsidRDefault="00345792" w:rsidP="00345792">
      <w:pPr>
        <w:rPr>
          <w:i/>
          <w:color w:val="0070C0"/>
          <w:lang w:val="hr-HR"/>
        </w:rPr>
      </w:pPr>
      <w:r w:rsidRPr="00964D91">
        <w:rPr>
          <w:b/>
          <w:i/>
          <w:color w:val="0070C0"/>
          <w:lang w:val="hr-HR"/>
        </w:rPr>
        <w:t>PRILOZI OVOM GODIŠNJEM PLANU SU:</w:t>
      </w:r>
    </w:p>
    <w:p w14:paraId="68307BE1" w14:textId="77777777" w:rsidR="00345792" w:rsidRPr="00964D91" w:rsidRDefault="00345792" w:rsidP="00345792">
      <w:pPr>
        <w:rPr>
          <w:i/>
          <w:lang w:val="hr-HR"/>
        </w:rPr>
      </w:pPr>
    </w:p>
    <w:p w14:paraId="270D4F91" w14:textId="77777777" w:rsidR="00345792" w:rsidRPr="00964D91" w:rsidRDefault="00345792" w:rsidP="00345792">
      <w:pPr>
        <w:numPr>
          <w:ilvl w:val="0"/>
          <w:numId w:val="1"/>
        </w:numPr>
        <w:rPr>
          <w:i/>
          <w:lang w:val="hr-HR"/>
        </w:rPr>
      </w:pPr>
      <w:r w:rsidRPr="00964D91">
        <w:rPr>
          <w:i/>
          <w:lang w:val="hr-HR"/>
        </w:rPr>
        <w:t xml:space="preserve">Plan </w:t>
      </w:r>
      <w:r w:rsidR="00A24CF8">
        <w:rPr>
          <w:i/>
          <w:lang w:val="hr-HR"/>
        </w:rPr>
        <w:t xml:space="preserve">i program rada ravnatelja </w:t>
      </w:r>
    </w:p>
    <w:p w14:paraId="44B22593" w14:textId="77777777" w:rsidR="00345792" w:rsidRPr="00964D91" w:rsidRDefault="00345792" w:rsidP="00345792">
      <w:pPr>
        <w:numPr>
          <w:ilvl w:val="0"/>
          <w:numId w:val="1"/>
        </w:numPr>
        <w:rPr>
          <w:i/>
          <w:lang w:val="hr-HR"/>
        </w:rPr>
      </w:pPr>
      <w:r w:rsidRPr="00964D91">
        <w:rPr>
          <w:i/>
          <w:lang w:val="hr-HR"/>
        </w:rPr>
        <w:t xml:space="preserve">Plan </w:t>
      </w:r>
      <w:r w:rsidR="00A24CF8">
        <w:rPr>
          <w:i/>
          <w:lang w:val="hr-HR"/>
        </w:rPr>
        <w:t xml:space="preserve">i program </w:t>
      </w:r>
      <w:r w:rsidRPr="00964D91">
        <w:rPr>
          <w:i/>
          <w:lang w:val="hr-HR"/>
        </w:rPr>
        <w:t>rada pedag</w:t>
      </w:r>
      <w:r w:rsidR="00C1339D" w:rsidRPr="00964D91">
        <w:rPr>
          <w:i/>
          <w:lang w:val="hr-HR"/>
        </w:rPr>
        <w:t>oga</w:t>
      </w:r>
      <w:r w:rsidR="008A436D" w:rsidRPr="00964D91">
        <w:rPr>
          <w:i/>
          <w:lang w:val="hr-HR"/>
        </w:rPr>
        <w:t>, defektologa</w:t>
      </w:r>
      <w:r w:rsidRPr="00964D91">
        <w:rPr>
          <w:i/>
          <w:lang w:val="hr-HR"/>
        </w:rPr>
        <w:t>, psihologa</w:t>
      </w:r>
      <w:r w:rsidR="00C1339D" w:rsidRPr="00964D91">
        <w:rPr>
          <w:i/>
          <w:lang w:val="hr-HR"/>
        </w:rPr>
        <w:t>, knjižničara</w:t>
      </w:r>
    </w:p>
    <w:p w14:paraId="317DC70C" w14:textId="77777777" w:rsidR="00DB763D" w:rsidRPr="00964D91" w:rsidRDefault="00DB763D" w:rsidP="00DB763D">
      <w:pPr>
        <w:ind w:left="1080"/>
        <w:rPr>
          <w:i/>
          <w:lang w:val="hr-HR"/>
        </w:rPr>
      </w:pPr>
    </w:p>
    <w:p w14:paraId="4149D554" w14:textId="77D504FD" w:rsidR="00345792" w:rsidRPr="00964D91" w:rsidRDefault="00345792" w:rsidP="00345792">
      <w:pPr>
        <w:rPr>
          <w:i/>
          <w:lang w:val="hr-HR"/>
        </w:rPr>
      </w:pPr>
      <w:r w:rsidRPr="00964D91">
        <w:rPr>
          <w:i/>
          <w:lang w:val="hr-HR"/>
        </w:rPr>
        <w:t xml:space="preserve">       Godišnji plan rada utvrđen je</w:t>
      </w:r>
      <w:r w:rsidR="003D6821" w:rsidRPr="00964D91">
        <w:rPr>
          <w:i/>
          <w:lang w:val="hr-HR"/>
        </w:rPr>
        <w:t xml:space="preserve"> na Učiteljskom v</w:t>
      </w:r>
      <w:r w:rsidR="003D5B15">
        <w:rPr>
          <w:i/>
          <w:lang w:val="hr-HR"/>
        </w:rPr>
        <w:t xml:space="preserve">ijeću </w:t>
      </w:r>
      <w:r w:rsidR="00FE0470">
        <w:rPr>
          <w:i/>
          <w:lang w:val="hr-HR"/>
        </w:rPr>
        <w:t>6</w:t>
      </w:r>
      <w:r w:rsidR="005A3294">
        <w:rPr>
          <w:i/>
          <w:lang w:val="hr-HR"/>
        </w:rPr>
        <w:t>.10</w:t>
      </w:r>
      <w:r w:rsidR="00447E44">
        <w:rPr>
          <w:i/>
          <w:lang w:val="hr-HR"/>
        </w:rPr>
        <w:t>.202</w:t>
      </w:r>
      <w:r w:rsidR="005A3294">
        <w:rPr>
          <w:i/>
          <w:lang w:val="hr-HR"/>
        </w:rPr>
        <w:t>3</w:t>
      </w:r>
      <w:r w:rsidR="001B40A4">
        <w:rPr>
          <w:i/>
          <w:lang w:val="hr-HR"/>
        </w:rPr>
        <w:t xml:space="preserve">. </w:t>
      </w:r>
      <w:r w:rsidR="0063672F">
        <w:rPr>
          <w:i/>
          <w:lang w:val="hr-HR"/>
        </w:rPr>
        <w:t>godine</w:t>
      </w:r>
      <w:r w:rsidRPr="00964D91">
        <w:rPr>
          <w:i/>
          <w:lang w:val="hr-HR"/>
        </w:rPr>
        <w:t>,  a donesen</w:t>
      </w:r>
      <w:r w:rsidR="00F35B81" w:rsidRPr="00964D91">
        <w:rPr>
          <w:i/>
          <w:lang w:val="hr-HR"/>
        </w:rPr>
        <w:t xml:space="preserve"> je na Školskom odboru</w:t>
      </w:r>
      <w:r w:rsidR="00447E44">
        <w:rPr>
          <w:i/>
          <w:lang w:val="hr-HR"/>
        </w:rPr>
        <w:t xml:space="preserve"> </w:t>
      </w:r>
      <w:r w:rsidR="00625457">
        <w:rPr>
          <w:i/>
          <w:lang w:val="hr-HR"/>
        </w:rPr>
        <w:t>6</w:t>
      </w:r>
      <w:r w:rsidR="000420C8" w:rsidRPr="00964D91">
        <w:rPr>
          <w:i/>
          <w:lang w:val="hr-HR"/>
        </w:rPr>
        <w:t>.</w:t>
      </w:r>
      <w:r w:rsidR="0043531A">
        <w:rPr>
          <w:i/>
          <w:lang w:val="hr-HR"/>
        </w:rPr>
        <w:t xml:space="preserve"> </w:t>
      </w:r>
      <w:r w:rsidR="005A3294">
        <w:rPr>
          <w:i/>
          <w:lang w:val="hr-HR"/>
        </w:rPr>
        <w:t>10</w:t>
      </w:r>
      <w:r w:rsidR="003D6821" w:rsidRPr="00964D91">
        <w:rPr>
          <w:i/>
          <w:lang w:val="hr-HR"/>
        </w:rPr>
        <w:t>.2</w:t>
      </w:r>
      <w:r w:rsidR="00447E44">
        <w:rPr>
          <w:i/>
          <w:lang w:val="hr-HR"/>
        </w:rPr>
        <w:t>02</w:t>
      </w:r>
      <w:r w:rsidR="005A3294">
        <w:rPr>
          <w:i/>
          <w:lang w:val="hr-HR"/>
        </w:rPr>
        <w:t>3</w:t>
      </w:r>
      <w:r w:rsidRPr="00964D91">
        <w:rPr>
          <w:i/>
          <w:lang w:val="hr-HR"/>
        </w:rPr>
        <w:t>. godine.</w:t>
      </w:r>
    </w:p>
    <w:p w14:paraId="4889BECF" w14:textId="77777777" w:rsidR="00345792" w:rsidRPr="00964D91" w:rsidRDefault="00345792" w:rsidP="00345792">
      <w:pPr>
        <w:rPr>
          <w:i/>
          <w:lang w:val="hr-HR"/>
        </w:rPr>
      </w:pPr>
    </w:p>
    <w:p w14:paraId="6769F1B3" w14:textId="77777777" w:rsidR="004135E1" w:rsidRPr="00964D91" w:rsidRDefault="004135E1" w:rsidP="00345792">
      <w:pPr>
        <w:rPr>
          <w:i/>
          <w:lang w:val="hr-HR"/>
        </w:rPr>
      </w:pPr>
    </w:p>
    <w:p w14:paraId="666A4C72" w14:textId="46DAE2B4" w:rsidR="009040BB" w:rsidRDefault="009040BB" w:rsidP="00345792">
      <w:pPr>
        <w:rPr>
          <w:i/>
          <w:lang w:val="hr-HR"/>
        </w:rPr>
      </w:pPr>
    </w:p>
    <w:p w14:paraId="5637EA3B" w14:textId="746C9068" w:rsidR="005E7958" w:rsidRDefault="005E7958" w:rsidP="00345792">
      <w:pPr>
        <w:rPr>
          <w:i/>
          <w:lang w:val="hr-HR"/>
        </w:rPr>
      </w:pPr>
    </w:p>
    <w:p w14:paraId="03ECD2CE" w14:textId="77777777" w:rsidR="005E7958" w:rsidRPr="00964D91" w:rsidRDefault="005E7958" w:rsidP="00345792">
      <w:pPr>
        <w:rPr>
          <w:i/>
          <w:lang w:val="hr-HR"/>
        </w:rPr>
      </w:pPr>
    </w:p>
    <w:p w14:paraId="1703AB40" w14:textId="7B56167B" w:rsidR="00345792" w:rsidRPr="00F546F8" w:rsidRDefault="006F73C4" w:rsidP="00345792">
      <w:pPr>
        <w:rPr>
          <w:i/>
          <w:lang w:val="hr-HR"/>
        </w:rPr>
      </w:pPr>
      <w:r w:rsidRPr="00F546F8">
        <w:rPr>
          <w:i/>
          <w:lang w:val="hr-HR"/>
        </w:rPr>
        <w:t xml:space="preserve">KLASA: </w:t>
      </w:r>
      <w:r w:rsidR="00DA51C7" w:rsidRPr="00F546F8">
        <w:rPr>
          <w:i/>
          <w:lang w:val="hr-HR"/>
        </w:rPr>
        <w:t>602-</w:t>
      </w:r>
      <w:r w:rsidR="002B129B" w:rsidRPr="00F546F8">
        <w:rPr>
          <w:i/>
          <w:lang w:val="hr-HR"/>
        </w:rPr>
        <w:t>11</w:t>
      </w:r>
      <w:r w:rsidR="00DA51C7" w:rsidRPr="00F546F8">
        <w:rPr>
          <w:i/>
          <w:lang w:val="hr-HR"/>
        </w:rPr>
        <w:t>/2</w:t>
      </w:r>
      <w:r w:rsidR="00F546F8" w:rsidRPr="00F546F8">
        <w:rPr>
          <w:i/>
          <w:lang w:val="hr-HR"/>
        </w:rPr>
        <w:t>3</w:t>
      </w:r>
      <w:r w:rsidR="00542531" w:rsidRPr="00F546F8">
        <w:rPr>
          <w:i/>
          <w:lang w:val="hr-HR"/>
        </w:rPr>
        <w:t>-0</w:t>
      </w:r>
      <w:r w:rsidR="002B129B" w:rsidRPr="00F546F8">
        <w:rPr>
          <w:i/>
          <w:lang w:val="hr-HR"/>
        </w:rPr>
        <w:t>1/</w:t>
      </w:r>
      <w:r w:rsidR="00F546F8" w:rsidRPr="00F546F8">
        <w:rPr>
          <w:i/>
          <w:lang w:val="hr-HR"/>
        </w:rPr>
        <w:t>01</w:t>
      </w:r>
    </w:p>
    <w:p w14:paraId="02CD7711" w14:textId="2C1109B5" w:rsidR="00345792" w:rsidRPr="00F546F8" w:rsidRDefault="00345792" w:rsidP="00345792">
      <w:pPr>
        <w:rPr>
          <w:i/>
          <w:lang w:val="hr-HR"/>
        </w:rPr>
      </w:pPr>
      <w:r w:rsidRPr="00F546F8">
        <w:rPr>
          <w:i/>
          <w:lang w:val="hr-HR"/>
        </w:rPr>
        <w:t xml:space="preserve">URBROJ: </w:t>
      </w:r>
      <w:r w:rsidR="00DA51C7" w:rsidRPr="00F546F8">
        <w:rPr>
          <w:i/>
          <w:lang w:val="hr-HR"/>
        </w:rPr>
        <w:t>238/31-17-01</w:t>
      </w:r>
      <w:r w:rsidR="001B40A4" w:rsidRPr="00F546F8">
        <w:rPr>
          <w:i/>
          <w:lang w:val="hr-HR"/>
        </w:rPr>
        <w:t>-2</w:t>
      </w:r>
      <w:r w:rsidR="00F546F8" w:rsidRPr="00F546F8">
        <w:rPr>
          <w:i/>
          <w:lang w:val="hr-HR"/>
        </w:rPr>
        <w:t>3</w:t>
      </w:r>
      <w:r w:rsidR="001B40A4" w:rsidRPr="00F546F8">
        <w:rPr>
          <w:i/>
          <w:lang w:val="hr-HR"/>
        </w:rPr>
        <w:t>-</w:t>
      </w:r>
      <w:r w:rsidR="002B129B" w:rsidRPr="00F546F8">
        <w:rPr>
          <w:i/>
          <w:lang w:val="hr-HR"/>
        </w:rPr>
        <w:t>01</w:t>
      </w:r>
    </w:p>
    <w:p w14:paraId="1F5D7F39" w14:textId="77777777" w:rsidR="009040BB" w:rsidRPr="00964D91" w:rsidRDefault="009040BB" w:rsidP="00345792">
      <w:pPr>
        <w:rPr>
          <w:i/>
          <w:lang w:val="hr-HR"/>
        </w:rPr>
      </w:pPr>
    </w:p>
    <w:p w14:paraId="60E68274" w14:textId="61A533A7" w:rsidR="00345792" w:rsidRPr="00964D91" w:rsidRDefault="001B40A4" w:rsidP="00345792">
      <w:pPr>
        <w:rPr>
          <w:i/>
          <w:lang w:val="hr-HR"/>
        </w:rPr>
      </w:pPr>
      <w:r>
        <w:rPr>
          <w:i/>
          <w:lang w:val="hr-HR"/>
        </w:rPr>
        <w:t xml:space="preserve">U </w:t>
      </w:r>
      <w:r w:rsidR="00345792" w:rsidRPr="00964D91">
        <w:rPr>
          <w:i/>
          <w:lang w:val="hr-HR"/>
        </w:rPr>
        <w:t>V</w:t>
      </w:r>
      <w:r w:rsidR="009040BB" w:rsidRPr="00964D91">
        <w:rPr>
          <w:i/>
          <w:lang w:val="hr-HR"/>
        </w:rPr>
        <w:t>elik</w:t>
      </w:r>
      <w:r>
        <w:rPr>
          <w:i/>
          <w:lang w:val="hr-HR"/>
        </w:rPr>
        <w:t>oj</w:t>
      </w:r>
      <w:r w:rsidR="009040BB" w:rsidRPr="00964D91">
        <w:rPr>
          <w:i/>
          <w:lang w:val="hr-HR"/>
        </w:rPr>
        <w:t xml:space="preserve"> </w:t>
      </w:r>
      <w:r w:rsidR="00120755">
        <w:rPr>
          <w:i/>
          <w:lang w:val="hr-HR"/>
        </w:rPr>
        <w:t>Goric</w:t>
      </w:r>
      <w:r>
        <w:rPr>
          <w:i/>
          <w:lang w:val="hr-HR"/>
        </w:rPr>
        <w:t>i</w:t>
      </w:r>
      <w:r w:rsidR="005A3294">
        <w:rPr>
          <w:i/>
          <w:lang w:val="hr-HR"/>
        </w:rPr>
        <w:t xml:space="preserve"> 6. listopada</w:t>
      </w:r>
      <w:r w:rsidR="00447E44">
        <w:rPr>
          <w:i/>
          <w:lang w:val="hr-HR"/>
        </w:rPr>
        <w:t xml:space="preserve"> 202</w:t>
      </w:r>
      <w:r w:rsidR="005A3294">
        <w:rPr>
          <w:i/>
          <w:lang w:val="hr-HR"/>
        </w:rPr>
        <w:t>3</w:t>
      </w:r>
      <w:r w:rsidR="009040BB" w:rsidRPr="00964D91">
        <w:rPr>
          <w:i/>
          <w:lang w:val="hr-HR"/>
        </w:rPr>
        <w:t>.</w:t>
      </w:r>
      <w:r w:rsidR="00F42752">
        <w:rPr>
          <w:i/>
          <w:lang w:val="hr-HR"/>
        </w:rPr>
        <w:t>godine</w:t>
      </w:r>
    </w:p>
    <w:p w14:paraId="06277755" w14:textId="77777777" w:rsidR="001D0009" w:rsidRPr="00964D91" w:rsidRDefault="001D0009" w:rsidP="00345792">
      <w:pPr>
        <w:rPr>
          <w:i/>
          <w:lang w:val="hr-HR"/>
        </w:rPr>
      </w:pPr>
    </w:p>
    <w:p w14:paraId="3319AD87" w14:textId="7D18067D" w:rsidR="00345792" w:rsidRDefault="00345792" w:rsidP="00345792">
      <w:pPr>
        <w:rPr>
          <w:i/>
          <w:lang w:val="hr-HR"/>
        </w:rPr>
      </w:pPr>
    </w:p>
    <w:p w14:paraId="1DBDE079" w14:textId="77777777" w:rsidR="005E7958" w:rsidRPr="00964D91" w:rsidRDefault="005E7958" w:rsidP="00345792">
      <w:pPr>
        <w:rPr>
          <w:i/>
          <w:lang w:val="hr-HR"/>
        </w:rPr>
      </w:pPr>
    </w:p>
    <w:p w14:paraId="7B22EFFA" w14:textId="77777777" w:rsidR="00345792" w:rsidRPr="00964D91" w:rsidRDefault="00345792" w:rsidP="004135E1">
      <w:pPr>
        <w:jc w:val="right"/>
        <w:rPr>
          <w:i/>
          <w:lang w:val="hr-HR"/>
        </w:rPr>
      </w:pPr>
      <w:r w:rsidRPr="00964D91">
        <w:rPr>
          <w:i/>
          <w:lang w:val="hr-HR"/>
        </w:rPr>
        <w:t xml:space="preserve">                                                                    Predsjednica  Školskog odbora:</w:t>
      </w:r>
    </w:p>
    <w:p w14:paraId="065D4528" w14:textId="77777777" w:rsidR="00345792" w:rsidRPr="00964D91" w:rsidRDefault="00345792" w:rsidP="00345792">
      <w:pPr>
        <w:rPr>
          <w:i/>
          <w:lang w:val="hr-HR"/>
        </w:rPr>
      </w:pPr>
    </w:p>
    <w:p w14:paraId="4332C268" w14:textId="77777777" w:rsidR="00345792" w:rsidRPr="00964D91" w:rsidRDefault="00A12BA3" w:rsidP="00757277">
      <w:pPr>
        <w:ind w:left="360"/>
        <w:jc w:val="center"/>
        <w:rPr>
          <w:i/>
          <w:lang w:val="hr-HR"/>
        </w:rPr>
      </w:pPr>
      <w:r w:rsidRPr="00964D91">
        <w:rPr>
          <w:i/>
          <w:lang w:val="hr-HR"/>
        </w:rPr>
        <w:t xml:space="preserve">                                                                                             </w:t>
      </w:r>
      <w:r w:rsidR="001B40A4">
        <w:rPr>
          <w:i/>
          <w:lang w:val="hr-HR"/>
        </w:rPr>
        <w:t>Irena Meštrović</w:t>
      </w:r>
    </w:p>
    <w:p w14:paraId="0D58F670" w14:textId="77777777" w:rsidR="00345792" w:rsidRPr="00964D91" w:rsidRDefault="00345792" w:rsidP="00345792">
      <w:pPr>
        <w:rPr>
          <w:i/>
          <w:lang w:val="hr-HR"/>
        </w:rPr>
      </w:pPr>
    </w:p>
    <w:p w14:paraId="28F2D452" w14:textId="77777777" w:rsidR="00C57D7D" w:rsidRPr="00964D91" w:rsidRDefault="00C57D7D">
      <w:pPr>
        <w:rPr>
          <w:i/>
        </w:rPr>
      </w:pPr>
    </w:p>
    <w:p w14:paraId="06C81905" w14:textId="3D52EBD7" w:rsidR="00A330C1" w:rsidRDefault="00A330C1">
      <w:pPr>
        <w:rPr>
          <w:i/>
        </w:rPr>
      </w:pPr>
    </w:p>
    <w:p w14:paraId="312E6961" w14:textId="2FEB3648" w:rsidR="0074423B" w:rsidRDefault="0074423B">
      <w:pPr>
        <w:rPr>
          <w:i/>
        </w:rPr>
      </w:pPr>
    </w:p>
    <w:p w14:paraId="6D8E3E65" w14:textId="504A26B7" w:rsidR="0074423B" w:rsidRDefault="0074423B">
      <w:pPr>
        <w:rPr>
          <w:i/>
        </w:rPr>
      </w:pPr>
    </w:p>
    <w:p w14:paraId="47BC2541" w14:textId="716A0DC6" w:rsidR="0074423B" w:rsidRDefault="0074423B">
      <w:pPr>
        <w:rPr>
          <w:i/>
        </w:rPr>
      </w:pPr>
    </w:p>
    <w:p w14:paraId="0C9F472A" w14:textId="6125DA46" w:rsidR="0074423B" w:rsidRDefault="0074423B">
      <w:pPr>
        <w:rPr>
          <w:i/>
        </w:rPr>
      </w:pPr>
    </w:p>
    <w:p w14:paraId="04338DB2" w14:textId="1B58215E" w:rsidR="0074423B" w:rsidRDefault="0074423B">
      <w:pPr>
        <w:rPr>
          <w:i/>
        </w:rPr>
      </w:pPr>
    </w:p>
    <w:p w14:paraId="1F04C919" w14:textId="0C93F70C" w:rsidR="0074423B" w:rsidRDefault="0074423B">
      <w:pPr>
        <w:rPr>
          <w:i/>
        </w:rPr>
      </w:pPr>
    </w:p>
    <w:p w14:paraId="237932F8" w14:textId="5D4F23F2" w:rsidR="0074423B" w:rsidRDefault="0074423B">
      <w:pPr>
        <w:rPr>
          <w:i/>
        </w:rPr>
      </w:pPr>
    </w:p>
    <w:p w14:paraId="4022D700" w14:textId="6A027EDF" w:rsidR="0074423B" w:rsidRDefault="0074423B">
      <w:pPr>
        <w:rPr>
          <w:i/>
        </w:rPr>
      </w:pPr>
    </w:p>
    <w:p w14:paraId="7CCA23B9" w14:textId="5809E80F" w:rsidR="0074423B" w:rsidRDefault="0074423B">
      <w:pPr>
        <w:rPr>
          <w:i/>
        </w:rPr>
      </w:pPr>
    </w:p>
    <w:p w14:paraId="0F1869D5" w14:textId="663629D8" w:rsidR="0074423B" w:rsidRDefault="0074423B">
      <w:pPr>
        <w:rPr>
          <w:i/>
        </w:rPr>
      </w:pPr>
    </w:p>
    <w:p w14:paraId="46F03A15" w14:textId="73437736" w:rsidR="0074423B" w:rsidRDefault="0074423B">
      <w:pPr>
        <w:rPr>
          <w:i/>
        </w:rPr>
      </w:pPr>
    </w:p>
    <w:p w14:paraId="7E415045" w14:textId="41BC1E3F" w:rsidR="0074423B" w:rsidRDefault="0074423B">
      <w:pPr>
        <w:rPr>
          <w:i/>
        </w:rPr>
      </w:pPr>
    </w:p>
    <w:p w14:paraId="68E133B8" w14:textId="7E051D74" w:rsidR="0074423B" w:rsidRDefault="0074423B">
      <w:pPr>
        <w:rPr>
          <w:i/>
        </w:rPr>
      </w:pPr>
    </w:p>
    <w:p w14:paraId="2547F097" w14:textId="522C984B" w:rsidR="0074423B" w:rsidRDefault="0074423B">
      <w:pPr>
        <w:rPr>
          <w:i/>
        </w:rPr>
      </w:pPr>
    </w:p>
    <w:p w14:paraId="13DB5190" w14:textId="799DD427" w:rsidR="0074423B" w:rsidRDefault="0074423B">
      <w:pPr>
        <w:rPr>
          <w:i/>
        </w:rPr>
      </w:pPr>
    </w:p>
    <w:p w14:paraId="36E0D062" w14:textId="7BA6C34A" w:rsidR="0074423B" w:rsidRDefault="0074423B">
      <w:pPr>
        <w:rPr>
          <w:i/>
        </w:rPr>
      </w:pPr>
    </w:p>
    <w:p w14:paraId="479EE7B7" w14:textId="4E97FF10" w:rsidR="0074423B" w:rsidRDefault="0074423B">
      <w:pPr>
        <w:rPr>
          <w:i/>
        </w:rPr>
      </w:pPr>
    </w:p>
    <w:p w14:paraId="3820E114" w14:textId="7E5EFC1C" w:rsidR="0074423B" w:rsidRDefault="0074423B">
      <w:pPr>
        <w:rPr>
          <w:i/>
        </w:rPr>
      </w:pPr>
    </w:p>
    <w:p w14:paraId="1CFAC379" w14:textId="5C5750E3" w:rsidR="0074423B" w:rsidRDefault="0074423B">
      <w:pPr>
        <w:rPr>
          <w:i/>
        </w:rPr>
      </w:pPr>
    </w:p>
    <w:p w14:paraId="1CC6ED1C" w14:textId="238A16EE" w:rsidR="0074423B" w:rsidRDefault="0074423B">
      <w:pPr>
        <w:rPr>
          <w:i/>
        </w:rPr>
      </w:pPr>
    </w:p>
    <w:p w14:paraId="039E6FF2" w14:textId="04DC0752" w:rsidR="005E7958" w:rsidRDefault="005E7958">
      <w:pPr>
        <w:rPr>
          <w:i/>
        </w:rPr>
      </w:pPr>
    </w:p>
    <w:p w14:paraId="081179E2" w14:textId="5CB04969" w:rsidR="005E7958" w:rsidRDefault="005E7958">
      <w:pPr>
        <w:rPr>
          <w:i/>
        </w:rPr>
      </w:pPr>
    </w:p>
    <w:p w14:paraId="71FD1AE8" w14:textId="77777777" w:rsidR="005E7958" w:rsidRDefault="005E7958">
      <w:pPr>
        <w:rPr>
          <w:i/>
        </w:rPr>
      </w:pPr>
    </w:p>
    <w:p w14:paraId="04EA9FB3" w14:textId="77777777" w:rsidR="005E7958" w:rsidRDefault="005E7958" w:rsidP="005E7958">
      <w:pPr>
        <w:jc w:val="both"/>
        <w:rPr>
          <w:rFonts w:ascii="Calibri" w:hAnsi="Calibri"/>
          <w:b/>
          <w:sz w:val="28"/>
        </w:rPr>
      </w:pPr>
    </w:p>
    <w:sectPr w:rsidR="005E7958" w:rsidSect="00964B5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4207E" w14:textId="77777777" w:rsidR="008032E4" w:rsidRDefault="008032E4" w:rsidP="008D0B46">
      <w:r>
        <w:separator/>
      </w:r>
    </w:p>
  </w:endnote>
  <w:endnote w:type="continuationSeparator" w:id="0">
    <w:p w14:paraId="1BB8EC6C" w14:textId="77777777" w:rsidR="008032E4" w:rsidRDefault="008032E4" w:rsidP="008D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1F3A7" w14:textId="77777777" w:rsidR="008032E4" w:rsidRDefault="008032E4" w:rsidP="008D0B46">
      <w:r>
        <w:separator/>
      </w:r>
    </w:p>
  </w:footnote>
  <w:footnote w:type="continuationSeparator" w:id="0">
    <w:p w14:paraId="5D02ACB8" w14:textId="77777777" w:rsidR="008032E4" w:rsidRDefault="008032E4" w:rsidP="008D0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BEDB" w14:textId="77777777" w:rsidR="00A33611" w:rsidRDefault="00A33611" w:rsidP="00E95F2D">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4E95A735" w14:textId="77777777" w:rsidR="00A33611" w:rsidRDefault="00A33611">
    <w:pPr>
      <w:pStyle w:val="Zaglavlje"/>
    </w:pPr>
  </w:p>
  <w:p w14:paraId="5E3C7950" w14:textId="77777777" w:rsidR="00A33611" w:rsidRDefault="00A3361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C705" w14:textId="0E392B87" w:rsidR="00A33611" w:rsidRDefault="00A33611" w:rsidP="00E95F2D">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462A0">
      <w:rPr>
        <w:rStyle w:val="Brojstranice"/>
        <w:noProof/>
      </w:rPr>
      <w:t>64</w:t>
    </w:r>
    <w:r>
      <w:rPr>
        <w:rStyle w:val="Brojstranice"/>
      </w:rPr>
      <w:fldChar w:fldCharType="end"/>
    </w:r>
  </w:p>
  <w:p w14:paraId="6D37C2C9" w14:textId="77777777" w:rsidR="00A33611" w:rsidRDefault="00A33611">
    <w:pPr>
      <w:pStyle w:val="Zaglavlje"/>
    </w:pPr>
  </w:p>
  <w:p w14:paraId="0F388D29" w14:textId="77777777" w:rsidR="00A33611" w:rsidRDefault="00A336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F486DA"/>
    <w:multiLevelType w:val="singleLevel"/>
    <w:tmpl w:val="BFF486DA"/>
    <w:lvl w:ilvl="0">
      <w:start w:val="5"/>
      <w:numFmt w:val="decimal"/>
      <w:suff w:val="space"/>
      <w:lvlText w:val="%1."/>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9A4297"/>
    <w:multiLevelType w:val="hybridMultilevel"/>
    <w:tmpl w:val="9AECFF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2581E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FD5B83"/>
    <w:multiLevelType w:val="multilevel"/>
    <w:tmpl w:val="DF76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1A2E03"/>
    <w:multiLevelType w:val="multilevel"/>
    <w:tmpl w:val="031A2E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3464002"/>
    <w:multiLevelType w:val="hybridMultilevel"/>
    <w:tmpl w:val="77602C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E832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F86BC3"/>
    <w:multiLevelType w:val="multilevel"/>
    <w:tmpl w:val="AB2C27C4"/>
    <w:lvl w:ilvl="0">
      <w:start w:val="1"/>
      <w:numFmt w:val="decimal"/>
      <w:lvlText w:val="%1.)"/>
      <w:lvlJc w:val="left"/>
      <w:pPr>
        <w:tabs>
          <w:tab w:val="num" w:pos="0"/>
        </w:tabs>
        <w:ind w:left="810" w:hanging="4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8555D4F"/>
    <w:multiLevelType w:val="multilevel"/>
    <w:tmpl w:val="D816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E3747E"/>
    <w:multiLevelType w:val="multilevel"/>
    <w:tmpl w:val="6BE0E454"/>
    <w:lvl w:ilvl="0">
      <w:start w:val="1"/>
      <w:numFmt w:val="decimal"/>
      <w:lvlText w:val="%1."/>
      <w:lvlJc w:val="left"/>
      <w:pPr>
        <w:tabs>
          <w:tab w:val="num" w:pos="502"/>
        </w:tabs>
        <w:ind w:left="502" w:hanging="360"/>
      </w:p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B6B3E5D"/>
    <w:multiLevelType w:val="multilevel"/>
    <w:tmpl w:val="651C512C"/>
    <w:lvl w:ilvl="0">
      <w:start w:val="3"/>
      <w:numFmt w:val="bullet"/>
      <w:lvlText w:val="-"/>
      <w:lvlJc w:val="left"/>
      <w:pPr>
        <w:tabs>
          <w:tab w:val="num" w:pos="0"/>
        </w:tabs>
        <w:ind w:left="144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15:restartNumberingAfterBreak="0">
    <w:nsid w:val="0C110CA2"/>
    <w:multiLevelType w:val="hybridMultilevel"/>
    <w:tmpl w:val="C8D08EF8"/>
    <w:lvl w:ilvl="0" w:tplc="041A0001">
      <w:start w:val="1"/>
      <w:numFmt w:val="bullet"/>
      <w:lvlText w:val=""/>
      <w:lvlJc w:val="left"/>
      <w:pPr>
        <w:ind w:left="606" w:hanging="360"/>
      </w:pPr>
      <w:rPr>
        <w:rFonts w:ascii="Symbol" w:hAnsi="Symbol" w:hint="default"/>
      </w:rPr>
    </w:lvl>
    <w:lvl w:ilvl="1" w:tplc="041A0003" w:tentative="1">
      <w:start w:val="1"/>
      <w:numFmt w:val="bullet"/>
      <w:lvlText w:val="o"/>
      <w:lvlJc w:val="left"/>
      <w:pPr>
        <w:ind w:left="1326" w:hanging="360"/>
      </w:pPr>
      <w:rPr>
        <w:rFonts w:ascii="Courier New" w:hAnsi="Courier New" w:cs="Courier New" w:hint="default"/>
      </w:rPr>
    </w:lvl>
    <w:lvl w:ilvl="2" w:tplc="041A0005" w:tentative="1">
      <w:start w:val="1"/>
      <w:numFmt w:val="bullet"/>
      <w:lvlText w:val=""/>
      <w:lvlJc w:val="left"/>
      <w:pPr>
        <w:ind w:left="2046" w:hanging="360"/>
      </w:pPr>
      <w:rPr>
        <w:rFonts w:ascii="Wingdings" w:hAnsi="Wingdings" w:hint="default"/>
      </w:rPr>
    </w:lvl>
    <w:lvl w:ilvl="3" w:tplc="041A0001" w:tentative="1">
      <w:start w:val="1"/>
      <w:numFmt w:val="bullet"/>
      <w:lvlText w:val=""/>
      <w:lvlJc w:val="left"/>
      <w:pPr>
        <w:ind w:left="2766" w:hanging="360"/>
      </w:pPr>
      <w:rPr>
        <w:rFonts w:ascii="Symbol" w:hAnsi="Symbol" w:hint="default"/>
      </w:rPr>
    </w:lvl>
    <w:lvl w:ilvl="4" w:tplc="041A0003" w:tentative="1">
      <w:start w:val="1"/>
      <w:numFmt w:val="bullet"/>
      <w:lvlText w:val="o"/>
      <w:lvlJc w:val="left"/>
      <w:pPr>
        <w:ind w:left="3486" w:hanging="360"/>
      </w:pPr>
      <w:rPr>
        <w:rFonts w:ascii="Courier New" w:hAnsi="Courier New" w:cs="Courier New" w:hint="default"/>
      </w:rPr>
    </w:lvl>
    <w:lvl w:ilvl="5" w:tplc="041A0005" w:tentative="1">
      <w:start w:val="1"/>
      <w:numFmt w:val="bullet"/>
      <w:lvlText w:val=""/>
      <w:lvlJc w:val="left"/>
      <w:pPr>
        <w:ind w:left="4206" w:hanging="360"/>
      </w:pPr>
      <w:rPr>
        <w:rFonts w:ascii="Wingdings" w:hAnsi="Wingdings" w:hint="default"/>
      </w:rPr>
    </w:lvl>
    <w:lvl w:ilvl="6" w:tplc="041A0001" w:tentative="1">
      <w:start w:val="1"/>
      <w:numFmt w:val="bullet"/>
      <w:lvlText w:val=""/>
      <w:lvlJc w:val="left"/>
      <w:pPr>
        <w:ind w:left="4926" w:hanging="360"/>
      </w:pPr>
      <w:rPr>
        <w:rFonts w:ascii="Symbol" w:hAnsi="Symbol" w:hint="default"/>
      </w:rPr>
    </w:lvl>
    <w:lvl w:ilvl="7" w:tplc="041A0003" w:tentative="1">
      <w:start w:val="1"/>
      <w:numFmt w:val="bullet"/>
      <w:lvlText w:val="o"/>
      <w:lvlJc w:val="left"/>
      <w:pPr>
        <w:ind w:left="5646" w:hanging="360"/>
      </w:pPr>
      <w:rPr>
        <w:rFonts w:ascii="Courier New" w:hAnsi="Courier New" w:cs="Courier New" w:hint="default"/>
      </w:rPr>
    </w:lvl>
    <w:lvl w:ilvl="8" w:tplc="041A0005" w:tentative="1">
      <w:start w:val="1"/>
      <w:numFmt w:val="bullet"/>
      <w:lvlText w:val=""/>
      <w:lvlJc w:val="left"/>
      <w:pPr>
        <w:ind w:left="6366" w:hanging="360"/>
      </w:pPr>
      <w:rPr>
        <w:rFonts w:ascii="Wingdings" w:hAnsi="Wingdings" w:hint="default"/>
      </w:rPr>
    </w:lvl>
  </w:abstractNum>
  <w:abstractNum w:abstractNumId="20" w15:restartNumberingAfterBreak="0">
    <w:nsid w:val="0CF07445"/>
    <w:multiLevelType w:val="hybridMultilevel"/>
    <w:tmpl w:val="C2B2C15C"/>
    <w:lvl w:ilvl="0" w:tplc="9A0EA202">
      <w:start w:val="1"/>
      <w:numFmt w:val="lowerLetter"/>
      <w:lvlText w:val="%1)"/>
      <w:lvlJc w:val="left"/>
      <w:pPr>
        <w:tabs>
          <w:tab w:val="num" w:pos="1200"/>
        </w:tabs>
        <w:ind w:left="1200" w:hanging="360"/>
      </w:pPr>
      <w:rPr>
        <w:rFonts w:hint="default"/>
      </w:rPr>
    </w:lvl>
    <w:lvl w:ilvl="1" w:tplc="041A0019" w:tentative="1">
      <w:start w:val="1"/>
      <w:numFmt w:val="lowerLetter"/>
      <w:lvlText w:val="%2."/>
      <w:lvlJc w:val="left"/>
      <w:pPr>
        <w:tabs>
          <w:tab w:val="num" w:pos="1920"/>
        </w:tabs>
        <w:ind w:left="1920" w:hanging="360"/>
      </w:pPr>
    </w:lvl>
    <w:lvl w:ilvl="2" w:tplc="041A001B" w:tentative="1">
      <w:start w:val="1"/>
      <w:numFmt w:val="lowerRoman"/>
      <w:lvlText w:val="%3."/>
      <w:lvlJc w:val="right"/>
      <w:pPr>
        <w:tabs>
          <w:tab w:val="num" w:pos="2640"/>
        </w:tabs>
        <w:ind w:left="2640" w:hanging="180"/>
      </w:pPr>
    </w:lvl>
    <w:lvl w:ilvl="3" w:tplc="041A000F" w:tentative="1">
      <w:start w:val="1"/>
      <w:numFmt w:val="decimal"/>
      <w:lvlText w:val="%4."/>
      <w:lvlJc w:val="left"/>
      <w:pPr>
        <w:tabs>
          <w:tab w:val="num" w:pos="3360"/>
        </w:tabs>
        <w:ind w:left="3360" w:hanging="360"/>
      </w:pPr>
    </w:lvl>
    <w:lvl w:ilvl="4" w:tplc="041A0019" w:tentative="1">
      <w:start w:val="1"/>
      <w:numFmt w:val="lowerLetter"/>
      <w:lvlText w:val="%5."/>
      <w:lvlJc w:val="left"/>
      <w:pPr>
        <w:tabs>
          <w:tab w:val="num" w:pos="4080"/>
        </w:tabs>
        <w:ind w:left="4080" w:hanging="360"/>
      </w:pPr>
    </w:lvl>
    <w:lvl w:ilvl="5" w:tplc="041A001B" w:tentative="1">
      <w:start w:val="1"/>
      <w:numFmt w:val="lowerRoman"/>
      <w:lvlText w:val="%6."/>
      <w:lvlJc w:val="right"/>
      <w:pPr>
        <w:tabs>
          <w:tab w:val="num" w:pos="4800"/>
        </w:tabs>
        <w:ind w:left="4800" w:hanging="180"/>
      </w:pPr>
    </w:lvl>
    <w:lvl w:ilvl="6" w:tplc="041A000F" w:tentative="1">
      <w:start w:val="1"/>
      <w:numFmt w:val="decimal"/>
      <w:lvlText w:val="%7."/>
      <w:lvlJc w:val="left"/>
      <w:pPr>
        <w:tabs>
          <w:tab w:val="num" w:pos="5520"/>
        </w:tabs>
        <w:ind w:left="5520" w:hanging="360"/>
      </w:pPr>
    </w:lvl>
    <w:lvl w:ilvl="7" w:tplc="041A0019" w:tentative="1">
      <w:start w:val="1"/>
      <w:numFmt w:val="lowerLetter"/>
      <w:lvlText w:val="%8."/>
      <w:lvlJc w:val="left"/>
      <w:pPr>
        <w:tabs>
          <w:tab w:val="num" w:pos="6240"/>
        </w:tabs>
        <w:ind w:left="6240" w:hanging="360"/>
      </w:pPr>
    </w:lvl>
    <w:lvl w:ilvl="8" w:tplc="041A001B" w:tentative="1">
      <w:start w:val="1"/>
      <w:numFmt w:val="lowerRoman"/>
      <w:lvlText w:val="%9."/>
      <w:lvlJc w:val="right"/>
      <w:pPr>
        <w:tabs>
          <w:tab w:val="num" w:pos="6960"/>
        </w:tabs>
        <w:ind w:left="6960" w:hanging="180"/>
      </w:pPr>
    </w:lvl>
  </w:abstractNum>
  <w:abstractNum w:abstractNumId="21" w15:restartNumberingAfterBreak="0">
    <w:nsid w:val="0D674805"/>
    <w:multiLevelType w:val="multilevel"/>
    <w:tmpl w:val="736ED2C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462A0"/>
    <w:multiLevelType w:val="multilevel"/>
    <w:tmpl w:val="D0E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A334BD"/>
    <w:multiLevelType w:val="multilevel"/>
    <w:tmpl w:val="003A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2067CE"/>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577038"/>
    <w:multiLevelType w:val="hybridMultilevel"/>
    <w:tmpl w:val="BD10C5C4"/>
    <w:lvl w:ilvl="0" w:tplc="041A0001">
      <w:start w:val="1"/>
      <w:numFmt w:val="bullet"/>
      <w:lvlText w:val=""/>
      <w:lvlJc w:val="left"/>
      <w:pPr>
        <w:ind w:left="472" w:hanging="360"/>
      </w:pPr>
      <w:rPr>
        <w:rFonts w:ascii="Symbol" w:hAnsi="Symbol" w:hint="default"/>
      </w:rPr>
    </w:lvl>
    <w:lvl w:ilvl="1" w:tplc="041A0003" w:tentative="1">
      <w:start w:val="1"/>
      <w:numFmt w:val="bullet"/>
      <w:lvlText w:val="o"/>
      <w:lvlJc w:val="left"/>
      <w:pPr>
        <w:ind w:left="1192" w:hanging="360"/>
      </w:pPr>
      <w:rPr>
        <w:rFonts w:ascii="Courier New" w:hAnsi="Courier New" w:cs="Courier New" w:hint="default"/>
      </w:rPr>
    </w:lvl>
    <w:lvl w:ilvl="2" w:tplc="041A0005" w:tentative="1">
      <w:start w:val="1"/>
      <w:numFmt w:val="bullet"/>
      <w:lvlText w:val=""/>
      <w:lvlJc w:val="left"/>
      <w:pPr>
        <w:ind w:left="1912" w:hanging="360"/>
      </w:pPr>
      <w:rPr>
        <w:rFonts w:ascii="Wingdings" w:hAnsi="Wingdings" w:hint="default"/>
      </w:rPr>
    </w:lvl>
    <w:lvl w:ilvl="3" w:tplc="041A0001" w:tentative="1">
      <w:start w:val="1"/>
      <w:numFmt w:val="bullet"/>
      <w:lvlText w:val=""/>
      <w:lvlJc w:val="left"/>
      <w:pPr>
        <w:ind w:left="2632" w:hanging="360"/>
      </w:pPr>
      <w:rPr>
        <w:rFonts w:ascii="Symbol" w:hAnsi="Symbol" w:hint="default"/>
      </w:rPr>
    </w:lvl>
    <w:lvl w:ilvl="4" w:tplc="041A0003" w:tentative="1">
      <w:start w:val="1"/>
      <w:numFmt w:val="bullet"/>
      <w:lvlText w:val="o"/>
      <w:lvlJc w:val="left"/>
      <w:pPr>
        <w:ind w:left="3352" w:hanging="360"/>
      </w:pPr>
      <w:rPr>
        <w:rFonts w:ascii="Courier New" w:hAnsi="Courier New" w:cs="Courier New" w:hint="default"/>
      </w:rPr>
    </w:lvl>
    <w:lvl w:ilvl="5" w:tplc="041A0005" w:tentative="1">
      <w:start w:val="1"/>
      <w:numFmt w:val="bullet"/>
      <w:lvlText w:val=""/>
      <w:lvlJc w:val="left"/>
      <w:pPr>
        <w:ind w:left="4072" w:hanging="360"/>
      </w:pPr>
      <w:rPr>
        <w:rFonts w:ascii="Wingdings" w:hAnsi="Wingdings" w:hint="default"/>
      </w:rPr>
    </w:lvl>
    <w:lvl w:ilvl="6" w:tplc="041A0001" w:tentative="1">
      <w:start w:val="1"/>
      <w:numFmt w:val="bullet"/>
      <w:lvlText w:val=""/>
      <w:lvlJc w:val="left"/>
      <w:pPr>
        <w:ind w:left="4792" w:hanging="360"/>
      </w:pPr>
      <w:rPr>
        <w:rFonts w:ascii="Symbol" w:hAnsi="Symbol" w:hint="default"/>
      </w:rPr>
    </w:lvl>
    <w:lvl w:ilvl="7" w:tplc="041A0003" w:tentative="1">
      <w:start w:val="1"/>
      <w:numFmt w:val="bullet"/>
      <w:lvlText w:val="o"/>
      <w:lvlJc w:val="left"/>
      <w:pPr>
        <w:ind w:left="5512" w:hanging="360"/>
      </w:pPr>
      <w:rPr>
        <w:rFonts w:ascii="Courier New" w:hAnsi="Courier New" w:cs="Courier New" w:hint="default"/>
      </w:rPr>
    </w:lvl>
    <w:lvl w:ilvl="8" w:tplc="041A0005" w:tentative="1">
      <w:start w:val="1"/>
      <w:numFmt w:val="bullet"/>
      <w:lvlText w:val=""/>
      <w:lvlJc w:val="left"/>
      <w:pPr>
        <w:ind w:left="6232" w:hanging="360"/>
      </w:pPr>
      <w:rPr>
        <w:rFonts w:ascii="Wingdings" w:hAnsi="Wingdings" w:hint="default"/>
      </w:rPr>
    </w:lvl>
  </w:abstractNum>
  <w:abstractNum w:abstractNumId="26" w15:restartNumberingAfterBreak="0">
    <w:nsid w:val="11620BD3"/>
    <w:multiLevelType w:val="hybridMultilevel"/>
    <w:tmpl w:val="9670E57E"/>
    <w:lvl w:ilvl="0" w:tplc="D22A2088">
      <w:start w:val="1"/>
      <w:numFmt w:val="decimal"/>
      <w:lvlText w:val="%1."/>
      <w:lvlJc w:val="left"/>
      <w:pPr>
        <w:ind w:left="434" w:hanging="248"/>
      </w:pPr>
      <w:rPr>
        <w:rFonts w:ascii="Times New Roman" w:eastAsia="Times New Roman" w:hAnsi="Times New Roman" w:cs="Times New Roman" w:hint="default"/>
        <w:spacing w:val="-5"/>
        <w:w w:val="97"/>
        <w:sz w:val="24"/>
        <w:szCs w:val="24"/>
        <w:lang w:val="hr-HR" w:eastAsia="en-US" w:bidi="ar-SA"/>
      </w:rPr>
    </w:lvl>
    <w:lvl w:ilvl="1" w:tplc="4D1A2D90">
      <w:numFmt w:val="bullet"/>
      <w:lvlText w:val="•"/>
      <w:lvlJc w:val="left"/>
      <w:pPr>
        <w:ind w:left="1116" w:hanging="248"/>
      </w:pPr>
      <w:rPr>
        <w:rFonts w:hint="default"/>
        <w:lang w:val="hr-HR" w:eastAsia="en-US" w:bidi="ar-SA"/>
      </w:rPr>
    </w:lvl>
    <w:lvl w:ilvl="2" w:tplc="71F8B6BC">
      <w:numFmt w:val="bullet"/>
      <w:lvlText w:val="•"/>
      <w:lvlJc w:val="left"/>
      <w:pPr>
        <w:ind w:left="1792" w:hanging="248"/>
      </w:pPr>
      <w:rPr>
        <w:rFonts w:hint="default"/>
        <w:lang w:val="hr-HR" w:eastAsia="en-US" w:bidi="ar-SA"/>
      </w:rPr>
    </w:lvl>
    <w:lvl w:ilvl="3" w:tplc="EFAC5AE0">
      <w:numFmt w:val="bullet"/>
      <w:lvlText w:val="•"/>
      <w:lvlJc w:val="left"/>
      <w:pPr>
        <w:ind w:left="2468" w:hanging="248"/>
      </w:pPr>
      <w:rPr>
        <w:rFonts w:hint="default"/>
        <w:lang w:val="hr-HR" w:eastAsia="en-US" w:bidi="ar-SA"/>
      </w:rPr>
    </w:lvl>
    <w:lvl w:ilvl="4" w:tplc="D99CB31E">
      <w:numFmt w:val="bullet"/>
      <w:lvlText w:val="•"/>
      <w:lvlJc w:val="left"/>
      <w:pPr>
        <w:ind w:left="3144" w:hanging="248"/>
      </w:pPr>
      <w:rPr>
        <w:rFonts w:hint="default"/>
        <w:lang w:val="hr-HR" w:eastAsia="en-US" w:bidi="ar-SA"/>
      </w:rPr>
    </w:lvl>
    <w:lvl w:ilvl="5" w:tplc="264A58F0">
      <w:numFmt w:val="bullet"/>
      <w:lvlText w:val="•"/>
      <w:lvlJc w:val="left"/>
      <w:pPr>
        <w:ind w:left="3820" w:hanging="248"/>
      </w:pPr>
      <w:rPr>
        <w:rFonts w:hint="default"/>
        <w:lang w:val="hr-HR" w:eastAsia="en-US" w:bidi="ar-SA"/>
      </w:rPr>
    </w:lvl>
    <w:lvl w:ilvl="6" w:tplc="4FB413A8">
      <w:numFmt w:val="bullet"/>
      <w:lvlText w:val="•"/>
      <w:lvlJc w:val="left"/>
      <w:pPr>
        <w:ind w:left="4496" w:hanging="248"/>
      </w:pPr>
      <w:rPr>
        <w:rFonts w:hint="default"/>
        <w:lang w:val="hr-HR" w:eastAsia="en-US" w:bidi="ar-SA"/>
      </w:rPr>
    </w:lvl>
    <w:lvl w:ilvl="7" w:tplc="635088BE">
      <w:numFmt w:val="bullet"/>
      <w:lvlText w:val="•"/>
      <w:lvlJc w:val="left"/>
      <w:pPr>
        <w:ind w:left="5172" w:hanging="248"/>
      </w:pPr>
      <w:rPr>
        <w:rFonts w:hint="default"/>
        <w:lang w:val="hr-HR" w:eastAsia="en-US" w:bidi="ar-SA"/>
      </w:rPr>
    </w:lvl>
    <w:lvl w:ilvl="8" w:tplc="45564148">
      <w:numFmt w:val="bullet"/>
      <w:lvlText w:val="•"/>
      <w:lvlJc w:val="left"/>
      <w:pPr>
        <w:ind w:left="5848" w:hanging="248"/>
      </w:pPr>
      <w:rPr>
        <w:rFonts w:hint="default"/>
        <w:lang w:val="hr-HR" w:eastAsia="en-US" w:bidi="ar-SA"/>
      </w:rPr>
    </w:lvl>
  </w:abstractNum>
  <w:abstractNum w:abstractNumId="27" w15:restartNumberingAfterBreak="0">
    <w:nsid w:val="11A52343"/>
    <w:multiLevelType w:val="multilevel"/>
    <w:tmpl w:val="11A5234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35262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3862865"/>
    <w:multiLevelType w:val="hybridMultilevel"/>
    <w:tmpl w:val="ACEEDBE0"/>
    <w:lvl w:ilvl="0" w:tplc="ADC4D44C">
      <w:start w:val="1"/>
      <w:numFmt w:val="decimal"/>
      <w:lvlText w:val="%1."/>
      <w:lvlJc w:val="left"/>
      <w:pPr>
        <w:ind w:left="522" w:hanging="363"/>
      </w:pPr>
      <w:rPr>
        <w:rFonts w:ascii="Times New Roman" w:eastAsia="Times New Roman" w:hAnsi="Times New Roman" w:cs="Times New Roman" w:hint="default"/>
        <w:w w:val="97"/>
        <w:sz w:val="24"/>
        <w:szCs w:val="24"/>
        <w:lang w:val="hr-HR" w:eastAsia="en-US" w:bidi="ar-SA"/>
      </w:rPr>
    </w:lvl>
    <w:lvl w:ilvl="1" w:tplc="E2A0A5CC">
      <w:numFmt w:val="bullet"/>
      <w:lvlText w:val="•"/>
      <w:lvlJc w:val="left"/>
      <w:pPr>
        <w:ind w:left="1166" w:hanging="363"/>
      </w:pPr>
      <w:rPr>
        <w:rFonts w:hint="default"/>
        <w:lang w:val="hr-HR" w:eastAsia="en-US" w:bidi="ar-SA"/>
      </w:rPr>
    </w:lvl>
    <w:lvl w:ilvl="2" w:tplc="13367D66">
      <w:numFmt w:val="bullet"/>
      <w:lvlText w:val="•"/>
      <w:lvlJc w:val="left"/>
      <w:pPr>
        <w:ind w:left="1812" w:hanging="363"/>
      </w:pPr>
      <w:rPr>
        <w:rFonts w:hint="default"/>
        <w:lang w:val="hr-HR" w:eastAsia="en-US" w:bidi="ar-SA"/>
      </w:rPr>
    </w:lvl>
    <w:lvl w:ilvl="3" w:tplc="229AB65A">
      <w:numFmt w:val="bullet"/>
      <w:lvlText w:val="•"/>
      <w:lvlJc w:val="left"/>
      <w:pPr>
        <w:ind w:left="2458" w:hanging="363"/>
      </w:pPr>
      <w:rPr>
        <w:rFonts w:hint="default"/>
        <w:lang w:val="hr-HR" w:eastAsia="en-US" w:bidi="ar-SA"/>
      </w:rPr>
    </w:lvl>
    <w:lvl w:ilvl="4" w:tplc="1FD21428">
      <w:numFmt w:val="bullet"/>
      <w:lvlText w:val="•"/>
      <w:lvlJc w:val="left"/>
      <w:pPr>
        <w:ind w:left="3104" w:hanging="363"/>
      </w:pPr>
      <w:rPr>
        <w:rFonts w:hint="default"/>
        <w:lang w:val="hr-HR" w:eastAsia="en-US" w:bidi="ar-SA"/>
      </w:rPr>
    </w:lvl>
    <w:lvl w:ilvl="5" w:tplc="833AD048">
      <w:numFmt w:val="bullet"/>
      <w:lvlText w:val="•"/>
      <w:lvlJc w:val="left"/>
      <w:pPr>
        <w:ind w:left="3750" w:hanging="363"/>
      </w:pPr>
      <w:rPr>
        <w:rFonts w:hint="default"/>
        <w:lang w:val="hr-HR" w:eastAsia="en-US" w:bidi="ar-SA"/>
      </w:rPr>
    </w:lvl>
    <w:lvl w:ilvl="6" w:tplc="CEDC59DA">
      <w:numFmt w:val="bullet"/>
      <w:lvlText w:val="•"/>
      <w:lvlJc w:val="left"/>
      <w:pPr>
        <w:ind w:left="4396" w:hanging="363"/>
      </w:pPr>
      <w:rPr>
        <w:rFonts w:hint="default"/>
        <w:lang w:val="hr-HR" w:eastAsia="en-US" w:bidi="ar-SA"/>
      </w:rPr>
    </w:lvl>
    <w:lvl w:ilvl="7" w:tplc="5F14F4A6">
      <w:numFmt w:val="bullet"/>
      <w:lvlText w:val="•"/>
      <w:lvlJc w:val="left"/>
      <w:pPr>
        <w:ind w:left="5042" w:hanging="363"/>
      </w:pPr>
      <w:rPr>
        <w:rFonts w:hint="default"/>
        <w:lang w:val="hr-HR" w:eastAsia="en-US" w:bidi="ar-SA"/>
      </w:rPr>
    </w:lvl>
    <w:lvl w:ilvl="8" w:tplc="322C32AE">
      <w:numFmt w:val="bullet"/>
      <w:lvlText w:val="•"/>
      <w:lvlJc w:val="left"/>
      <w:pPr>
        <w:ind w:left="5688" w:hanging="363"/>
      </w:pPr>
      <w:rPr>
        <w:rFonts w:hint="default"/>
        <w:lang w:val="hr-HR" w:eastAsia="en-US" w:bidi="ar-SA"/>
      </w:rPr>
    </w:lvl>
  </w:abstractNum>
  <w:abstractNum w:abstractNumId="30" w15:restartNumberingAfterBreak="0">
    <w:nsid w:val="15476FB4"/>
    <w:multiLevelType w:val="multilevel"/>
    <w:tmpl w:val="589C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16E336EF"/>
    <w:multiLevelType w:val="multilevel"/>
    <w:tmpl w:val="16E336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7AD0856"/>
    <w:multiLevelType w:val="hybridMultilevel"/>
    <w:tmpl w:val="35F42816"/>
    <w:lvl w:ilvl="0" w:tplc="3A8ECB4C">
      <w:start w:val="19"/>
      <w:numFmt w:val="decimal"/>
      <w:lvlText w:val="%1."/>
      <w:lvlJc w:val="left"/>
      <w:pPr>
        <w:ind w:left="434" w:hanging="286"/>
      </w:pPr>
      <w:rPr>
        <w:rFonts w:ascii="Times New Roman" w:eastAsia="Times New Roman" w:hAnsi="Times New Roman" w:cs="Times New Roman" w:hint="default"/>
        <w:spacing w:val="-5"/>
        <w:w w:val="97"/>
        <w:sz w:val="24"/>
        <w:szCs w:val="24"/>
        <w:lang w:val="hr-HR" w:eastAsia="en-US" w:bidi="ar-SA"/>
      </w:rPr>
    </w:lvl>
    <w:lvl w:ilvl="1" w:tplc="EC4A77B6">
      <w:numFmt w:val="bullet"/>
      <w:lvlText w:val="•"/>
      <w:lvlJc w:val="left"/>
      <w:pPr>
        <w:ind w:left="1116" w:hanging="286"/>
      </w:pPr>
      <w:rPr>
        <w:rFonts w:hint="default"/>
        <w:lang w:val="hr-HR" w:eastAsia="en-US" w:bidi="ar-SA"/>
      </w:rPr>
    </w:lvl>
    <w:lvl w:ilvl="2" w:tplc="E7CE5EF2">
      <w:numFmt w:val="bullet"/>
      <w:lvlText w:val="•"/>
      <w:lvlJc w:val="left"/>
      <w:pPr>
        <w:ind w:left="1792" w:hanging="286"/>
      </w:pPr>
      <w:rPr>
        <w:rFonts w:hint="default"/>
        <w:lang w:val="hr-HR" w:eastAsia="en-US" w:bidi="ar-SA"/>
      </w:rPr>
    </w:lvl>
    <w:lvl w:ilvl="3" w:tplc="00BA6118">
      <w:numFmt w:val="bullet"/>
      <w:lvlText w:val="•"/>
      <w:lvlJc w:val="left"/>
      <w:pPr>
        <w:ind w:left="2468" w:hanging="286"/>
      </w:pPr>
      <w:rPr>
        <w:rFonts w:hint="default"/>
        <w:lang w:val="hr-HR" w:eastAsia="en-US" w:bidi="ar-SA"/>
      </w:rPr>
    </w:lvl>
    <w:lvl w:ilvl="4" w:tplc="71181196">
      <w:numFmt w:val="bullet"/>
      <w:lvlText w:val="•"/>
      <w:lvlJc w:val="left"/>
      <w:pPr>
        <w:ind w:left="3144" w:hanging="286"/>
      </w:pPr>
      <w:rPr>
        <w:rFonts w:hint="default"/>
        <w:lang w:val="hr-HR" w:eastAsia="en-US" w:bidi="ar-SA"/>
      </w:rPr>
    </w:lvl>
    <w:lvl w:ilvl="5" w:tplc="0E1A38FA">
      <w:numFmt w:val="bullet"/>
      <w:lvlText w:val="•"/>
      <w:lvlJc w:val="left"/>
      <w:pPr>
        <w:ind w:left="3820" w:hanging="286"/>
      </w:pPr>
      <w:rPr>
        <w:rFonts w:hint="default"/>
        <w:lang w:val="hr-HR" w:eastAsia="en-US" w:bidi="ar-SA"/>
      </w:rPr>
    </w:lvl>
    <w:lvl w:ilvl="6" w:tplc="3DC04E1E">
      <w:numFmt w:val="bullet"/>
      <w:lvlText w:val="•"/>
      <w:lvlJc w:val="left"/>
      <w:pPr>
        <w:ind w:left="4496" w:hanging="286"/>
      </w:pPr>
      <w:rPr>
        <w:rFonts w:hint="default"/>
        <w:lang w:val="hr-HR" w:eastAsia="en-US" w:bidi="ar-SA"/>
      </w:rPr>
    </w:lvl>
    <w:lvl w:ilvl="7" w:tplc="34C82CE4">
      <w:numFmt w:val="bullet"/>
      <w:lvlText w:val="•"/>
      <w:lvlJc w:val="left"/>
      <w:pPr>
        <w:ind w:left="5172" w:hanging="286"/>
      </w:pPr>
      <w:rPr>
        <w:rFonts w:hint="default"/>
        <w:lang w:val="hr-HR" w:eastAsia="en-US" w:bidi="ar-SA"/>
      </w:rPr>
    </w:lvl>
    <w:lvl w:ilvl="8" w:tplc="A220137E">
      <w:numFmt w:val="bullet"/>
      <w:lvlText w:val="•"/>
      <w:lvlJc w:val="left"/>
      <w:pPr>
        <w:ind w:left="5848" w:hanging="286"/>
      </w:pPr>
      <w:rPr>
        <w:rFonts w:hint="default"/>
        <w:lang w:val="hr-HR" w:eastAsia="en-US" w:bidi="ar-SA"/>
      </w:rPr>
    </w:lvl>
  </w:abstractNum>
  <w:abstractNum w:abstractNumId="34" w15:restartNumberingAfterBreak="0">
    <w:nsid w:val="17BF2C24"/>
    <w:multiLevelType w:val="multilevel"/>
    <w:tmpl w:val="17BF2C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17EA1432"/>
    <w:multiLevelType w:val="multilevel"/>
    <w:tmpl w:val="003A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8425BBB"/>
    <w:multiLevelType w:val="hybridMultilevel"/>
    <w:tmpl w:val="283ABEAC"/>
    <w:lvl w:ilvl="0" w:tplc="53B48D1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8622C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8E072C2"/>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AAD0286"/>
    <w:multiLevelType w:val="multilevel"/>
    <w:tmpl w:val="1AAD02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1AC119A4"/>
    <w:multiLevelType w:val="hybridMultilevel"/>
    <w:tmpl w:val="F72CDEF4"/>
    <w:lvl w:ilvl="0" w:tplc="0BAE61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BD44441"/>
    <w:multiLevelType w:val="multilevel"/>
    <w:tmpl w:val="5CE8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BFB1D91"/>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D0F10A4"/>
    <w:multiLevelType w:val="hybridMultilevel"/>
    <w:tmpl w:val="090C5A50"/>
    <w:lvl w:ilvl="0" w:tplc="041A0001">
      <w:start w:val="1"/>
      <w:numFmt w:val="bullet"/>
      <w:lvlText w:val=""/>
      <w:lvlJc w:val="left"/>
      <w:pPr>
        <w:ind w:left="606" w:hanging="360"/>
      </w:pPr>
      <w:rPr>
        <w:rFonts w:ascii="Symbol" w:hAnsi="Symbol" w:hint="default"/>
      </w:rPr>
    </w:lvl>
    <w:lvl w:ilvl="1" w:tplc="041A0003" w:tentative="1">
      <w:start w:val="1"/>
      <w:numFmt w:val="bullet"/>
      <w:lvlText w:val="o"/>
      <w:lvlJc w:val="left"/>
      <w:pPr>
        <w:ind w:left="1326" w:hanging="360"/>
      </w:pPr>
      <w:rPr>
        <w:rFonts w:ascii="Courier New" w:hAnsi="Courier New" w:cs="Courier New" w:hint="default"/>
      </w:rPr>
    </w:lvl>
    <w:lvl w:ilvl="2" w:tplc="041A0005" w:tentative="1">
      <w:start w:val="1"/>
      <w:numFmt w:val="bullet"/>
      <w:lvlText w:val=""/>
      <w:lvlJc w:val="left"/>
      <w:pPr>
        <w:ind w:left="2046" w:hanging="360"/>
      </w:pPr>
      <w:rPr>
        <w:rFonts w:ascii="Wingdings" w:hAnsi="Wingdings" w:hint="default"/>
      </w:rPr>
    </w:lvl>
    <w:lvl w:ilvl="3" w:tplc="041A0001" w:tentative="1">
      <w:start w:val="1"/>
      <w:numFmt w:val="bullet"/>
      <w:lvlText w:val=""/>
      <w:lvlJc w:val="left"/>
      <w:pPr>
        <w:ind w:left="2766" w:hanging="360"/>
      </w:pPr>
      <w:rPr>
        <w:rFonts w:ascii="Symbol" w:hAnsi="Symbol" w:hint="default"/>
      </w:rPr>
    </w:lvl>
    <w:lvl w:ilvl="4" w:tplc="041A0003" w:tentative="1">
      <w:start w:val="1"/>
      <w:numFmt w:val="bullet"/>
      <w:lvlText w:val="o"/>
      <w:lvlJc w:val="left"/>
      <w:pPr>
        <w:ind w:left="3486" w:hanging="360"/>
      </w:pPr>
      <w:rPr>
        <w:rFonts w:ascii="Courier New" w:hAnsi="Courier New" w:cs="Courier New" w:hint="default"/>
      </w:rPr>
    </w:lvl>
    <w:lvl w:ilvl="5" w:tplc="041A0005" w:tentative="1">
      <w:start w:val="1"/>
      <w:numFmt w:val="bullet"/>
      <w:lvlText w:val=""/>
      <w:lvlJc w:val="left"/>
      <w:pPr>
        <w:ind w:left="4206" w:hanging="360"/>
      </w:pPr>
      <w:rPr>
        <w:rFonts w:ascii="Wingdings" w:hAnsi="Wingdings" w:hint="default"/>
      </w:rPr>
    </w:lvl>
    <w:lvl w:ilvl="6" w:tplc="041A0001" w:tentative="1">
      <w:start w:val="1"/>
      <w:numFmt w:val="bullet"/>
      <w:lvlText w:val=""/>
      <w:lvlJc w:val="left"/>
      <w:pPr>
        <w:ind w:left="4926" w:hanging="360"/>
      </w:pPr>
      <w:rPr>
        <w:rFonts w:ascii="Symbol" w:hAnsi="Symbol" w:hint="default"/>
      </w:rPr>
    </w:lvl>
    <w:lvl w:ilvl="7" w:tplc="041A0003" w:tentative="1">
      <w:start w:val="1"/>
      <w:numFmt w:val="bullet"/>
      <w:lvlText w:val="o"/>
      <w:lvlJc w:val="left"/>
      <w:pPr>
        <w:ind w:left="5646" w:hanging="360"/>
      </w:pPr>
      <w:rPr>
        <w:rFonts w:ascii="Courier New" w:hAnsi="Courier New" w:cs="Courier New" w:hint="default"/>
      </w:rPr>
    </w:lvl>
    <w:lvl w:ilvl="8" w:tplc="041A0005" w:tentative="1">
      <w:start w:val="1"/>
      <w:numFmt w:val="bullet"/>
      <w:lvlText w:val=""/>
      <w:lvlJc w:val="left"/>
      <w:pPr>
        <w:ind w:left="6366" w:hanging="360"/>
      </w:pPr>
      <w:rPr>
        <w:rFonts w:ascii="Wingdings" w:hAnsi="Wingdings" w:hint="default"/>
      </w:rPr>
    </w:lvl>
  </w:abstractNum>
  <w:abstractNum w:abstractNumId="44" w15:restartNumberingAfterBreak="0">
    <w:nsid w:val="1D21681F"/>
    <w:multiLevelType w:val="singleLevel"/>
    <w:tmpl w:val="1D21681F"/>
    <w:lvl w:ilvl="0">
      <w:start w:val="1"/>
      <w:numFmt w:val="decimal"/>
      <w:suff w:val="space"/>
      <w:lvlText w:val="%1."/>
      <w:lvlJc w:val="left"/>
    </w:lvl>
  </w:abstractNum>
  <w:abstractNum w:abstractNumId="45" w15:restartNumberingAfterBreak="0">
    <w:nsid w:val="1F4833B2"/>
    <w:multiLevelType w:val="multilevel"/>
    <w:tmpl w:val="D4041EF0"/>
    <w:styleLink w:val="Bezpopisa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15:restartNumberingAfterBreak="0">
    <w:nsid w:val="1FCF7FFD"/>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21B16D5"/>
    <w:multiLevelType w:val="multilevel"/>
    <w:tmpl w:val="3AF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2955F2A"/>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345389F"/>
    <w:multiLevelType w:val="multilevel"/>
    <w:tmpl w:val="234538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3F11AE1"/>
    <w:multiLevelType w:val="hybridMultilevel"/>
    <w:tmpl w:val="DE260388"/>
    <w:lvl w:ilvl="0" w:tplc="041A0001">
      <w:start w:val="1"/>
      <w:numFmt w:val="bullet"/>
      <w:lvlText w:val=""/>
      <w:lvlJc w:val="left"/>
      <w:pPr>
        <w:ind w:left="472" w:hanging="360"/>
      </w:pPr>
      <w:rPr>
        <w:rFonts w:ascii="Symbol" w:hAnsi="Symbol" w:hint="default"/>
      </w:rPr>
    </w:lvl>
    <w:lvl w:ilvl="1" w:tplc="041A0003" w:tentative="1">
      <w:start w:val="1"/>
      <w:numFmt w:val="bullet"/>
      <w:lvlText w:val="o"/>
      <w:lvlJc w:val="left"/>
      <w:pPr>
        <w:ind w:left="1192" w:hanging="360"/>
      </w:pPr>
      <w:rPr>
        <w:rFonts w:ascii="Courier New" w:hAnsi="Courier New" w:cs="Courier New" w:hint="default"/>
      </w:rPr>
    </w:lvl>
    <w:lvl w:ilvl="2" w:tplc="041A0005" w:tentative="1">
      <w:start w:val="1"/>
      <w:numFmt w:val="bullet"/>
      <w:lvlText w:val=""/>
      <w:lvlJc w:val="left"/>
      <w:pPr>
        <w:ind w:left="1912" w:hanging="360"/>
      </w:pPr>
      <w:rPr>
        <w:rFonts w:ascii="Wingdings" w:hAnsi="Wingdings" w:hint="default"/>
      </w:rPr>
    </w:lvl>
    <w:lvl w:ilvl="3" w:tplc="041A0001" w:tentative="1">
      <w:start w:val="1"/>
      <w:numFmt w:val="bullet"/>
      <w:lvlText w:val=""/>
      <w:lvlJc w:val="left"/>
      <w:pPr>
        <w:ind w:left="2632" w:hanging="360"/>
      </w:pPr>
      <w:rPr>
        <w:rFonts w:ascii="Symbol" w:hAnsi="Symbol" w:hint="default"/>
      </w:rPr>
    </w:lvl>
    <w:lvl w:ilvl="4" w:tplc="041A0003" w:tentative="1">
      <w:start w:val="1"/>
      <w:numFmt w:val="bullet"/>
      <w:lvlText w:val="o"/>
      <w:lvlJc w:val="left"/>
      <w:pPr>
        <w:ind w:left="3352" w:hanging="360"/>
      </w:pPr>
      <w:rPr>
        <w:rFonts w:ascii="Courier New" w:hAnsi="Courier New" w:cs="Courier New" w:hint="default"/>
      </w:rPr>
    </w:lvl>
    <w:lvl w:ilvl="5" w:tplc="041A0005" w:tentative="1">
      <w:start w:val="1"/>
      <w:numFmt w:val="bullet"/>
      <w:lvlText w:val=""/>
      <w:lvlJc w:val="left"/>
      <w:pPr>
        <w:ind w:left="4072" w:hanging="360"/>
      </w:pPr>
      <w:rPr>
        <w:rFonts w:ascii="Wingdings" w:hAnsi="Wingdings" w:hint="default"/>
      </w:rPr>
    </w:lvl>
    <w:lvl w:ilvl="6" w:tplc="041A0001" w:tentative="1">
      <w:start w:val="1"/>
      <w:numFmt w:val="bullet"/>
      <w:lvlText w:val=""/>
      <w:lvlJc w:val="left"/>
      <w:pPr>
        <w:ind w:left="4792" w:hanging="360"/>
      </w:pPr>
      <w:rPr>
        <w:rFonts w:ascii="Symbol" w:hAnsi="Symbol" w:hint="default"/>
      </w:rPr>
    </w:lvl>
    <w:lvl w:ilvl="7" w:tplc="041A0003" w:tentative="1">
      <w:start w:val="1"/>
      <w:numFmt w:val="bullet"/>
      <w:lvlText w:val="o"/>
      <w:lvlJc w:val="left"/>
      <w:pPr>
        <w:ind w:left="5512" w:hanging="360"/>
      </w:pPr>
      <w:rPr>
        <w:rFonts w:ascii="Courier New" w:hAnsi="Courier New" w:cs="Courier New" w:hint="default"/>
      </w:rPr>
    </w:lvl>
    <w:lvl w:ilvl="8" w:tplc="041A0005" w:tentative="1">
      <w:start w:val="1"/>
      <w:numFmt w:val="bullet"/>
      <w:lvlText w:val=""/>
      <w:lvlJc w:val="left"/>
      <w:pPr>
        <w:ind w:left="6232" w:hanging="360"/>
      </w:pPr>
      <w:rPr>
        <w:rFonts w:ascii="Wingdings" w:hAnsi="Wingdings" w:hint="default"/>
      </w:rPr>
    </w:lvl>
  </w:abstractNum>
  <w:abstractNum w:abstractNumId="52" w15:restartNumberingAfterBreak="0">
    <w:nsid w:val="24B446C7"/>
    <w:multiLevelType w:val="multilevel"/>
    <w:tmpl w:val="EF6E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4D07418"/>
    <w:multiLevelType w:val="singleLevel"/>
    <w:tmpl w:val="0C090017"/>
    <w:lvl w:ilvl="0">
      <w:start w:val="1"/>
      <w:numFmt w:val="lowerLetter"/>
      <w:lvlText w:val="%1)"/>
      <w:lvlJc w:val="left"/>
      <w:pPr>
        <w:tabs>
          <w:tab w:val="num" w:pos="360"/>
        </w:tabs>
        <w:ind w:left="360" w:hanging="360"/>
      </w:pPr>
      <w:rPr>
        <w:rFonts w:hint="default"/>
      </w:rPr>
    </w:lvl>
  </w:abstractNum>
  <w:abstractNum w:abstractNumId="54" w15:restartNumberingAfterBreak="0">
    <w:nsid w:val="27757D4C"/>
    <w:multiLevelType w:val="multilevel"/>
    <w:tmpl w:val="27757D4C"/>
    <w:lvl w:ilvl="0">
      <w:start w:val="1"/>
      <w:numFmt w:val="decimal"/>
      <w:lvlText w:val="%1."/>
      <w:lvlJc w:val="left"/>
      <w:pPr>
        <w:ind w:left="720" w:hanging="360"/>
      </w:pPr>
      <w:rPr>
        <w:rFonts w:hint="default"/>
      </w:rPr>
    </w:lvl>
    <w:lvl w:ilvl="1">
      <w:start w:val="10"/>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9A55CE"/>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A122C6F"/>
    <w:multiLevelType w:val="multilevel"/>
    <w:tmpl w:val="A7B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BCF5905"/>
    <w:multiLevelType w:val="multilevel"/>
    <w:tmpl w:val="B0AA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BFE5EB9"/>
    <w:multiLevelType w:val="hybridMultilevel"/>
    <w:tmpl w:val="79B6E1E8"/>
    <w:lvl w:ilvl="0" w:tplc="0BAE61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2D111618"/>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D293829"/>
    <w:multiLevelType w:val="hybridMultilevel"/>
    <w:tmpl w:val="EDA8E16A"/>
    <w:lvl w:ilvl="0" w:tplc="79E23BDC">
      <w:start w:val="1"/>
      <w:numFmt w:val="decimal"/>
      <w:lvlText w:val="%1."/>
      <w:lvlJc w:val="left"/>
      <w:pPr>
        <w:ind w:left="720"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D803705"/>
    <w:multiLevelType w:val="multilevel"/>
    <w:tmpl w:val="D076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E26201C"/>
    <w:multiLevelType w:val="hybridMultilevel"/>
    <w:tmpl w:val="1FB6FE8E"/>
    <w:lvl w:ilvl="0" w:tplc="5490AB38">
      <w:start w:val="1"/>
      <w:numFmt w:val="decimal"/>
      <w:lvlText w:val="%1."/>
      <w:lvlJc w:val="left"/>
      <w:pPr>
        <w:ind w:left="539" w:hanging="363"/>
      </w:pPr>
      <w:rPr>
        <w:rFonts w:ascii="Times New Roman" w:eastAsia="Times New Roman" w:hAnsi="Times New Roman" w:cs="Times New Roman" w:hint="default"/>
        <w:w w:val="97"/>
        <w:sz w:val="24"/>
        <w:szCs w:val="24"/>
        <w:lang w:val="hr-HR" w:eastAsia="en-US" w:bidi="ar-SA"/>
      </w:rPr>
    </w:lvl>
    <w:lvl w:ilvl="1" w:tplc="F65235BC">
      <w:numFmt w:val="bullet"/>
      <w:lvlText w:val="•"/>
      <w:lvlJc w:val="left"/>
      <w:pPr>
        <w:ind w:left="1206" w:hanging="363"/>
      </w:pPr>
      <w:rPr>
        <w:rFonts w:hint="default"/>
        <w:lang w:val="hr-HR" w:eastAsia="en-US" w:bidi="ar-SA"/>
      </w:rPr>
    </w:lvl>
    <w:lvl w:ilvl="2" w:tplc="BAE42BF4">
      <w:numFmt w:val="bullet"/>
      <w:lvlText w:val="•"/>
      <w:lvlJc w:val="left"/>
      <w:pPr>
        <w:ind w:left="1872" w:hanging="363"/>
      </w:pPr>
      <w:rPr>
        <w:rFonts w:hint="default"/>
        <w:lang w:val="hr-HR" w:eastAsia="en-US" w:bidi="ar-SA"/>
      </w:rPr>
    </w:lvl>
    <w:lvl w:ilvl="3" w:tplc="8D08CD48">
      <w:numFmt w:val="bullet"/>
      <w:lvlText w:val="•"/>
      <w:lvlJc w:val="left"/>
      <w:pPr>
        <w:ind w:left="2538" w:hanging="363"/>
      </w:pPr>
      <w:rPr>
        <w:rFonts w:hint="default"/>
        <w:lang w:val="hr-HR" w:eastAsia="en-US" w:bidi="ar-SA"/>
      </w:rPr>
    </w:lvl>
    <w:lvl w:ilvl="4" w:tplc="F4AE4752">
      <w:numFmt w:val="bullet"/>
      <w:lvlText w:val="•"/>
      <w:lvlJc w:val="left"/>
      <w:pPr>
        <w:ind w:left="3204" w:hanging="363"/>
      </w:pPr>
      <w:rPr>
        <w:rFonts w:hint="default"/>
        <w:lang w:val="hr-HR" w:eastAsia="en-US" w:bidi="ar-SA"/>
      </w:rPr>
    </w:lvl>
    <w:lvl w:ilvl="5" w:tplc="9C84F3AA">
      <w:numFmt w:val="bullet"/>
      <w:lvlText w:val="•"/>
      <w:lvlJc w:val="left"/>
      <w:pPr>
        <w:ind w:left="3870" w:hanging="363"/>
      </w:pPr>
      <w:rPr>
        <w:rFonts w:hint="default"/>
        <w:lang w:val="hr-HR" w:eastAsia="en-US" w:bidi="ar-SA"/>
      </w:rPr>
    </w:lvl>
    <w:lvl w:ilvl="6" w:tplc="575AACDE">
      <w:numFmt w:val="bullet"/>
      <w:lvlText w:val="•"/>
      <w:lvlJc w:val="left"/>
      <w:pPr>
        <w:ind w:left="4536" w:hanging="363"/>
      </w:pPr>
      <w:rPr>
        <w:rFonts w:hint="default"/>
        <w:lang w:val="hr-HR" w:eastAsia="en-US" w:bidi="ar-SA"/>
      </w:rPr>
    </w:lvl>
    <w:lvl w:ilvl="7" w:tplc="401CFAC8">
      <w:numFmt w:val="bullet"/>
      <w:lvlText w:val="•"/>
      <w:lvlJc w:val="left"/>
      <w:pPr>
        <w:ind w:left="5202" w:hanging="363"/>
      </w:pPr>
      <w:rPr>
        <w:rFonts w:hint="default"/>
        <w:lang w:val="hr-HR" w:eastAsia="en-US" w:bidi="ar-SA"/>
      </w:rPr>
    </w:lvl>
    <w:lvl w:ilvl="8" w:tplc="5036B140">
      <w:numFmt w:val="bullet"/>
      <w:lvlText w:val="•"/>
      <w:lvlJc w:val="left"/>
      <w:pPr>
        <w:ind w:left="5868" w:hanging="363"/>
      </w:pPr>
      <w:rPr>
        <w:rFonts w:hint="default"/>
        <w:lang w:val="hr-HR" w:eastAsia="en-US" w:bidi="ar-SA"/>
      </w:rPr>
    </w:lvl>
  </w:abstractNum>
  <w:abstractNum w:abstractNumId="64" w15:restartNumberingAfterBreak="0">
    <w:nsid w:val="2E384797"/>
    <w:multiLevelType w:val="multilevel"/>
    <w:tmpl w:val="4F0C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1F0143E"/>
    <w:multiLevelType w:val="hybridMultilevel"/>
    <w:tmpl w:val="7B0AA02C"/>
    <w:lvl w:ilvl="0" w:tplc="68564A16">
      <w:start w:val="13"/>
      <w:numFmt w:val="decimal"/>
      <w:lvlText w:val="%1."/>
      <w:lvlJc w:val="left"/>
      <w:pPr>
        <w:ind w:left="539" w:hanging="363"/>
      </w:pPr>
      <w:rPr>
        <w:rFonts w:ascii="Times New Roman" w:eastAsia="Times New Roman" w:hAnsi="Times New Roman" w:cs="Times New Roman" w:hint="default"/>
        <w:w w:val="97"/>
        <w:sz w:val="24"/>
        <w:szCs w:val="24"/>
        <w:lang w:val="hr-HR" w:eastAsia="en-US" w:bidi="ar-SA"/>
      </w:rPr>
    </w:lvl>
    <w:lvl w:ilvl="1" w:tplc="A7BEBD9A">
      <w:numFmt w:val="bullet"/>
      <w:lvlText w:val="•"/>
      <w:lvlJc w:val="left"/>
      <w:pPr>
        <w:ind w:left="1206" w:hanging="363"/>
      </w:pPr>
      <w:rPr>
        <w:rFonts w:hint="default"/>
        <w:lang w:val="hr-HR" w:eastAsia="en-US" w:bidi="ar-SA"/>
      </w:rPr>
    </w:lvl>
    <w:lvl w:ilvl="2" w:tplc="77E29456">
      <w:numFmt w:val="bullet"/>
      <w:lvlText w:val="•"/>
      <w:lvlJc w:val="left"/>
      <w:pPr>
        <w:ind w:left="1872" w:hanging="363"/>
      </w:pPr>
      <w:rPr>
        <w:rFonts w:hint="default"/>
        <w:lang w:val="hr-HR" w:eastAsia="en-US" w:bidi="ar-SA"/>
      </w:rPr>
    </w:lvl>
    <w:lvl w:ilvl="3" w:tplc="4D4A8A08">
      <w:numFmt w:val="bullet"/>
      <w:lvlText w:val="•"/>
      <w:lvlJc w:val="left"/>
      <w:pPr>
        <w:ind w:left="2538" w:hanging="363"/>
      </w:pPr>
      <w:rPr>
        <w:rFonts w:hint="default"/>
        <w:lang w:val="hr-HR" w:eastAsia="en-US" w:bidi="ar-SA"/>
      </w:rPr>
    </w:lvl>
    <w:lvl w:ilvl="4" w:tplc="B4D4B5A2">
      <w:numFmt w:val="bullet"/>
      <w:lvlText w:val="•"/>
      <w:lvlJc w:val="left"/>
      <w:pPr>
        <w:ind w:left="3204" w:hanging="363"/>
      </w:pPr>
      <w:rPr>
        <w:rFonts w:hint="default"/>
        <w:lang w:val="hr-HR" w:eastAsia="en-US" w:bidi="ar-SA"/>
      </w:rPr>
    </w:lvl>
    <w:lvl w:ilvl="5" w:tplc="AA66978C">
      <w:numFmt w:val="bullet"/>
      <w:lvlText w:val="•"/>
      <w:lvlJc w:val="left"/>
      <w:pPr>
        <w:ind w:left="3870" w:hanging="363"/>
      </w:pPr>
      <w:rPr>
        <w:rFonts w:hint="default"/>
        <w:lang w:val="hr-HR" w:eastAsia="en-US" w:bidi="ar-SA"/>
      </w:rPr>
    </w:lvl>
    <w:lvl w:ilvl="6" w:tplc="4F5A85AE">
      <w:numFmt w:val="bullet"/>
      <w:lvlText w:val="•"/>
      <w:lvlJc w:val="left"/>
      <w:pPr>
        <w:ind w:left="4536" w:hanging="363"/>
      </w:pPr>
      <w:rPr>
        <w:rFonts w:hint="default"/>
        <w:lang w:val="hr-HR" w:eastAsia="en-US" w:bidi="ar-SA"/>
      </w:rPr>
    </w:lvl>
    <w:lvl w:ilvl="7" w:tplc="E3F4A108">
      <w:numFmt w:val="bullet"/>
      <w:lvlText w:val="•"/>
      <w:lvlJc w:val="left"/>
      <w:pPr>
        <w:ind w:left="5202" w:hanging="363"/>
      </w:pPr>
      <w:rPr>
        <w:rFonts w:hint="default"/>
        <w:lang w:val="hr-HR" w:eastAsia="en-US" w:bidi="ar-SA"/>
      </w:rPr>
    </w:lvl>
    <w:lvl w:ilvl="8" w:tplc="5136D988">
      <w:numFmt w:val="bullet"/>
      <w:lvlText w:val="•"/>
      <w:lvlJc w:val="left"/>
      <w:pPr>
        <w:ind w:left="5868" w:hanging="363"/>
      </w:pPr>
      <w:rPr>
        <w:rFonts w:hint="default"/>
        <w:lang w:val="hr-HR" w:eastAsia="en-US" w:bidi="ar-SA"/>
      </w:rPr>
    </w:lvl>
  </w:abstractNum>
  <w:abstractNum w:abstractNumId="66"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12BC5"/>
    <w:multiLevelType w:val="hybridMultilevel"/>
    <w:tmpl w:val="D95E721A"/>
    <w:lvl w:ilvl="0" w:tplc="AAD435E2">
      <w:start w:val="1"/>
      <w:numFmt w:val="decimal"/>
      <w:lvlText w:val="%1."/>
      <w:lvlJc w:val="left"/>
      <w:pPr>
        <w:ind w:left="539" w:hanging="363"/>
      </w:pPr>
      <w:rPr>
        <w:rFonts w:ascii="Times New Roman" w:eastAsia="Times New Roman" w:hAnsi="Times New Roman" w:cs="Times New Roman" w:hint="default"/>
        <w:w w:val="97"/>
        <w:sz w:val="24"/>
        <w:szCs w:val="24"/>
        <w:lang w:val="hr-HR" w:eastAsia="en-US" w:bidi="ar-SA"/>
      </w:rPr>
    </w:lvl>
    <w:lvl w:ilvl="1" w:tplc="77742264">
      <w:numFmt w:val="bullet"/>
      <w:lvlText w:val="•"/>
      <w:lvlJc w:val="left"/>
      <w:pPr>
        <w:ind w:left="1206" w:hanging="363"/>
      </w:pPr>
      <w:rPr>
        <w:rFonts w:hint="default"/>
        <w:lang w:val="hr-HR" w:eastAsia="en-US" w:bidi="ar-SA"/>
      </w:rPr>
    </w:lvl>
    <w:lvl w:ilvl="2" w:tplc="CB3EB3F0">
      <w:numFmt w:val="bullet"/>
      <w:lvlText w:val="•"/>
      <w:lvlJc w:val="left"/>
      <w:pPr>
        <w:ind w:left="1872" w:hanging="363"/>
      </w:pPr>
      <w:rPr>
        <w:rFonts w:hint="default"/>
        <w:lang w:val="hr-HR" w:eastAsia="en-US" w:bidi="ar-SA"/>
      </w:rPr>
    </w:lvl>
    <w:lvl w:ilvl="3" w:tplc="A6E42530">
      <w:numFmt w:val="bullet"/>
      <w:lvlText w:val="•"/>
      <w:lvlJc w:val="left"/>
      <w:pPr>
        <w:ind w:left="2538" w:hanging="363"/>
      </w:pPr>
      <w:rPr>
        <w:rFonts w:hint="default"/>
        <w:lang w:val="hr-HR" w:eastAsia="en-US" w:bidi="ar-SA"/>
      </w:rPr>
    </w:lvl>
    <w:lvl w:ilvl="4" w:tplc="04D476D2">
      <w:numFmt w:val="bullet"/>
      <w:lvlText w:val="•"/>
      <w:lvlJc w:val="left"/>
      <w:pPr>
        <w:ind w:left="3204" w:hanging="363"/>
      </w:pPr>
      <w:rPr>
        <w:rFonts w:hint="default"/>
        <w:lang w:val="hr-HR" w:eastAsia="en-US" w:bidi="ar-SA"/>
      </w:rPr>
    </w:lvl>
    <w:lvl w:ilvl="5" w:tplc="C79E80E6">
      <w:numFmt w:val="bullet"/>
      <w:lvlText w:val="•"/>
      <w:lvlJc w:val="left"/>
      <w:pPr>
        <w:ind w:left="3870" w:hanging="363"/>
      </w:pPr>
      <w:rPr>
        <w:rFonts w:hint="default"/>
        <w:lang w:val="hr-HR" w:eastAsia="en-US" w:bidi="ar-SA"/>
      </w:rPr>
    </w:lvl>
    <w:lvl w:ilvl="6" w:tplc="6D3888A0">
      <w:numFmt w:val="bullet"/>
      <w:lvlText w:val="•"/>
      <w:lvlJc w:val="left"/>
      <w:pPr>
        <w:ind w:left="4536" w:hanging="363"/>
      </w:pPr>
      <w:rPr>
        <w:rFonts w:hint="default"/>
        <w:lang w:val="hr-HR" w:eastAsia="en-US" w:bidi="ar-SA"/>
      </w:rPr>
    </w:lvl>
    <w:lvl w:ilvl="7" w:tplc="C81217A0">
      <w:numFmt w:val="bullet"/>
      <w:lvlText w:val="•"/>
      <w:lvlJc w:val="left"/>
      <w:pPr>
        <w:ind w:left="5202" w:hanging="363"/>
      </w:pPr>
      <w:rPr>
        <w:rFonts w:hint="default"/>
        <w:lang w:val="hr-HR" w:eastAsia="en-US" w:bidi="ar-SA"/>
      </w:rPr>
    </w:lvl>
    <w:lvl w:ilvl="8" w:tplc="D48E0558">
      <w:numFmt w:val="bullet"/>
      <w:lvlText w:val="•"/>
      <w:lvlJc w:val="left"/>
      <w:pPr>
        <w:ind w:left="5868" w:hanging="363"/>
      </w:pPr>
      <w:rPr>
        <w:rFonts w:hint="default"/>
        <w:lang w:val="hr-HR" w:eastAsia="en-US" w:bidi="ar-SA"/>
      </w:rPr>
    </w:lvl>
  </w:abstractNum>
  <w:abstractNum w:abstractNumId="69" w15:restartNumberingAfterBreak="0">
    <w:nsid w:val="385A010B"/>
    <w:multiLevelType w:val="hybridMultilevel"/>
    <w:tmpl w:val="81F03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39683F27"/>
    <w:multiLevelType w:val="singleLevel"/>
    <w:tmpl w:val="39683F27"/>
    <w:lvl w:ilvl="0">
      <w:start w:val="11"/>
      <w:numFmt w:val="decimal"/>
      <w:suff w:val="space"/>
      <w:lvlText w:val="%1."/>
      <w:lvlJc w:val="left"/>
    </w:lvl>
  </w:abstractNum>
  <w:abstractNum w:abstractNumId="71" w15:restartNumberingAfterBreak="0">
    <w:nsid w:val="3AB31B89"/>
    <w:multiLevelType w:val="multilevel"/>
    <w:tmpl w:val="02F6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0E5579"/>
    <w:multiLevelType w:val="hybridMultilevel"/>
    <w:tmpl w:val="8390C9FA"/>
    <w:lvl w:ilvl="0" w:tplc="2C52B66E">
      <w:start w:val="1"/>
      <w:numFmt w:val="decimal"/>
      <w:lvlText w:val="%1."/>
      <w:lvlJc w:val="left"/>
      <w:pPr>
        <w:ind w:left="522" w:hanging="363"/>
      </w:pPr>
      <w:rPr>
        <w:rFonts w:ascii="Times New Roman" w:eastAsia="Times New Roman" w:hAnsi="Times New Roman" w:cs="Times New Roman" w:hint="default"/>
        <w:w w:val="97"/>
        <w:sz w:val="24"/>
        <w:szCs w:val="24"/>
        <w:lang w:val="hr-HR" w:eastAsia="en-US" w:bidi="ar-SA"/>
      </w:rPr>
    </w:lvl>
    <w:lvl w:ilvl="1" w:tplc="135E6094">
      <w:numFmt w:val="bullet"/>
      <w:lvlText w:val="•"/>
      <w:lvlJc w:val="left"/>
      <w:pPr>
        <w:ind w:left="1166" w:hanging="363"/>
      </w:pPr>
      <w:rPr>
        <w:rFonts w:hint="default"/>
        <w:lang w:val="hr-HR" w:eastAsia="en-US" w:bidi="ar-SA"/>
      </w:rPr>
    </w:lvl>
    <w:lvl w:ilvl="2" w:tplc="753AD3C4">
      <w:numFmt w:val="bullet"/>
      <w:lvlText w:val="•"/>
      <w:lvlJc w:val="left"/>
      <w:pPr>
        <w:ind w:left="1812" w:hanging="363"/>
      </w:pPr>
      <w:rPr>
        <w:rFonts w:hint="default"/>
        <w:lang w:val="hr-HR" w:eastAsia="en-US" w:bidi="ar-SA"/>
      </w:rPr>
    </w:lvl>
    <w:lvl w:ilvl="3" w:tplc="B75A9278">
      <w:numFmt w:val="bullet"/>
      <w:lvlText w:val="•"/>
      <w:lvlJc w:val="left"/>
      <w:pPr>
        <w:ind w:left="2458" w:hanging="363"/>
      </w:pPr>
      <w:rPr>
        <w:rFonts w:hint="default"/>
        <w:lang w:val="hr-HR" w:eastAsia="en-US" w:bidi="ar-SA"/>
      </w:rPr>
    </w:lvl>
    <w:lvl w:ilvl="4" w:tplc="826AC37A">
      <w:numFmt w:val="bullet"/>
      <w:lvlText w:val="•"/>
      <w:lvlJc w:val="left"/>
      <w:pPr>
        <w:ind w:left="3104" w:hanging="363"/>
      </w:pPr>
      <w:rPr>
        <w:rFonts w:hint="default"/>
        <w:lang w:val="hr-HR" w:eastAsia="en-US" w:bidi="ar-SA"/>
      </w:rPr>
    </w:lvl>
    <w:lvl w:ilvl="5" w:tplc="AAE49E80">
      <w:numFmt w:val="bullet"/>
      <w:lvlText w:val="•"/>
      <w:lvlJc w:val="left"/>
      <w:pPr>
        <w:ind w:left="3750" w:hanging="363"/>
      </w:pPr>
      <w:rPr>
        <w:rFonts w:hint="default"/>
        <w:lang w:val="hr-HR" w:eastAsia="en-US" w:bidi="ar-SA"/>
      </w:rPr>
    </w:lvl>
    <w:lvl w:ilvl="6" w:tplc="130AEC8A">
      <w:numFmt w:val="bullet"/>
      <w:lvlText w:val="•"/>
      <w:lvlJc w:val="left"/>
      <w:pPr>
        <w:ind w:left="4396" w:hanging="363"/>
      </w:pPr>
      <w:rPr>
        <w:rFonts w:hint="default"/>
        <w:lang w:val="hr-HR" w:eastAsia="en-US" w:bidi="ar-SA"/>
      </w:rPr>
    </w:lvl>
    <w:lvl w:ilvl="7" w:tplc="1DF8188C">
      <w:numFmt w:val="bullet"/>
      <w:lvlText w:val="•"/>
      <w:lvlJc w:val="left"/>
      <w:pPr>
        <w:ind w:left="5042" w:hanging="363"/>
      </w:pPr>
      <w:rPr>
        <w:rFonts w:hint="default"/>
        <w:lang w:val="hr-HR" w:eastAsia="en-US" w:bidi="ar-SA"/>
      </w:rPr>
    </w:lvl>
    <w:lvl w:ilvl="8" w:tplc="0610D94C">
      <w:numFmt w:val="bullet"/>
      <w:lvlText w:val="•"/>
      <w:lvlJc w:val="left"/>
      <w:pPr>
        <w:ind w:left="5688" w:hanging="363"/>
      </w:pPr>
      <w:rPr>
        <w:rFonts w:hint="default"/>
        <w:lang w:val="hr-HR" w:eastAsia="en-US" w:bidi="ar-SA"/>
      </w:rPr>
    </w:lvl>
  </w:abstractNum>
  <w:abstractNum w:abstractNumId="75" w15:restartNumberingAfterBreak="0">
    <w:nsid w:val="3F253EE3"/>
    <w:multiLevelType w:val="hybridMultilevel"/>
    <w:tmpl w:val="D7184F96"/>
    <w:lvl w:ilvl="0" w:tplc="EBD02C02">
      <w:start w:val="1"/>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6" w15:restartNumberingAfterBreak="0">
    <w:nsid w:val="43014A34"/>
    <w:multiLevelType w:val="multilevel"/>
    <w:tmpl w:val="EAE8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3A95E22"/>
    <w:multiLevelType w:val="multilevel"/>
    <w:tmpl w:val="F28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461727B"/>
    <w:multiLevelType w:val="multilevel"/>
    <w:tmpl w:val="4FB2B9C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46363BB4"/>
    <w:multiLevelType w:val="hybridMultilevel"/>
    <w:tmpl w:val="417C8936"/>
    <w:lvl w:ilvl="0" w:tplc="3D2896DC">
      <w:start w:val="1"/>
      <w:numFmt w:val="decimal"/>
      <w:lvlText w:val="%1."/>
      <w:lvlJc w:val="left"/>
      <w:pPr>
        <w:ind w:left="539" w:hanging="363"/>
      </w:pPr>
      <w:rPr>
        <w:rFonts w:ascii="Times New Roman" w:eastAsia="Times New Roman" w:hAnsi="Times New Roman" w:cs="Times New Roman" w:hint="default"/>
        <w:w w:val="97"/>
        <w:sz w:val="24"/>
        <w:szCs w:val="24"/>
        <w:lang w:val="hr-HR" w:eastAsia="en-US" w:bidi="ar-SA"/>
      </w:rPr>
    </w:lvl>
    <w:lvl w:ilvl="1" w:tplc="ECC276F2">
      <w:numFmt w:val="bullet"/>
      <w:lvlText w:val="•"/>
      <w:lvlJc w:val="left"/>
      <w:pPr>
        <w:ind w:left="1206" w:hanging="363"/>
      </w:pPr>
      <w:rPr>
        <w:rFonts w:hint="default"/>
        <w:lang w:val="hr-HR" w:eastAsia="en-US" w:bidi="ar-SA"/>
      </w:rPr>
    </w:lvl>
    <w:lvl w:ilvl="2" w:tplc="BD1C83D8">
      <w:numFmt w:val="bullet"/>
      <w:lvlText w:val="•"/>
      <w:lvlJc w:val="left"/>
      <w:pPr>
        <w:ind w:left="1872" w:hanging="363"/>
      </w:pPr>
      <w:rPr>
        <w:rFonts w:hint="default"/>
        <w:lang w:val="hr-HR" w:eastAsia="en-US" w:bidi="ar-SA"/>
      </w:rPr>
    </w:lvl>
    <w:lvl w:ilvl="3" w:tplc="84425C70">
      <w:numFmt w:val="bullet"/>
      <w:lvlText w:val="•"/>
      <w:lvlJc w:val="left"/>
      <w:pPr>
        <w:ind w:left="2538" w:hanging="363"/>
      </w:pPr>
      <w:rPr>
        <w:rFonts w:hint="default"/>
        <w:lang w:val="hr-HR" w:eastAsia="en-US" w:bidi="ar-SA"/>
      </w:rPr>
    </w:lvl>
    <w:lvl w:ilvl="4" w:tplc="98EAB620">
      <w:numFmt w:val="bullet"/>
      <w:lvlText w:val="•"/>
      <w:lvlJc w:val="left"/>
      <w:pPr>
        <w:ind w:left="3204" w:hanging="363"/>
      </w:pPr>
      <w:rPr>
        <w:rFonts w:hint="default"/>
        <w:lang w:val="hr-HR" w:eastAsia="en-US" w:bidi="ar-SA"/>
      </w:rPr>
    </w:lvl>
    <w:lvl w:ilvl="5" w:tplc="740683FA">
      <w:numFmt w:val="bullet"/>
      <w:lvlText w:val="•"/>
      <w:lvlJc w:val="left"/>
      <w:pPr>
        <w:ind w:left="3870" w:hanging="363"/>
      </w:pPr>
      <w:rPr>
        <w:rFonts w:hint="default"/>
        <w:lang w:val="hr-HR" w:eastAsia="en-US" w:bidi="ar-SA"/>
      </w:rPr>
    </w:lvl>
    <w:lvl w:ilvl="6" w:tplc="AB86AF6C">
      <w:numFmt w:val="bullet"/>
      <w:lvlText w:val="•"/>
      <w:lvlJc w:val="left"/>
      <w:pPr>
        <w:ind w:left="4536" w:hanging="363"/>
      </w:pPr>
      <w:rPr>
        <w:rFonts w:hint="default"/>
        <w:lang w:val="hr-HR" w:eastAsia="en-US" w:bidi="ar-SA"/>
      </w:rPr>
    </w:lvl>
    <w:lvl w:ilvl="7" w:tplc="4E6E6A2A">
      <w:numFmt w:val="bullet"/>
      <w:lvlText w:val="•"/>
      <w:lvlJc w:val="left"/>
      <w:pPr>
        <w:ind w:left="5202" w:hanging="363"/>
      </w:pPr>
      <w:rPr>
        <w:rFonts w:hint="default"/>
        <w:lang w:val="hr-HR" w:eastAsia="en-US" w:bidi="ar-SA"/>
      </w:rPr>
    </w:lvl>
    <w:lvl w:ilvl="8" w:tplc="5E766086">
      <w:numFmt w:val="bullet"/>
      <w:lvlText w:val="•"/>
      <w:lvlJc w:val="left"/>
      <w:pPr>
        <w:ind w:left="5868" w:hanging="363"/>
      </w:pPr>
      <w:rPr>
        <w:rFonts w:hint="default"/>
        <w:lang w:val="hr-HR" w:eastAsia="en-US" w:bidi="ar-SA"/>
      </w:rPr>
    </w:lvl>
  </w:abstractNum>
  <w:abstractNum w:abstractNumId="81" w15:restartNumberingAfterBreak="0">
    <w:nsid w:val="46A45664"/>
    <w:multiLevelType w:val="multilevel"/>
    <w:tmpl w:val="46A45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7112494"/>
    <w:multiLevelType w:val="hybridMultilevel"/>
    <w:tmpl w:val="ED5ECE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7157D5A"/>
    <w:multiLevelType w:val="singleLevel"/>
    <w:tmpl w:val="47157D5A"/>
    <w:lvl w:ilvl="0">
      <w:start w:val="1"/>
      <w:numFmt w:val="decimal"/>
      <w:suff w:val="space"/>
      <w:lvlText w:val="%1."/>
      <w:lvlJc w:val="left"/>
    </w:lvl>
  </w:abstractNum>
  <w:abstractNum w:abstractNumId="84" w15:restartNumberingAfterBreak="0">
    <w:nsid w:val="471F2427"/>
    <w:multiLevelType w:val="hybridMultilevel"/>
    <w:tmpl w:val="46C6AF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47677E9C"/>
    <w:multiLevelType w:val="hybridMultilevel"/>
    <w:tmpl w:val="9A24E802"/>
    <w:lvl w:ilvl="0" w:tplc="B49C7B48">
      <w:start w:val="12"/>
      <w:numFmt w:val="bullet"/>
      <w:lvlText w:val="-"/>
      <w:lvlJc w:val="left"/>
      <w:pPr>
        <w:tabs>
          <w:tab w:val="num" w:pos="360"/>
        </w:tabs>
        <w:ind w:left="360" w:hanging="360"/>
      </w:pPr>
      <w:rPr>
        <w:rFonts w:ascii="Verdana" w:eastAsia="Times New Roman" w:hAnsi="Verdana" w:cs="Wingdings" w:hint="default"/>
      </w:rPr>
    </w:lvl>
    <w:lvl w:ilvl="1" w:tplc="041A0003" w:tentative="1">
      <w:start w:val="1"/>
      <w:numFmt w:val="bullet"/>
      <w:lvlText w:val="o"/>
      <w:lvlJc w:val="left"/>
      <w:pPr>
        <w:tabs>
          <w:tab w:val="num" w:pos="1080"/>
        </w:tabs>
        <w:ind w:left="1080" w:hanging="360"/>
      </w:pPr>
      <w:rPr>
        <w:rFonts w:ascii="Courier New" w:hAnsi="Courier New" w:cs="Verdana"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Verdana"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Verdana"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7B938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9202504"/>
    <w:multiLevelType w:val="hybridMultilevel"/>
    <w:tmpl w:val="6A78E528"/>
    <w:lvl w:ilvl="0" w:tplc="F95619F4">
      <w:numFmt w:val="bullet"/>
      <w:lvlText w:val="-"/>
      <w:lvlJc w:val="left"/>
      <w:pPr>
        <w:ind w:left="1854" w:hanging="360"/>
      </w:pPr>
      <w:rPr>
        <w:rFonts w:ascii="Garamond" w:eastAsia="Times New Roman" w:hAnsi="Garamond" w:cs="Times New Roman"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88" w15:restartNumberingAfterBreak="0">
    <w:nsid w:val="4AB36B95"/>
    <w:multiLevelType w:val="multilevel"/>
    <w:tmpl w:val="1694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C2A362F"/>
    <w:multiLevelType w:val="multilevel"/>
    <w:tmpl w:val="CA9431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15:restartNumberingAfterBreak="0">
    <w:nsid w:val="4C6A3989"/>
    <w:multiLevelType w:val="multilevel"/>
    <w:tmpl w:val="003A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DD523A9"/>
    <w:multiLevelType w:val="multilevel"/>
    <w:tmpl w:val="003A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E3F0735"/>
    <w:multiLevelType w:val="hybridMultilevel"/>
    <w:tmpl w:val="357E9162"/>
    <w:lvl w:ilvl="0" w:tplc="FB64F1EE">
      <w:start w:val="1"/>
      <w:numFmt w:val="decimal"/>
      <w:lvlText w:val="%1."/>
      <w:lvlJc w:val="left"/>
      <w:pPr>
        <w:ind w:left="522" w:hanging="363"/>
      </w:pPr>
      <w:rPr>
        <w:rFonts w:ascii="Times New Roman" w:eastAsia="Times New Roman" w:hAnsi="Times New Roman" w:cs="Times New Roman" w:hint="default"/>
        <w:w w:val="97"/>
        <w:sz w:val="24"/>
        <w:szCs w:val="24"/>
        <w:lang w:val="hr-HR" w:eastAsia="en-US" w:bidi="ar-SA"/>
      </w:rPr>
    </w:lvl>
    <w:lvl w:ilvl="1" w:tplc="D8F4C03A">
      <w:numFmt w:val="bullet"/>
      <w:lvlText w:val="•"/>
      <w:lvlJc w:val="left"/>
      <w:pPr>
        <w:ind w:left="1166" w:hanging="363"/>
      </w:pPr>
      <w:rPr>
        <w:rFonts w:hint="default"/>
        <w:lang w:val="hr-HR" w:eastAsia="en-US" w:bidi="ar-SA"/>
      </w:rPr>
    </w:lvl>
    <w:lvl w:ilvl="2" w:tplc="00D41DA2">
      <w:numFmt w:val="bullet"/>
      <w:lvlText w:val="•"/>
      <w:lvlJc w:val="left"/>
      <w:pPr>
        <w:ind w:left="1812" w:hanging="363"/>
      </w:pPr>
      <w:rPr>
        <w:rFonts w:hint="default"/>
        <w:lang w:val="hr-HR" w:eastAsia="en-US" w:bidi="ar-SA"/>
      </w:rPr>
    </w:lvl>
    <w:lvl w:ilvl="3" w:tplc="1E0E483E">
      <w:numFmt w:val="bullet"/>
      <w:lvlText w:val="•"/>
      <w:lvlJc w:val="left"/>
      <w:pPr>
        <w:ind w:left="2458" w:hanging="363"/>
      </w:pPr>
      <w:rPr>
        <w:rFonts w:hint="default"/>
        <w:lang w:val="hr-HR" w:eastAsia="en-US" w:bidi="ar-SA"/>
      </w:rPr>
    </w:lvl>
    <w:lvl w:ilvl="4" w:tplc="BE60F402">
      <w:numFmt w:val="bullet"/>
      <w:lvlText w:val="•"/>
      <w:lvlJc w:val="left"/>
      <w:pPr>
        <w:ind w:left="3104" w:hanging="363"/>
      </w:pPr>
      <w:rPr>
        <w:rFonts w:hint="default"/>
        <w:lang w:val="hr-HR" w:eastAsia="en-US" w:bidi="ar-SA"/>
      </w:rPr>
    </w:lvl>
    <w:lvl w:ilvl="5" w:tplc="7A906406">
      <w:numFmt w:val="bullet"/>
      <w:lvlText w:val="•"/>
      <w:lvlJc w:val="left"/>
      <w:pPr>
        <w:ind w:left="3750" w:hanging="363"/>
      </w:pPr>
      <w:rPr>
        <w:rFonts w:hint="default"/>
        <w:lang w:val="hr-HR" w:eastAsia="en-US" w:bidi="ar-SA"/>
      </w:rPr>
    </w:lvl>
    <w:lvl w:ilvl="6" w:tplc="C932370C">
      <w:numFmt w:val="bullet"/>
      <w:lvlText w:val="•"/>
      <w:lvlJc w:val="left"/>
      <w:pPr>
        <w:ind w:left="4396" w:hanging="363"/>
      </w:pPr>
      <w:rPr>
        <w:rFonts w:hint="default"/>
        <w:lang w:val="hr-HR" w:eastAsia="en-US" w:bidi="ar-SA"/>
      </w:rPr>
    </w:lvl>
    <w:lvl w:ilvl="7" w:tplc="18BE9EB4">
      <w:numFmt w:val="bullet"/>
      <w:lvlText w:val="•"/>
      <w:lvlJc w:val="left"/>
      <w:pPr>
        <w:ind w:left="5042" w:hanging="363"/>
      </w:pPr>
      <w:rPr>
        <w:rFonts w:hint="default"/>
        <w:lang w:val="hr-HR" w:eastAsia="en-US" w:bidi="ar-SA"/>
      </w:rPr>
    </w:lvl>
    <w:lvl w:ilvl="8" w:tplc="E6F4A542">
      <w:numFmt w:val="bullet"/>
      <w:lvlText w:val="•"/>
      <w:lvlJc w:val="left"/>
      <w:pPr>
        <w:ind w:left="5688" w:hanging="363"/>
      </w:pPr>
      <w:rPr>
        <w:rFonts w:hint="default"/>
        <w:lang w:val="hr-HR" w:eastAsia="en-US" w:bidi="ar-SA"/>
      </w:rPr>
    </w:lvl>
  </w:abstractNum>
  <w:abstractNum w:abstractNumId="93" w15:restartNumberingAfterBreak="0">
    <w:nsid w:val="4EE73A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4F8971AB"/>
    <w:multiLevelType w:val="multilevel"/>
    <w:tmpl w:val="E042FF80"/>
    <w:lvl w:ilvl="0">
      <w:start w:val="1"/>
      <w:numFmt w:val="decimal"/>
      <w:lvlText w:val="%1."/>
      <w:lvlJc w:val="left"/>
      <w:pPr>
        <w:ind w:left="720" w:hanging="360"/>
      </w:pPr>
    </w:lvl>
    <w:lvl w:ilvl="1">
      <w:start w:val="30"/>
      <w:numFmt w:val="decimal"/>
      <w:isLgl/>
      <w:lvlText w:val="%1.%2"/>
      <w:lvlJc w:val="left"/>
      <w:pPr>
        <w:ind w:left="1044" w:hanging="6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1F9083B"/>
    <w:multiLevelType w:val="hybridMultilevel"/>
    <w:tmpl w:val="F2F2C2AA"/>
    <w:lvl w:ilvl="0" w:tplc="8CA64F0A">
      <w:start w:val="1"/>
      <w:numFmt w:val="decimal"/>
      <w:lvlText w:val="%1."/>
      <w:lvlJc w:val="left"/>
      <w:pPr>
        <w:ind w:left="539" w:hanging="363"/>
      </w:pPr>
      <w:rPr>
        <w:rFonts w:ascii="Times New Roman" w:eastAsia="Times New Roman" w:hAnsi="Times New Roman" w:cs="Times New Roman" w:hint="default"/>
        <w:w w:val="97"/>
        <w:sz w:val="24"/>
        <w:szCs w:val="24"/>
        <w:lang w:val="hr-HR" w:eastAsia="en-US" w:bidi="ar-SA"/>
      </w:rPr>
    </w:lvl>
    <w:lvl w:ilvl="1" w:tplc="BAAE2968">
      <w:numFmt w:val="bullet"/>
      <w:lvlText w:val="•"/>
      <w:lvlJc w:val="left"/>
      <w:pPr>
        <w:ind w:left="1206" w:hanging="363"/>
      </w:pPr>
      <w:rPr>
        <w:rFonts w:hint="default"/>
        <w:lang w:val="hr-HR" w:eastAsia="en-US" w:bidi="ar-SA"/>
      </w:rPr>
    </w:lvl>
    <w:lvl w:ilvl="2" w:tplc="CEE484B0">
      <w:numFmt w:val="bullet"/>
      <w:lvlText w:val="•"/>
      <w:lvlJc w:val="left"/>
      <w:pPr>
        <w:ind w:left="1872" w:hanging="363"/>
      </w:pPr>
      <w:rPr>
        <w:rFonts w:hint="default"/>
        <w:lang w:val="hr-HR" w:eastAsia="en-US" w:bidi="ar-SA"/>
      </w:rPr>
    </w:lvl>
    <w:lvl w:ilvl="3" w:tplc="B56CA740">
      <w:numFmt w:val="bullet"/>
      <w:lvlText w:val="•"/>
      <w:lvlJc w:val="left"/>
      <w:pPr>
        <w:ind w:left="2538" w:hanging="363"/>
      </w:pPr>
      <w:rPr>
        <w:rFonts w:hint="default"/>
        <w:lang w:val="hr-HR" w:eastAsia="en-US" w:bidi="ar-SA"/>
      </w:rPr>
    </w:lvl>
    <w:lvl w:ilvl="4" w:tplc="D9122A10">
      <w:numFmt w:val="bullet"/>
      <w:lvlText w:val="•"/>
      <w:lvlJc w:val="left"/>
      <w:pPr>
        <w:ind w:left="3204" w:hanging="363"/>
      </w:pPr>
      <w:rPr>
        <w:rFonts w:hint="default"/>
        <w:lang w:val="hr-HR" w:eastAsia="en-US" w:bidi="ar-SA"/>
      </w:rPr>
    </w:lvl>
    <w:lvl w:ilvl="5" w:tplc="32706048">
      <w:numFmt w:val="bullet"/>
      <w:lvlText w:val="•"/>
      <w:lvlJc w:val="left"/>
      <w:pPr>
        <w:ind w:left="3870" w:hanging="363"/>
      </w:pPr>
      <w:rPr>
        <w:rFonts w:hint="default"/>
        <w:lang w:val="hr-HR" w:eastAsia="en-US" w:bidi="ar-SA"/>
      </w:rPr>
    </w:lvl>
    <w:lvl w:ilvl="6" w:tplc="459CDE7A">
      <w:numFmt w:val="bullet"/>
      <w:lvlText w:val="•"/>
      <w:lvlJc w:val="left"/>
      <w:pPr>
        <w:ind w:left="4536" w:hanging="363"/>
      </w:pPr>
      <w:rPr>
        <w:rFonts w:hint="default"/>
        <w:lang w:val="hr-HR" w:eastAsia="en-US" w:bidi="ar-SA"/>
      </w:rPr>
    </w:lvl>
    <w:lvl w:ilvl="7" w:tplc="87C4E044">
      <w:numFmt w:val="bullet"/>
      <w:lvlText w:val="•"/>
      <w:lvlJc w:val="left"/>
      <w:pPr>
        <w:ind w:left="5202" w:hanging="363"/>
      </w:pPr>
      <w:rPr>
        <w:rFonts w:hint="default"/>
        <w:lang w:val="hr-HR" w:eastAsia="en-US" w:bidi="ar-SA"/>
      </w:rPr>
    </w:lvl>
    <w:lvl w:ilvl="8" w:tplc="3392E66E">
      <w:numFmt w:val="bullet"/>
      <w:lvlText w:val="•"/>
      <w:lvlJc w:val="left"/>
      <w:pPr>
        <w:ind w:left="5868" w:hanging="363"/>
      </w:pPr>
      <w:rPr>
        <w:rFonts w:hint="default"/>
        <w:lang w:val="hr-HR" w:eastAsia="en-US" w:bidi="ar-SA"/>
      </w:rPr>
    </w:lvl>
  </w:abstractNum>
  <w:abstractNum w:abstractNumId="96" w15:restartNumberingAfterBreak="0">
    <w:nsid w:val="524C06A7"/>
    <w:multiLevelType w:val="multilevel"/>
    <w:tmpl w:val="BC8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730B58"/>
    <w:multiLevelType w:val="hybridMultilevel"/>
    <w:tmpl w:val="1C7E7278"/>
    <w:lvl w:ilvl="0" w:tplc="7908C696">
      <w:start w:val="1"/>
      <w:numFmt w:val="bullet"/>
      <w:lvlText w:val="-"/>
      <w:lvlJc w:val="left"/>
      <w:pPr>
        <w:ind w:left="1776" w:hanging="360"/>
      </w:pPr>
      <w:rPr>
        <w:rFonts w:ascii="Times New Roman" w:eastAsia="Calibri"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8" w15:restartNumberingAfterBreak="0">
    <w:nsid w:val="550B404C"/>
    <w:multiLevelType w:val="multilevel"/>
    <w:tmpl w:val="E1CCD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514397C"/>
    <w:multiLevelType w:val="hybridMultilevel"/>
    <w:tmpl w:val="117E8B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650039A"/>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68861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584B6E74"/>
    <w:multiLevelType w:val="multilevel"/>
    <w:tmpl w:val="3A7A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8AA3068"/>
    <w:multiLevelType w:val="hybridMultilevel"/>
    <w:tmpl w:val="C90A313C"/>
    <w:lvl w:ilvl="0" w:tplc="A6D4AA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8B71BBF"/>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97F14EE"/>
    <w:multiLevelType w:val="hybridMultilevel"/>
    <w:tmpl w:val="64185F78"/>
    <w:lvl w:ilvl="0" w:tplc="E258E482">
      <w:start w:val="1"/>
      <w:numFmt w:val="decimal"/>
      <w:lvlText w:val="%1."/>
      <w:lvlJc w:val="left"/>
      <w:pPr>
        <w:ind w:left="398" w:hanging="284"/>
      </w:pPr>
      <w:rPr>
        <w:rFonts w:ascii="Times New Roman" w:eastAsia="Times New Roman" w:hAnsi="Times New Roman" w:cs="Times New Roman" w:hint="default"/>
        <w:spacing w:val="-5"/>
        <w:w w:val="97"/>
        <w:sz w:val="24"/>
        <w:szCs w:val="24"/>
        <w:lang w:val="hr-HR" w:eastAsia="en-US" w:bidi="ar-SA"/>
      </w:rPr>
    </w:lvl>
    <w:lvl w:ilvl="1" w:tplc="DAB0484A">
      <w:numFmt w:val="bullet"/>
      <w:lvlText w:val="•"/>
      <w:lvlJc w:val="left"/>
      <w:pPr>
        <w:ind w:left="1080" w:hanging="284"/>
      </w:pPr>
      <w:rPr>
        <w:rFonts w:hint="default"/>
        <w:lang w:val="hr-HR" w:eastAsia="en-US" w:bidi="ar-SA"/>
      </w:rPr>
    </w:lvl>
    <w:lvl w:ilvl="2" w:tplc="C1F2DF54">
      <w:numFmt w:val="bullet"/>
      <w:lvlText w:val="•"/>
      <w:lvlJc w:val="left"/>
      <w:pPr>
        <w:ind w:left="1760" w:hanging="284"/>
      </w:pPr>
      <w:rPr>
        <w:rFonts w:hint="default"/>
        <w:lang w:val="hr-HR" w:eastAsia="en-US" w:bidi="ar-SA"/>
      </w:rPr>
    </w:lvl>
    <w:lvl w:ilvl="3" w:tplc="5282C690">
      <w:numFmt w:val="bullet"/>
      <w:lvlText w:val="•"/>
      <w:lvlJc w:val="left"/>
      <w:pPr>
        <w:ind w:left="2440" w:hanging="284"/>
      </w:pPr>
      <w:rPr>
        <w:rFonts w:hint="default"/>
        <w:lang w:val="hr-HR" w:eastAsia="en-US" w:bidi="ar-SA"/>
      </w:rPr>
    </w:lvl>
    <w:lvl w:ilvl="4" w:tplc="F93E6E08">
      <w:numFmt w:val="bullet"/>
      <w:lvlText w:val="•"/>
      <w:lvlJc w:val="left"/>
      <w:pPr>
        <w:ind w:left="3120" w:hanging="284"/>
      </w:pPr>
      <w:rPr>
        <w:rFonts w:hint="default"/>
        <w:lang w:val="hr-HR" w:eastAsia="en-US" w:bidi="ar-SA"/>
      </w:rPr>
    </w:lvl>
    <w:lvl w:ilvl="5" w:tplc="A96C35AE">
      <w:numFmt w:val="bullet"/>
      <w:lvlText w:val="•"/>
      <w:lvlJc w:val="left"/>
      <w:pPr>
        <w:ind w:left="3800" w:hanging="284"/>
      </w:pPr>
      <w:rPr>
        <w:rFonts w:hint="default"/>
        <w:lang w:val="hr-HR" w:eastAsia="en-US" w:bidi="ar-SA"/>
      </w:rPr>
    </w:lvl>
    <w:lvl w:ilvl="6" w:tplc="DE224EB6">
      <w:numFmt w:val="bullet"/>
      <w:lvlText w:val="•"/>
      <w:lvlJc w:val="left"/>
      <w:pPr>
        <w:ind w:left="4480" w:hanging="284"/>
      </w:pPr>
      <w:rPr>
        <w:rFonts w:hint="default"/>
        <w:lang w:val="hr-HR" w:eastAsia="en-US" w:bidi="ar-SA"/>
      </w:rPr>
    </w:lvl>
    <w:lvl w:ilvl="7" w:tplc="28CECC34">
      <w:numFmt w:val="bullet"/>
      <w:lvlText w:val="•"/>
      <w:lvlJc w:val="left"/>
      <w:pPr>
        <w:ind w:left="5160" w:hanging="284"/>
      </w:pPr>
      <w:rPr>
        <w:rFonts w:hint="default"/>
        <w:lang w:val="hr-HR" w:eastAsia="en-US" w:bidi="ar-SA"/>
      </w:rPr>
    </w:lvl>
    <w:lvl w:ilvl="8" w:tplc="5DB2F94A">
      <w:numFmt w:val="bullet"/>
      <w:lvlText w:val="•"/>
      <w:lvlJc w:val="left"/>
      <w:pPr>
        <w:ind w:left="5840" w:hanging="284"/>
      </w:pPr>
      <w:rPr>
        <w:rFonts w:hint="default"/>
        <w:lang w:val="hr-HR" w:eastAsia="en-US" w:bidi="ar-SA"/>
      </w:rPr>
    </w:lvl>
  </w:abstractNum>
  <w:abstractNum w:abstractNumId="107" w15:restartNumberingAfterBreak="0">
    <w:nsid w:val="5A6F12E8"/>
    <w:multiLevelType w:val="hybridMultilevel"/>
    <w:tmpl w:val="EAA2FF14"/>
    <w:lvl w:ilvl="0" w:tplc="041A0001">
      <w:start w:val="1"/>
      <w:numFmt w:val="bullet"/>
      <w:lvlText w:val=""/>
      <w:lvlJc w:val="left"/>
      <w:pPr>
        <w:ind w:left="472" w:hanging="360"/>
      </w:pPr>
      <w:rPr>
        <w:rFonts w:ascii="Symbol" w:hAnsi="Symbol" w:hint="default"/>
      </w:rPr>
    </w:lvl>
    <w:lvl w:ilvl="1" w:tplc="041A0003" w:tentative="1">
      <w:start w:val="1"/>
      <w:numFmt w:val="bullet"/>
      <w:lvlText w:val="o"/>
      <w:lvlJc w:val="left"/>
      <w:pPr>
        <w:ind w:left="1192" w:hanging="360"/>
      </w:pPr>
      <w:rPr>
        <w:rFonts w:ascii="Courier New" w:hAnsi="Courier New" w:cs="Courier New" w:hint="default"/>
      </w:rPr>
    </w:lvl>
    <w:lvl w:ilvl="2" w:tplc="041A0005" w:tentative="1">
      <w:start w:val="1"/>
      <w:numFmt w:val="bullet"/>
      <w:lvlText w:val=""/>
      <w:lvlJc w:val="left"/>
      <w:pPr>
        <w:ind w:left="1912" w:hanging="360"/>
      </w:pPr>
      <w:rPr>
        <w:rFonts w:ascii="Wingdings" w:hAnsi="Wingdings" w:hint="default"/>
      </w:rPr>
    </w:lvl>
    <w:lvl w:ilvl="3" w:tplc="041A0001" w:tentative="1">
      <w:start w:val="1"/>
      <w:numFmt w:val="bullet"/>
      <w:lvlText w:val=""/>
      <w:lvlJc w:val="left"/>
      <w:pPr>
        <w:ind w:left="2632" w:hanging="360"/>
      </w:pPr>
      <w:rPr>
        <w:rFonts w:ascii="Symbol" w:hAnsi="Symbol" w:hint="default"/>
      </w:rPr>
    </w:lvl>
    <w:lvl w:ilvl="4" w:tplc="041A0003" w:tentative="1">
      <w:start w:val="1"/>
      <w:numFmt w:val="bullet"/>
      <w:lvlText w:val="o"/>
      <w:lvlJc w:val="left"/>
      <w:pPr>
        <w:ind w:left="3352" w:hanging="360"/>
      </w:pPr>
      <w:rPr>
        <w:rFonts w:ascii="Courier New" w:hAnsi="Courier New" w:cs="Courier New" w:hint="default"/>
      </w:rPr>
    </w:lvl>
    <w:lvl w:ilvl="5" w:tplc="041A0005" w:tentative="1">
      <w:start w:val="1"/>
      <w:numFmt w:val="bullet"/>
      <w:lvlText w:val=""/>
      <w:lvlJc w:val="left"/>
      <w:pPr>
        <w:ind w:left="4072" w:hanging="360"/>
      </w:pPr>
      <w:rPr>
        <w:rFonts w:ascii="Wingdings" w:hAnsi="Wingdings" w:hint="default"/>
      </w:rPr>
    </w:lvl>
    <w:lvl w:ilvl="6" w:tplc="041A0001" w:tentative="1">
      <w:start w:val="1"/>
      <w:numFmt w:val="bullet"/>
      <w:lvlText w:val=""/>
      <w:lvlJc w:val="left"/>
      <w:pPr>
        <w:ind w:left="4792" w:hanging="360"/>
      </w:pPr>
      <w:rPr>
        <w:rFonts w:ascii="Symbol" w:hAnsi="Symbol" w:hint="default"/>
      </w:rPr>
    </w:lvl>
    <w:lvl w:ilvl="7" w:tplc="041A0003" w:tentative="1">
      <w:start w:val="1"/>
      <w:numFmt w:val="bullet"/>
      <w:lvlText w:val="o"/>
      <w:lvlJc w:val="left"/>
      <w:pPr>
        <w:ind w:left="5512" w:hanging="360"/>
      </w:pPr>
      <w:rPr>
        <w:rFonts w:ascii="Courier New" w:hAnsi="Courier New" w:cs="Courier New" w:hint="default"/>
      </w:rPr>
    </w:lvl>
    <w:lvl w:ilvl="8" w:tplc="041A0005" w:tentative="1">
      <w:start w:val="1"/>
      <w:numFmt w:val="bullet"/>
      <w:lvlText w:val=""/>
      <w:lvlJc w:val="left"/>
      <w:pPr>
        <w:ind w:left="6232" w:hanging="360"/>
      </w:pPr>
      <w:rPr>
        <w:rFonts w:ascii="Wingdings" w:hAnsi="Wingdings" w:hint="default"/>
      </w:rPr>
    </w:lvl>
  </w:abstractNum>
  <w:abstractNum w:abstractNumId="108" w15:restartNumberingAfterBreak="0">
    <w:nsid w:val="5B8254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E582D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FFB76B2"/>
    <w:multiLevelType w:val="hybridMultilevel"/>
    <w:tmpl w:val="C2722BEA"/>
    <w:lvl w:ilvl="0" w:tplc="15D87C06">
      <w:start w:val="1"/>
      <w:numFmt w:val="decimal"/>
      <w:lvlText w:val="%1."/>
      <w:lvlJc w:val="left"/>
      <w:pPr>
        <w:ind w:left="522" w:hanging="363"/>
      </w:pPr>
      <w:rPr>
        <w:rFonts w:ascii="Times New Roman" w:eastAsia="Times New Roman" w:hAnsi="Times New Roman" w:cs="Times New Roman" w:hint="default"/>
        <w:w w:val="97"/>
        <w:sz w:val="24"/>
        <w:szCs w:val="24"/>
        <w:lang w:val="hr-HR" w:eastAsia="en-US" w:bidi="ar-SA"/>
      </w:rPr>
    </w:lvl>
    <w:lvl w:ilvl="1" w:tplc="674E97F6">
      <w:numFmt w:val="bullet"/>
      <w:lvlText w:val="•"/>
      <w:lvlJc w:val="left"/>
      <w:pPr>
        <w:ind w:left="1166" w:hanging="363"/>
      </w:pPr>
      <w:rPr>
        <w:rFonts w:hint="default"/>
        <w:lang w:val="hr-HR" w:eastAsia="en-US" w:bidi="ar-SA"/>
      </w:rPr>
    </w:lvl>
    <w:lvl w:ilvl="2" w:tplc="2BA0DCD4">
      <w:numFmt w:val="bullet"/>
      <w:lvlText w:val="•"/>
      <w:lvlJc w:val="left"/>
      <w:pPr>
        <w:ind w:left="1812" w:hanging="363"/>
      </w:pPr>
      <w:rPr>
        <w:rFonts w:hint="default"/>
        <w:lang w:val="hr-HR" w:eastAsia="en-US" w:bidi="ar-SA"/>
      </w:rPr>
    </w:lvl>
    <w:lvl w:ilvl="3" w:tplc="4DF4ED20">
      <w:numFmt w:val="bullet"/>
      <w:lvlText w:val="•"/>
      <w:lvlJc w:val="left"/>
      <w:pPr>
        <w:ind w:left="2458" w:hanging="363"/>
      </w:pPr>
      <w:rPr>
        <w:rFonts w:hint="default"/>
        <w:lang w:val="hr-HR" w:eastAsia="en-US" w:bidi="ar-SA"/>
      </w:rPr>
    </w:lvl>
    <w:lvl w:ilvl="4" w:tplc="760E8D32">
      <w:numFmt w:val="bullet"/>
      <w:lvlText w:val="•"/>
      <w:lvlJc w:val="left"/>
      <w:pPr>
        <w:ind w:left="3104" w:hanging="363"/>
      </w:pPr>
      <w:rPr>
        <w:rFonts w:hint="default"/>
        <w:lang w:val="hr-HR" w:eastAsia="en-US" w:bidi="ar-SA"/>
      </w:rPr>
    </w:lvl>
    <w:lvl w:ilvl="5" w:tplc="48D2ED28">
      <w:numFmt w:val="bullet"/>
      <w:lvlText w:val="•"/>
      <w:lvlJc w:val="left"/>
      <w:pPr>
        <w:ind w:left="3750" w:hanging="363"/>
      </w:pPr>
      <w:rPr>
        <w:rFonts w:hint="default"/>
        <w:lang w:val="hr-HR" w:eastAsia="en-US" w:bidi="ar-SA"/>
      </w:rPr>
    </w:lvl>
    <w:lvl w:ilvl="6" w:tplc="B054106A">
      <w:numFmt w:val="bullet"/>
      <w:lvlText w:val="•"/>
      <w:lvlJc w:val="left"/>
      <w:pPr>
        <w:ind w:left="4396" w:hanging="363"/>
      </w:pPr>
      <w:rPr>
        <w:rFonts w:hint="default"/>
        <w:lang w:val="hr-HR" w:eastAsia="en-US" w:bidi="ar-SA"/>
      </w:rPr>
    </w:lvl>
    <w:lvl w:ilvl="7" w:tplc="F094FFDC">
      <w:numFmt w:val="bullet"/>
      <w:lvlText w:val="•"/>
      <w:lvlJc w:val="left"/>
      <w:pPr>
        <w:ind w:left="5042" w:hanging="363"/>
      </w:pPr>
      <w:rPr>
        <w:rFonts w:hint="default"/>
        <w:lang w:val="hr-HR" w:eastAsia="en-US" w:bidi="ar-SA"/>
      </w:rPr>
    </w:lvl>
    <w:lvl w:ilvl="8" w:tplc="343C4D72">
      <w:numFmt w:val="bullet"/>
      <w:lvlText w:val="•"/>
      <w:lvlJc w:val="left"/>
      <w:pPr>
        <w:ind w:left="5688" w:hanging="363"/>
      </w:pPr>
      <w:rPr>
        <w:rFonts w:hint="default"/>
        <w:lang w:val="hr-HR" w:eastAsia="en-US" w:bidi="ar-SA"/>
      </w:rPr>
    </w:lvl>
  </w:abstractNum>
  <w:abstractNum w:abstractNumId="111" w15:restartNumberingAfterBreak="0">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2" w15:restartNumberingAfterBreak="0">
    <w:nsid w:val="6135776D"/>
    <w:multiLevelType w:val="multilevel"/>
    <w:tmpl w:val="ACEC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1E9668B"/>
    <w:multiLevelType w:val="multilevel"/>
    <w:tmpl w:val="6BE0E454"/>
    <w:lvl w:ilvl="0">
      <w:start w:val="1"/>
      <w:numFmt w:val="decimal"/>
      <w:lvlText w:val="%1."/>
      <w:lvlJc w:val="left"/>
      <w:pPr>
        <w:tabs>
          <w:tab w:val="num" w:pos="502"/>
        </w:tabs>
        <w:ind w:left="502" w:hanging="360"/>
      </w:p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4" w15:restartNumberingAfterBreak="0">
    <w:nsid w:val="62634E74"/>
    <w:multiLevelType w:val="singleLevel"/>
    <w:tmpl w:val="0C09000F"/>
    <w:lvl w:ilvl="0">
      <w:start w:val="1"/>
      <w:numFmt w:val="decimal"/>
      <w:lvlText w:val="%1."/>
      <w:lvlJc w:val="left"/>
      <w:pPr>
        <w:tabs>
          <w:tab w:val="num" w:pos="360"/>
        </w:tabs>
        <w:ind w:left="360" w:hanging="360"/>
      </w:pPr>
    </w:lvl>
  </w:abstractNum>
  <w:abstractNum w:abstractNumId="115" w15:restartNumberingAfterBreak="0">
    <w:nsid w:val="6283141D"/>
    <w:multiLevelType w:val="multilevel"/>
    <w:tmpl w:val="9B5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4027CD3"/>
    <w:multiLevelType w:val="hybridMultilevel"/>
    <w:tmpl w:val="FE1E8B7A"/>
    <w:lvl w:ilvl="0" w:tplc="22520D9A">
      <w:start w:val="1"/>
      <w:numFmt w:val="decimal"/>
      <w:lvlText w:val="%1."/>
      <w:lvlJc w:val="left"/>
      <w:pPr>
        <w:tabs>
          <w:tab w:val="num" w:pos="595"/>
        </w:tabs>
        <w:ind w:left="425"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15:restartNumberingAfterBreak="0">
    <w:nsid w:val="6548374A"/>
    <w:multiLevelType w:val="hybridMultilevel"/>
    <w:tmpl w:val="BDFAC1D0"/>
    <w:lvl w:ilvl="0" w:tplc="EA94D454">
      <w:start w:val="1"/>
      <w:numFmt w:val="decimal"/>
      <w:lvlText w:val="%1."/>
      <w:lvlJc w:val="left"/>
      <w:pPr>
        <w:ind w:left="539" w:hanging="363"/>
      </w:pPr>
      <w:rPr>
        <w:rFonts w:ascii="Times New Roman" w:eastAsia="Times New Roman" w:hAnsi="Times New Roman" w:cs="Times New Roman" w:hint="default"/>
        <w:w w:val="97"/>
        <w:sz w:val="24"/>
        <w:szCs w:val="24"/>
        <w:lang w:val="hr-HR" w:eastAsia="en-US" w:bidi="ar-SA"/>
      </w:rPr>
    </w:lvl>
    <w:lvl w:ilvl="1" w:tplc="10445064">
      <w:numFmt w:val="bullet"/>
      <w:lvlText w:val="•"/>
      <w:lvlJc w:val="left"/>
      <w:pPr>
        <w:ind w:left="1206" w:hanging="363"/>
      </w:pPr>
      <w:rPr>
        <w:rFonts w:hint="default"/>
        <w:lang w:val="hr-HR" w:eastAsia="en-US" w:bidi="ar-SA"/>
      </w:rPr>
    </w:lvl>
    <w:lvl w:ilvl="2" w:tplc="83E67504">
      <w:numFmt w:val="bullet"/>
      <w:lvlText w:val="•"/>
      <w:lvlJc w:val="left"/>
      <w:pPr>
        <w:ind w:left="1872" w:hanging="363"/>
      </w:pPr>
      <w:rPr>
        <w:rFonts w:hint="default"/>
        <w:lang w:val="hr-HR" w:eastAsia="en-US" w:bidi="ar-SA"/>
      </w:rPr>
    </w:lvl>
    <w:lvl w:ilvl="3" w:tplc="98381C74">
      <w:numFmt w:val="bullet"/>
      <w:lvlText w:val="•"/>
      <w:lvlJc w:val="left"/>
      <w:pPr>
        <w:ind w:left="2538" w:hanging="363"/>
      </w:pPr>
      <w:rPr>
        <w:rFonts w:hint="default"/>
        <w:lang w:val="hr-HR" w:eastAsia="en-US" w:bidi="ar-SA"/>
      </w:rPr>
    </w:lvl>
    <w:lvl w:ilvl="4" w:tplc="E2625C3C">
      <w:numFmt w:val="bullet"/>
      <w:lvlText w:val="•"/>
      <w:lvlJc w:val="left"/>
      <w:pPr>
        <w:ind w:left="3204" w:hanging="363"/>
      </w:pPr>
      <w:rPr>
        <w:rFonts w:hint="default"/>
        <w:lang w:val="hr-HR" w:eastAsia="en-US" w:bidi="ar-SA"/>
      </w:rPr>
    </w:lvl>
    <w:lvl w:ilvl="5" w:tplc="BDEA6CB2">
      <w:numFmt w:val="bullet"/>
      <w:lvlText w:val="•"/>
      <w:lvlJc w:val="left"/>
      <w:pPr>
        <w:ind w:left="3870" w:hanging="363"/>
      </w:pPr>
      <w:rPr>
        <w:rFonts w:hint="default"/>
        <w:lang w:val="hr-HR" w:eastAsia="en-US" w:bidi="ar-SA"/>
      </w:rPr>
    </w:lvl>
    <w:lvl w:ilvl="6" w:tplc="6E42369C">
      <w:numFmt w:val="bullet"/>
      <w:lvlText w:val="•"/>
      <w:lvlJc w:val="left"/>
      <w:pPr>
        <w:ind w:left="4536" w:hanging="363"/>
      </w:pPr>
      <w:rPr>
        <w:rFonts w:hint="default"/>
        <w:lang w:val="hr-HR" w:eastAsia="en-US" w:bidi="ar-SA"/>
      </w:rPr>
    </w:lvl>
    <w:lvl w:ilvl="7" w:tplc="81006C68">
      <w:numFmt w:val="bullet"/>
      <w:lvlText w:val="•"/>
      <w:lvlJc w:val="left"/>
      <w:pPr>
        <w:ind w:left="5202" w:hanging="363"/>
      </w:pPr>
      <w:rPr>
        <w:rFonts w:hint="default"/>
        <w:lang w:val="hr-HR" w:eastAsia="en-US" w:bidi="ar-SA"/>
      </w:rPr>
    </w:lvl>
    <w:lvl w:ilvl="8" w:tplc="59C8AD6A">
      <w:numFmt w:val="bullet"/>
      <w:lvlText w:val="•"/>
      <w:lvlJc w:val="left"/>
      <w:pPr>
        <w:ind w:left="5868" w:hanging="363"/>
      </w:pPr>
      <w:rPr>
        <w:rFonts w:hint="default"/>
        <w:lang w:val="hr-HR" w:eastAsia="en-US" w:bidi="ar-SA"/>
      </w:rPr>
    </w:lvl>
  </w:abstractNum>
  <w:abstractNum w:abstractNumId="118"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712440"/>
    <w:multiLevelType w:val="hybridMultilevel"/>
    <w:tmpl w:val="EDBAA4C4"/>
    <w:lvl w:ilvl="0" w:tplc="041A0001">
      <w:start w:val="1"/>
      <w:numFmt w:val="bullet"/>
      <w:lvlText w:val=""/>
      <w:lvlJc w:val="left"/>
      <w:pPr>
        <w:ind w:left="612" w:hanging="360"/>
      </w:pPr>
      <w:rPr>
        <w:rFonts w:ascii="Symbol" w:hAnsi="Symbol" w:hint="default"/>
      </w:rPr>
    </w:lvl>
    <w:lvl w:ilvl="1" w:tplc="041A0003" w:tentative="1">
      <w:start w:val="1"/>
      <w:numFmt w:val="bullet"/>
      <w:lvlText w:val="o"/>
      <w:lvlJc w:val="left"/>
      <w:pPr>
        <w:ind w:left="1566" w:hanging="360"/>
      </w:pPr>
      <w:rPr>
        <w:rFonts w:ascii="Courier New" w:hAnsi="Courier New" w:cs="Courier New" w:hint="default"/>
      </w:rPr>
    </w:lvl>
    <w:lvl w:ilvl="2" w:tplc="041A0005" w:tentative="1">
      <w:start w:val="1"/>
      <w:numFmt w:val="bullet"/>
      <w:lvlText w:val=""/>
      <w:lvlJc w:val="left"/>
      <w:pPr>
        <w:ind w:left="2286" w:hanging="360"/>
      </w:pPr>
      <w:rPr>
        <w:rFonts w:ascii="Wingdings" w:hAnsi="Wingdings" w:hint="default"/>
      </w:rPr>
    </w:lvl>
    <w:lvl w:ilvl="3" w:tplc="041A0001" w:tentative="1">
      <w:start w:val="1"/>
      <w:numFmt w:val="bullet"/>
      <w:lvlText w:val=""/>
      <w:lvlJc w:val="left"/>
      <w:pPr>
        <w:ind w:left="3006" w:hanging="360"/>
      </w:pPr>
      <w:rPr>
        <w:rFonts w:ascii="Symbol" w:hAnsi="Symbol" w:hint="default"/>
      </w:rPr>
    </w:lvl>
    <w:lvl w:ilvl="4" w:tplc="041A0003" w:tentative="1">
      <w:start w:val="1"/>
      <w:numFmt w:val="bullet"/>
      <w:lvlText w:val="o"/>
      <w:lvlJc w:val="left"/>
      <w:pPr>
        <w:ind w:left="3726" w:hanging="360"/>
      </w:pPr>
      <w:rPr>
        <w:rFonts w:ascii="Courier New" w:hAnsi="Courier New" w:cs="Courier New" w:hint="default"/>
      </w:rPr>
    </w:lvl>
    <w:lvl w:ilvl="5" w:tplc="041A0005" w:tentative="1">
      <w:start w:val="1"/>
      <w:numFmt w:val="bullet"/>
      <w:lvlText w:val=""/>
      <w:lvlJc w:val="left"/>
      <w:pPr>
        <w:ind w:left="4446" w:hanging="360"/>
      </w:pPr>
      <w:rPr>
        <w:rFonts w:ascii="Wingdings" w:hAnsi="Wingdings" w:hint="default"/>
      </w:rPr>
    </w:lvl>
    <w:lvl w:ilvl="6" w:tplc="041A0001" w:tentative="1">
      <w:start w:val="1"/>
      <w:numFmt w:val="bullet"/>
      <w:lvlText w:val=""/>
      <w:lvlJc w:val="left"/>
      <w:pPr>
        <w:ind w:left="5166" w:hanging="360"/>
      </w:pPr>
      <w:rPr>
        <w:rFonts w:ascii="Symbol" w:hAnsi="Symbol" w:hint="default"/>
      </w:rPr>
    </w:lvl>
    <w:lvl w:ilvl="7" w:tplc="041A0003" w:tentative="1">
      <w:start w:val="1"/>
      <w:numFmt w:val="bullet"/>
      <w:lvlText w:val="o"/>
      <w:lvlJc w:val="left"/>
      <w:pPr>
        <w:ind w:left="5886" w:hanging="360"/>
      </w:pPr>
      <w:rPr>
        <w:rFonts w:ascii="Courier New" w:hAnsi="Courier New" w:cs="Courier New" w:hint="default"/>
      </w:rPr>
    </w:lvl>
    <w:lvl w:ilvl="8" w:tplc="041A0005" w:tentative="1">
      <w:start w:val="1"/>
      <w:numFmt w:val="bullet"/>
      <w:lvlText w:val=""/>
      <w:lvlJc w:val="left"/>
      <w:pPr>
        <w:ind w:left="6606" w:hanging="360"/>
      </w:pPr>
      <w:rPr>
        <w:rFonts w:ascii="Wingdings" w:hAnsi="Wingdings" w:hint="default"/>
      </w:rPr>
    </w:lvl>
  </w:abstractNum>
  <w:abstractNum w:abstractNumId="120"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1" w15:restartNumberingAfterBreak="0">
    <w:nsid w:val="6B032019"/>
    <w:multiLevelType w:val="hybridMultilevel"/>
    <w:tmpl w:val="3C0A96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BC47A97"/>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C1B1E31"/>
    <w:multiLevelType w:val="hybridMultilevel"/>
    <w:tmpl w:val="DC7E8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6C901C6A"/>
    <w:multiLevelType w:val="hybridMultilevel"/>
    <w:tmpl w:val="FD94AF7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6" w15:restartNumberingAfterBreak="0">
    <w:nsid w:val="6E214309"/>
    <w:multiLevelType w:val="hybridMultilevel"/>
    <w:tmpl w:val="FB884230"/>
    <w:lvl w:ilvl="0" w:tplc="041A0001">
      <w:start w:val="1"/>
      <w:numFmt w:val="bullet"/>
      <w:lvlText w:val=""/>
      <w:lvlJc w:val="left"/>
      <w:pPr>
        <w:ind w:left="1413" w:hanging="360"/>
      </w:pPr>
      <w:rPr>
        <w:rFonts w:ascii="Symbol" w:hAnsi="Symbol" w:hint="default"/>
      </w:rPr>
    </w:lvl>
    <w:lvl w:ilvl="1" w:tplc="041A0003" w:tentative="1">
      <w:start w:val="1"/>
      <w:numFmt w:val="bullet"/>
      <w:lvlText w:val="o"/>
      <w:lvlJc w:val="left"/>
      <w:pPr>
        <w:ind w:left="2133" w:hanging="360"/>
      </w:pPr>
      <w:rPr>
        <w:rFonts w:ascii="Courier New" w:hAnsi="Courier New" w:cs="Courier New" w:hint="default"/>
      </w:rPr>
    </w:lvl>
    <w:lvl w:ilvl="2" w:tplc="041A0005" w:tentative="1">
      <w:start w:val="1"/>
      <w:numFmt w:val="bullet"/>
      <w:lvlText w:val=""/>
      <w:lvlJc w:val="left"/>
      <w:pPr>
        <w:ind w:left="2853" w:hanging="360"/>
      </w:pPr>
      <w:rPr>
        <w:rFonts w:ascii="Wingdings" w:hAnsi="Wingdings" w:hint="default"/>
      </w:rPr>
    </w:lvl>
    <w:lvl w:ilvl="3" w:tplc="041A0001" w:tentative="1">
      <w:start w:val="1"/>
      <w:numFmt w:val="bullet"/>
      <w:lvlText w:val=""/>
      <w:lvlJc w:val="left"/>
      <w:pPr>
        <w:ind w:left="3573" w:hanging="360"/>
      </w:pPr>
      <w:rPr>
        <w:rFonts w:ascii="Symbol" w:hAnsi="Symbol" w:hint="default"/>
      </w:rPr>
    </w:lvl>
    <w:lvl w:ilvl="4" w:tplc="041A0003" w:tentative="1">
      <w:start w:val="1"/>
      <w:numFmt w:val="bullet"/>
      <w:lvlText w:val="o"/>
      <w:lvlJc w:val="left"/>
      <w:pPr>
        <w:ind w:left="4293" w:hanging="360"/>
      </w:pPr>
      <w:rPr>
        <w:rFonts w:ascii="Courier New" w:hAnsi="Courier New" w:cs="Courier New" w:hint="default"/>
      </w:rPr>
    </w:lvl>
    <w:lvl w:ilvl="5" w:tplc="041A0005" w:tentative="1">
      <w:start w:val="1"/>
      <w:numFmt w:val="bullet"/>
      <w:lvlText w:val=""/>
      <w:lvlJc w:val="left"/>
      <w:pPr>
        <w:ind w:left="5013" w:hanging="360"/>
      </w:pPr>
      <w:rPr>
        <w:rFonts w:ascii="Wingdings" w:hAnsi="Wingdings" w:hint="default"/>
      </w:rPr>
    </w:lvl>
    <w:lvl w:ilvl="6" w:tplc="041A0001" w:tentative="1">
      <w:start w:val="1"/>
      <w:numFmt w:val="bullet"/>
      <w:lvlText w:val=""/>
      <w:lvlJc w:val="left"/>
      <w:pPr>
        <w:ind w:left="5733" w:hanging="360"/>
      </w:pPr>
      <w:rPr>
        <w:rFonts w:ascii="Symbol" w:hAnsi="Symbol" w:hint="default"/>
      </w:rPr>
    </w:lvl>
    <w:lvl w:ilvl="7" w:tplc="041A0003" w:tentative="1">
      <w:start w:val="1"/>
      <w:numFmt w:val="bullet"/>
      <w:lvlText w:val="o"/>
      <w:lvlJc w:val="left"/>
      <w:pPr>
        <w:ind w:left="6453" w:hanging="360"/>
      </w:pPr>
      <w:rPr>
        <w:rFonts w:ascii="Courier New" w:hAnsi="Courier New" w:cs="Courier New" w:hint="default"/>
      </w:rPr>
    </w:lvl>
    <w:lvl w:ilvl="8" w:tplc="041A0005" w:tentative="1">
      <w:start w:val="1"/>
      <w:numFmt w:val="bullet"/>
      <w:lvlText w:val=""/>
      <w:lvlJc w:val="left"/>
      <w:pPr>
        <w:ind w:left="7173" w:hanging="360"/>
      </w:pPr>
      <w:rPr>
        <w:rFonts w:ascii="Wingdings" w:hAnsi="Wingdings" w:hint="default"/>
      </w:rPr>
    </w:lvl>
  </w:abstractNum>
  <w:abstractNum w:abstractNumId="127" w15:restartNumberingAfterBreak="0">
    <w:nsid w:val="6E450BF6"/>
    <w:multiLevelType w:val="hybridMultilevel"/>
    <w:tmpl w:val="2B3644B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F43379B"/>
    <w:multiLevelType w:val="multilevel"/>
    <w:tmpl w:val="120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0F077B7"/>
    <w:multiLevelType w:val="multilevel"/>
    <w:tmpl w:val="70F077B7"/>
    <w:lvl w:ilvl="0">
      <w:start w:val="3"/>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2962EBA"/>
    <w:multiLevelType w:val="multilevel"/>
    <w:tmpl w:val="81F4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68E66EE"/>
    <w:multiLevelType w:val="hybridMultilevel"/>
    <w:tmpl w:val="EF7CFB90"/>
    <w:lvl w:ilvl="0" w:tplc="A4C80C44">
      <w:start w:val="1"/>
      <w:numFmt w:val="decimal"/>
      <w:lvlText w:val="%1."/>
      <w:lvlJc w:val="left"/>
      <w:pPr>
        <w:ind w:left="410" w:hanging="360"/>
      </w:pPr>
      <w:rPr>
        <w:rFonts w:hint="default"/>
      </w:rPr>
    </w:lvl>
    <w:lvl w:ilvl="1" w:tplc="041A0019" w:tentative="1">
      <w:start w:val="1"/>
      <w:numFmt w:val="lowerLetter"/>
      <w:lvlText w:val="%2."/>
      <w:lvlJc w:val="left"/>
      <w:pPr>
        <w:ind w:left="1130" w:hanging="360"/>
      </w:pPr>
    </w:lvl>
    <w:lvl w:ilvl="2" w:tplc="041A001B" w:tentative="1">
      <w:start w:val="1"/>
      <w:numFmt w:val="lowerRoman"/>
      <w:lvlText w:val="%3."/>
      <w:lvlJc w:val="right"/>
      <w:pPr>
        <w:ind w:left="1850" w:hanging="180"/>
      </w:pPr>
    </w:lvl>
    <w:lvl w:ilvl="3" w:tplc="041A000F" w:tentative="1">
      <w:start w:val="1"/>
      <w:numFmt w:val="decimal"/>
      <w:lvlText w:val="%4."/>
      <w:lvlJc w:val="left"/>
      <w:pPr>
        <w:ind w:left="2570" w:hanging="360"/>
      </w:pPr>
    </w:lvl>
    <w:lvl w:ilvl="4" w:tplc="041A0019" w:tentative="1">
      <w:start w:val="1"/>
      <w:numFmt w:val="lowerLetter"/>
      <w:lvlText w:val="%5."/>
      <w:lvlJc w:val="left"/>
      <w:pPr>
        <w:ind w:left="3290" w:hanging="360"/>
      </w:pPr>
    </w:lvl>
    <w:lvl w:ilvl="5" w:tplc="041A001B" w:tentative="1">
      <w:start w:val="1"/>
      <w:numFmt w:val="lowerRoman"/>
      <w:lvlText w:val="%6."/>
      <w:lvlJc w:val="right"/>
      <w:pPr>
        <w:ind w:left="4010" w:hanging="180"/>
      </w:pPr>
    </w:lvl>
    <w:lvl w:ilvl="6" w:tplc="041A000F" w:tentative="1">
      <w:start w:val="1"/>
      <w:numFmt w:val="decimal"/>
      <w:lvlText w:val="%7."/>
      <w:lvlJc w:val="left"/>
      <w:pPr>
        <w:ind w:left="4730" w:hanging="360"/>
      </w:pPr>
    </w:lvl>
    <w:lvl w:ilvl="7" w:tplc="041A0019" w:tentative="1">
      <w:start w:val="1"/>
      <w:numFmt w:val="lowerLetter"/>
      <w:lvlText w:val="%8."/>
      <w:lvlJc w:val="left"/>
      <w:pPr>
        <w:ind w:left="5450" w:hanging="360"/>
      </w:pPr>
    </w:lvl>
    <w:lvl w:ilvl="8" w:tplc="041A001B" w:tentative="1">
      <w:start w:val="1"/>
      <w:numFmt w:val="lowerRoman"/>
      <w:lvlText w:val="%9."/>
      <w:lvlJc w:val="right"/>
      <w:pPr>
        <w:ind w:left="6170" w:hanging="180"/>
      </w:pPr>
    </w:lvl>
  </w:abstractNum>
  <w:abstractNum w:abstractNumId="132" w15:restartNumberingAfterBreak="0">
    <w:nsid w:val="78A062CC"/>
    <w:multiLevelType w:val="hybridMultilevel"/>
    <w:tmpl w:val="EB5EFA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3" w15:restartNumberingAfterBreak="0">
    <w:nsid w:val="79382790"/>
    <w:multiLevelType w:val="hybridMultilevel"/>
    <w:tmpl w:val="16DA16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79CB2A04"/>
    <w:multiLevelType w:val="multilevel"/>
    <w:tmpl w:val="79CB2A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5" w15:restartNumberingAfterBreak="0">
    <w:nsid w:val="7A421BD0"/>
    <w:multiLevelType w:val="multilevel"/>
    <w:tmpl w:val="42A41C5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6" w15:restartNumberingAfterBreak="0">
    <w:nsid w:val="7BC0544A"/>
    <w:multiLevelType w:val="hybridMultilevel"/>
    <w:tmpl w:val="C02E2E7A"/>
    <w:lvl w:ilvl="0" w:tplc="5DCCADD6">
      <w:start w:val="1"/>
      <w:numFmt w:val="decimal"/>
      <w:lvlText w:val="%1."/>
      <w:lvlJc w:val="left"/>
      <w:pPr>
        <w:ind w:left="539" w:hanging="363"/>
      </w:pPr>
      <w:rPr>
        <w:rFonts w:ascii="Times New Roman" w:eastAsia="Times New Roman" w:hAnsi="Times New Roman" w:cs="Times New Roman" w:hint="default"/>
        <w:w w:val="97"/>
        <w:sz w:val="24"/>
        <w:szCs w:val="24"/>
        <w:lang w:val="hr-HR" w:eastAsia="en-US" w:bidi="ar-SA"/>
      </w:rPr>
    </w:lvl>
    <w:lvl w:ilvl="1" w:tplc="9B686286">
      <w:numFmt w:val="bullet"/>
      <w:lvlText w:val="•"/>
      <w:lvlJc w:val="left"/>
      <w:pPr>
        <w:ind w:left="1206" w:hanging="363"/>
      </w:pPr>
      <w:rPr>
        <w:rFonts w:hint="default"/>
        <w:lang w:val="hr-HR" w:eastAsia="en-US" w:bidi="ar-SA"/>
      </w:rPr>
    </w:lvl>
    <w:lvl w:ilvl="2" w:tplc="24F8A75A">
      <w:numFmt w:val="bullet"/>
      <w:lvlText w:val="•"/>
      <w:lvlJc w:val="left"/>
      <w:pPr>
        <w:ind w:left="1872" w:hanging="363"/>
      </w:pPr>
      <w:rPr>
        <w:rFonts w:hint="default"/>
        <w:lang w:val="hr-HR" w:eastAsia="en-US" w:bidi="ar-SA"/>
      </w:rPr>
    </w:lvl>
    <w:lvl w:ilvl="3" w:tplc="924E4F82">
      <w:numFmt w:val="bullet"/>
      <w:lvlText w:val="•"/>
      <w:lvlJc w:val="left"/>
      <w:pPr>
        <w:ind w:left="2538" w:hanging="363"/>
      </w:pPr>
      <w:rPr>
        <w:rFonts w:hint="default"/>
        <w:lang w:val="hr-HR" w:eastAsia="en-US" w:bidi="ar-SA"/>
      </w:rPr>
    </w:lvl>
    <w:lvl w:ilvl="4" w:tplc="A27021F2">
      <w:numFmt w:val="bullet"/>
      <w:lvlText w:val="•"/>
      <w:lvlJc w:val="left"/>
      <w:pPr>
        <w:ind w:left="3204" w:hanging="363"/>
      </w:pPr>
      <w:rPr>
        <w:rFonts w:hint="default"/>
        <w:lang w:val="hr-HR" w:eastAsia="en-US" w:bidi="ar-SA"/>
      </w:rPr>
    </w:lvl>
    <w:lvl w:ilvl="5" w:tplc="B4B8839A">
      <w:numFmt w:val="bullet"/>
      <w:lvlText w:val="•"/>
      <w:lvlJc w:val="left"/>
      <w:pPr>
        <w:ind w:left="3870" w:hanging="363"/>
      </w:pPr>
      <w:rPr>
        <w:rFonts w:hint="default"/>
        <w:lang w:val="hr-HR" w:eastAsia="en-US" w:bidi="ar-SA"/>
      </w:rPr>
    </w:lvl>
    <w:lvl w:ilvl="6" w:tplc="2DF2211A">
      <w:numFmt w:val="bullet"/>
      <w:lvlText w:val="•"/>
      <w:lvlJc w:val="left"/>
      <w:pPr>
        <w:ind w:left="4536" w:hanging="363"/>
      </w:pPr>
      <w:rPr>
        <w:rFonts w:hint="default"/>
        <w:lang w:val="hr-HR" w:eastAsia="en-US" w:bidi="ar-SA"/>
      </w:rPr>
    </w:lvl>
    <w:lvl w:ilvl="7" w:tplc="5C64BC3A">
      <w:numFmt w:val="bullet"/>
      <w:lvlText w:val="•"/>
      <w:lvlJc w:val="left"/>
      <w:pPr>
        <w:ind w:left="5202" w:hanging="363"/>
      </w:pPr>
      <w:rPr>
        <w:rFonts w:hint="default"/>
        <w:lang w:val="hr-HR" w:eastAsia="en-US" w:bidi="ar-SA"/>
      </w:rPr>
    </w:lvl>
    <w:lvl w:ilvl="8" w:tplc="8B549CD2">
      <w:numFmt w:val="bullet"/>
      <w:lvlText w:val="•"/>
      <w:lvlJc w:val="left"/>
      <w:pPr>
        <w:ind w:left="5868" w:hanging="363"/>
      </w:pPr>
      <w:rPr>
        <w:rFonts w:hint="default"/>
        <w:lang w:val="hr-HR" w:eastAsia="en-US" w:bidi="ar-SA"/>
      </w:rPr>
    </w:lvl>
  </w:abstractNum>
  <w:abstractNum w:abstractNumId="137" w15:restartNumberingAfterBreak="0">
    <w:nsid w:val="7DBE2317"/>
    <w:multiLevelType w:val="hybridMultilevel"/>
    <w:tmpl w:val="CBE816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7DD53AD1"/>
    <w:multiLevelType w:val="multilevel"/>
    <w:tmpl w:val="003A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DF456A8"/>
    <w:multiLevelType w:val="multilevel"/>
    <w:tmpl w:val="63C6300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0" w15:restartNumberingAfterBreak="0">
    <w:nsid w:val="7F40071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94"/>
  </w:num>
  <w:num w:numId="4">
    <w:abstractNumId w:val="67"/>
  </w:num>
  <w:num w:numId="5">
    <w:abstractNumId w:val="55"/>
  </w:num>
  <w:num w:numId="6">
    <w:abstractNumId w:val="127"/>
  </w:num>
  <w:num w:numId="7">
    <w:abstractNumId w:val="85"/>
  </w:num>
  <w:num w:numId="8">
    <w:abstractNumId w:val="113"/>
  </w:num>
  <w:num w:numId="9">
    <w:abstractNumId w:val="7"/>
  </w:num>
  <w:num w:numId="10">
    <w:abstractNumId w:val="48"/>
  </w:num>
  <w:num w:numId="11">
    <w:abstractNumId w:val="130"/>
  </w:num>
  <w:num w:numId="12">
    <w:abstractNumId w:val="103"/>
  </w:num>
  <w:num w:numId="13">
    <w:abstractNumId w:val="112"/>
  </w:num>
  <w:num w:numId="14">
    <w:abstractNumId w:val="23"/>
  </w:num>
  <w:num w:numId="15">
    <w:abstractNumId w:val="71"/>
  </w:num>
  <w:num w:numId="16">
    <w:abstractNumId w:val="58"/>
  </w:num>
  <w:num w:numId="17">
    <w:abstractNumId w:val="9"/>
  </w:num>
  <w:num w:numId="18">
    <w:abstractNumId w:val="41"/>
  </w:num>
  <w:num w:numId="19">
    <w:abstractNumId w:val="62"/>
  </w:num>
  <w:num w:numId="20">
    <w:abstractNumId w:val="15"/>
  </w:num>
  <w:num w:numId="21">
    <w:abstractNumId w:val="56"/>
  </w:num>
  <w:num w:numId="22">
    <w:abstractNumId w:val="57"/>
  </w:num>
  <w:num w:numId="23">
    <w:abstractNumId w:val="96"/>
  </w:num>
  <w:num w:numId="24">
    <w:abstractNumId w:val="22"/>
  </w:num>
  <w:num w:numId="25">
    <w:abstractNumId w:val="77"/>
  </w:num>
  <w:num w:numId="26">
    <w:abstractNumId w:val="64"/>
  </w:num>
  <w:num w:numId="27">
    <w:abstractNumId w:val="76"/>
  </w:num>
  <w:num w:numId="28">
    <w:abstractNumId w:val="88"/>
  </w:num>
  <w:num w:numId="29">
    <w:abstractNumId w:val="30"/>
  </w:num>
  <w:num w:numId="30">
    <w:abstractNumId w:val="115"/>
  </w:num>
  <w:num w:numId="31">
    <w:abstractNumId w:val="25"/>
  </w:num>
  <w:num w:numId="32">
    <w:abstractNumId w:val="107"/>
  </w:num>
  <w:num w:numId="33">
    <w:abstractNumId w:val="126"/>
  </w:num>
  <w:num w:numId="34">
    <w:abstractNumId w:val="51"/>
  </w:num>
  <w:num w:numId="35">
    <w:abstractNumId w:val="35"/>
  </w:num>
  <w:num w:numId="36">
    <w:abstractNumId w:val="91"/>
  </w:num>
  <w:num w:numId="37">
    <w:abstractNumId w:val="138"/>
  </w:num>
  <w:num w:numId="38">
    <w:abstractNumId w:val="90"/>
  </w:num>
  <w:num w:numId="39">
    <w:abstractNumId w:val="119"/>
  </w:num>
  <w:num w:numId="40">
    <w:abstractNumId w:val="19"/>
  </w:num>
  <w:num w:numId="41">
    <w:abstractNumId w:val="43"/>
  </w:num>
  <w:num w:numId="42">
    <w:abstractNumId w:val="24"/>
  </w:num>
  <w:num w:numId="43">
    <w:abstractNumId w:val="38"/>
  </w:num>
  <w:num w:numId="44">
    <w:abstractNumId w:val="105"/>
  </w:num>
  <w:num w:numId="45">
    <w:abstractNumId w:val="49"/>
  </w:num>
  <w:num w:numId="46">
    <w:abstractNumId w:val="122"/>
  </w:num>
  <w:num w:numId="47">
    <w:abstractNumId w:val="60"/>
  </w:num>
  <w:num w:numId="48">
    <w:abstractNumId w:val="128"/>
  </w:num>
  <w:num w:numId="49">
    <w:abstractNumId w:val="46"/>
  </w:num>
  <w:num w:numId="50">
    <w:abstractNumId w:val="42"/>
  </w:num>
  <w:num w:numId="51">
    <w:abstractNumId w:val="100"/>
  </w:num>
  <w:num w:numId="52">
    <w:abstractNumId w:val="52"/>
  </w:num>
  <w:num w:numId="53">
    <w:abstractNumId w:val="139"/>
  </w:num>
  <w:num w:numId="54">
    <w:abstractNumId w:val="78"/>
  </w:num>
  <w:num w:numId="55">
    <w:abstractNumId w:val="69"/>
  </w:num>
  <w:num w:numId="56">
    <w:abstractNumId w:val="98"/>
  </w:num>
  <w:num w:numId="57">
    <w:abstractNumId w:val="123"/>
  </w:num>
  <w:num w:numId="58">
    <w:abstractNumId w:val="84"/>
  </w:num>
  <w:num w:numId="59">
    <w:abstractNumId w:val="21"/>
  </w:num>
  <w:num w:numId="60">
    <w:abstractNumId w:val="133"/>
  </w:num>
  <w:num w:numId="6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8"/>
  </w:num>
  <w:num w:numId="63">
    <w:abstractNumId w:val="73"/>
  </w:num>
  <w:num w:numId="64">
    <w:abstractNumId w:val="13"/>
  </w:num>
  <w:num w:numId="65">
    <w:abstractNumId w:val="11"/>
  </w:num>
  <w:num w:numId="66">
    <w:abstractNumId w:val="82"/>
  </w:num>
  <w:num w:numId="67">
    <w:abstractNumId w:val="121"/>
  </w:num>
  <w:num w:numId="68">
    <w:abstractNumId w:val="99"/>
  </w:num>
  <w:num w:numId="69">
    <w:abstractNumId w:val="124"/>
  </w:num>
  <w:num w:numId="70">
    <w:abstractNumId w:val="20"/>
  </w:num>
  <w:num w:numId="71">
    <w:abstractNumId w:val="97"/>
  </w:num>
  <w:num w:numId="72">
    <w:abstractNumId w:val="72"/>
  </w:num>
  <w:num w:numId="73">
    <w:abstractNumId w:val="16"/>
  </w:num>
  <w:num w:numId="74">
    <w:abstractNumId w:val="116"/>
  </w:num>
  <w:num w:numId="7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num>
  <w:num w:numId="85">
    <w:abstractNumId w:val="26"/>
  </w:num>
  <w:num w:numId="86">
    <w:abstractNumId w:val="136"/>
  </w:num>
  <w:num w:numId="87">
    <w:abstractNumId w:val="106"/>
  </w:num>
  <w:num w:numId="88">
    <w:abstractNumId w:val="33"/>
  </w:num>
  <w:num w:numId="89">
    <w:abstractNumId w:val="63"/>
  </w:num>
  <w:num w:numId="90">
    <w:abstractNumId w:val="80"/>
  </w:num>
  <w:num w:numId="91">
    <w:abstractNumId w:val="68"/>
  </w:num>
  <w:num w:numId="92">
    <w:abstractNumId w:val="65"/>
  </w:num>
  <w:num w:numId="93">
    <w:abstractNumId w:val="95"/>
  </w:num>
  <w:num w:numId="94">
    <w:abstractNumId w:val="117"/>
  </w:num>
  <w:num w:numId="95">
    <w:abstractNumId w:val="92"/>
  </w:num>
  <w:num w:numId="96">
    <w:abstractNumId w:val="74"/>
  </w:num>
  <w:num w:numId="97">
    <w:abstractNumId w:val="110"/>
  </w:num>
  <w:num w:numId="98">
    <w:abstractNumId w:val="29"/>
  </w:num>
  <w:num w:numId="99">
    <w:abstractNumId w:val="8"/>
  </w:num>
  <w:num w:numId="100">
    <w:abstractNumId w:val="108"/>
  </w:num>
  <w:num w:numId="101">
    <w:abstractNumId w:val="86"/>
  </w:num>
  <w:num w:numId="102">
    <w:abstractNumId w:val="12"/>
  </w:num>
  <w:num w:numId="103">
    <w:abstractNumId w:val="140"/>
  </w:num>
  <w:num w:numId="104">
    <w:abstractNumId w:val="93"/>
  </w:num>
  <w:num w:numId="105">
    <w:abstractNumId w:val="101"/>
  </w:num>
  <w:num w:numId="106">
    <w:abstractNumId w:val="28"/>
  </w:num>
  <w:num w:numId="107">
    <w:abstractNumId w:val="109"/>
  </w:num>
  <w:num w:numId="108">
    <w:abstractNumId w:val="45"/>
  </w:num>
  <w:num w:numId="109">
    <w:abstractNumId w:val="137"/>
  </w:num>
  <w:num w:numId="110">
    <w:abstractNumId w:val="1"/>
  </w:num>
  <w:num w:numId="111">
    <w:abstractNumId w:val="2"/>
  </w:num>
  <w:num w:numId="112">
    <w:abstractNumId w:val="3"/>
  </w:num>
  <w:num w:numId="113">
    <w:abstractNumId w:val="4"/>
  </w:num>
  <w:num w:numId="114">
    <w:abstractNumId w:val="5"/>
  </w:num>
  <w:num w:numId="115">
    <w:abstractNumId w:val="6"/>
  </w:num>
  <w:num w:numId="116">
    <w:abstractNumId w:val="89"/>
  </w:num>
  <w:num w:numId="117">
    <w:abstractNumId w:val="14"/>
  </w:num>
  <w:num w:numId="118">
    <w:abstractNumId w:val="18"/>
  </w:num>
  <w:num w:numId="119">
    <w:abstractNumId w:val="32"/>
  </w:num>
  <w:num w:numId="120">
    <w:abstractNumId w:val="40"/>
  </w:num>
  <w:num w:numId="121">
    <w:abstractNumId w:val="59"/>
  </w:num>
  <w:num w:numId="122">
    <w:abstractNumId w:val="0"/>
  </w:num>
  <w:num w:numId="123">
    <w:abstractNumId w:val="70"/>
  </w:num>
  <w:num w:numId="124">
    <w:abstractNumId w:val="83"/>
  </w:num>
  <w:num w:numId="125">
    <w:abstractNumId w:val="44"/>
  </w:num>
  <w:num w:numId="126">
    <w:abstractNumId w:val="54"/>
  </w:num>
  <w:num w:numId="127">
    <w:abstractNumId w:val="27"/>
  </w:num>
  <w:num w:numId="128">
    <w:abstractNumId w:val="81"/>
  </w:num>
  <w:num w:numId="129">
    <w:abstractNumId w:val="10"/>
  </w:num>
  <w:num w:numId="130">
    <w:abstractNumId w:val="134"/>
  </w:num>
  <w:num w:numId="131">
    <w:abstractNumId w:val="34"/>
  </w:num>
  <w:num w:numId="132">
    <w:abstractNumId w:val="50"/>
  </w:num>
  <w:num w:numId="133">
    <w:abstractNumId w:val="39"/>
  </w:num>
  <w:num w:numId="134">
    <w:abstractNumId w:val="129"/>
  </w:num>
  <w:num w:numId="135">
    <w:abstractNumId w:val="53"/>
  </w:num>
  <w:num w:numId="136">
    <w:abstractNumId w:val="114"/>
  </w:num>
  <w:num w:numId="137">
    <w:abstractNumId w:val="37"/>
  </w:num>
  <w:num w:numId="138">
    <w:abstractNumId w:val="132"/>
  </w:num>
  <w:num w:numId="139">
    <w:abstractNumId w:val="131"/>
  </w:num>
  <w:num w:numId="140">
    <w:abstractNumId w:val="36"/>
  </w:num>
  <w:num w:numId="141">
    <w:abstractNumId w:val="10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92"/>
    <w:rsid w:val="00002BA7"/>
    <w:rsid w:val="00002C23"/>
    <w:rsid w:val="000040E4"/>
    <w:rsid w:val="00004211"/>
    <w:rsid w:val="000049E6"/>
    <w:rsid w:val="00004AD1"/>
    <w:rsid w:val="000062B0"/>
    <w:rsid w:val="00007465"/>
    <w:rsid w:val="000104F2"/>
    <w:rsid w:val="00010BA6"/>
    <w:rsid w:val="000118B2"/>
    <w:rsid w:val="00012549"/>
    <w:rsid w:val="00014287"/>
    <w:rsid w:val="00016E62"/>
    <w:rsid w:val="0001767E"/>
    <w:rsid w:val="000177F5"/>
    <w:rsid w:val="00017ABF"/>
    <w:rsid w:val="00021F6A"/>
    <w:rsid w:val="00023C8F"/>
    <w:rsid w:val="0002425D"/>
    <w:rsid w:val="00025191"/>
    <w:rsid w:val="0002548E"/>
    <w:rsid w:val="00027546"/>
    <w:rsid w:val="000324A2"/>
    <w:rsid w:val="0003256D"/>
    <w:rsid w:val="000326C4"/>
    <w:rsid w:val="00032948"/>
    <w:rsid w:val="00037DE8"/>
    <w:rsid w:val="00040821"/>
    <w:rsid w:val="000420C8"/>
    <w:rsid w:val="000421EB"/>
    <w:rsid w:val="00046188"/>
    <w:rsid w:val="0004625B"/>
    <w:rsid w:val="00046A7A"/>
    <w:rsid w:val="00047B10"/>
    <w:rsid w:val="000513A6"/>
    <w:rsid w:val="00051D20"/>
    <w:rsid w:val="00051F1C"/>
    <w:rsid w:val="00053434"/>
    <w:rsid w:val="00053D89"/>
    <w:rsid w:val="00053EFE"/>
    <w:rsid w:val="00055960"/>
    <w:rsid w:val="00055D2A"/>
    <w:rsid w:val="00056701"/>
    <w:rsid w:val="00056787"/>
    <w:rsid w:val="00056E43"/>
    <w:rsid w:val="00057AE1"/>
    <w:rsid w:val="000603FC"/>
    <w:rsid w:val="000654B8"/>
    <w:rsid w:val="00071114"/>
    <w:rsid w:val="00071182"/>
    <w:rsid w:val="00075DE5"/>
    <w:rsid w:val="00076C10"/>
    <w:rsid w:val="00077448"/>
    <w:rsid w:val="0008336C"/>
    <w:rsid w:val="000868AF"/>
    <w:rsid w:val="00086901"/>
    <w:rsid w:val="00087953"/>
    <w:rsid w:val="00090409"/>
    <w:rsid w:val="00091EBB"/>
    <w:rsid w:val="00094E0F"/>
    <w:rsid w:val="000A1698"/>
    <w:rsid w:val="000A256F"/>
    <w:rsid w:val="000A39CB"/>
    <w:rsid w:val="000A3FF8"/>
    <w:rsid w:val="000A5A17"/>
    <w:rsid w:val="000A66DA"/>
    <w:rsid w:val="000B0BF2"/>
    <w:rsid w:val="000B1C00"/>
    <w:rsid w:val="000B2C1B"/>
    <w:rsid w:val="000B3A51"/>
    <w:rsid w:val="000B3F28"/>
    <w:rsid w:val="000B4EED"/>
    <w:rsid w:val="000B5F73"/>
    <w:rsid w:val="000B6BD6"/>
    <w:rsid w:val="000B738D"/>
    <w:rsid w:val="000B7E0B"/>
    <w:rsid w:val="000B7E94"/>
    <w:rsid w:val="000C00C7"/>
    <w:rsid w:val="000C18AD"/>
    <w:rsid w:val="000C2A63"/>
    <w:rsid w:val="000C352F"/>
    <w:rsid w:val="000C3563"/>
    <w:rsid w:val="000C514C"/>
    <w:rsid w:val="000C540E"/>
    <w:rsid w:val="000C6313"/>
    <w:rsid w:val="000C773D"/>
    <w:rsid w:val="000D07B5"/>
    <w:rsid w:val="000D0CE4"/>
    <w:rsid w:val="000D1850"/>
    <w:rsid w:val="000D21CB"/>
    <w:rsid w:val="000D3CF8"/>
    <w:rsid w:val="000D4325"/>
    <w:rsid w:val="000D5B3D"/>
    <w:rsid w:val="000E046B"/>
    <w:rsid w:val="000E08FE"/>
    <w:rsid w:val="000E0966"/>
    <w:rsid w:val="000E1BBE"/>
    <w:rsid w:val="000E2759"/>
    <w:rsid w:val="000E27D3"/>
    <w:rsid w:val="000E4336"/>
    <w:rsid w:val="000E5183"/>
    <w:rsid w:val="000E5306"/>
    <w:rsid w:val="000E661A"/>
    <w:rsid w:val="000E7718"/>
    <w:rsid w:val="000E7F30"/>
    <w:rsid w:val="000F2C3B"/>
    <w:rsid w:val="000F34EC"/>
    <w:rsid w:val="000F445D"/>
    <w:rsid w:val="000F5191"/>
    <w:rsid w:val="000F68FB"/>
    <w:rsid w:val="000F6AAA"/>
    <w:rsid w:val="0010010C"/>
    <w:rsid w:val="00100E2D"/>
    <w:rsid w:val="00101495"/>
    <w:rsid w:val="001015E8"/>
    <w:rsid w:val="0010526D"/>
    <w:rsid w:val="00107373"/>
    <w:rsid w:val="00107794"/>
    <w:rsid w:val="00107A5D"/>
    <w:rsid w:val="0011047B"/>
    <w:rsid w:val="001104EA"/>
    <w:rsid w:val="001118BC"/>
    <w:rsid w:val="00113273"/>
    <w:rsid w:val="00114387"/>
    <w:rsid w:val="001144E0"/>
    <w:rsid w:val="00114C29"/>
    <w:rsid w:val="00116863"/>
    <w:rsid w:val="001201D8"/>
    <w:rsid w:val="00120260"/>
    <w:rsid w:val="00120755"/>
    <w:rsid w:val="001220C0"/>
    <w:rsid w:val="00123385"/>
    <w:rsid w:val="0012589B"/>
    <w:rsid w:val="00125A79"/>
    <w:rsid w:val="0012633B"/>
    <w:rsid w:val="00127D85"/>
    <w:rsid w:val="001349F3"/>
    <w:rsid w:val="001364E2"/>
    <w:rsid w:val="00140D0A"/>
    <w:rsid w:val="00141269"/>
    <w:rsid w:val="0014320C"/>
    <w:rsid w:val="00144E48"/>
    <w:rsid w:val="00145357"/>
    <w:rsid w:val="0015008C"/>
    <w:rsid w:val="0015039A"/>
    <w:rsid w:val="001518E1"/>
    <w:rsid w:val="00152253"/>
    <w:rsid w:val="001523CD"/>
    <w:rsid w:val="001528F5"/>
    <w:rsid w:val="00152D82"/>
    <w:rsid w:val="001531BC"/>
    <w:rsid w:val="00154026"/>
    <w:rsid w:val="00156520"/>
    <w:rsid w:val="00156766"/>
    <w:rsid w:val="001572FA"/>
    <w:rsid w:val="001576BB"/>
    <w:rsid w:val="00157B99"/>
    <w:rsid w:val="00157CF5"/>
    <w:rsid w:val="001607FD"/>
    <w:rsid w:val="00160914"/>
    <w:rsid w:val="001616E1"/>
    <w:rsid w:val="00161724"/>
    <w:rsid w:val="00161BD1"/>
    <w:rsid w:val="00162648"/>
    <w:rsid w:val="00162774"/>
    <w:rsid w:val="00164185"/>
    <w:rsid w:val="0016563D"/>
    <w:rsid w:val="001665E9"/>
    <w:rsid w:val="001666BE"/>
    <w:rsid w:val="001675F6"/>
    <w:rsid w:val="00170FCB"/>
    <w:rsid w:val="00176E60"/>
    <w:rsid w:val="001813C7"/>
    <w:rsid w:val="00181584"/>
    <w:rsid w:val="001815FB"/>
    <w:rsid w:val="00182328"/>
    <w:rsid w:val="00183200"/>
    <w:rsid w:val="001834D8"/>
    <w:rsid w:val="00184124"/>
    <w:rsid w:val="0018441B"/>
    <w:rsid w:val="001855F3"/>
    <w:rsid w:val="00187ADC"/>
    <w:rsid w:val="001914B3"/>
    <w:rsid w:val="00191768"/>
    <w:rsid w:val="00193E80"/>
    <w:rsid w:val="00194C82"/>
    <w:rsid w:val="00194DCA"/>
    <w:rsid w:val="00194FCB"/>
    <w:rsid w:val="00195C88"/>
    <w:rsid w:val="001960E8"/>
    <w:rsid w:val="001962BF"/>
    <w:rsid w:val="001968A8"/>
    <w:rsid w:val="001974AE"/>
    <w:rsid w:val="001A0388"/>
    <w:rsid w:val="001A0B30"/>
    <w:rsid w:val="001A3BE3"/>
    <w:rsid w:val="001A48A3"/>
    <w:rsid w:val="001A6803"/>
    <w:rsid w:val="001A71A2"/>
    <w:rsid w:val="001A77FB"/>
    <w:rsid w:val="001A7D03"/>
    <w:rsid w:val="001B00AE"/>
    <w:rsid w:val="001B07F9"/>
    <w:rsid w:val="001B3F1D"/>
    <w:rsid w:val="001B40A4"/>
    <w:rsid w:val="001B4F71"/>
    <w:rsid w:val="001B64F2"/>
    <w:rsid w:val="001C1615"/>
    <w:rsid w:val="001C1F6C"/>
    <w:rsid w:val="001C1FE3"/>
    <w:rsid w:val="001C22A8"/>
    <w:rsid w:val="001C25DB"/>
    <w:rsid w:val="001C2D55"/>
    <w:rsid w:val="001C50D6"/>
    <w:rsid w:val="001C649C"/>
    <w:rsid w:val="001C6C36"/>
    <w:rsid w:val="001C7E16"/>
    <w:rsid w:val="001D0009"/>
    <w:rsid w:val="001D1D14"/>
    <w:rsid w:val="001D1E0F"/>
    <w:rsid w:val="001D2480"/>
    <w:rsid w:val="001D2E0B"/>
    <w:rsid w:val="001D3D22"/>
    <w:rsid w:val="001D474B"/>
    <w:rsid w:val="001D47A2"/>
    <w:rsid w:val="001D4D78"/>
    <w:rsid w:val="001D68C8"/>
    <w:rsid w:val="001E2C54"/>
    <w:rsid w:val="001E3110"/>
    <w:rsid w:val="001E4074"/>
    <w:rsid w:val="001E4878"/>
    <w:rsid w:val="001E5793"/>
    <w:rsid w:val="001E5C41"/>
    <w:rsid w:val="001E78E9"/>
    <w:rsid w:val="001F3D92"/>
    <w:rsid w:val="001F3E3C"/>
    <w:rsid w:val="001F4BB8"/>
    <w:rsid w:val="001F6958"/>
    <w:rsid w:val="001F75BA"/>
    <w:rsid w:val="002007BA"/>
    <w:rsid w:val="0020108E"/>
    <w:rsid w:val="00201E5C"/>
    <w:rsid w:val="00202194"/>
    <w:rsid w:val="002023EC"/>
    <w:rsid w:val="00202BAF"/>
    <w:rsid w:val="002033AA"/>
    <w:rsid w:val="00203E80"/>
    <w:rsid w:val="002041F9"/>
    <w:rsid w:val="002061C2"/>
    <w:rsid w:val="00206B54"/>
    <w:rsid w:val="00210A47"/>
    <w:rsid w:val="002122E4"/>
    <w:rsid w:val="00214042"/>
    <w:rsid w:val="002141D1"/>
    <w:rsid w:val="002146E2"/>
    <w:rsid w:val="00221400"/>
    <w:rsid w:val="00222C57"/>
    <w:rsid w:val="002236EF"/>
    <w:rsid w:val="00226022"/>
    <w:rsid w:val="00230D40"/>
    <w:rsid w:val="00231735"/>
    <w:rsid w:val="00232467"/>
    <w:rsid w:val="00232721"/>
    <w:rsid w:val="00232CAE"/>
    <w:rsid w:val="00234FE5"/>
    <w:rsid w:val="00235AF9"/>
    <w:rsid w:val="002362D2"/>
    <w:rsid w:val="002410F7"/>
    <w:rsid w:val="00243B8F"/>
    <w:rsid w:val="00243E87"/>
    <w:rsid w:val="00244F16"/>
    <w:rsid w:val="0024615E"/>
    <w:rsid w:val="00247117"/>
    <w:rsid w:val="00247D8E"/>
    <w:rsid w:val="002501C8"/>
    <w:rsid w:val="0025097F"/>
    <w:rsid w:val="002527EB"/>
    <w:rsid w:val="00252B55"/>
    <w:rsid w:val="00252D1B"/>
    <w:rsid w:val="00254D1A"/>
    <w:rsid w:val="002554FC"/>
    <w:rsid w:val="00255718"/>
    <w:rsid w:val="00260068"/>
    <w:rsid w:val="002607DD"/>
    <w:rsid w:val="00263116"/>
    <w:rsid w:val="00263576"/>
    <w:rsid w:val="002646AF"/>
    <w:rsid w:val="0026704F"/>
    <w:rsid w:val="0026787C"/>
    <w:rsid w:val="002717E9"/>
    <w:rsid w:val="0027192C"/>
    <w:rsid w:val="00274444"/>
    <w:rsid w:val="00274C30"/>
    <w:rsid w:val="00274E16"/>
    <w:rsid w:val="00277A27"/>
    <w:rsid w:val="002803DF"/>
    <w:rsid w:val="00280CF8"/>
    <w:rsid w:val="00281819"/>
    <w:rsid w:val="00282901"/>
    <w:rsid w:val="002855FB"/>
    <w:rsid w:val="00286096"/>
    <w:rsid w:val="00291E4A"/>
    <w:rsid w:val="00293103"/>
    <w:rsid w:val="00293AEA"/>
    <w:rsid w:val="002964CB"/>
    <w:rsid w:val="002970A9"/>
    <w:rsid w:val="0029764C"/>
    <w:rsid w:val="00297B76"/>
    <w:rsid w:val="002A0053"/>
    <w:rsid w:val="002A059C"/>
    <w:rsid w:val="002A087F"/>
    <w:rsid w:val="002A22BB"/>
    <w:rsid w:val="002A4258"/>
    <w:rsid w:val="002A5666"/>
    <w:rsid w:val="002A580B"/>
    <w:rsid w:val="002A62CE"/>
    <w:rsid w:val="002A63DE"/>
    <w:rsid w:val="002B129B"/>
    <w:rsid w:val="002B368E"/>
    <w:rsid w:val="002B4603"/>
    <w:rsid w:val="002B5B07"/>
    <w:rsid w:val="002B695F"/>
    <w:rsid w:val="002B74A2"/>
    <w:rsid w:val="002C15CF"/>
    <w:rsid w:val="002C1BCA"/>
    <w:rsid w:val="002C1F69"/>
    <w:rsid w:val="002C2AF0"/>
    <w:rsid w:val="002C2F72"/>
    <w:rsid w:val="002C37B1"/>
    <w:rsid w:val="002C38FF"/>
    <w:rsid w:val="002C4D67"/>
    <w:rsid w:val="002D0AE5"/>
    <w:rsid w:val="002D3825"/>
    <w:rsid w:val="002D5921"/>
    <w:rsid w:val="002D73EF"/>
    <w:rsid w:val="002D74A7"/>
    <w:rsid w:val="002D7A29"/>
    <w:rsid w:val="002D7AF0"/>
    <w:rsid w:val="002D7D0D"/>
    <w:rsid w:val="002E14C2"/>
    <w:rsid w:val="002E20EB"/>
    <w:rsid w:val="002E224E"/>
    <w:rsid w:val="002E2D74"/>
    <w:rsid w:val="002E381A"/>
    <w:rsid w:val="002E526C"/>
    <w:rsid w:val="002E6561"/>
    <w:rsid w:val="002E78EE"/>
    <w:rsid w:val="002E7D1F"/>
    <w:rsid w:val="002F01CB"/>
    <w:rsid w:val="002F0345"/>
    <w:rsid w:val="002F0D55"/>
    <w:rsid w:val="002F1F59"/>
    <w:rsid w:val="002F33ED"/>
    <w:rsid w:val="002F493B"/>
    <w:rsid w:val="002F4C00"/>
    <w:rsid w:val="002F6272"/>
    <w:rsid w:val="002F6F2F"/>
    <w:rsid w:val="003000AB"/>
    <w:rsid w:val="00302306"/>
    <w:rsid w:val="00303DBC"/>
    <w:rsid w:val="00304049"/>
    <w:rsid w:val="00304290"/>
    <w:rsid w:val="00305C97"/>
    <w:rsid w:val="0030690E"/>
    <w:rsid w:val="00307A5D"/>
    <w:rsid w:val="00307E49"/>
    <w:rsid w:val="00307EB4"/>
    <w:rsid w:val="003118BD"/>
    <w:rsid w:val="00312E33"/>
    <w:rsid w:val="00312F4A"/>
    <w:rsid w:val="00314206"/>
    <w:rsid w:val="003164A3"/>
    <w:rsid w:val="00316CE5"/>
    <w:rsid w:val="00316D35"/>
    <w:rsid w:val="00322933"/>
    <w:rsid w:val="0032345F"/>
    <w:rsid w:val="00323D53"/>
    <w:rsid w:val="00324A91"/>
    <w:rsid w:val="003264DB"/>
    <w:rsid w:val="00331645"/>
    <w:rsid w:val="003322BE"/>
    <w:rsid w:val="00333ED8"/>
    <w:rsid w:val="0033450E"/>
    <w:rsid w:val="00335303"/>
    <w:rsid w:val="00336ED2"/>
    <w:rsid w:val="0033702E"/>
    <w:rsid w:val="003372CD"/>
    <w:rsid w:val="00337C7E"/>
    <w:rsid w:val="003408BD"/>
    <w:rsid w:val="003421EF"/>
    <w:rsid w:val="00343180"/>
    <w:rsid w:val="00343CF5"/>
    <w:rsid w:val="00343FA4"/>
    <w:rsid w:val="00345792"/>
    <w:rsid w:val="00345A64"/>
    <w:rsid w:val="00345C3D"/>
    <w:rsid w:val="003462A0"/>
    <w:rsid w:val="00347E55"/>
    <w:rsid w:val="00350193"/>
    <w:rsid w:val="0035091A"/>
    <w:rsid w:val="0035092A"/>
    <w:rsid w:val="00350A1C"/>
    <w:rsid w:val="00350BAD"/>
    <w:rsid w:val="0035180E"/>
    <w:rsid w:val="00351D03"/>
    <w:rsid w:val="00352B45"/>
    <w:rsid w:val="00355B80"/>
    <w:rsid w:val="00357D95"/>
    <w:rsid w:val="003607F2"/>
    <w:rsid w:val="003616B3"/>
    <w:rsid w:val="003638B6"/>
    <w:rsid w:val="003640DD"/>
    <w:rsid w:val="003640E0"/>
    <w:rsid w:val="0036463A"/>
    <w:rsid w:val="00364C41"/>
    <w:rsid w:val="003653F0"/>
    <w:rsid w:val="003672A1"/>
    <w:rsid w:val="003718C6"/>
    <w:rsid w:val="003719E7"/>
    <w:rsid w:val="00372632"/>
    <w:rsid w:val="00373EE7"/>
    <w:rsid w:val="00374275"/>
    <w:rsid w:val="00375F35"/>
    <w:rsid w:val="00377548"/>
    <w:rsid w:val="00377C75"/>
    <w:rsid w:val="003835CB"/>
    <w:rsid w:val="00383F44"/>
    <w:rsid w:val="003863E4"/>
    <w:rsid w:val="00387BFA"/>
    <w:rsid w:val="00390D29"/>
    <w:rsid w:val="00394550"/>
    <w:rsid w:val="00394EF3"/>
    <w:rsid w:val="00396346"/>
    <w:rsid w:val="00397C65"/>
    <w:rsid w:val="003A3BA5"/>
    <w:rsid w:val="003A511C"/>
    <w:rsid w:val="003A5746"/>
    <w:rsid w:val="003A5F01"/>
    <w:rsid w:val="003A7605"/>
    <w:rsid w:val="003B03E3"/>
    <w:rsid w:val="003B1C85"/>
    <w:rsid w:val="003B27FE"/>
    <w:rsid w:val="003B400D"/>
    <w:rsid w:val="003B578B"/>
    <w:rsid w:val="003B57FB"/>
    <w:rsid w:val="003B5F7E"/>
    <w:rsid w:val="003B6C83"/>
    <w:rsid w:val="003C00F3"/>
    <w:rsid w:val="003C253F"/>
    <w:rsid w:val="003C337A"/>
    <w:rsid w:val="003C47DC"/>
    <w:rsid w:val="003C628F"/>
    <w:rsid w:val="003C67AE"/>
    <w:rsid w:val="003C67B5"/>
    <w:rsid w:val="003D0A2D"/>
    <w:rsid w:val="003D0ED6"/>
    <w:rsid w:val="003D121F"/>
    <w:rsid w:val="003D132B"/>
    <w:rsid w:val="003D2DE3"/>
    <w:rsid w:val="003D4BF7"/>
    <w:rsid w:val="003D5635"/>
    <w:rsid w:val="003D5B15"/>
    <w:rsid w:val="003D6821"/>
    <w:rsid w:val="003D68F0"/>
    <w:rsid w:val="003D73FC"/>
    <w:rsid w:val="003D7D6E"/>
    <w:rsid w:val="003E03D4"/>
    <w:rsid w:val="003E1D04"/>
    <w:rsid w:val="003E20F2"/>
    <w:rsid w:val="003E3902"/>
    <w:rsid w:val="003E652B"/>
    <w:rsid w:val="003F01BF"/>
    <w:rsid w:val="003F128D"/>
    <w:rsid w:val="003F17BC"/>
    <w:rsid w:val="003F1F90"/>
    <w:rsid w:val="003F4F8E"/>
    <w:rsid w:val="003F64F6"/>
    <w:rsid w:val="003F6DA6"/>
    <w:rsid w:val="003F6F98"/>
    <w:rsid w:val="003F7CD1"/>
    <w:rsid w:val="00400033"/>
    <w:rsid w:val="00402567"/>
    <w:rsid w:val="00404176"/>
    <w:rsid w:val="00404EBD"/>
    <w:rsid w:val="00406565"/>
    <w:rsid w:val="00406CBE"/>
    <w:rsid w:val="00410C38"/>
    <w:rsid w:val="00411983"/>
    <w:rsid w:val="0041359E"/>
    <w:rsid w:val="004135E1"/>
    <w:rsid w:val="0041459B"/>
    <w:rsid w:val="0041529B"/>
    <w:rsid w:val="004200D9"/>
    <w:rsid w:val="00420CEB"/>
    <w:rsid w:val="00420D59"/>
    <w:rsid w:val="00423F61"/>
    <w:rsid w:val="00424952"/>
    <w:rsid w:val="00424EC3"/>
    <w:rsid w:val="004250EA"/>
    <w:rsid w:val="004259EB"/>
    <w:rsid w:val="00425C5B"/>
    <w:rsid w:val="00426382"/>
    <w:rsid w:val="004272BD"/>
    <w:rsid w:val="00427E7A"/>
    <w:rsid w:val="00430301"/>
    <w:rsid w:val="0043042E"/>
    <w:rsid w:val="00430B71"/>
    <w:rsid w:val="004312FC"/>
    <w:rsid w:val="004319CD"/>
    <w:rsid w:val="0043226D"/>
    <w:rsid w:val="00433CA0"/>
    <w:rsid w:val="0043437E"/>
    <w:rsid w:val="0043531A"/>
    <w:rsid w:val="00437700"/>
    <w:rsid w:val="00440E09"/>
    <w:rsid w:val="00441082"/>
    <w:rsid w:val="0044273F"/>
    <w:rsid w:val="00443328"/>
    <w:rsid w:val="00447E44"/>
    <w:rsid w:val="0045177F"/>
    <w:rsid w:val="004535F9"/>
    <w:rsid w:val="0045364C"/>
    <w:rsid w:val="00455786"/>
    <w:rsid w:val="00455E0D"/>
    <w:rsid w:val="0045745E"/>
    <w:rsid w:val="00461838"/>
    <w:rsid w:val="00462E3E"/>
    <w:rsid w:val="004633AA"/>
    <w:rsid w:val="00463439"/>
    <w:rsid w:val="00466ACC"/>
    <w:rsid w:val="0046731E"/>
    <w:rsid w:val="004714F0"/>
    <w:rsid w:val="0047360C"/>
    <w:rsid w:val="004736D0"/>
    <w:rsid w:val="004746A5"/>
    <w:rsid w:val="00475315"/>
    <w:rsid w:val="00475CA9"/>
    <w:rsid w:val="004774B6"/>
    <w:rsid w:val="00477ADA"/>
    <w:rsid w:val="00480356"/>
    <w:rsid w:val="00480F98"/>
    <w:rsid w:val="004810BA"/>
    <w:rsid w:val="00481619"/>
    <w:rsid w:val="0048277C"/>
    <w:rsid w:val="004866CA"/>
    <w:rsid w:val="004869E5"/>
    <w:rsid w:val="00486E98"/>
    <w:rsid w:val="00487228"/>
    <w:rsid w:val="00487B43"/>
    <w:rsid w:val="004915D6"/>
    <w:rsid w:val="00491D75"/>
    <w:rsid w:val="00492ECA"/>
    <w:rsid w:val="00492F9A"/>
    <w:rsid w:val="004939B6"/>
    <w:rsid w:val="004949F6"/>
    <w:rsid w:val="00494B94"/>
    <w:rsid w:val="00494D93"/>
    <w:rsid w:val="00494F1C"/>
    <w:rsid w:val="004962D3"/>
    <w:rsid w:val="0049635A"/>
    <w:rsid w:val="004A1D56"/>
    <w:rsid w:val="004A2051"/>
    <w:rsid w:val="004A493F"/>
    <w:rsid w:val="004A52BB"/>
    <w:rsid w:val="004A5682"/>
    <w:rsid w:val="004A6032"/>
    <w:rsid w:val="004A62EE"/>
    <w:rsid w:val="004A697B"/>
    <w:rsid w:val="004A77A8"/>
    <w:rsid w:val="004A7F18"/>
    <w:rsid w:val="004B1CFA"/>
    <w:rsid w:val="004B2AC3"/>
    <w:rsid w:val="004B3C59"/>
    <w:rsid w:val="004B5558"/>
    <w:rsid w:val="004B5628"/>
    <w:rsid w:val="004B56AD"/>
    <w:rsid w:val="004B6E3F"/>
    <w:rsid w:val="004B7008"/>
    <w:rsid w:val="004B73F3"/>
    <w:rsid w:val="004B79A1"/>
    <w:rsid w:val="004C15EC"/>
    <w:rsid w:val="004C166E"/>
    <w:rsid w:val="004C214E"/>
    <w:rsid w:val="004C38C8"/>
    <w:rsid w:val="004C51E0"/>
    <w:rsid w:val="004C7256"/>
    <w:rsid w:val="004D068B"/>
    <w:rsid w:val="004D07D6"/>
    <w:rsid w:val="004D1976"/>
    <w:rsid w:val="004D2261"/>
    <w:rsid w:val="004D2598"/>
    <w:rsid w:val="004D2B0D"/>
    <w:rsid w:val="004D2BFD"/>
    <w:rsid w:val="004D4AAE"/>
    <w:rsid w:val="004D4B4B"/>
    <w:rsid w:val="004E00F2"/>
    <w:rsid w:val="004E2F22"/>
    <w:rsid w:val="004E574A"/>
    <w:rsid w:val="004E5CFB"/>
    <w:rsid w:val="004E635E"/>
    <w:rsid w:val="004E68E9"/>
    <w:rsid w:val="004E6FFA"/>
    <w:rsid w:val="004E7F59"/>
    <w:rsid w:val="004F1260"/>
    <w:rsid w:val="004F325C"/>
    <w:rsid w:val="004F38ED"/>
    <w:rsid w:val="004F40D4"/>
    <w:rsid w:val="004F4EBD"/>
    <w:rsid w:val="004F6006"/>
    <w:rsid w:val="004F6225"/>
    <w:rsid w:val="004F6DB8"/>
    <w:rsid w:val="005022F2"/>
    <w:rsid w:val="00505D7A"/>
    <w:rsid w:val="00506102"/>
    <w:rsid w:val="00506E8C"/>
    <w:rsid w:val="00506F52"/>
    <w:rsid w:val="00507AA1"/>
    <w:rsid w:val="005121F9"/>
    <w:rsid w:val="00512263"/>
    <w:rsid w:val="005123A2"/>
    <w:rsid w:val="00513953"/>
    <w:rsid w:val="00514B79"/>
    <w:rsid w:val="00514E2C"/>
    <w:rsid w:val="0051512D"/>
    <w:rsid w:val="005167DE"/>
    <w:rsid w:val="00516BBF"/>
    <w:rsid w:val="005209DF"/>
    <w:rsid w:val="00520F5A"/>
    <w:rsid w:val="00524540"/>
    <w:rsid w:val="00524F62"/>
    <w:rsid w:val="00527685"/>
    <w:rsid w:val="00527BB7"/>
    <w:rsid w:val="00530880"/>
    <w:rsid w:val="00530EB0"/>
    <w:rsid w:val="00531C52"/>
    <w:rsid w:val="00531C8E"/>
    <w:rsid w:val="00532B19"/>
    <w:rsid w:val="00533BCD"/>
    <w:rsid w:val="00535733"/>
    <w:rsid w:val="00535F87"/>
    <w:rsid w:val="00537294"/>
    <w:rsid w:val="00537AE4"/>
    <w:rsid w:val="00540361"/>
    <w:rsid w:val="005409CF"/>
    <w:rsid w:val="00541847"/>
    <w:rsid w:val="00542531"/>
    <w:rsid w:val="005425C0"/>
    <w:rsid w:val="0054310D"/>
    <w:rsid w:val="0054320A"/>
    <w:rsid w:val="00543BFC"/>
    <w:rsid w:val="00545B38"/>
    <w:rsid w:val="00546533"/>
    <w:rsid w:val="00547E00"/>
    <w:rsid w:val="00550FD2"/>
    <w:rsid w:val="005516BE"/>
    <w:rsid w:val="005547CD"/>
    <w:rsid w:val="0055566F"/>
    <w:rsid w:val="00561124"/>
    <w:rsid w:val="00561453"/>
    <w:rsid w:val="005614BD"/>
    <w:rsid w:val="005638F3"/>
    <w:rsid w:val="00563A45"/>
    <w:rsid w:val="00564E2D"/>
    <w:rsid w:val="00564E68"/>
    <w:rsid w:val="0056683E"/>
    <w:rsid w:val="005673C7"/>
    <w:rsid w:val="00570746"/>
    <w:rsid w:val="0057485C"/>
    <w:rsid w:val="00574C07"/>
    <w:rsid w:val="0057505E"/>
    <w:rsid w:val="005750B3"/>
    <w:rsid w:val="0057511F"/>
    <w:rsid w:val="00581483"/>
    <w:rsid w:val="00583372"/>
    <w:rsid w:val="005840F8"/>
    <w:rsid w:val="005841E1"/>
    <w:rsid w:val="005849F0"/>
    <w:rsid w:val="00585511"/>
    <w:rsid w:val="00586660"/>
    <w:rsid w:val="00587688"/>
    <w:rsid w:val="00587F3A"/>
    <w:rsid w:val="005918B7"/>
    <w:rsid w:val="005925B8"/>
    <w:rsid w:val="0059261B"/>
    <w:rsid w:val="00594052"/>
    <w:rsid w:val="00594A44"/>
    <w:rsid w:val="00595256"/>
    <w:rsid w:val="0059684D"/>
    <w:rsid w:val="005A012F"/>
    <w:rsid w:val="005A0B7B"/>
    <w:rsid w:val="005A2EE9"/>
    <w:rsid w:val="005A3294"/>
    <w:rsid w:val="005A375F"/>
    <w:rsid w:val="005A3A07"/>
    <w:rsid w:val="005A5D36"/>
    <w:rsid w:val="005B0150"/>
    <w:rsid w:val="005B152E"/>
    <w:rsid w:val="005B226E"/>
    <w:rsid w:val="005B3828"/>
    <w:rsid w:val="005B3E9E"/>
    <w:rsid w:val="005B3EAE"/>
    <w:rsid w:val="005B4276"/>
    <w:rsid w:val="005B4A20"/>
    <w:rsid w:val="005B4EF0"/>
    <w:rsid w:val="005B56EE"/>
    <w:rsid w:val="005B74D3"/>
    <w:rsid w:val="005C0518"/>
    <w:rsid w:val="005C1159"/>
    <w:rsid w:val="005C341A"/>
    <w:rsid w:val="005C391C"/>
    <w:rsid w:val="005C39D6"/>
    <w:rsid w:val="005C4BA2"/>
    <w:rsid w:val="005C577B"/>
    <w:rsid w:val="005C6625"/>
    <w:rsid w:val="005C7AE4"/>
    <w:rsid w:val="005D0738"/>
    <w:rsid w:val="005D1E12"/>
    <w:rsid w:val="005D2629"/>
    <w:rsid w:val="005D5853"/>
    <w:rsid w:val="005D60AD"/>
    <w:rsid w:val="005D6958"/>
    <w:rsid w:val="005D6AF5"/>
    <w:rsid w:val="005D6DD1"/>
    <w:rsid w:val="005D7162"/>
    <w:rsid w:val="005E00BA"/>
    <w:rsid w:val="005E14A3"/>
    <w:rsid w:val="005E3BC1"/>
    <w:rsid w:val="005E3E44"/>
    <w:rsid w:val="005E554F"/>
    <w:rsid w:val="005E6A00"/>
    <w:rsid w:val="005E72B3"/>
    <w:rsid w:val="005E7958"/>
    <w:rsid w:val="005F0E0C"/>
    <w:rsid w:val="005F2276"/>
    <w:rsid w:val="005F274B"/>
    <w:rsid w:val="005F2CBB"/>
    <w:rsid w:val="005F3AC3"/>
    <w:rsid w:val="005F5043"/>
    <w:rsid w:val="005F5D33"/>
    <w:rsid w:val="0060056F"/>
    <w:rsid w:val="0060112A"/>
    <w:rsid w:val="006025BE"/>
    <w:rsid w:val="006059A0"/>
    <w:rsid w:val="00606435"/>
    <w:rsid w:val="0061125D"/>
    <w:rsid w:val="00611D4E"/>
    <w:rsid w:val="00612AE2"/>
    <w:rsid w:val="00613C4A"/>
    <w:rsid w:val="006161D2"/>
    <w:rsid w:val="006164F5"/>
    <w:rsid w:val="00616FCD"/>
    <w:rsid w:val="00617859"/>
    <w:rsid w:val="00621A28"/>
    <w:rsid w:val="00621DB1"/>
    <w:rsid w:val="006224D6"/>
    <w:rsid w:val="0062260C"/>
    <w:rsid w:val="006226DB"/>
    <w:rsid w:val="00622FC3"/>
    <w:rsid w:val="006248BC"/>
    <w:rsid w:val="00625457"/>
    <w:rsid w:val="0062755C"/>
    <w:rsid w:val="00632C16"/>
    <w:rsid w:val="0063372B"/>
    <w:rsid w:val="006344C2"/>
    <w:rsid w:val="0063672F"/>
    <w:rsid w:val="00636A0C"/>
    <w:rsid w:val="00636B76"/>
    <w:rsid w:val="00637A74"/>
    <w:rsid w:val="00637E75"/>
    <w:rsid w:val="00637F53"/>
    <w:rsid w:val="006413F9"/>
    <w:rsid w:val="00642B3E"/>
    <w:rsid w:val="0064397B"/>
    <w:rsid w:val="00643BFD"/>
    <w:rsid w:val="00644D9A"/>
    <w:rsid w:val="006458E5"/>
    <w:rsid w:val="006471E4"/>
    <w:rsid w:val="00651274"/>
    <w:rsid w:val="00651813"/>
    <w:rsid w:val="00651A87"/>
    <w:rsid w:val="00651EAE"/>
    <w:rsid w:val="00652073"/>
    <w:rsid w:val="006535F3"/>
    <w:rsid w:val="0065490D"/>
    <w:rsid w:val="006564FC"/>
    <w:rsid w:val="006570A4"/>
    <w:rsid w:val="006617D9"/>
    <w:rsid w:val="00661840"/>
    <w:rsid w:val="0066306F"/>
    <w:rsid w:val="0066337B"/>
    <w:rsid w:val="006633D3"/>
    <w:rsid w:val="00664904"/>
    <w:rsid w:val="006649AD"/>
    <w:rsid w:val="00664BC7"/>
    <w:rsid w:val="006667B9"/>
    <w:rsid w:val="00670070"/>
    <w:rsid w:val="006700F6"/>
    <w:rsid w:val="0067055D"/>
    <w:rsid w:val="00670FF3"/>
    <w:rsid w:val="00672213"/>
    <w:rsid w:val="006754D8"/>
    <w:rsid w:val="0067629B"/>
    <w:rsid w:val="00680F26"/>
    <w:rsid w:val="0068140C"/>
    <w:rsid w:val="00682207"/>
    <w:rsid w:val="006823F8"/>
    <w:rsid w:val="006833C4"/>
    <w:rsid w:val="006835DC"/>
    <w:rsid w:val="00686345"/>
    <w:rsid w:val="00686A0B"/>
    <w:rsid w:val="006902E6"/>
    <w:rsid w:val="00691271"/>
    <w:rsid w:val="0069142A"/>
    <w:rsid w:val="00691777"/>
    <w:rsid w:val="006929E3"/>
    <w:rsid w:val="00694101"/>
    <w:rsid w:val="00694253"/>
    <w:rsid w:val="006945F0"/>
    <w:rsid w:val="00695068"/>
    <w:rsid w:val="006966B8"/>
    <w:rsid w:val="006A31C4"/>
    <w:rsid w:val="006A38AA"/>
    <w:rsid w:val="006A5D41"/>
    <w:rsid w:val="006A5D4E"/>
    <w:rsid w:val="006A74A6"/>
    <w:rsid w:val="006B02FE"/>
    <w:rsid w:val="006B24D0"/>
    <w:rsid w:val="006B442A"/>
    <w:rsid w:val="006B717A"/>
    <w:rsid w:val="006C0228"/>
    <w:rsid w:val="006C08B8"/>
    <w:rsid w:val="006C1879"/>
    <w:rsid w:val="006C32B9"/>
    <w:rsid w:val="006C4E66"/>
    <w:rsid w:val="006C549C"/>
    <w:rsid w:val="006C58C7"/>
    <w:rsid w:val="006C6855"/>
    <w:rsid w:val="006D038C"/>
    <w:rsid w:val="006D0F09"/>
    <w:rsid w:val="006D1087"/>
    <w:rsid w:val="006D111F"/>
    <w:rsid w:val="006D1278"/>
    <w:rsid w:val="006D1BFE"/>
    <w:rsid w:val="006D2472"/>
    <w:rsid w:val="006D24E9"/>
    <w:rsid w:val="006D2800"/>
    <w:rsid w:val="006D396E"/>
    <w:rsid w:val="006D407D"/>
    <w:rsid w:val="006D48A1"/>
    <w:rsid w:val="006D4AF4"/>
    <w:rsid w:val="006D61D8"/>
    <w:rsid w:val="006D7326"/>
    <w:rsid w:val="006D7772"/>
    <w:rsid w:val="006E0248"/>
    <w:rsid w:val="006E2500"/>
    <w:rsid w:val="006E2A76"/>
    <w:rsid w:val="006E41FC"/>
    <w:rsid w:val="006E5B52"/>
    <w:rsid w:val="006E5F9E"/>
    <w:rsid w:val="006E6570"/>
    <w:rsid w:val="006E6DB1"/>
    <w:rsid w:val="006E797F"/>
    <w:rsid w:val="006F0629"/>
    <w:rsid w:val="006F08AD"/>
    <w:rsid w:val="006F09CB"/>
    <w:rsid w:val="006F2768"/>
    <w:rsid w:val="006F332E"/>
    <w:rsid w:val="006F4013"/>
    <w:rsid w:val="006F4E2B"/>
    <w:rsid w:val="006F58CC"/>
    <w:rsid w:val="006F73C4"/>
    <w:rsid w:val="00700B35"/>
    <w:rsid w:val="00700F7A"/>
    <w:rsid w:val="00702124"/>
    <w:rsid w:val="00702F59"/>
    <w:rsid w:val="007039A1"/>
    <w:rsid w:val="00704312"/>
    <w:rsid w:val="00704618"/>
    <w:rsid w:val="00704782"/>
    <w:rsid w:val="00704F6F"/>
    <w:rsid w:val="007050A4"/>
    <w:rsid w:val="0070589F"/>
    <w:rsid w:val="00711B04"/>
    <w:rsid w:val="00711D0A"/>
    <w:rsid w:val="007128B5"/>
    <w:rsid w:val="00712C71"/>
    <w:rsid w:val="007131E2"/>
    <w:rsid w:val="00714654"/>
    <w:rsid w:val="00715159"/>
    <w:rsid w:val="0071706E"/>
    <w:rsid w:val="00717238"/>
    <w:rsid w:val="00720380"/>
    <w:rsid w:val="00720C21"/>
    <w:rsid w:val="007211C9"/>
    <w:rsid w:val="007211D8"/>
    <w:rsid w:val="00722C72"/>
    <w:rsid w:val="00722E8E"/>
    <w:rsid w:val="00723956"/>
    <w:rsid w:val="00725E3C"/>
    <w:rsid w:val="00727110"/>
    <w:rsid w:val="0072767D"/>
    <w:rsid w:val="00733EE4"/>
    <w:rsid w:val="007346CB"/>
    <w:rsid w:val="00734860"/>
    <w:rsid w:val="00735322"/>
    <w:rsid w:val="00736623"/>
    <w:rsid w:val="00736CFA"/>
    <w:rsid w:val="007372E4"/>
    <w:rsid w:val="007402F5"/>
    <w:rsid w:val="007406BA"/>
    <w:rsid w:val="00741064"/>
    <w:rsid w:val="00742105"/>
    <w:rsid w:val="00742AA1"/>
    <w:rsid w:val="00743935"/>
    <w:rsid w:val="0074423B"/>
    <w:rsid w:val="00744295"/>
    <w:rsid w:val="00746DCE"/>
    <w:rsid w:val="0074746C"/>
    <w:rsid w:val="00747A79"/>
    <w:rsid w:val="0075123F"/>
    <w:rsid w:val="00752929"/>
    <w:rsid w:val="00753CB5"/>
    <w:rsid w:val="007554AD"/>
    <w:rsid w:val="00756AA4"/>
    <w:rsid w:val="00757277"/>
    <w:rsid w:val="00757BF7"/>
    <w:rsid w:val="00757F59"/>
    <w:rsid w:val="00760E37"/>
    <w:rsid w:val="007620A8"/>
    <w:rsid w:val="00764531"/>
    <w:rsid w:val="007648FD"/>
    <w:rsid w:val="0076570D"/>
    <w:rsid w:val="0076617D"/>
    <w:rsid w:val="007673AA"/>
    <w:rsid w:val="00770FBC"/>
    <w:rsid w:val="00772A2D"/>
    <w:rsid w:val="007739EB"/>
    <w:rsid w:val="00773C1D"/>
    <w:rsid w:val="00774668"/>
    <w:rsid w:val="007750F3"/>
    <w:rsid w:val="00775957"/>
    <w:rsid w:val="00776870"/>
    <w:rsid w:val="007768AD"/>
    <w:rsid w:val="007773DD"/>
    <w:rsid w:val="00780724"/>
    <w:rsid w:val="00781CB0"/>
    <w:rsid w:val="0078236A"/>
    <w:rsid w:val="00782C3B"/>
    <w:rsid w:val="00782F2E"/>
    <w:rsid w:val="007841E3"/>
    <w:rsid w:val="007852D3"/>
    <w:rsid w:val="0078653E"/>
    <w:rsid w:val="00790593"/>
    <w:rsid w:val="0079130D"/>
    <w:rsid w:val="0079192E"/>
    <w:rsid w:val="00796634"/>
    <w:rsid w:val="00796787"/>
    <w:rsid w:val="00796F57"/>
    <w:rsid w:val="007A0829"/>
    <w:rsid w:val="007A0AF0"/>
    <w:rsid w:val="007A0DDE"/>
    <w:rsid w:val="007A0E08"/>
    <w:rsid w:val="007A1AAA"/>
    <w:rsid w:val="007A1DBF"/>
    <w:rsid w:val="007A2308"/>
    <w:rsid w:val="007A2403"/>
    <w:rsid w:val="007A2D18"/>
    <w:rsid w:val="007A5671"/>
    <w:rsid w:val="007A580C"/>
    <w:rsid w:val="007A6B96"/>
    <w:rsid w:val="007A6BBD"/>
    <w:rsid w:val="007B0EAA"/>
    <w:rsid w:val="007B14BF"/>
    <w:rsid w:val="007B16DE"/>
    <w:rsid w:val="007B4328"/>
    <w:rsid w:val="007B4A97"/>
    <w:rsid w:val="007B4BC0"/>
    <w:rsid w:val="007B5D6F"/>
    <w:rsid w:val="007B63B0"/>
    <w:rsid w:val="007C0044"/>
    <w:rsid w:val="007C3039"/>
    <w:rsid w:val="007C3C54"/>
    <w:rsid w:val="007C41CF"/>
    <w:rsid w:val="007C46D9"/>
    <w:rsid w:val="007C4F16"/>
    <w:rsid w:val="007C5259"/>
    <w:rsid w:val="007C58CC"/>
    <w:rsid w:val="007C6281"/>
    <w:rsid w:val="007C7A85"/>
    <w:rsid w:val="007C7D51"/>
    <w:rsid w:val="007D207C"/>
    <w:rsid w:val="007D2622"/>
    <w:rsid w:val="007D273B"/>
    <w:rsid w:val="007D33CF"/>
    <w:rsid w:val="007D377A"/>
    <w:rsid w:val="007D4609"/>
    <w:rsid w:val="007D4E74"/>
    <w:rsid w:val="007D5E79"/>
    <w:rsid w:val="007E0279"/>
    <w:rsid w:val="007E09CF"/>
    <w:rsid w:val="007E32EB"/>
    <w:rsid w:val="007E51A6"/>
    <w:rsid w:val="007E589B"/>
    <w:rsid w:val="007E669D"/>
    <w:rsid w:val="007E69F4"/>
    <w:rsid w:val="007E70A9"/>
    <w:rsid w:val="007F04F9"/>
    <w:rsid w:val="007F1718"/>
    <w:rsid w:val="007F1DD9"/>
    <w:rsid w:val="007F20CA"/>
    <w:rsid w:val="007F3B18"/>
    <w:rsid w:val="007F414F"/>
    <w:rsid w:val="007F76BA"/>
    <w:rsid w:val="0080052D"/>
    <w:rsid w:val="00800C2B"/>
    <w:rsid w:val="0080131A"/>
    <w:rsid w:val="00802BE9"/>
    <w:rsid w:val="008032E4"/>
    <w:rsid w:val="00803C97"/>
    <w:rsid w:val="00804E20"/>
    <w:rsid w:val="00805084"/>
    <w:rsid w:val="00807B85"/>
    <w:rsid w:val="00807D8A"/>
    <w:rsid w:val="00810703"/>
    <w:rsid w:val="008116F1"/>
    <w:rsid w:val="008152CE"/>
    <w:rsid w:val="0081579E"/>
    <w:rsid w:val="00815CE8"/>
    <w:rsid w:val="00817274"/>
    <w:rsid w:val="008203F2"/>
    <w:rsid w:val="00821734"/>
    <w:rsid w:val="00821CC4"/>
    <w:rsid w:val="00823590"/>
    <w:rsid w:val="00824175"/>
    <w:rsid w:val="008261E1"/>
    <w:rsid w:val="00827048"/>
    <w:rsid w:val="0083101F"/>
    <w:rsid w:val="0083295E"/>
    <w:rsid w:val="008329DF"/>
    <w:rsid w:val="00832B15"/>
    <w:rsid w:val="00832EFF"/>
    <w:rsid w:val="00833355"/>
    <w:rsid w:val="008340AF"/>
    <w:rsid w:val="008365FA"/>
    <w:rsid w:val="00837456"/>
    <w:rsid w:val="00840407"/>
    <w:rsid w:val="00842C99"/>
    <w:rsid w:val="00842DD0"/>
    <w:rsid w:val="00845776"/>
    <w:rsid w:val="00846D92"/>
    <w:rsid w:val="00847538"/>
    <w:rsid w:val="00847B9C"/>
    <w:rsid w:val="00847D71"/>
    <w:rsid w:val="00856F45"/>
    <w:rsid w:val="00857124"/>
    <w:rsid w:val="00857871"/>
    <w:rsid w:val="00861318"/>
    <w:rsid w:val="00861ACA"/>
    <w:rsid w:val="00862F1A"/>
    <w:rsid w:val="008632D3"/>
    <w:rsid w:val="00863995"/>
    <w:rsid w:val="00863FF8"/>
    <w:rsid w:val="0086484F"/>
    <w:rsid w:val="00864ACA"/>
    <w:rsid w:val="00864BC8"/>
    <w:rsid w:val="00865D56"/>
    <w:rsid w:val="00866462"/>
    <w:rsid w:val="00866A61"/>
    <w:rsid w:val="0086785E"/>
    <w:rsid w:val="00867CD1"/>
    <w:rsid w:val="00871A4E"/>
    <w:rsid w:val="00873404"/>
    <w:rsid w:val="00873A6E"/>
    <w:rsid w:val="00874A49"/>
    <w:rsid w:val="00874C58"/>
    <w:rsid w:val="0087662A"/>
    <w:rsid w:val="00881858"/>
    <w:rsid w:val="008818CC"/>
    <w:rsid w:val="008853B6"/>
    <w:rsid w:val="00886EC2"/>
    <w:rsid w:val="00887FC2"/>
    <w:rsid w:val="008913AB"/>
    <w:rsid w:val="008942B1"/>
    <w:rsid w:val="00897A33"/>
    <w:rsid w:val="008A042B"/>
    <w:rsid w:val="008A067C"/>
    <w:rsid w:val="008A0802"/>
    <w:rsid w:val="008A0F38"/>
    <w:rsid w:val="008A100F"/>
    <w:rsid w:val="008A21E3"/>
    <w:rsid w:val="008A2725"/>
    <w:rsid w:val="008A2BDF"/>
    <w:rsid w:val="008A436D"/>
    <w:rsid w:val="008A461C"/>
    <w:rsid w:val="008A6403"/>
    <w:rsid w:val="008A6C43"/>
    <w:rsid w:val="008A77D2"/>
    <w:rsid w:val="008B06FF"/>
    <w:rsid w:val="008B142B"/>
    <w:rsid w:val="008B1B6D"/>
    <w:rsid w:val="008B25DA"/>
    <w:rsid w:val="008B4362"/>
    <w:rsid w:val="008C15F8"/>
    <w:rsid w:val="008C1913"/>
    <w:rsid w:val="008C376E"/>
    <w:rsid w:val="008C40E4"/>
    <w:rsid w:val="008C4592"/>
    <w:rsid w:val="008C713A"/>
    <w:rsid w:val="008D0B46"/>
    <w:rsid w:val="008D1250"/>
    <w:rsid w:val="008D1A74"/>
    <w:rsid w:val="008D22CD"/>
    <w:rsid w:val="008D451C"/>
    <w:rsid w:val="008D5C2B"/>
    <w:rsid w:val="008D5DE0"/>
    <w:rsid w:val="008D73E7"/>
    <w:rsid w:val="008E4435"/>
    <w:rsid w:val="008E4BB8"/>
    <w:rsid w:val="008E779A"/>
    <w:rsid w:val="008E7C9D"/>
    <w:rsid w:val="008F3056"/>
    <w:rsid w:val="008F3D80"/>
    <w:rsid w:val="008F3EC1"/>
    <w:rsid w:val="008F4229"/>
    <w:rsid w:val="008F476D"/>
    <w:rsid w:val="008F6E39"/>
    <w:rsid w:val="008F7890"/>
    <w:rsid w:val="008F7DB4"/>
    <w:rsid w:val="0090064F"/>
    <w:rsid w:val="0090371E"/>
    <w:rsid w:val="009040BB"/>
    <w:rsid w:val="0090488B"/>
    <w:rsid w:val="00907BCD"/>
    <w:rsid w:val="00910AD1"/>
    <w:rsid w:val="00910BEA"/>
    <w:rsid w:val="00912085"/>
    <w:rsid w:val="00912643"/>
    <w:rsid w:val="00912A17"/>
    <w:rsid w:val="009136C3"/>
    <w:rsid w:val="00913D2F"/>
    <w:rsid w:val="00914DCC"/>
    <w:rsid w:val="00915860"/>
    <w:rsid w:val="00915C9A"/>
    <w:rsid w:val="00920D5E"/>
    <w:rsid w:val="00923BC8"/>
    <w:rsid w:val="0092468A"/>
    <w:rsid w:val="009253B3"/>
    <w:rsid w:val="0092639C"/>
    <w:rsid w:val="009270BC"/>
    <w:rsid w:val="00927181"/>
    <w:rsid w:val="0092781D"/>
    <w:rsid w:val="009320DA"/>
    <w:rsid w:val="00934E4C"/>
    <w:rsid w:val="00935423"/>
    <w:rsid w:val="00935814"/>
    <w:rsid w:val="00936BAC"/>
    <w:rsid w:val="00940DCC"/>
    <w:rsid w:val="00942F5E"/>
    <w:rsid w:val="00945280"/>
    <w:rsid w:val="00945B99"/>
    <w:rsid w:val="00947DC2"/>
    <w:rsid w:val="0095057F"/>
    <w:rsid w:val="00950E40"/>
    <w:rsid w:val="00950F37"/>
    <w:rsid w:val="00951FB8"/>
    <w:rsid w:val="00952C51"/>
    <w:rsid w:val="009532EF"/>
    <w:rsid w:val="00953DFD"/>
    <w:rsid w:val="00954CCA"/>
    <w:rsid w:val="00955C65"/>
    <w:rsid w:val="00956A12"/>
    <w:rsid w:val="009620B1"/>
    <w:rsid w:val="00962897"/>
    <w:rsid w:val="00962E9D"/>
    <w:rsid w:val="009638CC"/>
    <w:rsid w:val="00964B57"/>
    <w:rsid w:val="00964D91"/>
    <w:rsid w:val="00965032"/>
    <w:rsid w:val="00965C9A"/>
    <w:rsid w:val="009665BB"/>
    <w:rsid w:val="0096758D"/>
    <w:rsid w:val="00967D57"/>
    <w:rsid w:val="00970840"/>
    <w:rsid w:val="00970B38"/>
    <w:rsid w:val="00972194"/>
    <w:rsid w:val="00974BC0"/>
    <w:rsid w:val="0097547C"/>
    <w:rsid w:val="00975FE1"/>
    <w:rsid w:val="009777EC"/>
    <w:rsid w:val="00977ED6"/>
    <w:rsid w:val="009852F1"/>
    <w:rsid w:val="00985A86"/>
    <w:rsid w:val="00987728"/>
    <w:rsid w:val="00990760"/>
    <w:rsid w:val="00990C61"/>
    <w:rsid w:val="00990DE6"/>
    <w:rsid w:val="0099169D"/>
    <w:rsid w:val="0099250E"/>
    <w:rsid w:val="009926A4"/>
    <w:rsid w:val="00992834"/>
    <w:rsid w:val="00992F30"/>
    <w:rsid w:val="00993AAD"/>
    <w:rsid w:val="00994A3C"/>
    <w:rsid w:val="009971EE"/>
    <w:rsid w:val="009A2849"/>
    <w:rsid w:val="009A33BD"/>
    <w:rsid w:val="009A5B31"/>
    <w:rsid w:val="009A5C53"/>
    <w:rsid w:val="009A77D6"/>
    <w:rsid w:val="009B01F3"/>
    <w:rsid w:val="009B1D55"/>
    <w:rsid w:val="009B2375"/>
    <w:rsid w:val="009B27C6"/>
    <w:rsid w:val="009B34DB"/>
    <w:rsid w:val="009B3931"/>
    <w:rsid w:val="009B3D7F"/>
    <w:rsid w:val="009B4D05"/>
    <w:rsid w:val="009B4DE2"/>
    <w:rsid w:val="009B4DEA"/>
    <w:rsid w:val="009B603D"/>
    <w:rsid w:val="009B623D"/>
    <w:rsid w:val="009B6D94"/>
    <w:rsid w:val="009C0016"/>
    <w:rsid w:val="009C0C31"/>
    <w:rsid w:val="009C0E92"/>
    <w:rsid w:val="009C10BE"/>
    <w:rsid w:val="009C3BAA"/>
    <w:rsid w:val="009C3DB4"/>
    <w:rsid w:val="009C45C0"/>
    <w:rsid w:val="009C5574"/>
    <w:rsid w:val="009C58B1"/>
    <w:rsid w:val="009D2604"/>
    <w:rsid w:val="009D2AC9"/>
    <w:rsid w:val="009D2F3F"/>
    <w:rsid w:val="009D2F5B"/>
    <w:rsid w:val="009D3F41"/>
    <w:rsid w:val="009D5FBC"/>
    <w:rsid w:val="009D6FE6"/>
    <w:rsid w:val="009E075A"/>
    <w:rsid w:val="009E1064"/>
    <w:rsid w:val="009E3D18"/>
    <w:rsid w:val="009E67AB"/>
    <w:rsid w:val="009E7CB9"/>
    <w:rsid w:val="009F3296"/>
    <w:rsid w:val="009F3628"/>
    <w:rsid w:val="009F3E9E"/>
    <w:rsid w:val="009F4D39"/>
    <w:rsid w:val="009F5EC0"/>
    <w:rsid w:val="009F611B"/>
    <w:rsid w:val="00A01AB0"/>
    <w:rsid w:val="00A01ABD"/>
    <w:rsid w:val="00A02522"/>
    <w:rsid w:val="00A02D6F"/>
    <w:rsid w:val="00A034F5"/>
    <w:rsid w:val="00A035F0"/>
    <w:rsid w:val="00A06C18"/>
    <w:rsid w:val="00A1186A"/>
    <w:rsid w:val="00A11C28"/>
    <w:rsid w:val="00A11DFF"/>
    <w:rsid w:val="00A120FF"/>
    <w:rsid w:val="00A121A2"/>
    <w:rsid w:val="00A12B1A"/>
    <w:rsid w:val="00A12BA3"/>
    <w:rsid w:val="00A14B64"/>
    <w:rsid w:val="00A1508B"/>
    <w:rsid w:val="00A15F0D"/>
    <w:rsid w:val="00A21C17"/>
    <w:rsid w:val="00A22423"/>
    <w:rsid w:val="00A24B0C"/>
    <w:rsid w:val="00A24CF8"/>
    <w:rsid w:val="00A26034"/>
    <w:rsid w:val="00A26662"/>
    <w:rsid w:val="00A266C1"/>
    <w:rsid w:val="00A30282"/>
    <w:rsid w:val="00A30FA5"/>
    <w:rsid w:val="00A330C1"/>
    <w:rsid w:val="00A3355C"/>
    <w:rsid w:val="00A33611"/>
    <w:rsid w:val="00A34490"/>
    <w:rsid w:val="00A34BA0"/>
    <w:rsid w:val="00A367B2"/>
    <w:rsid w:val="00A3696A"/>
    <w:rsid w:val="00A36F3E"/>
    <w:rsid w:val="00A37293"/>
    <w:rsid w:val="00A40811"/>
    <w:rsid w:val="00A42C9E"/>
    <w:rsid w:val="00A4519D"/>
    <w:rsid w:val="00A45B40"/>
    <w:rsid w:val="00A47A82"/>
    <w:rsid w:val="00A50083"/>
    <w:rsid w:val="00A522A3"/>
    <w:rsid w:val="00A54580"/>
    <w:rsid w:val="00A57B55"/>
    <w:rsid w:val="00A6055E"/>
    <w:rsid w:val="00A60A77"/>
    <w:rsid w:val="00A61978"/>
    <w:rsid w:val="00A61C82"/>
    <w:rsid w:val="00A61DB9"/>
    <w:rsid w:val="00A61F73"/>
    <w:rsid w:val="00A625D5"/>
    <w:rsid w:val="00A6302B"/>
    <w:rsid w:val="00A63CA2"/>
    <w:rsid w:val="00A65CDD"/>
    <w:rsid w:val="00A722F3"/>
    <w:rsid w:val="00A73462"/>
    <w:rsid w:val="00A7499E"/>
    <w:rsid w:val="00A7654C"/>
    <w:rsid w:val="00A77B6C"/>
    <w:rsid w:val="00A80C2B"/>
    <w:rsid w:val="00A826B9"/>
    <w:rsid w:val="00A84878"/>
    <w:rsid w:val="00A85A2B"/>
    <w:rsid w:val="00A90743"/>
    <w:rsid w:val="00A933EC"/>
    <w:rsid w:val="00A93AA7"/>
    <w:rsid w:val="00A944F1"/>
    <w:rsid w:val="00A94E03"/>
    <w:rsid w:val="00A95AB1"/>
    <w:rsid w:val="00A95D60"/>
    <w:rsid w:val="00A96999"/>
    <w:rsid w:val="00AA0136"/>
    <w:rsid w:val="00AA1008"/>
    <w:rsid w:val="00AA16AD"/>
    <w:rsid w:val="00AA2C00"/>
    <w:rsid w:val="00AA3401"/>
    <w:rsid w:val="00AA3B8F"/>
    <w:rsid w:val="00AA3F20"/>
    <w:rsid w:val="00AA481F"/>
    <w:rsid w:val="00AA5262"/>
    <w:rsid w:val="00AA5BAD"/>
    <w:rsid w:val="00AA6EF7"/>
    <w:rsid w:val="00AA736B"/>
    <w:rsid w:val="00AA77C1"/>
    <w:rsid w:val="00AA7ADC"/>
    <w:rsid w:val="00AB12F0"/>
    <w:rsid w:val="00AB25B4"/>
    <w:rsid w:val="00AB28FF"/>
    <w:rsid w:val="00AB3B12"/>
    <w:rsid w:val="00AC0986"/>
    <w:rsid w:val="00AC1369"/>
    <w:rsid w:val="00AC1714"/>
    <w:rsid w:val="00AC3260"/>
    <w:rsid w:val="00AC3A25"/>
    <w:rsid w:val="00AC40DE"/>
    <w:rsid w:val="00AC4F98"/>
    <w:rsid w:val="00AC51DE"/>
    <w:rsid w:val="00AC5C3F"/>
    <w:rsid w:val="00AC5F90"/>
    <w:rsid w:val="00AC6281"/>
    <w:rsid w:val="00AC7A60"/>
    <w:rsid w:val="00AD18E0"/>
    <w:rsid w:val="00AD39A9"/>
    <w:rsid w:val="00AD584F"/>
    <w:rsid w:val="00AD623B"/>
    <w:rsid w:val="00AD62C7"/>
    <w:rsid w:val="00AD70D6"/>
    <w:rsid w:val="00AD7A6D"/>
    <w:rsid w:val="00AE03CF"/>
    <w:rsid w:val="00AE115E"/>
    <w:rsid w:val="00AE1528"/>
    <w:rsid w:val="00AE284B"/>
    <w:rsid w:val="00AE3E08"/>
    <w:rsid w:val="00AE51F9"/>
    <w:rsid w:val="00AE5E3C"/>
    <w:rsid w:val="00AE67B7"/>
    <w:rsid w:val="00AE726E"/>
    <w:rsid w:val="00AF0F60"/>
    <w:rsid w:val="00AF1A74"/>
    <w:rsid w:val="00AF31AA"/>
    <w:rsid w:val="00AF49BA"/>
    <w:rsid w:val="00AF519B"/>
    <w:rsid w:val="00AF5A9C"/>
    <w:rsid w:val="00AF5DFC"/>
    <w:rsid w:val="00AF60D4"/>
    <w:rsid w:val="00AF682F"/>
    <w:rsid w:val="00AF7663"/>
    <w:rsid w:val="00B00443"/>
    <w:rsid w:val="00B01AFB"/>
    <w:rsid w:val="00B020AD"/>
    <w:rsid w:val="00B03E1A"/>
    <w:rsid w:val="00B063C2"/>
    <w:rsid w:val="00B064EC"/>
    <w:rsid w:val="00B12338"/>
    <w:rsid w:val="00B13C25"/>
    <w:rsid w:val="00B14402"/>
    <w:rsid w:val="00B14A1E"/>
    <w:rsid w:val="00B1656B"/>
    <w:rsid w:val="00B16723"/>
    <w:rsid w:val="00B16A89"/>
    <w:rsid w:val="00B21467"/>
    <w:rsid w:val="00B218FB"/>
    <w:rsid w:val="00B23878"/>
    <w:rsid w:val="00B26735"/>
    <w:rsid w:val="00B2779B"/>
    <w:rsid w:val="00B27AE0"/>
    <w:rsid w:val="00B30AFA"/>
    <w:rsid w:val="00B31FCC"/>
    <w:rsid w:val="00B3298C"/>
    <w:rsid w:val="00B32C45"/>
    <w:rsid w:val="00B34E01"/>
    <w:rsid w:val="00B35632"/>
    <w:rsid w:val="00B3579B"/>
    <w:rsid w:val="00B36D3F"/>
    <w:rsid w:val="00B40052"/>
    <w:rsid w:val="00B4036A"/>
    <w:rsid w:val="00B410AC"/>
    <w:rsid w:val="00B41660"/>
    <w:rsid w:val="00B419D6"/>
    <w:rsid w:val="00B42AB0"/>
    <w:rsid w:val="00B433C1"/>
    <w:rsid w:val="00B4349A"/>
    <w:rsid w:val="00B451B8"/>
    <w:rsid w:val="00B50647"/>
    <w:rsid w:val="00B51353"/>
    <w:rsid w:val="00B525AA"/>
    <w:rsid w:val="00B5312B"/>
    <w:rsid w:val="00B533DE"/>
    <w:rsid w:val="00B54032"/>
    <w:rsid w:val="00B55627"/>
    <w:rsid w:val="00B56DC6"/>
    <w:rsid w:val="00B60D87"/>
    <w:rsid w:val="00B610EB"/>
    <w:rsid w:val="00B621E3"/>
    <w:rsid w:val="00B623E4"/>
    <w:rsid w:val="00B625BD"/>
    <w:rsid w:val="00B64A20"/>
    <w:rsid w:val="00B65B01"/>
    <w:rsid w:val="00B67654"/>
    <w:rsid w:val="00B67C74"/>
    <w:rsid w:val="00B70042"/>
    <w:rsid w:val="00B70E1B"/>
    <w:rsid w:val="00B72FCF"/>
    <w:rsid w:val="00B73D13"/>
    <w:rsid w:val="00B75CE5"/>
    <w:rsid w:val="00B7765A"/>
    <w:rsid w:val="00B7785B"/>
    <w:rsid w:val="00B77EA4"/>
    <w:rsid w:val="00B77F4A"/>
    <w:rsid w:val="00B81B62"/>
    <w:rsid w:val="00B837A1"/>
    <w:rsid w:val="00B851CB"/>
    <w:rsid w:val="00B85DE6"/>
    <w:rsid w:val="00B86D87"/>
    <w:rsid w:val="00B9033A"/>
    <w:rsid w:val="00B92113"/>
    <w:rsid w:val="00B92F0B"/>
    <w:rsid w:val="00B967A5"/>
    <w:rsid w:val="00BA0342"/>
    <w:rsid w:val="00BA08F8"/>
    <w:rsid w:val="00BA0984"/>
    <w:rsid w:val="00BA1D4B"/>
    <w:rsid w:val="00BA22AC"/>
    <w:rsid w:val="00BA7C9C"/>
    <w:rsid w:val="00BB3E60"/>
    <w:rsid w:val="00BB6230"/>
    <w:rsid w:val="00BC2779"/>
    <w:rsid w:val="00BC7208"/>
    <w:rsid w:val="00BD06CA"/>
    <w:rsid w:val="00BD1185"/>
    <w:rsid w:val="00BD397C"/>
    <w:rsid w:val="00BD40DB"/>
    <w:rsid w:val="00BD42C5"/>
    <w:rsid w:val="00BD43A1"/>
    <w:rsid w:val="00BD5942"/>
    <w:rsid w:val="00BD6024"/>
    <w:rsid w:val="00BD606D"/>
    <w:rsid w:val="00BE02CE"/>
    <w:rsid w:val="00BE2CFC"/>
    <w:rsid w:val="00BE3857"/>
    <w:rsid w:val="00BE3960"/>
    <w:rsid w:val="00BF1A8C"/>
    <w:rsid w:val="00BF2B35"/>
    <w:rsid w:val="00BF2BE3"/>
    <w:rsid w:val="00BF3C20"/>
    <w:rsid w:val="00BF4339"/>
    <w:rsid w:val="00BF463F"/>
    <w:rsid w:val="00BF6F2B"/>
    <w:rsid w:val="00C015C7"/>
    <w:rsid w:val="00C02B1D"/>
    <w:rsid w:val="00C03001"/>
    <w:rsid w:val="00C032EF"/>
    <w:rsid w:val="00C03FF2"/>
    <w:rsid w:val="00C046A5"/>
    <w:rsid w:val="00C04CBE"/>
    <w:rsid w:val="00C05130"/>
    <w:rsid w:val="00C05FBF"/>
    <w:rsid w:val="00C06B16"/>
    <w:rsid w:val="00C10B10"/>
    <w:rsid w:val="00C12EC3"/>
    <w:rsid w:val="00C1325E"/>
    <w:rsid w:val="00C1339D"/>
    <w:rsid w:val="00C139FC"/>
    <w:rsid w:val="00C13D5E"/>
    <w:rsid w:val="00C1466A"/>
    <w:rsid w:val="00C14A91"/>
    <w:rsid w:val="00C150E3"/>
    <w:rsid w:val="00C15AC6"/>
    <w:rsid w:val="00C16281"/>
    <w:rsid w:val="00C16A64"/>
    <w:rsid w:val="00C16CB9"/>
    <w:rsid w:val="00C1700F"/>
    <w:rsid w:val="00C22D76"/>
    <w:rsid w:val="00C2509B"/>
    <w:rsid w:val="00C27C02"/>
    <w:rsid w:val="00C27FC1"/>
    <w:rsid w:val="00C30FA3"/>
    <w:rsid w:val="00C326D7"/>
    <w:rsid w:val="00C32E80"/>
    <w:rsid w:val="00C34E07"/>
    <w:rsid w:val="00C357D0"/>
    <w:rsid w:val="00C35AA5"/>
    <w:rsid w:val="00C35C31"/>
    <w:rsid w:val="00C37C92"/>
    <w:rsid w:val="00C409E9"/>
    <w:rsid w:val="00C4168D"/>
    <w:rsid w:val="00C42485"/>
    <w:rsid w:val="00C42B17"/>
    <w:rsid w:val="00C43241"/>
    <w:rsid w:val="00C46526"/>
    <w:rsid w:val="00C46FB7"/>
    <w:rsid w:val="00C505BC"/>
    <w:rsid w:val="00C5305A"/>
    <w:rsid w:val="00C537B3"/>
    <w:rsid w:val="00C546C9"/>
    <w:rsid w:val="00C57178"/>
    <w:rsid w:val="00C57D7D"/>
    <w:rsid w:val="00C60426"/>
    <w:rsid w:val="00C60C45"/>
    <w:rsid w:val="00C610AD"/>
    <w:rsid w:val="00C62C68"/>
    <w:rsid w:val="00C63065"/>
    <w:rsid w:val="00C631C9"/>
    <w:rsid w:val="00C63F56"/>
    <w:rsid w:val="00C64069"/>
    <w:rsid w:val="00C649BF"/>
    <w:rsid w:val="00C64F49"/>
    <w:rsid w:val="00C6545B"/>
    <w:rsid w:val="00C65848"/>
    <w:rsid w:val="00C66166"/>
    <w:rsid w:val="00C668FD"/>
    <w:rsid w:val="00C66AC1"/>
    <w:rsid w:val="00C66DB2"/>
    <w:rsid w:val="00C71082"/>
    <w:rsid w:val="00C7212F"/>
    <w:rsid w:val="00C73B41"/>
    <w:rsid w:val="00C73F7F"/>
    <w:rsid w:val="00C7448A"/>
    <w:rsid w:val="00C75071"/>
    <w:rsid w:val="00C7515F"/>
    <w:rsid w:val="00C769CD"/>
    <w:rsid w:val="00C769F6"/>
    <w:rsid w:val="00C8007C"/>
    <w:rsid w:val="00C813EC"/>
    <w:rsid w:val="00C81A6A"/>
    <w:rsid w:val="00C82A14"/>
    <w:rsid w:val="00C831CB"/>
    <w:rsid w:val="00C83369"/>
    <w:rsid w:val="00C8394E"/>
    <w:rsid w:val="00C8439E"/>
    <w:rsid w:val="00C84CF0"/>
    <w:rsid w:val="00C84F48"/>
    <w:rsid w:val="00C851CE"/>
    <w:rsid w:val="00C85D0D"/>
    <w:rsid w:val="00C8668D"/>
    <w:rsid w:val="00C86BE4"/>
    <w:rsid w:val="00C9113F"/>
    <w:rsid w:val="00C944BF"/>
    <w:rsid w:val="00C96550"/>
    <w:rsid w:val="00C966C1"/>
    <w:rsid w:val="00C97776"/>
    <w:rsid w:val="00CA277E"/>
    <w:rsid w:val="00CA377D"/>
    <w:rsid w:val="00CA3FF2"/>
    <w:rsid w:val="00CA4518"/>
    <w:rsid w:val="00CA59BA"/>
    <w:rsid w:val="00CB3876"/>
    <w:rsid w:val="00CB43E3"/>
    <w:rsid w:val="00CB4DF1"/>
    <w:rsid w:val="00CB4F94"/>
    <w:rsid w:val="00CB576C"/>
    <w:rsid w:val="00CB65C7"/>
    <w:rsid w:val="00CC02EB"/>
    <w:rsid w:val="00CC06C2"/>
    <w:rsid w:val="00CC12F9"/>
    <w:rsid w:val="00CC15EE"/>
    <w:rsid w:val="00CC1957"/>
    <w:rsid w:val="00CC3563"/>
    <w:rsid w:val="00CC4D45"/>
    <w:rsid w:val="00CC5069"/>
    <w:rsid w:val="00CC5590"/>
    <w:rsid w:val="00CD0642"/>
    <w:rsid w:val="00CD08F6"/>
    <w:rsid w:val="00CD22D0"/>
    <w:rsid w:val="00CD3723"/>
    <w:rsid w:val="00CD5061"/>
    <w:rsid w:val="00CD52B6"/>
    <w:rsid w:val="00CD6338"/>
    <w:rsid w:val="00CD640F"/>
    <w:rsid w:val="00CD6C7D"/>
    <w:rsid w:val="00CD713A"/>
    <w:rsid w:val="00CE023D"/>
    <w:rsid w:val="00CE256C"/>
    <w:rsid w:val="00CE27E2"/>
    <w:rsid w:val="00CE2F12"/>
    <w:rsid w:val="00CE4505"/>
    <w:rsid w:val="00CE4E48"/>
    <w:rsid w:val="00CE5140"/>
    <w:rsid w:val="00CE596F"/>
    <w:rsid w:val="00CE798C"/>
    <w:rsid w:val="00CF0FFC"/>
    <w:rsid w:val="00CF17B6"/>
    <w:rsid w:val="00CF1BAF"/>
    <w:rsid w:val="00CF33BE"/>
    <w:rsid w:val="00CF4063"/>
    <w:rsid w:val="00CF43D8"/>
    <w:rsid w:val="00CF4E4D"/>
    <w:rsid w:val="00CF5053"/>
    <w:rsid w:val="00CF5D6C"/>
    <w:rsid w:val="00CF6DE1"/>
    <w:rsid w:val="00CF79D9"/>
    <w:rsid w:val="00D021EC"/>
    <w:rsid w:val="00D048C9"/>
    <w:rsid w:val="00D07147"/>
    <w:rsid w:val="00D07E3C"/>
    <w:rsid w:val="00D1042A"/>
    <w:rsid w:val="00D110E1"/>
    <w:rsid w:val="00D1245D"/>
    <w:rsid w:val="00D125C9"/>
    <w:rsid w:val="00D12897"/>
    <w:rsid w:val="00D12E42"/>
    <w:rsid w:val="00D13693"/>
    <w:rsid w:val="00D13DBA"/>
    <w:rsid w:val="00D141C4"/>
    <w:rsid w:val="00D14EA5"/>
    <w:rsid w:val="00D15099"/>
    <w:rsid w:val="00D17C86"/>
    <w:rsid w:val="00D2332E"/>
    <w:rsid w:val="00D23A6C"/>
    <w:rsid w:val="00D2483C"/>
    <w:rsid w:val="00D24C39"/>
    <w:rsid w:val="00D24EE1"/>
    <w:rsid w:val="00D250AD"/>
    <w:rsid w:val="00D25DFC"/>
    <w:rsid w:val="00D32134"/>
    <w:rsid w:val="00D3290A"/>
    <w:rsid w:val="00D32B14"/>
    <w:rsid w:val="00D32D2D"/>
    <w:rsid w:val="00D335BE"/>
    <w:rsid w:val="00D33753"/>
    <w:rsid w:val="00D341C9"/>
    <w:rsid w:val="00D34C04"/>
    <w:rsid w:val="00D3642A"/>
    <w:rsid w:val="00D364FD"/>
    <w:rsid w:val="00D40DAC"/>
    <w:rsid w:val="00D40EB7"/>
    <w:rsid w:val="00D41110"/>
    <w:rsid w:val="00D45F0D"/>
    <w:rsid w:val="00D460AA"/>
    <w:rsid w:val="00D46A7A"/>
    <w:rsid w:val="00D46E7B"/>
    <w:rsid w:val="00D47042"/>
    <w:rsid w:val="00D529D5"/>
    <w:rsid w:val="00D52FE5"/>
    <w:rsid w:val="00D54558"/>
    <w:rsid w:val="00D54A0D"/>
    <w:rsid w:val="00D60610"/>
    <w:rsid w:val="00D610A7"/>
    <w:rsid w:val="00D6140B"/>
    <w:rsid w:val="00D61FF3"/>
    <w:rsid w:val="00D6222D"/>
    <w:rsid w:val="00D622AD"/>
    <w:rsid w:val="00D64537"/>
    <w:rsid w:val="00D663FB"/>
    <w:rsid w:val="00D66895"/>
    <w:rsid w:val="00D677E1"/>
    <w:rsid w:val="00D71F0C"/>
    <w:rsid w:val="00D72BD8"/>
    <w:rsid w:val="00D737AC"/>
    <w:rsid w:val="00D75DB4"/>
    <w:rsid w:val="00D764DA"/>
    <w:rsid w:val="00D7681D"/>
    <w:rsid w:val="00D76AC0"/>
    <w:rsid w:val="00D76CB5"/>
    <w:rsid w:val="00D77B2C"/>
    <w:rsid w:val="00D8109B"/>
    <w:rsid w:val="00D816D1"/>
    <w:rsid w:val="00D81F41"/>
    <w:rsid w:val="00D83BF1"/>
    <w:rsid w:val="00D84CAF"/>
    <w:rsid w:val="00D85B6B"/>
    <w:rsid w:val="00D86229"/>
    <w:rsid w:val="00D9113E"/>
    <w:rsid w:val="00D9438B"/>
    <w:rsid w:val="00D94703"/>
    <w:rsid w:val="00D95BEA"/>
    <w:rsid w:val="00D97869"/>
    <w:rsid w:val="00DA1BED"/>
    <w:rsid w:val="00DA29EC"/>
    <w:rsid w:val="00DA2A8A"/>
    <w:rsid w:val="00DA2F8C"/>
    <w:rsid w:val="00DA3E0C"/>
    <w:rsid w:val="00DA50A8"/>
    <w:rsid w:val="00DA51C7"/>
    <w:rsid w:val="00DA6115"/>
    <w:rsid w:val="00DA6634"/>
    <w:rsid w:val="00DA6821"/>
    <w:rsid w:val="00DA6B3E"/>
    <w:rsid w:val="00DA7098"/>
    <w:rsid w:val="00DA7666"/>
    <w:rsid w:val="00DA78A7"/>
    <w:rsid w:val="00DB15C2"/>
    <w:rsid w:val="00DB2D68"/>
    <w:rsid w:val="00DB3C29"/>
    <w:rsid w:val="00DB3E87"/>
    <w:rsid w:val="00DB686E"/>
    <w:rsid w:val="00DB763D"/>
    <w:rsid w:val="00DC0354"/>
    <w:rsid w:val="00DC1543"/>
    <w:rsid w:val="00DC2537"/>
    <w:rsid w:val="00DC2560"/>
    <w:rsid w:val="00DC3A07"/>
    <w:rsid w:val="00DC584A"/>
    <w:rsid w:val="00DC7C09"/>
    <w:rsid w:val="00DD0262"/>
    <w:rsid w:val="00DD0B6B"/>
    <w:rsid w:val="00DD0FCF"/>
    <w:rsid w:val="00DD225C"/>
    <w:rsid w:val="00DD26B5"/>
    <w:rsid w:val="00DD33B4"/>
    <w:rsid w:val="00DE0BC9"/>
    <w:rsid w:val="00DE1443"/>
    <w:rsid w:val="00DE2082"/>
    <w:rsid w:val="00DE28F6"/>
    <w:rsid w:val="00DE2D3D"/>
    <w:rsid w:val="00DE427D"/>
    <w:rsid w:val="00DE48A1"/>
    <w:rsid w:val="00DE53DA"/>
    <w:rsid w:val="00DE5651"/>
    <w:rsid w:val="00DE5B74"/>
    <w:rsid w:val="00DE6EBE"/>
    <w:rsid w:val="00DE7303"/>
    <w:rsid w:val="00DE77D8"/>
    <w:rsid w:val="00DF027E"/>
    <w:rsid w:val="00DF0434"/>
    <w:rsid w:val="00DF2C8C"/>
    <w:rsid w:val="00DF435B"/>
    <w:rsid w:val="00DF440B"/>
    <w:rsid w:val="00DF4BD8"/>
    <w:rsid w:val="00DF59EA"/>
    <w:rsid w:val="00DF5A52"/>
    <w:rsid w:val="00DF790C"/>
    <w:rsid w:val="00E000BA"/>
    <w:rsid w:val="00E0073B"/>
    <w:rsid w:val="00E0209A"/>
    <w:rsid w:val="00E0288B"/>
    <w:rsid w:val="00E04BC0"/>
    <w:rsid w:val="00E05606"/>
    <w:rsid w:val="00E0604A"/>
    <w:rsid w:val="00E0619E"/>
    <w:rsid w:val="00E1113F"/>
    <w:rsid w:val="00E11D02"/>
    <w:rsid w:val="00E1218E"/>
    <w:rsid w:val="00E12CB3"/>
    <w:rsid w:val="00E12E76"/>
    <w:rsid w:val="00E1311C"/>
    <w:rsid w:val="00E13CAF"/>
    <w:rsid w:val="00E16614"/>
    <w:rsid w:val="00E20CDC"/>
    <w:rsid w:val="00E22280"/>
    <w:rsid w:val="00E23260"/>
    <w:rsid w:val="00E23470"/>
    <w:rsid w:val="00E23D39"/>
    <w:rsid w:val="00E23F31"/>
    <w:rsid w:val="00E242A3"/>
    <w:rsid w:val="00E25095"/>
    <w:rsid w:val="00E262C7"/>
    <w:rsid w:val="00E30B6F"/>
    <w:rsid w:val="00E34CDC"/>
    <w:rsid w:val="00E400CA"/>
    <w:rsid w:val="00E406D4"/>
    <w:rsid w:val="00E409B9"/>
    <w:rsid w:val="00E41133"/>
    <w:rsid w:val="00E412E2"/>
    <w:rsid w:val="00E415CC"/>
    <w:rsid w:val="00E4272D"/>
    <w:rsid w:val="00E432D7"/>
    <w:rsid w:val="00E43BB9"/>
    <w:rsid w:val="00E43DA7"/>
    <w:rsid w:val="00E43F07"/>
    <w:rsid w:val="00E445A8"/>
    <w:rsid w:val="00E448F1"/>
    <w:rsid w:val="00E4541C"/>
    <w:rsid w:val="00E45AFC"/>
    <w:rsid w:val="00E47A43"/>
    <w:rsid w:val="00E501F1"/>
    <w:rsid w:val="00E50316"/>
    <w:rsid w:val="00E5175F"/>
    <w:rsid w:val="00E5284C"/>
    <w:rsid w:val="00E53860"/>
    <w:rsid w:val="00E54A67"/>
    <w:rsid w:val="00E5553A"/>
    <w:rsid w:val="00E56290"/>
    <w:rsid w:val="00E57CCE"/>
    <w:rsid w:val="00E61861"/>
    <w:rsid w:val="00E6284B"/>
    <w:rsid w:val="00E63DE4"/>
    <w:rsid w:val="00E64E23"/>
    <w:rsid w:val="00E665A8"/>
    <w:rsid w:val="00E70524"/>
    <w:rsid w:val="00E71478"/>
    <w:rsid w:val="00E71795"/>
    <w:rsid w:val="00E73874"/>
    <w:rsid w:val="00E74538"/>
    <w:rsid w:val="00E7580F"/>
    <w:rsid w:val="00E76F66"/>
    <w:rsid w:val="00E779DB"/>
    <w:rsid w:val="00E82A5E"/>
    <w:rsid w:val="00E82BF8"/>
    <w:rsid w:val="00E83604"/>
    <w:rsid w:val="00E84366"/>
    <w:rsid w:val="00E854FF"/>
    <w:rsid w:val="00E91446"/>
    <w:rsid w:val="00E91638"/>
    <w:rsid w:val="00E9554B"/>
    <w:rsid w:val="00E95C96"/>
    <w:rsid w:val="00E95F2D"/>
    <w:rsid w:val="00E96103"/>
    <w:rsid w:val="00E962C8"/>
    <w:rsid w:val="00E96755"/>
    <w:rsid w:val="00E97A6D"/>
    <w:rsid w:val="00E97B27"/>
    <w:rsid w:val="00EA1DCE"/>
    <w:rsid w:val="00EA2D1D"/>
    <w:rsid w:val="00EA2F9B"/>
    <w:rsid w:val="00EA2FD2"/>
    <w:rsid w:val="00EA464B"/>
    <w:rsid w:val="00EB4A89"/>
    <w:rsid w:val="00EB566E"/>
    <w:rsid w:val="00EC0704"/>
    <w:rsid w:val="00EC2959"/>
    <w:rsid w:val="00EC4809"/>
    <w:rsid w:val="00EC4F5F"/>
    <w:rsid w:val="00EC52A5"/>
    <w:rsid w:val="00EC76C8"/>
    <w:rsid w:val="00ED0E33"/>
    <w:rsid w:val="00ED27C9"/>
    <w:rsid w:val="00ED4D3D"/>
    <w:rsid w:val="00ED4EE2"/>
    <w:rsid w:val="00ED6D8C"/>
    <w:rsid w:val="00ED7399"/>
    <w:rsid w:val="00ED7E49"/>
    <w:rsid w:val="00EE217F"/>
    <w:rsid w:val="00EE2B9F"/>
    <w:rsid w:val="00EE447E"/>
    <w:rsid w:val="00EE44CC"/>
    <w:rsid w:val="00EE57D5"/>
    <w:rsid w:val="00EE68C6"/>
    <w:rsid w:val="00EE700A"/>
    <w:rsid w:val="00EE7286"/>
    <w:rsid w:val="00EF1F5C"/>
    <w:rsid w:val="00EF39DB"/>
    <w:rsid w:val="00EF526E"/>
    <w:rsid w:val="00EF563C"/>
    <w:rsid w:val="00EF5BFE"/>
    <w:rsid w:val="00EF737F"/>
    <w:rsid w:val="00EF7835"/>
    <w:rsid w:val="00EF7C9D"/>
    <w:rsid w:val="00F00D5F"/>
    <w:rsid w:val="00F01848"/>
    <w:rsid w:val="00F025EB"/>
    <w:rsid w:val="00F034AE"/>
    <w:rsid w:val="00F039DD"/>
    <w:rsid w:val="00F06D59"/>
    <w:rsid w:val="00F11F75"/>
    <w:rsid w:val="00F134AB"/>
    <w:rsid w:val="00F14309"/>
    <w:rsid w:val="00F146AE"/>
    <w:rsid w:val="00F151F4"/>
    <w:rsid w:val="00F15A79"/>
    <w:rsid w:val="00F16EBF"/>
    <w:rsid w:val="00F20CCF"/>
    <w:rsid w:val="00F219D5"/>
    <w:rsid w:val="00F222A7"/>
    <w:rsid w:val="00F23EE8"/>
    <w:rsid w:val="00F24FB9"/>
    <w:rsid w:val="00F257AA"/>
    <w:rsid w:val="00F2641D"/>
    <w:rsid w:val="00F30AC9"/>
    <w:rsid w:val="00F326BB"/>
    <w:rsid w:val="00F35B81"/>
    <w:rsid w:val="00F36722"/>
    <w:rsid w:val="00F379BA"/>
    <w:rsid w:val="00F37C9C"/>
    <w:rsid w:val="00F42752"/>
    <w:rsid w:val="00F437C0"/>
    <w:rsid w:val="00F446FA"/>
    <w:rsid w:val="00F45DE3"/>
    <w:rsid w:val="00F45F7B"/>
    <w:rsid w:val="00F47ECA"/>
    <w:rsid w:val="00F50A27"/>
    <w:rsid w:val="00F50B8C"/>
    <w:rsid w:val="00F50FDE"/>
    <w:rsid w:val="00F512F9"/>
    <w:rsid w:val="00F51995"/>
    <w:rsid w:val="00F51E32"/>
    <w:rsid w:val="00F521A1"/>
    <w:rsid w:val="00F53290"/>
    <w:rsid w:val="00F546F8"/>
    <w:rsid w:val="00F55AEF"/>
    <w:rsid w:val="00F56666"/>
    <w:rsid w:val="00F57823"/>
    <w:rsid w:val="00F60091"/>
    <w:rsid w:val="00F60274"/>
    <w:rsid w:val="00F60621"/>
    <w:rsid w:val="00F60A08"/>
    <w:rsid w:val="00F61933"/>
    <w:rsid w:val="00F61AC2"/>
    <w:rsid w:val="00F6325D"/>
    <w:rsid w:val="00F63A08"/>
    <w:rsid w:val="00F64326"/>
    <w:rsid w:val="00F64B78"/>
    <w:rsid w:val="00F65B23"/>
    <w:rsid w:val="00F65CB6"/>
    <w:rsid w:val="00F67746"/>
    <w:rsid w:val="00F67B0E"/>
    <w:rsid w:val="00F715A4"/>
    <w:rsid w:val="00F720C3"/>
    <w:rsid w:val="00F724BA"/>
    <w:rsid w:val="00F72D47"/>
    <w:rsid w:val="00F73929"/>
    <w:rsid w:val="00F74E34"/>
    <w:rsid w:val="00F75D37"/>
    <w:rsid w:val="00F778EC"/>
    <w:rsid w:val="00F84D6D"/>
    <w:rsid w:val="00F84D8A"/>
    <w:rsid w:val="00F859F9"/>
    <w:rsid w:val="00F87AD0"/>
    <w:rsid w:val="00F9081E"/>
    <w:rsid w:val="00F92EB3"/>
    <w:rsid w:val="00F94B39"/>
    <w:rsid w:val="00F955CA"/>
    <w:rsid w:val="00F96F93"/>
    <w:rsid w:val="00F97E62"/>
    <w:rsid w:val="00FA2D14"/>
    <w:rsid w:val="00FA35A2"/>
    <w:rsid w:val="00FA455B"/>
    <w:rsid w:val="00FA487C"/>
    <w:rsid w:val="00FA578B"/>
    <w:rsid w:val="00FA7FAD"/>
    <w:rsid w:val="00FA7FFC"/>
    <w:rsid w:val="00FB07A2"/>
    <w:rsid w:val="00FB1006"/>
    <w:rsid w:val="00FB1E6E"/>
    <w:rsid w:val="00FB240B"/>
    <w:rsid w:val="00FB2E91"/>
    <w:rsid w:val="00FB3362"/>
    <w:rsid w:val="00FB3B51"/>
    <w:rsid w:val="00FB429A"/>
    <w:rsid w:val="00FB4572"/>
    <w:rsid w:val="00FB475E"/>
    <w:rsid w:val="00FB4F54"/>
    <w:rsid w:val="00FB527D"/>
    <w:rsid w:val="00FB6D5F"/>
    <w:rsid w:val="00FB7535"/>
    <w:rsid w:val="00FC1BB9"/>
    <w:rsid w:val="00FC1E1B"/>
    <w:rsid w:val="00FC561B"/>
    <w:rsid w:val="00FC75B2"/>
    <w:rsid w:val="00FC7602"/>
    <w:rsid w:val="00FD356D"/>
    <w:rsid w:val="00FD5AFE"/>
    <w:rsid w:val="00FD79F3"/>
    <w:rsid w:val="00FD7E5D"/>
    <w:rsid w:val="00FE0470"/>
    <w:rsid w:val="00FE2C33"/>
    <w:rsid w:val="00FE34E4"/>
    <w:rsid w:val="00FE3B68"/>
    <w:rsid w:val="00FE54DA"/>
    <w:rsid w:val="00FE78AE"/>
    <w:rsid w:val="00FF07EF"/>
    <w:rsid w:val="00FF0B72"/>
    <w:rsid w:val="00FF0C13"/>
    <w:rsid w:val="00FF159A"/>
    <w:rsid w:val="00FF245E"/>
    <w:rsid w:val="00FF2627"/>
    <w:rsid w:val="00FF3559"/>
    <w:rsid w:val="00FF46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40833B"/>
  <w15:docId w15:val="{2EC83685-B8C2-4A4C-972B-A4D4EDB5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92"/>
    <w:pPr>
      <w:spacing w:after="0" w:line="240" w:lineRule="auto"/>
    </w:pPr>
    <w:rPr>
      <w:rFonts w:ascii="Times New Roman" w:eastAsia="Times New Roman" w:hAnsi="Times New Roman" w:cs="Times New Roman"/>
      <w:sz w:val="24"/>
      <w:szCs w:val="24"/>
      <w:lang w:val="en-AU" w:eastAsia="en-AU"/>
    </w:rPr>
  </w:style>
  <w:style w:type="paragraph" w:styleId="Naslov1">
    <w:name w:val="heading 1"/>
    <w:basedOn w:val="Normal"/>
    <w:next w:val="Normal"/>
    <w:link w:val="Naslov1Char"/>
    <w:qFormat/>
    <w:rsid w:val="00B00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B004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nhideWhenUsed/>
    <w:qFormat/>
    <w:rsid w:val="00B00443"/>
    <w:pPr>
      <w:keepNext/>
      <w:keepLines/>
      <w:spacing w:before="40"/>
      <w:outlineLvl w:val="2"/>
    </w:pPr>
    <w:rPr>
      <w:rFonts w:asciiTheme="majorHAnsi" w:eastAsiaTheme="majorEastAsia" w:hAnsiTheme="majorHAnsi" w:cstheme="majorBidi"/>
      <w:color w:val="243F60" w:themeColor="accent1" w:themeShade="7F"/>
    </w:rPr>
  </w:style>
  <w:style w:type="paragraph" w:styleId="Naslov4">
    <w:name w:val="heading 4"/>
    <w:basedOn w:val="Normal"/>
    <w:next w:val="Normal"/>
    <w:link w:val="Naslov4Char"/>
    <w:unhideWhenUsed/>
    <w:qFormat/>
    <w:rsid w:val="00E34CD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hr-HR" w:eastAsia="en-US"/>
    </w:rPr>
  </w:style>
  <w:style w:type="paragraph" w:styleId="Naslov5">
    <w:name w:val="heading 5"/>
    <w:basedOn w:val="Normal"/>
    <w:next w:val="Normal"/>
    <w:link w:val="Naslov5Char"/>
    <w:unhideWhenUsed/>
    <w:qFormat/>
    <w:rsid w:val="002F1F59"/>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ormal"/>
    <w:next w:val="Normal"/>
    <w:link w:val="Naslov6Char"/>
    <w:qFormat/>
    <w:rsid w:val="00184124"/>
    <w:pPr>
      <w:keepNext/>
      <w:suppressAutoHyphens/>
      <w:jc w:val="center"/>
      <w:outlineLvl w:val="5"/>
    </w:pPr>
    <w:rPr>
      <w:rFonts w:ascii="Arial" w:hAnsi="Arial" w:cs="Arial"/>
      <w:b/>
      <w:bCs/>
      <w:lang w:val="hr-HR" w:eastAsia="en-US"/>
    </w:rPr>
  </w:style>
  <w:style w:type="paragraph" w:styleId="Naslov7">
    <w:name w:val="heading 7"/>
    <w:basedOn w:val="Normal"/>
    <w:next w:val="Normal"/>
    <w:link w:val="Naslov7Char"/>
    <w:uiPriority w:val="9"/>
    <w:semiHidden/>
    <w:unhideWhenUsed/>
    <w:qFormat/>
    <w:rsid w:val="00184124"/>
    <w:pPr>
      <w:keepNext/>
      <w:keepLines/>
      <w:suppressAutoHyphens/>
      <w:spacing w:before="200" w:line="276" w:lineRule="auto"/>
      <w:outlineLvl w:val="6"/>
    </w:pPr>
    <w:rPr>
      <w:rFonts w:asciiTheme="majorHAnsi" w:eastAsiaTheme="majorEastAsia" w:hAnsiTheme="majorHAnsi" w:cstheme="majorBidi"/>
      <w:i/>
      <w:iCs/>
      <w:color w:val="404040" w:themeColor="text1" w:themeTint="BF"/>
      <w:sz w:val="22"/>
      <w:szCs w:val="22"/>
      <w:lang w:val="hr-HR" w:eastAsia="hr-HR"/>
    </w:rPr>
  </w:style>
  <w:style w:type="paragraph" w:styleId="Naslov8">
    <w:name w:val="heading 8"/>
    <w:basedOn w:val="Normal"/>
    <w:next w:val="Normal"/>
    <w:link w:val="Naslov8Char"/>
    <w:qFormat/>
    <w:rsid w:val="00184124"/>
    <w:pPr>
      <w:keepNext/>
      <w:suppressAutoHyphens/>
      <w:jc w:val="center"/>
      <w:outlineLvl w:val="7"/>
    </w:pPr>
    <w:rPr>
      <w:b/>
      <w:iCs/>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345792"/>
    <w:rPr>
      <w:color w:val="0000FF"/>
      <w:u w:val="single"/>
    </w:rPr>
  </w:style>
  <w:style w:type="table" w:styleId="Reetkatablice">
    <w:name w:val="Table Grid"/>
    <w:basedOn w:val="Obinatablica"/>
    <w:uiPriority w:val="59"/>
    <w:qFormat/>
    <w:rsid w:val="0034579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qFormat/>
    <w:rsid w:val="00345792"/>
    <w:pPr>
      <w:tabs>
        <w:tab w:val="center" w:pos="4536"/>
        <w:tab w:val="right" w:pos="9072"/>
      </w:tabs>
    </w:pPr>
  </w:style>
  <w:style w:type="character" w:customStyle="1" w:styleId="PodnojeChar">
    <w:name w:val="Podnožje Char"/>
    <w:basedOn w:val="Zadanifontodlomka"/>
    <w:link w:val="Podnoje"/>
    <w:uiPriority w:val="99"/>
    <w:qFormat/>
    <w:rsid w:val="00345792"/>
    <w:rPr>
      <w:rFonts w:ascii="Times New Roman" w:eastAsia="Times New Roman" w:hAnsi="Times New Roman" w:cs="Times New Roman"/>
      <w:sz w:val="24"/>
      <w:szCs w:val="24"/>
      <w:lang w:val="en-AU" w:eastAsia="en-AU"/>
    </w:rPr>
  </w:style>
  <w:style w:type="character" w:styleId="Brojstranice">
    <w:name w:val="page number"/>
    <w:basedOn w:val="Zadanifontodlomka"/>
    <w:qFormat/>
    <w:rsid w:val="00345792"/>
  </w:style>
  <w:style w:type="paragraph" w:styleId="Zaglavlje">
    <w:name w:val="header"/>
    <w:basedOn w:val="Normal"/>
    <w:link w:val="ZaglavljeChar"/>
    <w:rsid w:val="00345792"/>
    <w:pPr>
      <w:tabs>
        <w:tab w:val="center" w:pos="4536"/>
        <w:tab w:val="right" w:pos="9072"/>
      </w:tabs>
    </w:pPr>
  </w:style>
  <w:style w:type="character" w:customStyle="1" w:styleId="ZaglavljeChar">
    <w:name w:val="Zaglavlje Char"/>
    <w:basedOn w:val="Zadanifontodlomka"/>
    <w:link w:val="Zaglavlje"/>
    <w:rsid w:val="00345792"/>
    <w:rPr>
      <w:rFonts w:ascii="Times New Roman" w:eastAsia="Times New Roman" w:hAnsi="Times New Roman" w:cs="Times New Roman"/>
      <w:sz w:val="24"/>
      <w:szCs w:val="24"/>
      <w:lang w:val="en-AU" w:eastAsia="en-AU"/>
    </w:rPr>
  </w:style>
  <w:style w:type="paragraph" w:styleId="Bezproreda">
    <w:name w:val="No Spacing"/>
    <w:uiPriority w:val="1"/>
    <w:qFormat/>
    <w:rsid w:val="00E95F2D"/>
    <w:pPr>
      <w:spacing w:after="0" w:line="240" w:lineRule="auto"/>
    </w:pPr>
    <w:rPr>
      <w:rFonts w:eastAsiaTheme="minorEastAsia"/>
      <w:lang w:val="en-US"/>
    </w:rPr>
  </w:style>
  <w:style w:type="paragraph" w:styleId="Odlomakpopisa">
    <w:name w:val="List Paragraph"/>
    <w:basedOn w:val="Normal"/>
    <w:uiPriority w:val="34"/>
    <w:qFormat/>
    <w:rsid w:val="006835DC"/>
    <w:pPr>
      <w:ind w:left="720"/>
      <w:contextualSpacing/>
    </w:pPr>
  </w:style>
  <w:style w:type="paragraph" w:customStyle="1" w:styleId="DecimalAligned">
    <w:name w:val="Decimal Aligned"/>
    <w:basedOn w:val="Normal"/>
    <w:uiPriority w:val="40"/>
    <w:qFormat/>
    <w:rsid w:val="00002BA7"/>
    <w:pPr>
      <w:tabs>
        <w:tab w:val="decimal" w:pos="360"/>
      </w:tabs>
      <w:spacing w:after="200" w:line="276" w:lineRule="auto"/>
    </w:pPr>
    <w:rPr>
      <w:rFonts w:asciiTheme="minorHAnsi" w:eastAsiaTheme="minorEastAsia" w:hAnsiTheme="minorHAnsi" w:cstheme="minorBidi"/>
      <w:sz w:val="22"/>
      <w:szCs w:val="22"/>
      <w:lang w:val="en-US" w:eastAsia="en-US"/>
    </w:rPr>
  </w:style>
  <w:style w:type="paragraph" w:styleId="Tekstfusnote">
    <w:name w:val="footnote text"/>
    <w:basedOn w:val="Normal"/>
    <w:link w:val="TekstfusnoteChar"/>
    <w:uiPriority w:val="99"/>
    <w:unhideWhenUsed/>
    <w:rsid w:val="00002BA7"/>
    <w:rPr>
      <w:rFonts w:asciiTheme="minorHAnsi" w:eastAsiaTheme="minorEastAsia" w:hAnsiTheme="minorHAnsi" w:cstheme="minorBidi"/>
      <w:sz w:val="20"/>
      <w:szCs w:val="20"/>
      <w:lang w:val="en-US" w:eastAsia="en-US"/>
    </w:rPr>
  </w:style>
  <w:style w:type="character" w:customStyle="1" w:styleId="TekstfusnoteChar">
    <w:name w:val="Tekst fusnote Char"/>
    <w:basedOn w:val="Zadanifontodlomka"/>
    <w:link w:val="Tekstfusnote"/>
    <w:uiPriority w:val="99"/>
    <w:rsid w:val="00002BA7"/>
    <w:rPr>
      <w:rFonts w:eastAsiaTheme="minorEastAsia"/>
      <w:sz w:val="20"/>
      <w:szCs w:val="20"/>
      <w:lang w:val="en-US"/>
    </w:rPr>
  </w:style>
  <w:style w:type="character" w:styleId="Neupadljivoisticanje">
    <w:name w:val="Subtle Emphasis"/>
    <w:basedOn w:val="Zadanifontodlomka"/>
    <w:uiPriority w:val="19"/>
    <w:qFormat/>
    <w:rsid w:val="00002BA7"/>
    <w:rPr>
      <w:rFonts w:eastAsiaTheme="minorEastAsia" w:cstheme="minorBidi"/>
      <w:bCs w:val="0"/>
      <w:i/>
      <w:iCs/>
      <w:color w:val="808080" w:themeColor="text1" w:themeTint="7F"/>
      <w:szCs w:val="22"/>
      <w:lang w:val="en-US"/>
    </w:rPr>
  </w:style>
  <w:style w:type="table" w:styleId="Srednjesjenanje2-Isticanje5">
    <w:name w:val="Medium Shading 2 Accent 5"/>
    <w:basedOn w:val="Obinatablica"/>
    <w:uiPriority w:val="64"/>
    <w:rsid w:val="00002BA7"/>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kstbalonia">
    <w:name w:val="Balloon Text"/>
    <w:basedOn w:val="Normal"/>
    <w:link w:val="TekstbaloniaChar"/>
    <w:uiPriority w:val="99"/>
    <w:semiHidden/>
    <w:unhideWhenUsed/>
    <w:qFormat/>
    <w:rsid w:val="00AC51DE"/>
    <w:rPr>
      <w:rFonts w:ascii="Tahoma" w:hAnsi="Tahoma" w:cs="Tahoma"/>
      <w:sz w:val="16"/>
      <w:szCs w:val="16"/>
    </w:rPr>
  </w:style>
  <w:style w:type="character" w:customStyle="1" w:styleId="TekstbaloniaChar">
    <w:name w:val="Tekst balončića Char"/>
    <w:basedOn w:val="Zadanifontodlomka"/>
    <w:link w:val="Tekstbalonia"/>
    <w:uiPriority w:val="99"/>
    <w:semiHidden/>
    <w:qFormat/>
    <w:rsid w:val="00AC51DE"/>
    <w:rPr>
      <w:rFonts w:ascii="Tahoma" w:eastAsia="Times New Roman" w:hAnsi="Tahoma" w:cs="Tahoma"/>
      <w:sz w:val="16"/>
      <w:szCs w:val="16"/>
      <w:lang w:val="en-AU" w:eastAsia="en-AU"/>
    </w:rPr>
  </w:style>
  <w:style w:type="table" w:styleId="Svijetlareetka-Isticanje5">
    <w:name w:val="Light Grid Accent 5"/>
    <w:basedOn w:val="Obinatablica"/>
    <w:uiPriority w:val="62"/>
    <w:rsid w:val="008942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aslov4Char">
    <w:name w:val="Naslov 4 Char"/>
    <w:basedOn w:val="Zadanifontodlomka"/>
    <w:link w:val="Naslov4"/>
    <w:qFormat/>
    <w:rsid w:val="00E34CDC"/>
    <w:rPr>
      <w:rFonts w:asciiTheme="majorHAnsi" w:eastAsiaTheme="majorEastAsia" w:hAnsiTheme="majorHAnsi" w:cstheme="majorBidi"/>
      <w:b/>
      <w:bCs/>
      <w:i/>
      <w:iCs/>
      <w:color w:val="4F81BD" w:themeColor="accent1"/>
    </w:rPr>
  </w:style>
  <w:style w:type="paragraph" w:styleId="Tijeloteksta-uvlaka2">
    <w:name w:val="Body Text Indent 2"/>
    <w:basedOn w:val="Normal"/>
    <w:link w:val="Tijeloteksta-uvlaka2Char"/>
    <w:unhideWhenUsed/>
    <w:qFormat/>
    <w:rsid w:val="00E34CDC"/>
    <w:pPr>
      <w:ind w:left="360"/>
    </w:pPr>
    <w:rPr>
      <w:rFonts w:ascii="Comic Sans MS" w:hAnsi="Comic Sans MS"/>
      <w:szCs w:val="20"/>
      <w:lang w:eastAsia="hr-HR"/>
    </w:rPr>
  </w:style>
  <w:style w:type="character" w:customStyle="1" w:styleId="Tijeloteksta-uvlaka2Char">
    <w:name w:val="Tijelo teksta - uvlaka 2 Char"/>
    <w:basedOn w:val="Zadanifontodlomka"/>
    <w:link w:val="Tijeloteksta-uvlaka2"/>
    <w:qFormat/>
    <w:rsid w:val="00E34CDC"/>
    <w:rPr>
      <w:rFonts w:ascii="Comic Sans MS" w:eastAsia="Times New Roman" w:hAnsi="Comic Sans MS" w:cs="Times New Roman"/>
      <w:sz w:val="24"/>
      <w:szCs w:val="20"/>
      <w:lang w:val="en-AU" w:eastAsia="hr-HR"/>
    </w:rPr>
  </w:style>
  <w:style w:type="table" w:customStyle="1" w:styleId="Svijetlatablicareetke11">
    <w:name w:val="Svijetla tablica rešetke 11"/>
    <w:basedOn w:val="Obinatablica"/>
    <w:uiPriority w:val="99"/>
    <w:qFormat/>
    <w:rsid w:val="00E34C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eetkatablice1">
    <w:name w:val="Rešetka tablice1"/>
    <w:basedOn w:val="Obinatablica"/>
    <w:next w:val="Reetkatablice"/>
    <w:uiPriority w:val="59"/>
    <w:rsid w:val="00DE53DA"/>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qFormat/>
    <w:rsid w:val="00B00443"/>
    <w:rPr>
      <w:rFonts w:asciiTheme="majorHAnsi" w:eastAsiaTheme="majorEastAsia" w:hAnsiTheme="majorHAnsi" w:cstheme="majorBidi"/>
      <w:color w:val="365F91" w:themeColor="accent1" w:themeShade="BF"/>
      <w:sz w:val="32"/>
      <w:szCs w:val="32"/>
      <w:lang w:val="en-AU" w:eastAsia="en-AU"/>
    </w:rPr>
  </w:style>
  <w:style w:type="character" w:customStyle="1" w:styleId="Naslov2Char">
    <w:name w:val="Naslov 2 Char"/>
    <w:basedOn w:val="Zadanifontodlomka"/>
    <w:link w:val="Naslov2"/>
    <w:qFormat/>
    <w:rsid w:val="00B00443"/>
    <w:rPr>
      <w:rFonts w:asciiTheme="majorHAnsi" w:eastAsiaTheme="majorEastAsia" w:hAnsiTheme="majorHAnsi" w:cstheme="majorBidi"/>
      <w:color w:val="365F91" w:themeColor="accent1" w:themeShade="BF"/>
      <w:sz w:val="26"/>
      <w:szCs w:val="26"/>
      <w:lang w:val="en-AU" w:eastAsia="en-AU"/>
    </w:rPr>
  </w:style>
  <w:style w:type="character" w:customStyle="1" w:styleId="Naslov3Char">
    <w:name w:val="Naslov 3 Char"/>
    <w:basedOn w:val="Zadanifontodlomka"/>
    <w:link w:val="Naslov3"/>
    <w:qFormat/>
    <w:rsid w:val="00B00443"/>
    <w:rPr>
      <w:rFonts w:asciiTheme="majorHAnsi" w:eastAsiaTheme="majorEastAsia" w:hAnsiTheme="majorHAnsi" w:cstheme="majorBidi"/>
      <w:color w:val="243F60" w:themeColor="accent1" w:themeShade="7F"/>
      <w:sz w:val="24"/>
      <w:szCs w:val="24"/>
      <w:lang w:val="en-AU" w:eastAsia="en-AU"/>
    </w:rPr>
  </w:style>
  <w:style w:type="paragraph" w:styleId="Popis2">
    <w:name w:val="List 2"/>
    <w:basedOn w:val="Normal"/>
    <w:rsid w:val="00B00443"/>
    <w:pPr>
      <w:widowControl w:val="0"/>
      <w:overflowPunct w:val="0"/>
      <w:autoSpaceDE w:val="0"/>
      <w:autoSpaceDN w:val="0"/>
      <w:adjustRightInd w:val="0"/>
      <w:ind w:left="720" w:hanging="360"/>
      <w:textAlignment w:val="baseline"/>
    </w:pPr>
    <w:rPr>
      <w:sz w:val="22"/>
      <w:szCs w:val="20"/>
      <w:lang w:val="hr-HR" w:eastAsia="hr-HR"/>
    </w:rPr>
  </w:style>
  <w:style w:type="paragraph" w:styleId="Tijeloteksta">
    <w:name w:val="Body Text"/>
    <w:basedOn w:val="Normal"/>
    <w:link w:val="TijelotekstaChar"/>
    <w:qFormat/>
    <w:rsid w:val="00B00443"/>
    <w:pPr>
      <w:widowControl w:val="0"/>
      <w:overflowPunct w:val="0"/>
      <w:autoSpaceDE w:val="0"/>
      <w:autoSpaceDN w:val="0"/>
      <w:adjustRightInd w:val="0"/>
      <w:spacing w:after="120"/>
      <w:textAlignment w:val="baseline"/>
    </w:pPr>
    <w:rPr>
      <w:sz w:val="22"/>
      <w:szCs w:val="20"/>
      <w:lang w:val="x-none" w:eastAsia="x-none"/>
    </w:rPr>
  </w:style>
  <w:style w:type="character" w:customStyle="1" w:styleId="TijelotekstaChar">
    <w:name w:val="Tijelo teksta Char"/>
    <w:basedOn w:val="Zadanifontodlomka"/>
    <w:link w:val="Tijeloteksta"/>
    <w:qFormat/>
    <w:rsid w:val="00B00443"/>
    <w:rPr>
      <w:rFonts w:ascii="Times New Roman" w:eastAsia="Times New Roman" w:hAnsi="Times New Roman" w:cs="Times New Roman"/>
      <w:szCs w:val="20"/>
      <w:lang w:val="x-none" w:eastAsia="x-none"/>
    </w:rPr>
  </w:style>
  <w:style w:type="paragraph" w:customStyle="1" w:styleId="BodyText22">
    <w:name w:val="Body Text 22"/>
    <w:basedOn w:val="Normal"/>
    <w:rsid w:val="00B00443"/>
    <w:pPr>
      <w:widowControl w:val="0"/>
      <w:overflowPunct w:val="0"/>
      <w:autoSpaceDE w:val="0"/>
      <w:autoSpaceDN w:val="0"/>
      <w:adjustRightInd w:val="0"/>
      <w:spacing w:after="120"/>
      <w:ind w:left="360"/>
      <w:textAlignment w:val="baseline"/>
    </w:pPr>
    <w:rPr>
      <w:sz w:val="22"/>
      <w:szCs w:val="20"/>
      <w:lang w:val="hr-HR" w:eastAsia="hr-HR"/>
    </w:rPr>
  </w:style>
  <w:style w:type="paragraph" w:styleId="Sadraj3">
    <w:name w:val="toc 3"/>
    <w:basedOn w:val="Normal"/>
    <w:next w:val="Normal"/>
    <w:uiPriority w:val="39"/>
    <w:rsid w:val="002F1F59"/>
    <w:pPr>
      <w:widowControl w:val="0"/>
      <w:overflowPunct w:val="0"/>
      <w:autoSpaceDE w:val="0"/>
      <w:autoSpaceDN w:val="0"/>
      <w:adjustRightInd w:val="0"/>
      <w:ind w:left="220"/>
      <w:textAlignment w:val="baseline"/>
    </w:pPr>
    <w:rPr>
      <w:sz w:val="22"/>
      <w:lang w:val="hr-HR" w:eastAsia="hr-HR"/>
    </w:rPr>
  </w:style>
  <w:style w:type="paragraph" w:styleId="Sadraj2">
    <w:name w:val="toc 2"/>
    <w:basedOn w:val="Normal"/>
    <w:next w:val="Normal"/>
    <w:uiPriority w:val="39"/>
    <w:rsid w:val="002F1F59"/>
    <w:pPr>
      <w:widowControl w:val="0"/>
      <w:overflowPunct w:val="0"/>
      <w:autoSpaceDE w:val="0"/>
      <w:autoSpaceDN w:val="0"/>
      <w:adjustRightInd w:val="0"/>
      <w:spacing w:before="240"/>
      <w:textAlignment w:val="baseline"/>
    </w:pPr>
    <w:rPr>
      <w:b/>
      <w:bCs/>
      <w:sz w:val="22"/>
      <w:lang w:val="hr-HR" w:eastAsia="hr-HR"/>
    </w:rPr>
  </w:style>
  <w:style w:type="paragraph" w:styleId="Sadraj1">
    <w:name w:val="toc 1"/>
    <w:basedOn w:val="Normal"/>
    <w:next w:val="Normal"/>
    <w:uiPriority w:val="39"/>
    <w:rsid w:val="002F1F59"/>
    <w:pPr>
      <w:widowControl w:val="0"/>
      <w:overflowPunct w:val="0"/>
      <w:autoSpaceDE w:val="0"/>
      <w:autoSpaceDN w:val="0"/>
      <w:adjustRightInd w:val="0"/>
      <w:spacing w:before="360"/>
      <w:textAlignment w:val="baseline"/>
    </w:pPr>
    <w:rPr>
      <w:rFonts w:ascii="Arial" w:hAnsi="Arial"/>
      <w:b/>
      <w:bCs/>
      <w:caps/>
      <w:sz w:val="22"/>
      <w:szCs w:val="28"/>
      <w:lang w:val="hr-HR" w:eastAsia="hr-HR"/>
    </w:rPr>
  </w:style>
  <w:style w:type="character" w:customStyle="1" w:styleId="Naslov5Char">
    <w:name w:val="Naslov 5 Char"/>
    <w:basedOn w:val="Zadanifontodlomka"/>
    <w:link w:val="Naslov5"/>
    <w:qFormat/>
    <w:rsid w:val="002F1F59"/>
    <w:rPr>
      <w:rFonts w:asciiTheme="majorHAnsi" w:eastAsiaTheme="majorEastAsia" w:hAnsiTheme="majorHAnsi" w:cstheme="majorBidi"/>
      <w:color w:val="365F91" w:themeColor="accent1" w:themeShade="BF"/>
      <w:sz w:val="24"/>
      <w:szCs w:val="24"/>
      <w:lang w:val="en-AU" w:eastAsia="en-AU"/>
    </w:rPr>
  </w:style>
  <w:style w:type="paragraph" w:styleId="Popis">
    <w:name w:val="List"/>
    <w:basedOn w:val="Normal"/>
    <w:unhideWhenUsed/>
    <w:rsid w:val="002F1F59"/>
    <w:pPr>
      <w:ind w:left="283" w:hanging="283"/>
      <w:contextualSpacing/>
    </w:pPr>
  </w:style>
  <w:style w:type="paragraph" w:styleId="Grafikeoznake">
    <w:name w:val="List Bullet"/>
    <w:basedOn w:val="Normal"/>
    <w:rsid w:val="008C40E4"/>
    <w:pPr>
      <w:widowControl w:val="0"/>
      <w:overflowPunct w:val="0"/>
      <w:autoSpaceDE w:val="0"/>
      <w:autoSpaceDN w:val="0"/>
      <w:adjustRightInd w:val="0"/>
      <w:ind w:left="360" w:hanging="360"/>
      <w:textAlignment w:val="baseline"/>
    </w:pPr>
    <w:rPr>
      <w:sz w:val="22"/>
      <w:szCs w:val="20"/>
      <w:lang w:val="hr-HR" w:eastAsia="hr-HR"/>
    </w:rPr>
  </w:style>
  <w:style w:type="table" w:customStyle="1" w:styleId="Svijetlatablicareetke111">
    <w:name w:val="Svijetla tablica rešetke 111"/>
    <w:basedOn w:val="Obinatablica"/>
    <w:uiPriority w:val="99"/>
    <w:rsid w:val="006E25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eetkatablice2">
    <w:name w:val="Rešetka tablice2"/>
    <w:basedOn w:val="Obinatablica"/>
    <w:next w:val="Reetkatablice"/>
    <w:uiPriority w:val="59"/>
    <w:rsid w:val="002362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E7958"/>
    <w:pPr>
      <w:widowControl w:val="0"/>
      <w:autoSpaceDE w:val="0"/>
      <w:autoSpaceDN w:val="0"/>
      <w:spacing w:line="247" w:lineRule="exact"/>
      <w:ind w:left="53"/>
    </w:pPr>
    <w:rPr>
      <w:rFonts w:ascii="Calibri" w:eastAsia="Calibri" w:hAnsi="Calibri" w:cs="Calibri"/>
      <w:sz w:val="22"/>
      <w:szCs w:val="22"/>
      <w:lang w:val="bs" w:eastAsia="bs" w:bidi="bs"/>
    </w:rPr>
  </w:style>
  <w:style w:type="character" w:customStyle="1" w:styleId="Naslov6Char">
    <w:name w:val="Naslov 6 Char"/>
    <w:basedOn w:val="Zadanifontodlomka"/>
    <w:link w:val="Naslov6"/>
    <w:qFormat/>
    <w:rsid w:val="00184124"/>
    <w:rPr>
      <w:rFonts w:ascii="Arial" w:eastAsia="Times New Roman" w:hAnsi="Arial" w:cs="Arial"/>
      <w:b/>
      <w:bCs/>
      <w:sz w:val="24"/>
      <w:szCs w:val="24"/>
    </w:rPr>
  </w:style>
  <w:style w:type="character" w:customStyle="1" w:styleId="Naslov7Char">
    <w:name w:val="Naslov 7 Char"/>
    <w:basedOn w:val="Zadanifontodlomka"/>
    <w:link w:val="Naslov7"/>
    <w:uiPriority w:val="9"/>
    <w:semiHidden/>
    <w:qFormat/>
    <w:rsid w:val="00184124"/>
    <w:rPr>
      <w:rFonts w:asciiTheme="majorHAnsi" w:eastAsiaTheme="majorEastAsia" w:hAnsiTheme="majorHAnsi" w:cstheme="majorBidi"/>
      <w:i/>
      <w:iCs/>
      <w:color w:val="404040" w:themeColor="text1" w:themeTint="BF"/>
      <w:lang w:eastAsia="hr-HR"/>
    </w:rPr>
  </w:style>
  <w:style w:type="character" w:customStyle="1" w:styleId="Naslov8Char">
    <w:name w:val="Naslov 8 Char"/>
    <w:basedOn w:val="Zadanifontodlomka"/>
    <w:link w:val="Naslov8"/>
    <w:qFormat/>
    <w:rsid w:val="00184124"/>
    <w:rPr>
      <w:rFonts w:ascii="Times New Roman" w:eastAsia="Times New Roman" w:hAnsi="Times New Roman" w:cs="Times New Roman"/>
      <w:b/>
      <w:iCs/>
      <w:sz w:val="24"/>
      <w:szCs w:val="20"/>
      <w:lang w:eastAsia="hr-HR"/>
    </w:rPr>
  </w:style>
  <w:style w:type="numbering" w:customStyle="1" w:styleId="Bezpopisa1">
    <w:name w:val="Bez popisa1"/>
    <w:next w:val="Bezpopisa"/>
    <w:uiPriority w:val="99"/>
    <w:semiHidden/>
    <w:unhideWhenUsed/>
    <w:rsid w:val="00184124"/>
  </w:style>
  <w:style w:type="character" w:customStyle="1" w:styleId="Tijeloteksta2Char">
    <w:name w:val="Tijelo teksta 2 Char"/>
    <w:basedOn w:val="Zadanifontodlomka"/>
    <w:link w:val="Tijeloteksta2"/>
    <w:semiHidden/>
    <w:qFormat/>
    <w:rsid w:val="00184124"/>
    <w:rPr>
      <w:rFonts w:ascii="Book Antiqua" w:eastAsia="Times New Roman" w:hAnsi="Book Antiqua" w:cs="Times New Roman"/>
      <w:sz w:val="16"/>
      <w:szCs w:val="24"/>
    </w:rPr>
  </w:style>
  <w:style w:type="paragraph" w:customStyle="1" w:styleId="Stilnaslova">
    <w:name w:val="Stil naslova"/>
    <w:basedOn w:val="Normal"/>
    <w:next w:val="Tijeloteksta"/>
    <w:qFormat/>
    <w:rsid w:val="00184124"/>
    <w:pPr>
      <w:keepNext/>
      <w:suppressAutoHyphens/>
      <w:spacing w:before="240" w:after="120" w:line="276" w:lineRule="auto"/>
    </w:pPr>
    <w:rPr>
      <w:rFonts w:ascii="Liberation Sans" w:eastAsia="Microsoft YaHei" w:hAnsi="Liberation Sans" w:cs="Arial"/>
      <w:sz w:val="28"/>
      <w:szCs w:val="28"/>
      <w:lang w:val="hr-HR" w:eastAsia="hr-HR"/>
    </w:rPr>
  </w:style>
  <w:style w:type="paragraph" w:styleId="Opisslike">
    <w:name w:val="caption"/>
    <w:basedOn w:val="Normal"/>
    <w:qFormat/>
    <w:rsid w:val="00184124"/>
    <w:pPr>
      <w:suppressLineNumbers/>
      <w:suppressAutoHyphens/>
      <w:spacing w:before="120" w:after="120" w:line="276" w:lineRule="auto"/>
    </w:pPr>
    <w:rPr>
      <w:rFonts w:asciiTheme="minorHAnsi" w:eastAsiaTheme="minorEastAsia" w:hAnsiTheme="minorHAnsi" w:cs="Arial"/>
      <w:i/>
      <w:iCs/>
      <w:lang w:val="hr-HR" w:eastAsia="hr-HR"/>
    </w:rPr>
  </w:style>
  <w:style w:type="paragraph" w:customStyle="1" w:styleId="Indeks">
    <w:name w:val="Indeks"/>
    <w:basedOn w:val="Normal"/>
    <w:qFormat/>
    <w:rsid w:val="00184124"/>
    <w:pPr>
      <w:suppressLineNumbers/>
      <w:suppressAutoHyphens/>
      <w:spacing w:after="200" w:line="276" w:lineRule="auto"/>
    </w:pPr>
    <w:rPr>
      <w:rFonts w:asciiTheme="minorHAnsi" w:eastAsiaTheme="minorEastAsia" w:hAnsiTheme="minorHAnsi" w:cs="Arial"/>
      <w:sz w:val="22"/>
      <w:szCs w:val="22"/>
      <w:lang w:val="hr-HR" w:eastAsia="hr-HR"/>
    </w:rPr>
  </w:style>
  <w:style w:type="paragraph" w:customStyle="1" w:styleId="Zaglavljeipodnoje">
    <w:name w:val="Zaglavlje i podnožje"/>
    <w:basedOn w:val="Normal"/>
    <w:qFormat/>
    <w:rsid w:val="00184124"/>
    <w:pPr>
      <w:suppressAutoHyphens/>
      <w:spacing w:after="200" w:line="276" w:lineRule="auto"/>
    </w:pPr>
    <w:rPr>
      <w:rFonts w:asciiTheme="minorHAnsi" w:eastAsiaTheme="minorEastAsia" w:hAnsiTheme="minorHAnsi" w:cstheme="minorBidi"/>
      <w:sz w:val="22"/>
      <w:szCs w:val="22"/>
      <w:lang w:val="hr-HR" w:eastAsia="hr-HR"/>
    </w:rPr>
  </w:style>
  <w:style w:type="paragraph" w:styleId="Revizija">
    <w:name w:val="Revision"/>
    <w:uiPriority w:val="99"/>
    <w:semiHidden/>
    <w:qFormat/>
    <w:rsid w:val="00184124"/>
    <w:pPr>
      <w:suppressAutoHyphens/>
      <w:spacing w:after="0" w:line="240" w:lineRule="auto"/>
    </w:pPr>
    <w:rPr>
      <w:rFonts w:eastAsiaTheme="minorEastAsia"/>
      <w:lang w:eastAsia="hr-HR"/>
    </w:rPr>
  </w:style>
  <w:style w:type="paragraph" w:styleId="Tijeloteksta2">
    <w:name w:val="Body Text 2"/>
    <w:basedOn w:val="Normal"/>
    <w:link w:val="Tijeloteksta2Char"/>
    <w:semiHidden/>
    <w:qFormat/>
    <w:rsid w:val="00184124"/>
    <w:pPr>
      <w:suppressAutoHyphens/>
      <w:jc w:val="both"/>
    </w:pPr>
    <w:rPr>
      <w:rFonts w:ascii="Book Antiqua" w:hAnsi="Book Antiqua"/>
      <w:sz w:val="16"/>
      <w:lang w:val="hr-HR" w:eastAsia="en-US"/>
    </w:rPr>
  </w:style>
  <w:style w:type="character" w:customStyle="1" w:styleId="Tijeloteksta2Char1">
    <w:name w:val="Tijelo teksta 2 Char1"/>
    <w:basedOn w:val="Zadanifontodlomka"/>
    <w:uiPriority w:val="99"/>
    <w:semiHidden/>
    <w:rsid w:val="00184124"/>
    <w:rPr>
      <w:rFonts w:ascii="Times New Roman" w:eastAsia="Times New Roman" w:hAnsi="Times New Roman" w:cs="Times New Roman"/>
      <w:sz w:val="24"/>
      <w:szCs w:val="24"/>
      <w:lang w:val="en-AU" w:eastAsia="en-AU"/>
    </w:rPr>
  </w:style>
  <w:style w:type="paragraph" w:customStyle="1" w:styleId="Sadrajokvira">
    <w:name w:val="Sadržaj okvira"/>
    <w:basedOn w:val="Normal"/>
    <w:qFormat/>
    <w:rsid w:val="00184124"/>
    <w:pPr>
      <w:suppressAutoHyphens/>
      <w:spacing w:after="200" w:line="276" w:lineRule="auto"/>
    </w:pPr>
    <w:rPr>
      <w:rFonts w:asciiTheme="minorHAnsi" w:eastAsiaTheme="minorEastAsia" w:hAnsiTheme="minorHAnsi" w:cstheme="minorBidi"/>
      <w:sz w:val="22"/>
      <w:szCs w:val="22"/>
      <w:lang w:val="hr-HR" w:eastAsia="hr-HR"/>
    </w:rPr>
  </w:style>
  <w:style w:type="numbering" w:customStyle="1" w:styleId="Bezpopisa11">
    <w:name w:val="Bez popisa11"/>
    <w:uiPriority w:val="99"/>
    <w:semiHidden/>
    <w:unhideWhenUsed/>
    <w:qFormat/>
    <w:rsid w:val="00184124"/>
  </w:style>
  <w:style w:type="paragraph" w:customStyle="1" w:styleId="Standard">
    <w:name w:val="Standard"/>
    <w:rsid w:val="00336ED2"/>
    <w:pPr>
      <w:suppressAutoHyphens/>
      <w:autoSpaceDN w:val="0"/>
      <w:spacing w:after="160" w:line="256" w:lineRule="auto"/>
      <w:textAlignment w:val="baseline"/>
    </w:pPr>
    <w:rPr>
      <w:rFonts w:ascii="Calibri" w:eastAsia="Calibri" w:hAnsi="Calibri" w:cs="F"/>
      <w:lang w:val="en-GB"/>
    </w:rPr>
  </w:style>
  <w:style w:type="paragraph" w:customStyle="1" w:styleId="Heading">
    <w:name w:val="Heading"/>
    <w:basedOn w:val="Standard"/>
    <w:next w:val="Textbody"/>
    <w:rsid w:val="00336ED2"/>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336ED2"/>
    <w:pPr>
      <w:spacing w:after="140" w:line="276" w:lineRule="auto"/>
    </w:pPr>
  </w:style>
  <w:style w:type="paragraph" w:customStyle="1" w:styleId="Index">
    <w:name w:val="Index"/>
    <w:basedOn w:val="Standard"/>
    <w:rsid w:val="00336ED2"/>
    <w:pPr>
      <w:suppressLineNumbers/>
    </w:pPr>
    <w:rPr>
      <w:rFonts w:cs="Arial"/>
      <w:sz w:val="24"/>
    </w:rPr>
  </w:style>
  <w:style w:type="paragraph" w:styleId="StandardWeb">
    <w:name w:val="Normal (Web)"/>
    <w:basedOn w:val="Standard"/>
    <w:rsid w:val="00336ED2"/>
    <w:pPr>
      <w:spacing w:before="280" w:after="280" w:line="240" w:lineRule="auto"/>
    </w:pPr>
    <w:rPr>
      <w:rFonts w:eastAsia="Times New Roman" w:cs="Calibri"/>
      <w:sz w:val="20"/>
      <w:szCs w:val="20"/>
      <w:lang w:eastAsia="en-GB"/>
    </w:rPr>
  </w:style>
  <w:style w:type="character" w:customStyle="1" w:styleId="Internetlink">
    <w:name w:val="Internet link"/>
    <w:basedOn w:val="Zadanifontodlomka"/>
    <w:rsid w:val="00336ED2"/>
    <w:rPr>
      <w:color w:val="0000FF"/>
      <w:u w:val="single"/>
    </w:rPr>
  </w:style>
  <w:style w:type="character" w:customStyle="1" w:styleId="VisitedInternetLink">
    <w:name w:val="Visited Internet Link"/>
    <w:basedOn w:val="Zadanifontodlomka"/>
    <w:rsid w:val="00336ED2"/>
    <w:rPr>
      <w:color w:val="800080"/>
      <w:u w:val="single"/>
    </w:rPr>
  </w:style>
  <w:style w:type="numbering" w:customStyle="1" w:styleId="Bezpopisa2">
    <w:name w:val="Bez popisa2"/>
    <w:basedOn w:val="Bezpopisa"/>
    <w:rsid w:val="00336ED2"/>
    <w:pPr>
      <w:numPr>
        <w:numId w:val="108"/>
      </w:numPr>
    </w:pPr>
  </w:style>
  <w:style w:type="table" w:customStyle="1" w:styleId="Reetkatablice3">
    <w:name w:val="Rešetka tablice3"/>
    <w:basedOn w:val="Obinatablica"/>
    <w:next w:val="Reetkatablice"/>
    <w:uiPriority w:val="59"/>
    <w:rsid w:val="002C1F6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F9081E"/>
  </w:style>
  <w:style w:type="paragraph" w:customStyle="1" w:styleId="Revizija1">
    <w:name w:val="Revizija1"/>
    <w:hidden/>
    <w:uiPriority w:val="99"/>
    <w:semiHidden/>
    <w:qFormat/>
    <w:rsid w:val="00F9081E"/>
    <w:pPr>
      <w:spacing w:after="0" w:line="240" w:lineRule="auto"/>
    </w:pPr>
    <w:rPr>
      <w:rFonts w:eastAsiaTheme="minorEastAsia"/>
      <w:lang w:eastAsia="hr-HR"/>
    </w:rPr>
  </w:style>
  <w:style w:type="character" w:customStyle="1" w:styleId="WW8Num1z0">
    <w:name w:val="WW8Num1z0"/>
    <w:rsid w:val="00372632"/>
    <w:rPr>
      <w:rFonts w:ascii="Courier New" w:hAnsi="Courier New" w:cs="Courier New" w:hint="default"/>
    </w:rPr>
  </w:style>
  <w:style w:type="character" w:customStyle="1" w:styleId="WW8Num1z2">
    <w:name w:val="WW8Num1z2"/>
    <w:rsid w:val="00372632"/>
    <w:rPr>
      <w:rFonts w:ascii="Wingdings" w:hAnsi="Wingdings" w:cs="Wingdings" w:hint="default"/>
    </w:rPr>
  </w:style>
  <w:style w:type="character" w:customStyle="1" w:styleId="WW8Num1z3">
    <w:name w:val="WW8Num1z3"/>
    <w:rsid w:val="00372632"/>
    <w:rPr>
      <w:rFonts w:ascii="Symbol" w:hAnsi="Symbol" w:cs="Symbol" w:hint="default"/>
    </w:rPr>
  </w:style>
  <w:style w:type="character" w:customStyle="1" w:styleId="WW8Num2z0">
    <w:name w:val="WW8Num2z0"/>
    <w:rsid w:val="00372632"/>
    <w:rPr>
      <w:rFonts w:ascii="Times New Roman" w:eastAsia="Times New Roman" w:hAnsi="Times New Roman" w:cs="Times New Roman" w:hint="default"/>
    </w:rPr>
  </w:style>
  <w:style w:type="character" w:customStyle="1" w:styleId="WW8Num2z1">
    <w:name w:val="WW8Num2z1"/>
    <w:rsid w:val="00372632"/>
    <w:rPr>
      <w:rFonts w:ascii="Courier New" w:hAnsi="Courier New" w:cs="Courier New" w:hint="default"/>
    </w:rPr>
  </w:style>
  <w:style w:type="character" w:customStyle="1" w:styleId="WW8Num2z2">
    <w:name w:val="WW8Num2z2"/>
    <w:rsid w:val="00372632"/>
    <w:rPr>
      <w:rFonts w:ascii="Wingdings" w:hAnsi="Wingdings" w:cs="Wingdings" w:hint="default"/>
    </w:rPr>
  </w:style>
  <w:style w:type="character" w:customStyle="1" w:styleId="WW8Num2z3">
    <w:name w:val="WW8Num2z3"/>
    <w:rsid w:val="00372632"/>
    <w:rPr>
      <w:rFonts w:ascii="Symbol" w:hAnsi="Symbol" w:cs="Symbol" w:hint="default"/>
    </w:rPr>
  </w:style>
  <w:style w:type="character" w:customStyle="1" w:styleId="WW8Num3z0">
    <w:name w:val="WW8Num3z0"/>
    <w:rsid w:val="00372632"/>
    <w:rPr>
      <w:rFonts w:ascii="Times New Roman" w:eastAsia="Times New Roman" w:hAnsi="Times New Roman" w:cs="Times New Roman" w:hint="default"/>
    </w:rPr>
  </w:style>
  <w:style w:type="character" w:customStyle="1" w:styleId="WW8Num3z1">
    <w:name w:val="WW8Num3z1"/>
    <w:rsid w:val="00372632"/>
    <w:rPr>
      <w:rFonts w:ascii="Courier New" w:hAnsi="Courier New" w:cs="Courier New" w:hint="default"/>
    </w:rPr>
  </w:style>
  <w:style w:type="character" w:customStyle="1" w:styleId="WW8Num3z2">
    <w:name w:val="WW8Num3z2"/>
    <w:rsid w:val="00372632"/>
    <w:rPr>
      <w:rFonts w:ascii="Wingdings" w:hAnsi="Wingdings" w:cs="Wingdings" w:hint="default"/>
    </w:rPr>
  </w:style>
  <w:style w:type="character" w:customStyle="1" w:styleId="WW8Num3z3">
    <w:name w:val="WW8Num3z3"/>
    <w:rsid w:val="00372632"/>
    <w:rPr>
      <w:rFonts w:ascii="Symbol" w:hAnsi="Symbol" w:cs="Symbol" w:hint="default"/>
    </w:rPr>
  </w:style>
  <w:style w:type="character" w:customStyle="1" w:styleId="WW8Num4z0">
    <w:name w:val="WW8Num4z0"/>
    <w:rsid w:val="00372632"/>
    <w:rPr>
      <w:rFonts w:hint="default"/>
    </w:rPr>
  </w:style>
  <w:style w:type="character" w:customStyle="1" w:styleId="WW8Num4z1">
    <w:name w:val="WW8Num4z1"/>
    <w:rsid w:val="00372632"/>
  </w:style>
  <w:style w:type="character" w:customStyle="1" w:styleId="WW8Num4z2">
    <w:name w:val="WW8Num4z2"/>
    <w:rsid w:val="00372632"/>
  </w:style>
  <w:style w:type="character" w:customStyle="1" w:styleId="WW8Num4z3">
    <w:name w:val="WW8Num4z3"/>
    <w:rsid w:val="00372632"/>
  </w:style>
  <w:style w:type="character" w:customStyle="1" w:styleId="WW8Num4z4">
    <w:name w:val="WW8Num4z4"/>
    <w:rsid w:val="00372632"/>
  </w:style>
  <w:style w:type="character" w:customStyle="1" w:styleId="WW8Num4z5">
    <w:name w:val="WW8Num4z5"/>
    <w:rsid w:val="00372632"/>
  </w:style>
  <w:style w:type="character" w:customStyle="1" w:styleId="WW8Num4z6">
    <w:name w:val="WW8Num4z6"/>
    <w:rsid w:val="00372632"/>
  </w:style>
  <w:style w:type="character" w:customStyle="1" w:styleId="WW8Num4z7">
    <w:name w:val="WW8Num4z7"/>
    <w:rsid w:val="00372632"/>
  </w:style>
  <w:style w:type="character" w:customStyle="1" w:styleId="WW8Num4z8">
    <w:name w:val="WW8Num4z8"/>
    <w:rsid w:val="00372632"/>
  </w:style>
  <w:style w:type="character" w:customStyle="1" w:styleId="WW8Num5z0">
    <w:name w:val="WW8Num5z0"/>
    <w:rsid w:val="00372632"/>
    <w:rPr>
      <w:rFonts w:ascii="Courier New" w:hAnsi="Courier New" w:cs="Courier New" w:hint="default"/>
    </w:rPr>
  </w:style>
  <w:style w:type="character" w:customStyle="1" w:styleId="WW8Num5z2">
    <w:name w:val="WW8Num5z2"/>
    <w:rsid w:val="00372632"/>
    <w:rPr>
      <w:rFonts w:ascii="Wingdings" w:hAnsi="Wingdings" w:cs="Wingdings" w:hint="default"/>
    </w:rPr>
  </w:style>
  <w:style w:type="character" w:customStyle="1" w:styleId="WW8Num5z3">
    <w:name w:val="WW8Num5z3"/>
    <w:rsid w:val="00372632"/>
    <w:rPr>
      <w:rFonts w:ascii="Symbol" w:hAnsi="Symbol" w:cs="Symbol" w:hint="default"/>
    </w:rPr>
  </w:style>
  <w:style w:type="character" w:customStyle="1" w:styleId="Zadanifontodlomka1">
    <w:name w:val="Zadani font odlomka1"/>
    <w:rsid w:val="00372632"/>
  </w:style>
  <w:style w:type="paragraph" w:customStyle="1" w:styleId="Default">
    <w:name w:val="Default"/>
    <w:rsid w:val="0037263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adrajitablice">
    <w:name w:val="Sadržaji tablice"/>
    <w:basedOn w:val="Normal"/>
    <w:rsid w:val="00372632"/>
    <w:pPr>
      <w:widowControl w:val="0"/>
      <w:suppressLineNumbers/>
      <w:suppressAutoHyphens/>
    </w:pPr>
    <w:rPr>
      <w:sz w:val="20"/>
      <w:szCs w:val="20"/>
      <w:lang w:val="en-GB" w:eastAsia="zh-CN"/>
    </w:rPr>
  </w:style>
  <w:style w:type="paragraph" w:customStyle="1" w:styleId="Naslovtablice">
    <w:name w:val="Naslov tablice"/>
    <w:basedOn w:val="Sadrajitablice"/>
    <w:rsid w:val="0037263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3109">
      <w:bodyDiv w:val="1"/>
      <w:marLeft w:val="0"/>
      <w:marRight w:val="0"/>
      <w:marTop w:val="0"/>
      <w:marBottom w:val="0"/>
      <w:divBdr>
        <w:top w:val="none" w:sz="0" w:space="0" w:color="auto"/>
        <w:left w:val="none" w:sz="0" w:space="0" w:color="auto"/>
        <w:bottom w:val="none" w:sz="0" w:space="0" w:color="auto"/>
        <w:right w:val="none" w:sz="0" w:space="0" w:color="auto"/>
      </w:divBdr>
    </w:div>
    <w:div w:id="95487692">
      <w:bodyDiv w:val="1"/>
      <w:marLeft w:val="0"/>
      <w:marRight w:val="0"/>
      <w:marTop w:val="0"/>
      <w:marBottom w:val="0"/>
      <w:divBdr>
        <w:top w:val="none" w:sz="0" w:space="0" w:color="auto"/>
        <w:left w:val="none" w:sz="0" w:space="0" w:color="auto"/>
        <w:bottom w:val="none" w:sz="0" w:space="0" w:color="auto"/>
        <w:right w:val="none" w:sz="0" w:space="0" w:color="auto"/>
      </w:divBdr>
    </w:div>
    <w:div w:id="146482182">
      <w:bodyDiv w:val="1"/>
      <w:marLeft w:val="0"/>
      <w:marRight w:val="0"/>
      <w:marTop w:val="0"/>
      <w:marBottom w:val="0"/>
      <w:divBdr>
        <w:top w:val="none" w:sz="0" w:space="0" w:color="auto"/>
        <w:left w:val="none" w:sz="0" w:space="0" w:color="auto"/>
        <w:bottom w:val="none" w:sz="0" w:space="0" w:color="auto"/>
        <w:right w:val="none" w:sz="0" w:space="0" w:color="auto"/>
      </w:divBdr>
    </w:div>
    <w:div w:id="864485944">
      <w:bodyDiv w:val="1"/>
      <w:marLeft w:val="0"/>
      <w:marRight w:val="0"/>
      <w:marTop w:val="0"/>
      <w:marBottom w:val="0"/>
      <w:divBdr>
        <w:top w:val="none" w:sz="0" w:space="0" w:color="auto"/>
        <w:left w:val="none" w:sz="0" w:space="0" w:color="auto"/>
        <w:bottom w:val="none" w:sz="0" w:space="0" w:color="auto"/>
        <w:right w:val="none" w:sz="0" w:space="0" w:color="auto"/>
      </w:divBdr>
    </w:div>
    <w:div w:id="960570222">
      <w:bodyDiv w:val="1"/>
      <w:marLeft w:val="0"/>
      <w:marRight w:val="0"/>
      <w:marTop w:val="0"/>
      <w:marBottom w:val="0"/>
      <w:divBdr>
        <w:top w:val="none" w:sz="0" w:space="0" w:color="auto"/>
        <w:left w:val="none" w:sz="0" w:space="0" w:color="auto"/>
        <w:bottom w:val="none" w:sz="0" w:space="0" w:color="auto"/>
        <w:right w:val="none" w:sz="0" w:space="0" w:color="auto"/>
      </w:divBdr>
    </w:div>
    <w:div w:id="1391688084">
      <w:bodyDiv w:val="1"/>
      <w:marLeft w:val="0"/>
      <w:marRight w:val="0"/>
      <w:marTop w:val="0"/>
      <w:marBottom w:val="0"/>
      <w:divBdr>
        <w:top w:val="none" w:sz="0" w:space="0" w:color="auto"/>
        <w:left w:val="none" w:sz="0" w:space="0" w:color="auto"/>
        <w:bottom w:val="none" w:sz="0" w:space="0" w:color="auto"/>
        <w:right w:val="none" w:sz="0" w:space="0" w:color="auto"/>
      </w:divBdr>
    </w:div>
    <w:div w:id="1412657628">
      <w:bodyDiv w:val="1"/>
      <w:marLeft w:val="0"/>
      <w:marRight w:val="0"/>
      <w:marTop w:val="0"/>
      <w:marBottom w:val="0"/>
      <w:divBdr>
        <w:top w:val="none" w:sz="0" w:space="0" w:color="auto"/>
        <w:left w:val="none" w:sz="0" w:space="0" w:color="auto"/>
        <w:bottom w:val="none" w:sz="0" w:space="0" w:color="auto"/>
        <w:right w:val="none" w:sz="0" w:space="0" w:color="auto"/>
      </w:divBdr>
    </w:div>
    <w:div w:id="1492020630">
      <w:bodyDiv w:val="1"/>
      <w:marLeft w:val="0"/>
      <w:marRight w:val="0"/>
      <w:marTop w:val="0"/>
      <w:marBottom w:val="0"/>
      <w:divBdr>
        <w:top w:val="none" w:sz="0" w:space="0" w:color="auto"/>
        <w:left w:val="none" w:sz="0" w:space="0" w:color="auto"/>
        <w:bottom w:val="none" w:sz="0" w:space="0" w:color="auto"/>
        <w:right w:val="none" w:sz="0" w:space="0" w:color="auto"/>
      </w:divBdr>
    </w:div>
    <w:div w:id="16532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B05E-6256-4E5E-BE68-D14A3F1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87</Pages>
  <Words>20135</Words>
  <Characters>114776</Characters>
  <Application>Microsoft Office Word</Application>
  <DocSecurity>0</DocSecurity>
  <Lines>956</Lines>
  <Paragraphs>269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Osnovna škola Eugen Kvaternik</Company>
  <LinksUpToDate>false</LinksUpToDate>
  <CharactersWithSpaces>134642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monika brleković</cp:lastModifiedBy>
  <cp:revision>229</cp:revision>
  <cp:lastPrinted>2022-12-16T10:47:00Z</cp:lastPrinted>
  <dcterms:created xsi:type="dcterms:W3CDTF">2022-12-08T11:19:00Z</dcterms:created>
  <dcterms:modified xsi:type="dcterms:W3CDTF">2023-10-19T09:51:00Z</dcterms:modified>
</cp:coreProperties>
</file>